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7002" w:rsidRDefault="00CF7002" w:rsidP="00B53B7C">
      <w:pPr>
        <w:ind w:firstLine="709"/>
        <w:jc w:val="center"/>
        <w:rPr>
          <w:b/>
          <w:lang w:val="en-US"/>
        </w:rPr>
      </w:pPr>
      <w:bookmarkStart w:id="0" w:name="_Toc288394056"/>
      <w:bookmarkStart w:id="1" w:name="_Toc288410523"/>
      <w:bookmarkStart w:id="2" w:name="_Toc288410652"/>
      <w:bookmarkStart w:id="3" w:name="_Toc42456429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6" type="#_x0000_t75" style="position:absolute;left:0;text-align:left;margin-left:-1.45pt;margin-top:12pt;width:510pt;height:721.5pt;z-index:-251583488;mso-position-horizontal-relative:text;mso-position-vertical-relative:text;mso-width-relative:page;mso-height-relative:page" wrapcoords="-32 0 -32 21578 21600 21578 21600 0 -32 0">
            <v:imagedata r:id="rId9" o:title="IMG_0003"/>
            <w10:wrap type="tight"/>
          </v:shape>
        </w:pict>
      </w:r>
    </w:p>
    <w:p w:rsidR="00CF7002" w:rsidRDefault="00CF7002" w:rsidP="00B53B7C">
      <w:pPr>
        <w:ind w:firstLine="709"/>
        <w:jc w:val="center"/>
        <w:rPr>
          <w:b/>
          <w:lang w:val="en-US"/>
        </w:rPr>
      </w:pPr>
    </w:p>
    <w:p w:rsidR="00C70BA7" w:rsidRPr="000C4631" w:rsidRDefault="004B759D" w:rsidP="00B53B7C">
      <w:pPr>
        <w:ind w:firstLine="709"/>
        <w:jc w:val="center"/>
        <w:rPr>
          <w:noProof/>
        </w:rPr>
      </w:pPr>
      <w:r>
        <w:rPr>
          <w:b/>
        </w:rPr>
        <w:t>СОДЕРЖАНИЕ</w:t>
      </w:r>
      <w:r w:rsidR="0055521C" w:rsidRPr="00FA2D64">
        <w:rPr>
          <w:b/>
          <w:i/>
        </w:rPr>
        <w:fldChar w:fldCharType="begin"/>
      </w:r>
      <w:r w:rsidR="0055521C" w:rsidRPr="00FA2D64">
        <w:rPr>
          <w:b/>
          <w:i/>
        </w:rPr>
        <w:instrText xml:space="preserve"> TOC \o "1-3" \h \z \u </w:instrText>
      </w:r>
      <w:r w:rsidR="0055521C" w:rsidRPr="00FA2D64">
        <w:rPr>
          <w:b/>
          <w:i/>
        </w:rPr>
        <w:fldChar w:fldCharType="separate"/>
      </w:r>
    </w:p>
    <w:p w:rsidR="00C70BA7" w:rsidRPr="00FB4E56" w:rsidRDefault="00CF7002" w:rsidP="00B04223">
      <w:pPr>
        <w:pStyle w:val="14"/>
        <w:rPr>
          <w:rFonts w:eastAsiaTheme="minorEastAsia"/>
        </w:rPr>
      </w:pPr>
      <w:hyperlink w:anchor="_Toc1033078" w:history="1">
        <w:r w:rsidR="00C70BA7" w:rsidRPr="00A5204E">
          <w:rPr>
            <w:rStyle w:val="afffa"/>
          </w:rPr>
          <w:t>1.Целевой раздел</w:t>
        </w:r>
        <w:r w:rsidR="00C70BA7" w:rsidRPr="00FB4E56">
          <w:rPr>
            <w:webHidden/>
          </w:rPr>
          <w:tab/>
        </w:r>
        <w:r w:rsidR="00B64D32" w:rsidRPr="00FB4E56">
          <w:rPr>
            <w:webHidden/>
          </w:rPr>
          <w:t>4</w:t>
        </w:r>
      </w:hyperlink>
    </w:p>
    <w:p w:rsidR="00C70BA7" w:rsidRPr="00FB4E56" w:rsidRDefault="00CF7002" w:rsidP="00FB4E56">
      <w:pPr>
        <w:pStyle w:val="23"/>
        <w:rPr>
          <w:rFonts w:eastAsiaTheme="minorEastAsia"/>
        </w:rPr>
      </w:pPr>
      <w:hyperlink w:anchor="_Toc1033079" w:history="1">
        <w:r w:rsidR="00C70BA7" w:rsidRPr="00FB4E56">
          <w:rPr>
            <w:rStyle w:val="afffa"/>
          </w:rPr>
          <w:t>1.1.</w:t>
        </w:r>
        <w:r w:rsidR="00C70BA7" w:rsidRPr="00FB4E56">
          <w:rPr>
            <w:rFonts w:eastAsiaTheme="minorEastAsia"/>
          </w:rPr>
          <w:tab/>
        </w:r>
        <w:r w:rsidR="00C70BA7" w:rsidRPr="00FB4E56">
          <w:rPr>
            <w:rStyle w:val="afffa"/>
          </w:rPr>
          <w:t>Пояснительная записка</w:t>
        </w:r>
        <w:r w:rsidR="00C70BA7" w:rsidRPr="00FB4E56">
          <w:rPr>
            <w:webHidden/>
          </w:rPr>
          <w:tab/>
        </w:r>
        <w:r w:rsidR="00B64D32" w:rsidRPr="00FB4E56">
          <w:rPr>
            <w:webHidden/>
          </w:rPr>
          <w:t>4</w:t>
        </w:r>
      </w:hyperlink>
    </w:p>
    <w:p w:rsidR="00C70BA7" w:rsidRPr="000C4631" w:rsidRDefault="00CF7002" w:rsidP="006E0161">
      <w:pPr>
        <w:pStyle w:val="32"/>
        <w:rPr>
          <w:rFonts w:eastAsiaTheme="minorEastAsia"/>
          <w:noProof/>
        </w:rPr>
      </w:pPr>
      <w:hyperlink w:anchor="_Toc1033080" w:history="1">
        <w:r w:rsidR="00C70BA7" w:rsidRPr="000C4631">
          <w:rPr>
            <w:rStyle w:val="afffa"/>
            <w:rFonts w:ascii="Times New Roman" w:eastAsia="MS Gothic" w:hAnsi="Times New Roman" w:cs="Times New Roman"/>
            <w:noProof/>
            <w:sz w:val="24"/>
            <w:szCs w:val="24"/>
          </w:rPr>
          <w:t>1.1.</w:t>
        </w:r>
        <w:r w:rsidR="009B2087" w:rsidRPr="000C4631">
          <w:rPr>
            <w:rStyle w:val="afffa"/>
            <w:rFonts w:ascii="Times New Roman" w:eastAsia="MS Gothic" w:hAnsi="Times New Roman" w:cs="Times New Roman"/>
            <w:noProof/>
            <w:sz w:val="24"/>
            <w:szCs w:val="24"/>
          </w:rPr>
          <w:t>1</w:t>
        </w:r>
        <w:r w:rsidR="00C70BA7" w:rsidRPr="000C4631">
          <w:rPr>
            <w:rStyle w:val="afffa"/>
            <w:rFonts w:ascii="Times New Roman" w:eastAsia="MS Gothic" w:hAnsi="Times New Roman" w:cs="Times New Roman"/>
            <w:noProof/>
            <w:sz w:val="24"/>
            <w:szCs w:val="24"/>
          </w:rPr>
          <w:t>. Принципы и подходы к формированию основной образовательной программы начального общего образования</w:t>
        </w:r>
        <w:r w:rsidR="00C70BA7" w:rsidRPr="000C4631">
          <w:rPr>
            <w:noProof/>
            <w:webHidden/>
          </w:rPr>
          <w:tab/>
        </w:r>
        <w:r w:rsidR="00B64D32" w:rsidRPr="000C4631">
          <w:rPr>
            <w:noProof/>
            <w:webHidden/>
          </w:rPr>
          <w:t>5</w:t>
        </w:r>
      </w:hyperlink>
    </w:p>
    <w:p w:rsidR="00C70BA7" w:rsidRPr="000C4631" w:rsidRDefault="00CF7002" w:rsidP="006E0161">
      <w:pPr>
        <w:pStyle w:val="32"/>
        <w:rPr>
          <w:rFonts w:eastAsiaTheme="minorEastAsia"/>
          <w:noProof/>
        </w:rPr>
      </w:pPr>
      <w:hyperlink w:anchor="_Toc1033081" w:history="1">
        <w:r w:rsidR="00C70BA7" w:rsidRPr="000C4631">
          <w:rPr>
            <w:rStyle w:val="afffa"/>
            <w:rFonts w:ascii="Times New Roman" w:eastAsia="MS Gothic" w:hAnsi="Times New Roman" w:cs="Times New Roman"/>
            <w:noProof/>
            <w:sz w:val="24"/>
            <w:szCs w:val="24"/>
          </w:rPr>
          <w:t>1.1.</w:t>
        </w:r>
        <w:r w:rsidR="009B2087" w:rsidRPr="000C4631">
          <w:rPr>
            <w:rStyle w:val="afffa"/>
            <w:rFonts w:ascii="Times New Roman" w:eastAsia="MS Gothic" w:hAnsi="Times New Roman" w:cs="Times New Roman"/>
            <w:noProof/>
            <w:sz w:val="24"/>
            <w:szCs w:val="24"/>
          </w:rPr>
          <w:t>2</w:t>
        </w:r>
        <w:r w:rsidR="00C70BA7" w:rsidRPr="000C4631">
          <w:rPr>
            <w:rStyle w:val="afffa"/>
            <w:rFonts w:ascii="Times New Roman" w:eastAsia="MS Gothic" w:hAnsi="Times New Roman" w:cs="Times New Roman"/>
            <w:noProof/>
            <w:sz w:val="24"/>
            <w:szCs w:val="24"/>
          </w:rPr>
          <w:t>. Общая характеристика ООП НОО</w:t>
        </w:r>
        <w:r w:rsidR="00C70BA7" w:rsidRPr="000C4631">
          <w:rPr>
            <w:noProof/>
            <w:webHidden/>
          </w:rPr>
          <w:tab/>
        </w:r>
        <w:r w:rsidR="00C4172B">
          <w:rPr>
            <w:noProof/>
            <w:webHidden/>
          </w:rPr>
          <w:t>9</w:t>
        </w:r>
      </w:hyperlink>
    </w:p>
    <w:p w:rsidR="00C70BA7" w:rsidRPr="000C4631" w:rsidRDefault="00CF7002" w:rsidP="006E0161">
      <w:pPr>
        <w:pStyle w:val="32"/>
        <w:rPr>
          <w:rFonts w:eastAsiaTheme="minorEastAsia"/>
          <w:noProof/>
        </w:rPr>
      </w:pPr>
      <w:hyperlink w:anchor="_Toc1033082" w:history="1">
        <w:r w:rsidR="00C70BA7" w:rsidRPr="000C4631">
          <w:rPr>
            <w:rStyle w:val="afffa"/>
            <w:rFonts w:ascii="Times New Roman" w:eastAsia="MS Gothic" w:hAnsi="Times New Roman" w:cs="Times New Roman"/>
            <w:noProof/>
            <w:sz w:val="24"/>
            <w:szCs w:val="24"/>
          </w:rPr>
          <w:t>1.1.</w:t>
        </w:r>
        <w:r w:rsidR="009B2087" w:rsidRPr="000C4631">
          <w:rPr>
            <w:rStyle w:val="afffa"/>
            <w:rFonts w:ascii="Times New Roman" w:eastAsia="MS Gothic" w:hAnsi="Times New Roman" w:cs="Times New Roman"/>
            <w:noProof/>
            <w:sz w:val="24"/>
            <w:szCs w:val="24"/>
          </w:rPr>
          <w:t>3</w:t>
        </w:r>
        <w:r w:rsidR="00C70BA7" w:rsidRPr="000C4631">
          <w:rPr>
            <w:rStyle w:val="afffa"/>
            <w:rFonts w:ascii="Times New Roman" w:eastAsia="MS Gothic" w:hAnsi="Times New Roman" w:cs="Times New Roman"/>
            <w:noProof/>
            <w:sz w:val="24"/>
            <w:szCs w:val="24"/>
          </w:rPr>
          <w:t>.Общие подходы к организации внеурочной деятельности</w:t>
        </w:r>
        <w:r w:rsidR="00C70BA7" w:rsidRPr="000C4631">
          <w:rPr>
            <w:noProof/>
            <w:webHidden/>
          </w:rPr>
          <w:tab/>
        </w:r>
        <w:r w:rsidR="00C70BA7" w:rsidRPr="000C4631">
          <w:rPr>
            <w:noProof/>
            <w:webHidden/>
          </w:rPr>
          <w:fldChar w:fldCharType="begin"/>
        </w:r>
        <w:r w:rsidR="00C70BA7" w:rsidRPr="000C4631">
          <w:rPr>
            <w:noProof/>
            <w:webHidden/>
          </w:rPr>
          <w:instrText xml:space="preserve"> PAGEREF _Toc1033082 \h </w:instrText>
        </w:r>
        <w:r w:rsidR="00C70BA7" w:rsidRPr="000C4631">
          <w:rPr>
            <w:noProof/>
            <w:webHidden/>
          </w:rPr>
        </w:r>
        <w:r w:rsidR="00C70BA7" w:rsidRPr="000C4631">
          <w:rPr>
            <w:noProof/>
            <w:webHidden/>
          </w:rPr>
          <w:fldChar w:fldCharType="separate"/>
        </w:r>
        <w:r w:rsidR="00833D73">
          <w:rPr>
            <w:noProof/>
            <w:webHidden/>
          </w:rPr>
          <w:t>11</w:t>
        </w:r>
        <w:r w:rsidR="00C70BA7" w:rsidRPr="000C4631">
          <w:rPr>
            <w:noProof/>
            <w:webHidden/>
          </w:rPr>
          <w:fldChar w:fldCharType="end"/>
        </w:r>
      </w:hyperlink>
    </w:p>
    <w:p w:rsidR="00C70BA7" w:rsidRPr="000C4631" w:rsidRDefault="00CF7002" w:rsidP="00431A3E">
      <w:pPr>
        <w:pStyle w:val="23"/>
        <w:jc w:val="both"/>
        <w:rPr>
          <w:rFonts w:eastAsiaTheme="minorEastAsia"/>
        </w:rPr>
      </w:pPr>
      <w:hyperlink w:anchor="_Toc1033083" w:history="1">
        <w:r w:rsidR="00C70BA7" w:rsidRPr="00B04223">
          <w:rPr>
            <w:rStyle w:val="afffa"/>
          </w:rPr>
          <w:t>1.2</w:t>
        </w:r>
        <w:r w:rsidR="00431A3E">
          <w:rPr>
            <w:rStyle w:val="afffa"/>
          </w:rPr>
          <w:t>.</w:t>
        </w:r>
        <w:r w:rsidR="00C70BA7" w:rsidRPr="00B04223">
          <w:rPr>
            <w:rFonts w:eastAsiaTheme="minorEastAsia"/>
          </w:rPr>
          <w:tab/>
        </w:r>
        <w:r w:rsidR="00C70BA7" w:rsidRPr="00B04223">
          <w:rPr>
            <w:rStyle w:val="afffa"/>
          </w:rPr>
          <w:t>Планируемые результаты освоения обучающимися основной образовательной программы начального общего образования</w:t>
        </w:r>
        <w:r w:rsidR="00C70BA7" w:rsidRPr="000C4631">
          <w:rPr>
            <w:webHidden/>
          </w:rPr>
          <w:tab/>
        </w:r>
        <w:r w:rsidR="00C70BA7" w:rsidRPr="000C4631">
          <w:rPr>
            <w:webHidden/>
          </w:rPr>
          <w:fldChar w:fldCharType="begin"/>
        </w:r>
        <w:r w:rsidR="00C70BA7" w:rsidRPr="000C4631">
          <w:rPr>
            <w:webHidden/>
          </w:rPr>
          <w:instrText xml:space="preserve"> PAGEREF _Toc1033083 \h </w:instrText>
        </w:r>
        <w:r w:rsidR="00C70BA7" w:rsidRPr="000C4631">
          <w:rPr>
            <w:webHidden/>
          </w:rPr>
        </w:r>
        <w:r w:rsidR="00C70BA7" w:rsidRPr="000C4631">
          <w:rPr>
            <w:webHidden/>
          </w:rPr>
          <w:fldChar w:fldCharType="separate"/>
        </w:r>
        <w:r w:rsidR="00833D73">
          <w:rPr>
            <w:webHidden/>
          </w:rPr>
          <w:t>13</w:t>
        </w:r>
        <w:r w:rsidR="00C70BA7" w:rsidRPr="000C4631">
          <w:rPr>
            <w:webHidden/>
          </w:rPr>
          <w:fldChar w:fldCharType="end"/>
        </w:r>
      </w:hyperlink>
    </w:p>
    <w:p w:rsidR="00C70BA7" w:rsidRDefault="00CF7002" w:rsidP="006E0161">
      <w:pPr>
        <w:pStyle w:val="32"/>
        <w:rPr>
          <w:noProof/>
        </w:rPr>
      </w:pPr>
      <w:hyperlink w:anchor="_Toc1033084" w:history="1">
        <w:r w:rsidR="00C70BA7" w:rsidRPr="000C4631">
          <w:rPr>
            <w:rStyle w:val="afffa"/>
            <w:rFonts w:ascii="Times New Roman" w:eastAsia="MS Gothic" w:hAnsi="Times New Roman" w:cs="Times New Roman"/>
            <w:noProof/>
            <w:sz w:val="24"/>
            <w:szCs w:val="24"/>
          </w:rPr>
          <w:t>1.2.1. Чтение. Работа с текстом</w:t>
        </w:r>
        <w:r w:rsidR="00C70BA7" w:rsidRPr="000C4631">
          <w:rPr>
            <w:noProof/>
            <w:webHidden/>
          </w:rPr>
          <w:tab/>
        </w:r>
        <w:r w:rsidR="00C70BA7" w:rsidRPr="000C4631">
          <w:rPr>
            <w:noProof/>
            <w:webHidden/>
          </w:rPr>
          <w:fldChar w:fldCharType="begin"/>
        </w:r>
        <w:r w:rsidR="00C70BA7" w:rsidRPr="000C4631">
          <w:rPr>
            <w:noProof/>
            <w:webHidden/>
          </w:rPr>
          <w:instrText xml:space="preserve"> PAGEREF _Toc1033084 \h </w:instrText>
        </w:r>
        <w:r w:rsidR="00C70BA7" w:rsidRPr="000C4631">
          <w:rPr>
            <w:noProof/>
            <w:webHidden/>
          </w:rPr>
        </w:r>
        <w:r w:rsidR="00C70BA7" w:rsidRPr="000C4631">
          <w:rPr>
            <w:noProof/>
            <w:webHidden/>
          </w:rPr>
          <w:fldChar w:fldCharType="separate"/>
        </w:r>
        <w:r w:rsidR="00833D73">
          <w:rPr>
            <w:noProof/>
            <w:webHidden/>
          </w:rPr>
          <w:t>22</w:t>
        </w:r>
        <w:r w:rsidR="00C70BA7" w:rsidRPr="000C4631">
          <w:rPr>
            <w:noProof/>
            <w:webHidden/>
          </w:rPr>
          <w:fldChar w:fldCharType="end"/>
        </w:r>
      </w:hyperlink>
    </w:p>
    <w:p w:rsidR="003637C9" w:rsidRPr="003637C9" w:rsidRDefault="003637C9" w:rsidP="003637C9">
      <w:pPr>
        <w:autoSpaceDE w:val="0"/>
        <w:autoSpaceDN w:val="0"/>
        <w:adjustRightInd w:val="0"/>
        <w:jc w:val="both"/>
        <w:rPr>
          <w:bCs/>
        </w:rPr>
      </w:pPr>
      <w:r w:rsidRPr="003637C9">
        <w:rPr>
          <w:bCs/>
        </w:rPr>
        <w:t>1.2.2.Формирование ИКТ-компетентности обучающихся</w:t>
      </w:r>
      <w:r>
        <w:rPr>
          <w:bCs/>
        </w:rPr>
        <w:t>………………………………………….</w:t>
      </w:r>
      <w:r w:rsidRPr="00916B74">
        <w:rPr>
          <w:rFonts w:asciiTheme="minorHAnsi" w:hAnsiTheme="minorHAnsi" w:cstheme="minorHAnsi"/>
          <w:bCs/>
          <w:sz w:val="20"/>
          <w:szCs w:val="20"/>
        </w:rPr>
        <w:t>24</w:t>
      </w:r>
    </w:p>
    <w:p w:rsidR="003637C9" w:rsidRPr="003637C9" w:rsidRDefault="003637C9" w:rsidP="003637C9">
      <w:pPr>
        <w:rPr>
          <w:rFonts w:eastAsiaTheme="minorEastAsia"/>
        </w:rPr>
      </w:pPr>
    </w:p>
    <w:p w:rsidR="00C70BA7" w:rsidRPr="000C4631" w:rsidRDefault="00CF7002" w:rsidP="00431A3E">
      <w:pPr>
        <w:pStyle w:val="23"/>
        <w:jc w:val="both"/>
        <w:rPr>
          <w:rFonts w:eastAsiaTheme="minorEastAsia"/>
        </w:rPr>
      </w:pPr>
      <w:hyperlink w:anchor="_Toc1033085" w:history="1">
        <w:r w:rsidR="00C70BA7" w:rsidRPr="00B04223">
          <w:rPr>
            <w:rStyle w:val="afffa"/>
          </w:rPr>
          <w:t>1.3.</w:t>
        </w:r>
        <w:r w:rsidR="00431A3E">
          <w:rPr>
            <w:rStyle w:val="afffa"/>
          </w:rPr>
          <w:t xml:space="preserve"> </w:t>
        </w:r>
        <w:r w:rsidR="00C70BA7" w:rsidRPr="00B04223">
          <w:rPr>
            <w:rStyle w:val="afffa"/>
          </w:rPr>
          <w:t>Система оценки достижения планируемых результатов освоения основной образовательной программы</w:t>
        </w:r>
        <w:r w:rsidR="00C70BA7" w:rsidRPr="000C4631">
          <w:rPr>
            <w:webHidden/>
          </w:rPr>
          <w:tab/>
        </w:r>
        <w:r w:rsidR="00C70BA7" w:rsidRPr="000C4631">
          <w:rPr>
            <w:webHidden/>
          </w:rPr>
          <w:fldChar w:fldCharType="begin"/>
        </w:r>
        <w:r w:rsidR="00C70BA7" w:rsidRPr="000C4631">
          <w:rPr>
            <w:webHidden/>
          </w:rPr>
          <w:instrText xml:space="preserve"> PAGEREF _Toc1033085 \h </w:instrText>
        </w:r>
        <w:r w:rsidR="00C70BA7" w:rsidRPr="000C4631">
          <w:rPr>
            <w:webHidden/>
          </w:rPr>
        </w:r>
        <w:r w:rsidR="00C70BA7" w:rsidRPr="000C4631">
          <w:rPr>
            <w:webHidden/>
          </w:rPr>
          <w:fldChar w:fldCharType="separate"/>
        </w:r>
        <w:r w:rsidR="00833D73">
          <w:rPr>
            <w:webHidden/>
          </w:rPr>
          <w:t>26</w:t>
        </w:r>
        <w:r w:rsidR="00C70BA7" w:rsidRPr="000C4631">
          <w:rPr>
            <w:webHidden/>
          </w:rPr>
          <w:fldChar w:fldCharType="end"/>
        </w:r>
      </w:hyperlink>
    </w:p>
    <w:p w:rsidR="00C70BA7" w:rsidRPr="000C4631" w:rsidRDefault="00CF7002" w:rsidP="006E0161">
      <w:pPr>
        <w:pStyle w:val="32"/>
        <w:rPr>
          <w:rFonts w:eastAsiaTheme="minorEastAsia"/>
          <w:noProof/>
        </w:rPr>
      </w:pPr>
      <w:hyperlink w:anchor="_Toc1033086" w:history="1">
        <w:r w:rsidR="00C70BA7" w:rsidRPr="000C4631">
          <w:rPr>
            <w:rStyle w:val="afffa"/>
            <w:rFonts w:ascii="Times New Roman" w:eastAsia="MS Gothic" w:hAnsi="Times New Roman" w:cs="Times New Roman"/>
            <w:noProof/>
            <w:sz w:val="24"/>
            <w:szCs w:val="24"/>
          </w:rPr>
          <w:t>1.3.1. Объекты и содержание оценки</w:t>
        </w:r>
        <w:r w:rsidR="00C70BA7" w:rsidRPr="000C4631">
          <w:rPr>
            <w:noProof/>
            <w:webHidden/>
          </w:rPr>
          <w:tab/>
        </w:r>
        <w:r w:rsidR="00C70BA7" w:rsidRPr="000C4631">
          <w:rPr>
            <w:noProof/>
            <w:webHidden/>
          </w:rPr>
          <w:fldChar w:fldCharType="begin"/>
        </w:r>
        <w:r w:rsidR="00C70BA7" w:rsidRPr="000C4631">
          <w:rPr>
            <w:noProof/>
            <w:webHidden/>
          </w:rPr>
          <w:instrText xml:space="preserve"> PAGEREF _Toc1033086 \h </w:instrText>
        </w:r>
        <w:r w:rsidR="00C70BA7" w:rsidRPr="000C4631">
          <w:rPr>
            <w:noProof/>
            <w:webHidden/>
          </w:rPr>
        </w:r>
        <w:r w:rsidR="00C70BA7" w:rsidRPr="000C4631">
          <w:rPr>
            <w:noProof/>
            <w:webHidden/>
          </w:rPr>
          <w:fldChar w:fldCharType="separate"/>
        </w:r>
        <w:r w:rsidR="00833D73">
          <w:rPr>
            <w:noProof/>
            <w:webHidden/>
          </w:rPr>
          <w:t>26</w:t>
        </w:r>
        <w:r w:rsidR="00C70BA7" w:rsidRPr="000C4631">
          <w:rPr>
            <w:noProof/>
            <w:webHidden/>
          </w:rPr>
          <w:fldChar w:fldCharType="end"/>
        </w:r>
      </w:hyperlink>
    </w:p>
    <w:p w:rsidR="00C70BA7" w:rsidRPr="000C4631" w:rsidRDefault="00CF7002" w:rsidP="006E0161">
      <w:pPr>
        <w:pStyle w:val="32"/>
        <w:rPr>
          <w:rFonts w:eastAsiaTheme="minorEastAsia"/>
          <w:noProof/>
        </w:rPr>
      </w:pPr>
      <w:hyperlink w:anchor="_Toc1033087" w:history="1">
        <w:r w:rsidR="00C70BA7" w:rsidRPr="000C4631">
          <w:rPr>
            <w:rStyle w:val="afffa"/>
            <w:rFonts w:ascii="Times New Roman" w:eastAsia="MS Gothic" w:hAnsi="Times New Roman" w:cs="Times New Roman"/>
            <w:noProof/>
            <w:sz w:val="24"/>
            <w:szCs w:val="24"/>
          </w:rPr>
          <w:t>1.3.2.Особенности оценки личностных, метапредметных и предметных результатов</w:t>
        </w:r>
        <w:r w:rsidR="00C70BA7" w:rsidRPr="000C4631">
          <w:rPr>
            <w:noProof/>
            <w:webHidden/>
          </w:rPr>
          <w:tab/>
        </w:r>
        <w:r w:rsidR="00C70BA7" w:rsidRPr="000C4631">
          <w:rPr>
            <w:noProof/>
            <w:webHidden/>
          </w:rPr>
          <w:fldChar w:fldCharType="begin"/>
        </w:r>
        <w:r w:rsidR="00C70BA7" w:rsidRPr="000C4631">
          <w:rPr>
            <w:noProof/>
            <w:webHidden/>
          </w:rPr>
          <w:instrText xml:space="preserve"> PAGEREF _Toc1033087 \h </w:instrText>
        </w:r>
        <w:r w:rsidR="00C70BA7" w:rsidRPr="000C4631">
          <w:rPr>
            <w:noProof/>
            <w:webHidden/>
          </w:rPr>
        </w:r>
        <w:r w:rsidR="00C70BA7" w:rsidRPr="000C4631">
          <w:rPr>
            <w:noProof/>
            <w:webHidden/>
          </w:rPr>
          <w:fldChar w:fldCharType="separate"/>
        </w:r>
        <w:r w:rsidR="00833D73">
          <w:rPr>
            <w:noProof/>
            <w:webHidden/>
          </w:rPr>
          <w:t>27</w:t>
        </w:r>
        <w:r w:rsidR="00C70BA7" w:rsidRPr="000C4631">
          <w:rPr>
            <w:noProof/>
            <w:webHidden/>
          </w:rPr>
          <w:fldChar w:fldCharType="end"/>
        </w:r>
      </w:hyperlink>
    </w:p>
    <w:p w:rsidR="00C70BA7" w:rsidRPr="000C4631" w:rsidRDefault="00CF7002" w:rsidP="006E0161">
      <w:pPr>
        <w:pStyle w:val="32"/>
        <w:rPr>
          <w:rFonts w:eastAsiaTheme="minorEastAsia"/>
          <w:noProof/>
        </w:rPr>
      </w:pPr>
      <w:hyperlink w:anchor="_Toc1033088" w:history="1">
        <w:r w:rsidR="00C70BA7" w:rsidRPr="000C4631">
          <w:rPr>
            <w:rStyle w:val="afffa"/>
            <w:rFonts w:ascii="Times New Roman" w:eastAsia="MS Gothic" w:hAnsi="Times New Roman" w:cs="Times New Roman"/>
            <w:noProof/>
            <w:sz w:val="24"/>
            <w:szCs w:val="24"/>
          </w:rPr>
          <w:t>1.3.3. Портфель достижений (Портфолио) как инструмент оценки динамики индивидуальных образовательных достижений</w:t>
        </w:r>
        <w:r w:rsidR="00C70BA7" w:rsidRPr="000C4631">
          <w:rPr>
            <w:noProof/>
            <w:webHidden/>
          </w:rPr>
          <w:tab/>
        </w:r>
        <w:r w:rsidR="00C4172B">
          <w:rPr>
            <w:noProof/>
            <w:webHidden/>
          </w:rPr>
          <w:t>3</w:t>
        </w:r>
        <w:r w:rsidR="00B761F8">
          <w:rPr>
            <w:noProof/>
            <w:webHidden/>
          </w:rPr>
          <w:t>8</w:t>
        </w:r>
      </w:hyperlink>
    </w:p>
    <w:p w:rsidR="00C70BA7" w:rsidRPr="000C4631" w:rsidRDefault="00CF7002" w:rsidP="006E0161">
      <w:pPr>
        <w:pStyle w:val="32"/>
        <w:rPr>
          <w:rFonts w:eastAsiaTheme="minorEastAsia"/>
          <w:noProof/>
        </w:rPr>
      </w:pPr>
      <w:hyperlink w:anchor="_Toc1033089" w:history="1">
        <w:r w:rsidR="00C70BA7" w:rsidRPr="000C4631">
          <w:rPr>
            <w:rStyle w:val="afffa"/>
            <w:rFonts w:ascii="Times New Roman" w:eastAsia="MS Gothic" w:hAnsi="Times New Roman" w:cs="Times New Roman"/>
            <w:noProof/>
            <w:sz w:val="24"/>
            <w:szCs w:val="24"/>
          </w:rPr>
          <w:t>1.3.4. Итоговая оценка выпускника.</w:t>
        </w:r>
        <w:r w:rsidR="00C70BA7" w:rsidRPr="000C4631">
          <w:rPr>
            <w:noProof/>
            <w:webHidden/>
          </w:rPr>
          <w:tab/>
        </w:r>
        <w:r w:rsidR="00C70BA7" w:rsidRPr="000C4631">
          <w:rPr>
            <w:noProof/>
            <w:webHidden/>
          </w:rPr>
          <w:fldChar w:fldCharType="begin"/>
        </w:r>
        <w:r w:rsidR="00C70BA7" w:rsidRPr="000C4631">
          <w:rPr>
            <w:noProof/>
            <w:webHidden/>
          </w:rPr>
          <w:instrText xml:space="preserve"> PAGEREF _Toc1033089 \h </w:instrText>
        </w:r>
        <w:r w:rsidR="00C70BA7" w:rsidRPr="000C4631">
          <w:rPr>
            <w:noProof/>
            <w:webHidden/>
          </w:rPr>
        </w:r>
        <w:r w:rsidR="00C70BA7" w:rsidRPr="000C4631">
          <w:rPr>
            <w:noProof/>
            <w:webHidden/>
          </w:rPr>
          <w:fldChar w:fldCharType="separate"/>
        </w:r>
        <w:r w:rsidR="00833D73">
          <w:rPr>
            <w:noProof/>
            <w:webHidden/>
          </w:rPr>
          <w:t>40</w:t>
        </w:r>
        <w:r w:rsidR="00C70BA7" w:rsidRPr="000C4631">
          <w:rPr>
            <w:noProof/>
            <w:webHidden/>
          </w:rPr>
          <w:fldChar w:fldCharType="end"/>
        </w:r>
      </w:hyperlink>
    </w:p>
    <w:p w:rsidR="00C70BA7" w:rsidRPr="00FB4E56" w:rsidRDefault="00CF7002" w:rsidP="00B04223">
      <w:pPr>
        <w:pStyle w:val="14"/>
        <w:rPr>
          <w:rFonts w:eastAsiaTheme="minorEastAsia"/>
        </w:rPr>
      </w:pPr>
      <w:hyperlink w:anchor="_Toc1033090" w:history="1">
        <w:r w:rsidR="00C70BA7" w:rsidRPr="00B04223">
          <w:rPr>
            <w:rStyle w:val="afffa"/>
          </w:rPr>
          <w:t>2. Содержательный раздел</w:t>
        </w:r>
        <w:r w:rsidR="00C70BA7" w:rsidRPr="00FB4E56">
          <w:rPr>
            <w:webHidden/>
          </w:rPr>
          <w:tab/>
        </w:r>
        <w:r w:rsidR="00C70BA7" w:rsidRPr="00FB4E56">
          <w:rPr>
            <w:webHidden/>
          </w:rPr>
          <w:fldChar w:fldCharType="begin"/>
        </w:r>
        <w:r w:rsidR="00C70BA7" w:rsidRPr="00FB4E56">
          <w:rPr>
            <w:webHidden/>
          </w:rPr>
          <w:instrText xml:space="preserve"> PAGEREF _Toc1033090 \h </w:instrText>
        </w:r>
        <w:r w:rsidR="00C70BA7" w:rsidRPr="00FB4E56">
          <w:rPr>
            <w:webHidden/>
          </w:rPr>
        </w:r>
        <w:r w:rsidR="00C70BA7" w:rsidRPr="00FB4E56">
          <w:rPr>
            <w:webHidden/>
          </w:rPr>
          <w:fldChar w:fldCharType="separate"/>
        </w:r>
        <w:r w:rsidR="00833D73">
          <w:rPr>
            <w:webHidden/>
          </w:rPr>
          <w:t>4</w:t>
        </w:r>
        <w:r w:rsidR="00B761F8">
          <w:rPr>
            <w:webHidden/>
          </w:rPr>
          <w:t>3</w:t>
        </w:r>
        <w:r w:rsidR="00C70BA7" w:rsidRPr="00FB4E56">
          <w:rPr>
            <w:webHidden/>
          </w:rPr>
          <w:fldChar w:fldCharType="end"/>
        </w:r>
      </w:hyperlink>
    </w:p>
    <w:p w:rsidR="00C70BA7" w:rsidRPr="000C4631" w:rsidRDefault="00CF7002" w:rsidP="00FB4E56">
      <w:pPr>
        <w:pStyle w:val="23"/>
        <w:rPr>
          <w:rFonts w:eastAsiaTheme="minorEastAsia"/>
        </w:rPr>
      </w:pPr>
      <w:hyperlink w:anchor="_Toc1033091" w:history="1">
        <w:r w:rsidR="00C70BA7" w:rsidRPr="00FB4E56">
          <w:rPr>
            <w:rStyle w:val="afffa"/>
          </w:rPr>
          <w:t xml:space="preserve">2.1. </w:t>
        </w:r>
        <w:r w:rsidR="00FB4E56">
          <w:rPr>
            <w:rStyle w:val="afffa"/>
          </w:rPr>
          <w:t>Программа формирования</w:t>
        </w:r>
        <w:r w:rsidR="00C70BA7" w:rsidRPr="00FB4E56">
          <w:rPr>
            <w:rStyle w:val="afffa"/>
          </w:rPr>
          <w:t xml:space="preserve"> </w:t>
        </w:r>
        <w:r w:rsidR="00FB4E56">
          <w:rPr>
            <w:rStyle w:val="afffa"/>
          </w:rPr>
          <w:t>у обучающихся</w:t>
        </w:r>
        <w:r w:rsidR="00C70BA7" w:rsidRPr="00FB4E56">
          <w:rPr>
            <w:rStyle w:val="afffa"/>
          </w:rPr>
          <w:t xml:space="preserve"> </w:t>
        </w:r>
        <w:r w:rsidR="00FB4E56">
          <w:rPr>
            <w:rStyle w:val="afffa"/>
          </w:rPr>
          <w:t xml:space="preserve">универсальных учебных </w:t>
        </w:r>
        <w:r w:rsidR="00C70BA7" w:rsidRPr="00FB4E56">
          <w:rPr>
            <w:rStyle w:val="afffa"/>
          </w:rPr>
          <w:t xml:space="preserve"> </w:t>
        </w:r>
        <w:r w:rsidR="00FB4E56">
          <w:rPr>
            <w:rStyle w:val="afffa"/>
          </w:rPr>
          <w:t>действий при</w:t>
        </w:r>
        <w:r w:rsidR="00C70BA7" w:rsidRPr="00FB4E56">
          <w:rPr>
            <w:rStyle w:val="afffa"/>
          </w:rPr>
          <w:t xml:space="preserve"> </w:t>
        </w:r>
        <w:r w:rsidR="00FB4E56">
          <w:rPr>
            <w:rStyle w:val="afffa"/>
          </w:rPr>
          <w:t>получении</w:t>
        </w:r>
        <w:r w:rsidR="00C70BA7" w:rsidRPr="00FB4E56">
          <w:rPr>
            <w:rStyle w:val="afffa"/>
          </w:rPr>
          <w:t xml:space="preserve"> </w:t>
        </w:r>
        <w:r w:rsidR="00FB4E56">
          <w:rPr>
            <w:rStyle w:val="afffa"/>
          </w:rPr>
          <w:t>начального общего образования</w:t>
        </w:r>
        <w:r w:rsidR="00C70BA7" w:rsidRPr="000C4631">
          <w:rPr>
            <w:webHidden/>
          </w:rPr>
          <w:tab/>
        </w:r>
        <w:r w:rsidR="00C70BA7" w:rsidRPr="000C4631">
          <w:rPr>
            <w:webHidden/>
          </w:rPr>
          <w:fldChar w:fldCharType="begin"/>
        </w:r>
        <w:r w:rsidR="00C70BA7" w:rsidRPr="000C4631">
          <w:rPr>
            <w:webHidden/>
          </w:rPr>
          <w:instrText xml:space="preserve"> PAGEREF _Toc1033091 \h </w:instrText>
        </w:r>
        <w:r w:rsidR="00C70BA7" w:rsidRPr="000C4631">
          <w:rPr>
            <w:webHidden/>
          </w:rPr>
        </w:r>
        <w:r w:rsidR="00C70BA7" w:rsidRPr="000C4631">
          <w:rPr>
            <w:webHidden/>
          </w:rPr>
          <w:fldChar w:fldCharType="separate"/>
        </w:r>
        <w:r w:rsidR="00833D73">
          <w:rPr>
            <w:webHidden/>
          </w:rPr>
          <w:t>4</w:t>
        </w:r>
        <w:r w:rsidR="00B761F8">
          <w:rPr>
            <w:webHidden/>
          </w:rPr>
          <w:t>3</w:t>
        </w:r>
        <w:r w:rsidR="00C70BA7" w:rsidRPr="000C4631">
          <w:rPr>
            <w:webHidden/>
          </w:rPr>
          <w:fldChar w:fldCharType="end"/>
        </w:r>
      </w:hyperlink>
    </w:p>
    <w:p w:rsidR="00C70BA7" w:rsidRPr="000C4631" w:rsidRDefault="00CF7002" w:rsidP="006E0161">
      <w:pPr>
        <w:pStyle w:val="32"/>
        <w:rPr>
          <w:rFonts w:eastAsiaTheme="minorEastAsia"/>
          <w:noProof/>
        </w:rPr>
      </w:pPr>
      <w:hyperlink w:anchor="_Toc1033092" w:history="1">
        <w:r w:rsidR="00C70BA7" w:rsidRPr="000C4631">
          <w:rPr>
            <w:rStyle w:val="afffa"/>
            <w:rFonts w:ascii="Times New Roman" w:eastAsia="MS Gothic" w:hAnsi="Times New Roman" w:cs="Times New Roman"/>
            <w:noProof/>
            <w:sz w:val="24"/>
            <w:szCs w:val="24"/>
          </w:rPr>
          <w:t>2.1.1.</w:t>
        </w:r>
        <w:r w:rsidR="00C70BA7" w:rsidRPr="000C4631">
          <w:rPr>
            <w:rStyle w:val="afffa"/>
            <w:rFonts w:ascii="Times New Roman" w:hAnsi="Times New Roman" w:cs="Times New Roman"/>
            <w:noProof/>
            <w:sz w:val="24"/>
            <w:szCs w:val="24"/>
          </w:rPr>
          <w:t xml:space="preserve"> </w:t>
        </w:r>
        <w:r w:rsidR="00C70BA7" w:rsidRPr="000C4631">
          <w:rPr>
            <w:rStyle w:val="afffa"/>
            <w:rFonts w:ascii="Times New Roman" w:eastAsia="MS Gothic" w:hAnsi="Times New Roman" w:cs="Times New Roman"/>
            <w:noProof/>
            <w:sz w:val="24"/>
            <w:szCs w:val="24"/>
          </w:rPr>
          <w:t>Ценностные ориентиры начального общего образования</w:t>
        </w:r>
        <w:r w:rsidR="00C70BA7" w:rsidRPr="000C4631">
          <w:rPr>
            <w:noProof/>
            <w:webHidden/>
          </w:rPr>
          <w:tab/>
        </w:r>
        <w:r w:rsidR="00C70BA7" w:rsidRPr="000C4631">
          <w:rPr>
            <w:noProof/>
            <w:webHidden/>
          </w:rPr>
          <w:fldChar w:fldCharType="begin"/>
        </w:r>
        <w:r w:rsidR="00C70BA7" w:rsidRPr="000C4631">
          <w:rPr>
            <w:noProof/>
            <w:webHidden/>
          </w:rPr>
          <w:instrText xml:space="preserve"> PAGEREF _Toc1033092 \h </w:instrText>
        </w:r>
        <w:r w:rsidR="00C70BA7" w:rsidRPr="000C4631">
          <w:rPr>
            <w:noProof/>
            <w:webHidden/>
          </w:rPr>
        </w:r>
        <w:r w:rsidR="00C70BA7" w:rsidRPr="000C4631">
          <w:rPr>
            <w:noProof/>
            <w:webHidden/>
          </w:rPr>
          <w:fldChar w:fldCharType="separate"/>
        </w:r>
        <w:r w:rsidR="00833D73">
          <w:rPr>
            <w:noProof/>
            <w:webHidden/>
          </w:rPr>
          <w:t>4</w:t>
        </w:r>
        <w:r w:rsidR="00B761F8">
          <w:rPr>
            <w:noProof/>
            <w:webHidden/>
          </w:rPr>
          <w:t>4</w:t>
        </w:r>
        <w:r w:rsidR="00C70BA7" w:rsidRPr="000C4631">
          <w:rPr>
            <w:noProof/>
            <w:webHidden/>
          </w:rPr>
          <w:fldChar w:fldCharType="end"/>
        </w:r>
      </w:hyperlink>
    </w:p>
    <w:p w:rsidR="00C70BA7" w:rsidRPr="000C4631" w:rsidRDefault="00CF7002" w:rsidP="006E0161">
      <w:pPr>
        <w:pStyle w:val="32"/>
        <w:rPr>
          <w:rFonts w:eastAsiaTheme="minorEastAsia"/>
          <w:noProof/>
        </w:rPr>
      </w:pPr>
      <w:hyperlink w:anchor="_Toc1033093" w:history="1">
        <w:r w:rsidR="00C70BA7" w:rsidRPr="000C4631">
          <w:rPr>
            <w:rStyle w:val="afffa"/>
            <w:rFonts w:ascii="Times New Roman" w:eastAsia="MS Gothic" w:hAnsi="Times New Roman" w:cs="Times New Roman"/>
            <w:noProof/>
            <w:sz w:val="24"/>
            <w:szCs w:val="24"/>
          </w:rPr>
          <w:t>2.1.2.</w:t>
        </w:r>
        <w:r w:rsidR="00A472A2">
          <w:rPr>
            <w:rStyle w:val="afffa"/>
            <w:rFonts w:ascii="Times New Roman" w:eastAsia="MS Gothic" w:hAnsi="Times New Roman" w:cs="Times New Roman"/>
            <w:noProof/>
            <w:sz w:val="24"/>
            <w:szCs w:val="24"/>
          </w:rPr>
          <w:t xml:space="preserve"> </w:t>
        </w:r>
        <w:r w:rsidR="00C70BA7" w:rsidRPr="000C4631">
          <w:rPr>
            <w:rStyle w:val="afffa"/>
            <w:rFonts w:ascii="Times New Roman" w:eastAsia="MS Gothic" w:hAnsi="Times New Roman" w:cs="Times New Roman"/>
            <w:noProof/>
            <w:sz w:val="24"/>
            <w:szCs w:val="24"/>
          </w:rPr>
          <w:t>Связь универсальных учебных действий с содержанием учебных предметов</w:t>
        </w:r>
        <w:r w:rsidR="00C70BA7" w:rsidRPr="000C4631">
          <w:rPr>
            <w:noProof/>
            <w:webHidden/>
          </w:rPr>
          <w:tab/>
        </w:r>
        <w:r w:rsidR="00C70BA7" w:rsidRPr="000C4631">
          <w:rPr>
            <w:noProof/>
            <w:webHidden/>
          </w:rPr>
          <w:fldChar w:fldCharType="begin"/>
        </w:r>
        <w:r w:rsidR="00C70BA7" w:rsidRPr="000C4631">
          <w:rPr>
            <w:noProof/>
            <w:webHidden/>
          </w:rPr>
          <w:instrText xml:space="preserve"> PAGEREF _Toc1033093 \h </w:instrText>
        </w:r>
        <w:r w:rsidR="00C70BA7" w:rsidRPr="000C4631">
          <w:rPr>
            <w:noProof/>
            <w:webHidden/>
          </w:rPr>
        </w:r>
        <w:r w:rsidR="00C70BA7" w:rsidRPr="000C4631">
          <w:rPr>
            <w:noProof/>
            <w:webHidden/>
          </w:rPr>
          <w:fldChar w:fldCharType="separate"/>
        </w:r>
        <w:r w:rsidR="00833D73">
          <w:rPr>
            <w:noProof/>
            <w:webHidden/>
          </w:rPr>
          <w:t>4</w:t>
        </w:r>
        <w:r w:rsidR="00B761F8">
          <w:rPr>
            <w:noProof/>
            <w:webHidden/>
          </w:rPr>
          <w:t>5</w:t>
        </w:r>
        <w:r w:rsidR="00C70BA7" w:rsidRPr="000C4631">
          <w:rPr>
            <w:noProof/>
            <w:webHidden/>
          </w:rPr>
          <w:fldChar w:fldCharType="end"/>
        </w:r>
      </w:hyperlink>
    </w:p>
    <w:p w:rsidR="00C70BA7" w:rsidRPr="000C4631" w:rsidRDefault="00CF7002" w:rsidP="006E0161">
      <w:pPr>
        <w:pStyle w:val="32"/>
        <w:rPr>
          <w:rFonts w:eastAsiaTheme="minorEastAsia"/>
          <w:noProof/>
        </w:rPr>
      </w:pPr>
      <w:hyperlink w:anchor="_Toc1033094" w:history="1">
        <w:r w:rsidR="00C70BA7" w:rsidRPr="000C4631">
          <w:rPr>
            <w:rStyle w:val="afffa"/>
            <w:rFonts w:ascii="Times New Roman" w:eastAsia="MS Gothic" w:hAnsi="Times New Roman" w:cs="Times New Roman"/>
            <w:noProof/>
            <w:sz w:val="24"/>
            <w:szCs w:val="24"/>
          </w:rPr>
          <w:t>2.1.3. Характеристика универсальных учебных действий при получении начального общего образования</w:t>
        </w:r>
        <w:r w:rsidR="00C70BA7" w:rsidRPr="000C4631">
          <w:rPr>
            <w:noProof/>
            <w:webHidden/>
          </w:rPr>
          <w:tab/>
        </w:r>
        <w:r w:rsidR="00C4172B">
          <w:rPr>
            <w:noProof/>
            <w:webHidden/>
          </w:rPr>
          <w:t>49</w:t>
        </w:r>
      </w:hyperlink>
    </w:p>
    <w:p w:rsidR="00C70BA7" w:rsidRPr="000C4631" w:rsidRDefault="00CF7002" w:rsidP="006E0161">
      <w:pPr>
        <w:pStyle w:val="32"/>
        <w:rPr>
          <w:rFonts w:eastAsiaTheme="minorEastAsia"/>
          <w:noProof/>
        </w:rPr>
      </w:pPr>
      <w:hyperlink w:anchor="_Toc1033095" w:history="1">
        <w:r w:rsidR="00C70BA7" w:rsidRPr="000C4631">
          <w:rPr>
            <w:rStyle w:val="afffa"/>
            <w:rFonts w:ascii="Times New Roman" w:eastAsia="MS Gothic" w:hAnsi="Times New Roman" w:cs="Times New Roman"/>
            <w:noProof/>
            <w:sz w:val="24"/>
            <w:szCs w:val="24"/>
          </w:rPr>
          <w:t>2.1.4. 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sidR="00C70BA7" w:rsidRPr="000C4631">
          <w:rPr>
            <w:noProof/>
            <w:webHidden/>
          </w:rPr>
          <w:tab/>
        </w:r>
        <w:r w:rsidR="00C70BA7" w:rsidRPr="000C4631">
          <w:rPr>
            <w:noProof/>
            <w:webHidden/>
          </w:rPr>
          <w:fldChar w:fldCharType="begin"/>
        </w:r>
        <w:r w:rsidR="00C70BA7" w:rsidRPr="000C4631">
          <w:rPr>
            <w:noProof/>
            <w:webHidden/>
          </w:rPr>
          <w:instrText xml:space="preserve"> PAGEREF _Toc1033095 \h </w:instrText>
        </w:r>
        <w:r w:rsidR="00C70BA7" w:rsidRPr="000C4631">
          <w:rPr>
            <w:noProof/>
            <w:webHidden/>
          </w:rPr>
        </w:r>
        <w:r w:rsidR="00C70BA7" w:rsidRPr="000C4631">
          <w:rPr>
            <w:noProof/>
            <w:webHidden/>
          </w:rPr>
          <w:fldChar w:fldCharType="separate"/>
        </w:r>
        <w:r w:rsidR="00833D73">
          <w:rPr>
            <w:noProof/>
            <w:webHidden/>
          </w:rPr>
          <w:t>5</w:t>
        </w:r>
        <w:r w:rsidR="00B761F8">
          <w:rPr>
            <w:noProof/>
            <w:webHidden/>
          </w:rPr>
          <w:t>3</w:t>
        </w:r>
        <w:r w:rsidR="00C70BA7" w:rsidRPr="000C4631">
          <w:rPr>
            <w:noProof/>
            <w:webHidden/>
          </w:rPr>
          <w:fldChar w:fldCharType="end"/>
        </w:r>
      </w:hyperlink>
    </w:p>
    <w:p w:rsidR="00C70BA7" w:rsidRPr="000C4631" w:rsidRDefault="00CF7002" w:rsidP="006E0161">
      <w:pPr>
        <w:pStyle w:val="32"/>
        <w:rPr>
          <w:rFonts w:eastAsiaTheme="minorEastAsia"/>
          <w:noProof/>
        </w:rPr>
      </w:pPr>
      <w:hyperlink w:anchor="_Toc1033096" w:history="1">
        <w:r w:rsidR="00C70BA7" w:rsidRPr="000C4631">
          <w:rPr>
            <w:rStyle w:val="afffa"/>
            <w:rFonts w:ascii="Times New Roman" w:eastAsia="MS Gothic" w:hAnsi="Times New Roman" w:cs="Times New Roman"/>
            <w:noProof/>
            <w:sz w:val="24"/>
            <w:szCs w:val="24"/>
          </w:rPr>
          <w:t>2.1.5.Типовые задачи формирования личностных результатов, регулятивных, познавательных, коммуникативных универсальных учебных действий.</w:t>
        </w:r>
        <w:r w:rsidR="00C70BA7" w:rsidRPr="000C4631">
          <w:rPr>
            <w:noProof/>
            <w:webHidden/>
          </w:rPr>
          <w:tab/>
        </w:r>
        <w:r w:rsidR="00C70BA7" w:rsidRPr="000C4631">
          <w:rPr>
            <w:noProof/>
            <w:webHidden/>
          </w:rPr>
          <w:fldChar w:fldCharType="begin"/>
        </w:r>
        <w:r w:rsidR="00C70BA7" w:rsidRPr="000C4631">
          <w:rPr>
            <w:noProof/>
            <w:webHidden/>
          </w:rPr>
          <w:instrText xml:space="preserve"> PAGEREF _Toc1033096 \h </w:instrText>
        </w:r>
        <w:r w:rsidR="00C70BA7" w:rsidRPr="000C4631">
          <w:rPr>
            <w:noProof/>
            <w:webHidden/>
          </w:rPr>
        </w:r>
        <w:r w:rsidR="00C70BA7" w:rsidRPr="000C4631">
          <w:rPr>
            <w:noProof/>
            <w:webHidden/>
          </w:rPr>
          <w:fldChar w:fldCharType="separate"/>
        </w:r>
        <w:r w:rsidR="00833D73">
          <w:rPr>
            <w:noProof/>
            <w:webHidden/>
          </w:rPr>
          <w:t>5</w:t>
        </w:r>
        <w:r w:rsidR="00B761F8">
          <w:rPr>
            <w:noProof/>
            <w:webHidden/>
          </w:rPr>
          <w:t>5</w:t>
        </w:r>
        <w:r w:rsidR="00C70BA7" w:rsidRPr="000C4631">
          <w:rPr>
            <w:noProof/>
            <w:webHidden/>
          </w:rPr>
          <w:fldChar w:fldCharType="end"/>
        </w:r>
      </w:hyperlink>
    </w:p>
    <w:p w:rsidR="00C70BA7" w:rsidRPr="000C4631" w:rsidRDefault="00CF7002" w:rsidP="006E0161">
      <w:pPr>
        <w:pStyle w:val="32"/>
        <w:rPr>
          <w:rFonts w:eastAsiaTheme="minorEastAsia"/>
          <w:noProof/>
        </w:rPr>
      </w:pPr>
      <w:hyperlink w:anchor="_Toc1033097" w:history="1">
        <w:r w:rsidR="00C70BA7" w:rsidRPr="000C4631">
          <w:rPr>
            <w:rStyle w:val="afffa"/>
            <w:rFonts w:ascii="Times New Roman" w:eastAsia="MS Gothic" w:hAnsi="Times New Roman" w:cs="Times New Roman"/>
            <w:noProof/>
            <w:sz w:val="24"/>
            <w:szCs w:val="24"/>
          </w:rPr>
          <w:t>2.1.6. Условия, обеспечивающие развитие универсальных учебных действий у обучающихся</w:t>
        </w:r>
        <w:r w:rsidR="00C70BA7" w:rsidRPr="000C4631">
          <w:rPr>
            <w:noProof/>
            <w:webHidden/>
          </w:rPr>
          <w:tab/>
        </w:r>
        <w:r w:rsidR="00C70BA7" w:rsidRPr="000C4631">
          <w:rPr>
            <w:noProof/>
            <w:webHidden/>
          </w:rPr>
          <w:fldChar w:fldCharType="begin"/>
        </w:r>
        <w:r w:rsidR="00C70BA7" w:rsidRPr="000C4631">
          <w:rPr>
            <w:noProof/>
            <w:webHidden/>
          </w:rPr>
          <w:instrText xml:space="preserve"> PAGEREF _Toc1033097 \h </w:instrText>
        </w:r>
        <w:r w:rsidR="00C70BA7" w:rsidRPr="000C4631">
          <w:rPr>
            <w:noProof/>
            <w:webHidden/>
          </w:rPr>
        </w:r>
        <w:r w:rsidR="00C70BA7" w:rsidRPr="000C4631">
          <w:rPr>
            <w:noProof/>
            <w:webHidden/>
          </w:rPr>
          <w:fldChar w:fldCharType="separate"/>
        </w:r>
        <w:r w:rsidR="00833D73">
          <w:rPr>
            <w:noProof/>
            <w:webHidden/>
          </w:rPr>
          <w:t>5</w:t>
        </w:r>
        <w:r w:rsidR="00B761F8">
          <w:rPr>
            <w:noProof/>
            <w:webHidden/>
          </w:rPr>
          <w:t>6</w:t>
        </w:r>
        <w:r w:rsidR="00C70BA7" w:rsidRPr="000C4631">
          <w:rPr>
            <w:noProof/>
            <w:webHidden/>
          </w:rPr>
          <w:fldChar w:fldCharType="end"/>
        </w:r>
      </w:hyperlink>
    </w:p>
    <w:p w:rsidR="00C70BA7" w:rsidRPr="000C4631" w:rsidRDefault="00CF7002" w:rsidP="006E0161">
      <w:pPr>
        <w:pStyle w:val="32"/>
        <w:rPr>
          <w:rFonts w:eastAsiaTheme="minorEastAsia"/>
          <w:noProof/>
        </w:rPr>
      </w:pPr>
      <w:hyperlink w:anchor="_Toc1033098" w:history="1">
        <w:r w:rsidR="00C70BA7" w:rsidRPr="000C4631">
          <w:rPr>
            <w:rStyle w:val="afffa"/>
            <w:rFonts w:ascii="Times New Roman" w:eastAsia="MS Gothic" w:hAnsi="Times New Roman" w:cs="Times New Roman"/>
            <w:noProof/>
            <w:sz w:val="24"/>
            <w:szCs w:val="24"/>
          </w:rPr>
          <w:t>2.1.7. Преемственность программы формирования у обучающихся универсальных учебных действий при переходе от дошкольного к начальному общему образованию.</w:t>
        </w:r>
        <w:r w:rsidR="00C70BA7" w:rsidRPr="000C4631">
          <w:rPr>
            <w:noProof/>
            <w:webHidden/>
          </w:rPr>
          <w:tab/>
        </w:r>
        <w:r w:rsidR="00C70BA7" w:rsidRPr="000C4631">
          <w:rPr>
            <w:noProof/>
            <w:webHidden/>
          </w:rPr>
          <w:fldChar w:fldCharType="begin"/>
        </w:r>
        <w:r w:rsidR="00C70BA7" w:rsidRPr="000C4631">
          <w:rPr>
            <w:noProof/>
            <w:webHidden/>
          </w:rPr>
          <w:instrText xml:space="preserve"> PAGEREF _Toc1033098 \h </w:instrText>
        </w:r>
        <w:r w:rsidR="00C70BA7" w:rsidRPr="000C4631">
          <w:rPr>
            <w:noProof/>
            <w:webHidden/>
          </w:rPr>
        </w:r>
        <w:r w:rsidR="00C70BA7" w:rsidRPr="000C4631">
          <w:rPr>
            <w:noProof/>
            <w:webHidden/>
          </w:rPr>
          <w:fldChar w:fldCharType="separate"/>
        </w:r>
        <w:r w:rsidR="00833D73">
          <w:rPr>
            <w:noProof/>
            <w:webHidden/>
          </w:rPr>
          <w:t>5</w:t>
        </w:r>
        <w:r w:rsidR="00B761F8">
          <w:rPr>
            <w:noProof/>
            <w:webHidden/>
          </w:rPr>
          <w:t>8</w:t>
        </w:r>
        <w:r w:rsidR="00C70BA7" w:rsidRPr="000C4631">
          <w:rPr>
            <w:noProof/>
            <w:webHidden/>
          </w:rPr>
          <w:fldChar w:fldCharType="end"/>
        </w:r>
      </w:hyperlink>
    </w:p>
    <w:p w:rsidR="00C70BA7" w:rsidRPr="00FB4E56" w:rsidRDefault="00CF7002" w:rsidP="00FB4E56">
      <w:pPr>
        <w:pStyle w:val="23"/>
        <w:rPr>
          <w:rFonts w:eastAsiaTheme="minorEastAsia"/>
        </w:rPr>
      </w:pPr>
      <w:hyperlink w:anchor="_Toc1033099" w:history="1">
        <w:r w:rsidR="00C70BA7" w:rsidRPr="00FB4E56">
          <w:rPr>
            <w:rStyle w:val="afffa"/>
          </w:rPr>
          <w:t xml:space="preserve">2.2. </w:t>
        </w:r>
        <w:r w:rsidR="005636AE">
          <w:rPr>
            <w:rStyle w:val="afffa"/>
          </w:rPr>
          <w:t>Рабочие п</w:t>
        </w:r>
        <w:r w:rsidR="00C70BA7" w:rsidRPr="00FB4E56">
          <w:rPr>
            <w:rStyle w:val="afffa"/>
          </w:rPr>
          <w:t>рограммы отдельных учебных предметов, курсов и курсов внеурочной деятельности</w:t>
        </w:r>
        <w:r w:rsidR="00C70BA7" w:rsidRPr="00FB4E56">
          <w:rPr>
            <w:webHidden/>
          </w:rPr>
          <w:tab/>
        </w:r>
        <w:r w:rsidR="00C4172B">
          <w:rPr>
            <w:webHidden/>
          </w:rPr>
          <w:t>59</w:t>
        </w:r>
      </w:hyperlink>
    </w:p>
    <w:p w:rsidR="00C70BA7" w:rsidRPr="00FB4E56" w:rsidRDefault="00CF7002" w:rsidP="00FB4E56">
      <w:pPr>
        <w:pStyle w:val="23"/>
      </w:pPr>
      <w:hyperlink w:anchor="_Toc1033100" w:history="1">
        <w:r w:rsidR="00C70BA7" w:rsidRPr="00FB4E56">
          <w:rPr>
            <w:rStyle w:val="afffa"/>
          </w:rPr>
          <w:t>2.3. Программа духовно-нравственного развития, воспитания обучающихся при получении начального общего образования</w:t>
        </w:r>
        <w:r w:rsidR="00C70BA7" w:rsidRPr="00FB4E56">
          <w:rPr>
            <w:webHidden/>
          </w:rPr>
          <w:tab/>
        </w:r>
        <w:r w:rsidR="00C70BA7" w:rsidRPr="00FB4E56">
          <w:rPr>
            <w:webHidden/>
          </w:rPr>
          <w:fldChar w:fldCharType="begin"/>
        </w:r>
        <w:r w:rsidR="00C70BA7" w:rsidRPr="00FB4E56">
          <w:rPr>
            <w:webHidden/>
          </w:rPr>
          <w:instrText xml:space="preserve"> PAGEREF _Toc1033100 \h </w:instrText>
        </w:r>
        <w:r w:rsidR="00C70BA7" w:rsidRPr="00FB4E56">
          <w:rPr>
            <w:webHidden/>
          </w:rPr>
        </w:r>
        <w:r w:rsidR="00C70BA7" w:rsidRPr="00FB4E56">
          <w:rPr>
            <w:webHidden/>
          </w:rPr>
          <w:fldChar w:fldCharType="separate"/>
        </w:r>
        <w:r w:rsidR="00833D73">
          <w:rPr>
            <w:webHidden/>
          </w:rPr>
          <w:t>6</w:t>
        </w:r>
        <w:r w:rsidR="00B761F8">
          <w:rPr>
            <w:webHidden/>
          </w:rPr>
          <w:t>0</w:t>
        </w:r>
        <w:r w:rsidR="00C70BA7" w:rsidRPr="00FB4E56">
          <w:rPr>
            <w:webHidden/>
          </w:rPr>
          <w:fldChar w:fldCharType="end"/>
        </w:r>
      </w:hyperlink>
    </w:p>
    <w:p w:rsidR="00B40D7F" w:rsidRPr="000C4631" w:rsidRDefault="00B40D7F" w:rsidP="000C4631">
      <w:pPr>
        <w:jc w:val="both"/>
      </w:pPr>
    </w:p>
    <w:p w:rsidR="00B40D7F" w:rsidRPr="00A5204E" w:rsidRDefault="00B40D7F" w:rsidP="000C4631">
      <w:pPr>
        <w:jc w:val="both"/>
        <w:rPr>
          <w:b/>
        </w:rPr>
      </w:pPr>
      <w:r w:rsidRPr="000C4631">
        <w:rPr>
          <w:b/>
        </w:rPr>
        <w:t>2.4.П</w:t>
      </w:r>
      <w:r w:rsidR="000C4631">
        <w:rPr>
          <w:b/>
        </w:rPr>
        <w:t>рограмма</w:t>
      </w:r>
      <w:r w:rsidRPr="000C4631">
        <w:rPr>
          <w:b/>
        </w:rPr>
        <w:t xml:space="preserve"> </w:t>
      </w:r>
      <w:r w:rsidR="000C4631">
        <w:rPr>
          <w:b/>
        </w:rPr>
        <w:t>формирования</w:t>
      </w:r>
      <w:r w:rsidRPr="000C4631">
        <w:rPr>
          <w:b/>
        </w:rPr>
        <w:t xml:space="preserve"> </w:t>
      </w:r>
      <w:r w:rsidR="000C4631">
        <w:rPr>
          <w:b/>
        </w:rPr>
        <w:t>экологической</w:t>
      </w:r>
      <w:r w:rsidRPr="000C4631">
        <w:rPr>
          <w:b/>
        </w:rPr>
        <w:t xml:space="preserve"> </w:t>
      </w:r>
      <w:r w:rsidR="000C4631">
        <w:rPr>
          <w:b/>
        </w:rPr>
        <w:t>культуры</w:t>
      </w:r>
      <w:r w:rsidRPr="000C4631">
        <w:rPr>
          <w:b/>
        </w:rPr>
        <w:t xml:space="preserve">, </w:t>
      </w:r>
      <w:r w:rsidR="000C4631">
        <w:rPr>
          <w:b/>
        </w:rPr>
        <w:t>здорового и безопасного</w:t>
      </w:r>
      <w:r w:rsidRPr="000C4631">
        <w:rPr>
          <w:b/>
        </w:rPr>
        <w:t xml:space="preserve"> </w:t>
      </w:r>
      <w:r w:rsidR="000C4631">
        <w:rPr>
          <w:b/>
        </w:rPr>
        <w:t>образа</w:t>
      </w:r>
      <w:r w:rsidRPr="000C4631">
        <w:rPr>
          <w:b/>
        </w:rPr>
        <w:t xml:space="preserve"> </w:t>
      </w:r>
      <w:r w:rsidR="000C4631">
        <w:rPr>
          <w:b/>
        </w:rPr>
        <w:t>жизни</w:t>
      </w:r>
      <w:r w:rsidRPr="000C4631">
        <w:rPr>
          <w:b/>
        </w:rPr>
        <w:t>………………………………………………………………</w:t>
      </w:r>
      <w:r w:rsidR="000C4631">
        <w:rPr>
          <w:b/>
        </w:rPr>
        <w:t>………………………………….</w:t>
      </w:r>
      <w:r w:rsidRPr="000C4631">
        <w:rPr>
          <w:b/>
        </w:rPr>
        <w:t>8</w:t>
      </w:r>
      <w:r w:rsidR="00B761F8">
        <w:rPr>
          <w:b/>
        </w:rPr>
        <w:t>2</w:t>
      </w:r>
    </w:p>
    <w:p w:rsidR="00B40D7F" w:rsidRPr="000C4631" w:rsidRDefault="00B40D7F" w:rsidP="000C4631">
      <w:pPr>
        <w:jc w:val="both"/>
      </w:pPr>
      <w:r w:rsidRPr="000C4631">
        <w:t>2.4.1. Цели,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при получении начального общего образования, описание ценностных ориентиров, лежащих в ее основе……………………………………………………………………</w:t>
      </w:r>
      <w:r w:rsidRPr="00B761F8">
        <w:rPr>
          <w:rFonts w:asciiTheme="minorHAnsi" w:hAnsiTheme="minorHAnsi" w:cstheme="minorHAnsi"/>
          <w:sz w:val="20"/>
          <w:szCs w:val="20"/>
        </w:rPr>
        <w:t>8</w:t>
      </w:r>
      <w:r w:rsidR="00C4172B" w:rsidRPr="00B761F8">
        <w:rPr>
          <w:rFonts w:asciiTheme="minorHAnsi" w:hAnsiTheme="minorHAnsi" w:cstheme="minorHAnsi"/>
          <w:sz w:val="20"/>
          <w:szCs w:val="20"/>
        </w:rPr>
        <w:t>2</w:t>
      </w:r>
      <w:r w:rsidRPr="00B761F8">
        <w:rPr>
          <w:rFonts w:asciiTheme="minorHAnsi" w:hAnsiTheme="minorHAnsi" w:cstheme="minorHAnsi"/>
          <w:sz w:val="20"/>
          <w:szCs w:val="20"/>
        </w:rPr>
        <w:t xml:space="preserve"> </w:t>
      </w:r>
    </w:p>
    <w:p w:rsidR="00C70BA7" w:rsidRPr="000C4631" w:rsidRDefault="00CF7002" w:rsidP="006E0161">
      <w:pPr>
        <w:pStyle w:val="32"/>
        <w:rPr>
          <w:rFonts w:eastAsiaTheme="minorEastAsia"/>
          <w:noProof/>
        </w:rPr>
      </w:pPr>
      <w:hyperlink w:anchor="_Toc1033101" w:history="1">
        <w:r w:rsidR="00C70BA7" w:rsidRPr="000C4631">
          <w:rPr>
            <w:rStyle w:val="afffa"/>
            <w:rFonts w:ascii="Times New Roman" w:hAnsi="Times New Roman" w:cs="Times New Roman"/>
            <w:noProof/>
            <w:sz w:val="24"/>
            <w:szCs w:val="24"/>
          </w:rPr>
          <w:t>2.4.2. Направления деятельности по здоровьесбережению,  обеспечению безопасности и формированию экологической культуры обучающихся, отражающее специфику АНОО НОШ «Интеллект Академия» и запросы участников образовательн</w:t>
        </w:r>
        <w:r w:rsidR="00432844">
          <w:rPr>
            <w:rStyle w:val="afffa"/>
            <w:rFonts w:ascii="Times New Roman" w:hAnsi="Times New Roman" w:cs="Times New Roman"/>
            <w:noProof/>
            <w:sz w:val="24"/>
            <w:szCs w:val="24"/>
          </w:rPr>
          <w:t>ых</w:t>
        </w:r>
        <w:r w:rsidR="00C70BA7" w:rsidRPr="000C4631">
          <w:rPr>
            <w:rStyle w:val="afffa"/>
            <w:rFonts w:ascii="Times New Roman" w:hAnsi="Times New Roman" w:cs="Times New Roman"/>
            <w:noProof/>
            <w:sz w:val="24"/>
            <w:szCs w:val="24"/>
          </w:rPr>
          <w:t xml:space="preserve"> отношен</w:t>
        </w:r>
        <w:r w:rsidR="00432844">
          <w:rPr>
            <w:rStyle w:val="afffa"/>
            <w:rFonts w:ascii="Times New Roman" w:hAnsi="Times New Roman" w:cs="Times New Roman"/>
            <w:noProof/>
            <w:sz w:val="24"/>
            <w:szCs w:val="24"/>
          </w:rPr>
          <w:t>ий</w:t>
        </w:r>
        <w:r w:rsidR="00C70BA7" w:rsidRPr="000C4631">
          <w:rPr>
            <w:rStyle w:val="afffa"/>
            <w:rFonts w:ascii="Times New Roman" w:hAnsi="Times New Roman" w:cs="Times New Roman"/>
            <w:noProof/>
            <w:sz w:val="24"/>
            <w:szCs w:val="24"/>
          </w:rPr>
          <w:t>.</w:t>
        </w:r>
        <w:r w:rsidR="00C70BA7" w:rsidRPr="000C4631">
          <w:rPr>
            <w:noProof/>
            <w:webHidden/>
          </w:rPr>
          <w:tab/>
        </w:r>
        <w:r w:rsidR="00C70BA7" w:rsidRPr="000C4631">
          <w:rPr>
            <w:noProof/>
            <w:webHidden/>
          </w:rPr>
          <w:fldChar w:fldCharType="begin"/>
        </w:r>
        <w:r w:rsidR="00C70BA7" w:rsidRPr="000C4631">
          <w:rPr>
            <w:noProof/>
            <w:webHidden/>
          </w:rPr>
          <w:instrText xml:space="preserve"> PAGEREF _Toc1033101 \h </w:instrText>
        </w:r>
        <w:r w:rsidR="00C70BA7" w:rsidRPr="000C4631">
          <w:rPr>
            <w:noProof/>
            <w:webHidden/>
          </w:rPr>
        </w:r>
        <w:r w:rsidR="00C70BA7" w:rsidRPr="000C4631">
          <w:rPr>
            <w:noProof/>
            <w:webHidden/>
          </w:rPr>
          <w:fldChar w:fldCharType="separate"/>
        </w:r>
        <w:r w:rsidR="00833D73">
          <w:rPr>
            <w:noProof/>
            <w:webHidden/>
          </w:rPr>
          <w:t>8</w:t>
        </w:r>
        <w:r w:rsidR="00B761F8">
          <w:rPr>
            <w:noProof/>
            <w:webHidden/>
          </w:rPr>
          <w:t>5</w:t>
        </w:r>
        <w:r w:rsidR="00C70BA7" w:rsidRPr="000C4631">
          <w:rPr>
            <w:noProof/>
            <w:webHidden/>
          </w:rPr>
          <w:fldChar w:fldCharType="end"/>
        </w:r>
      </w:hyperlink>
    </w:p>
    <w:p w:rsidR="00C70BA7" w:rsidRPr="000C4631" w:rsidRDefault="00CF7002" w:rsidP="006E0161">
      <w:pPr>
        <w:pStyle w:val="32"/>
        <w:rPr>
          <w:rFonts w:eastAsiaTheme="minorEastAsia"/>
          <w:noProof/>
        </w:rPr>
      </w:pPr>
      <w:hyperlink w:anchor="_Toc1033102" w:history="1">
        <w:r w:rsidR="00C70BA7" w:rsidRPr="000C4631">
          <w:rPr>
            <w:rStyle w:val="afffa"/>
            <w:rFonts w:ascii="Times New Roman" w:hAnsi="Times New Roman" w:cs="Times New Roman"/>
            <w:noProof/>
            <w:sz w:val="24"/>
            <w:szCs w:val="24"/>
          </w:rPr>
          <w:t>2.4.3. Модели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 физкультурно – спортивной и оздоровительной работе, профилактике употребления психоактивных веществ обучающимися, профилактике дорожно – транспортного травматизма.</w:t>
        </w:r>
        <w:r w:rsidR="00C70BA7" w:rsidRPr="000C4631">
          <w:rPr>
            <w:noProof/>
            <w:webHidden/>
          </w:rPr>
          <w:tab/>
        </w:r>
        <w:r w:rsidR="00C70BA7" w:rsidRPr="000C4631">
          <w:rPr>
            <w:noProof/>
            <w:webHidden/>
          </w:rPr>
          <w:fldChar w:fldCharType="begin"/>
        </w:r>
        <w:r w:rsidR="00C70BA7" w:rsidRPr="000C4631">
          <w:rPr>
            <w:noProof/>
            <w:webHidden/>
          </w:rPr>
          <w:instrText xml:space="preserve"> PAGEREF _Toc1033102 \h </w:instrText>
        </w:r>
        <w:r w:rsidR="00C70BA7" w:rsidRPr="000C4631">
          <w:rPr>
            <w:noProof/>
            <w:webHidden/>
          </w:rPr>
        </w:r>
        <w:r w:rsidR="00C70BA7" w:rsidRPr="000C4631">
          <w:rPr>
            <w:noProof/>
            <w:webHidden/>
          </w:rPr>
          <w:fldChar w:fldCharType="separate"/>
        </w:r>
        <w:r w:rsidR="00833D73">
          <w:rPr>
            <w:noProof/>
            <w:webHidden/>
          </w:rPr>
          <w:t>8</w:t>
        </w:r>
        <w:r w:rsidR="00B761F8">
          <w:rPr>
            <w:noProof/>
            <w:webHidden/>
          </w:rPr>
          <w:t>7</w:t>
        </w:r>
        <w:r w:rsidR="00C70BA7" w:rsidRPr="000C4631">
          <w:rPr>
            <w:noProof/>
            <w:webHidden/>
          </w:rPr>
          <w:fldChar w:fldCharType="end"/>
        </w:r>
      </w:hyperlink>
    </w:p>
    <w:p w:rsidR="00C70BA7" w:rsidRPr="000C4631" w:rsidRDefault="00CF7002" w:rsidP="006E0161">
      <w:pPr>
        <w:pStyle w:val="32"/>
        <w:rPr>
          <w:rFonts w:eastAsiaTheme="minorEastAsia"/>
          <w:noProof/>
        </w:rPr>
      </w:pPr>
      <w:hyperlink w:anchor="_Toc1033103" w:history="1">
        <w:r w:rsidR="00C70BA7" w:rsidRPr="000C4631">
          <w:rPr>
            <w:rStyle w:val="afffa"/>
            <w:rFonts w:ascii="Times New Roman" w:hAnsi="Times New Roman" w:cs="Times New Roman"/>
            <w:noProof/>
            <w:sz w:val="24"/>
            <w:szCs w:val="24"/>
          </w:rPr>
          <w:t>2.4.4. Критерии и показатели эффективности деятельности АНОО НОШ «Интеллект Академия» в части формирования здорового и безопасного образа жизни и экологической культуры обучающихся</w:t>
        </w:r>
        <w:r w:rsidR="00C70BA7" w:rsidRPr="000C4631">
          <w:rPr>
            <w:noProof/>
            <w:webHidden/>
          </w:rPr>
          <w:tab/>
        </w:r>
        <w:r w:rsidR="00B761F8">
          <w:rPr>
            <w:noProof/>
            <w:webHidden/>
          </w:rPr>
          <w:t>89</w:t>
        </w:r>
      </w:hyperlink>
    </w:p>
    <w:p w:rsidR="00C70BA7" w:rsidRPr="000C4631" w:rsidRDefault="00CF7002" w:rsidP="006E0161">
      <w:pPr>
        <w:pStyle w:val="32"/>
        <w:rPr>
          <w:rFonts w:eastAsiaTheme="minorEastAsia"/>
          <w:noProof/>
        </w:rPr>
      </w:pPr>
      <w:hyperlink w:anchor="_Toc1033104" w:history="1">
        <w:r w:rsidR="00C70BA7" w:rsidRPr="000C4631">
          <w:rPr>
            <w:rStyle w:val="afffa"/>
            <w:rFonts w:ascii="Times New Roman" w:hAnsi="Times New Roman" w:cs="Times New Roman"/>
            <w:noProof/>
            <w:sz w:val="24"/>
            <w:szCs w:val="24"/>
          </w:rPr>
          <w:t>2.4.5. 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w:t>
        </w:r>
        <w:r w:rsidR="00C70BA7" w:rsidRPr="000C4631">
          <w:rPr>
            <w:noProof/>
            <w:webHidden/>
          </w:rPr>
          <w:tab/>
        </w:r>
        <w:r w:rsidR="00C70BA7" w:rsidRPr="000C4631">
          <w:rPr>
            <w:noProof/>
            <w:webHidden/>
          </w:rPr>
          <w:fldChar w:fldCharType="begin"/>
        </w:r>
        <w:r w:rsidR="00C70BA7" w:rsidRPr="000C4631">
          <w:rPr>
            <w:noProof/>
            <w:webHidden/>
          </w:rPr>
          <w:instrText xml:space="preserve"> PAGEREF _Toc1033104 \h </w:instrText>
        </w:r>
        <w:r w:rsidR="00C70BA7" w:rsidRPr="000C4631">
          <w:rPr>
            <w:noProof/>
            <w:webHidden/>
          </w:rPr>
        </w:r>
        <w:r w:rsidR="00C70BA7" w:rsidRPr="000C4631">
          <w:rPr>
            <w:noProof/>
            <w:webHidden/>
          </w:rPr>
          <w:fldChar w:fldCharType="separate"/>
        </w:r>
        <w:r w:rsidR="00833D73">
          <w:rPr>
            <w:noProof/>
            <w:webHidden/>
          </w:rPr>
          <w:t>9</w:t>
        </w:r>
        <w:r w:rsidR="00B761F8">
          <w:rPr>
            <w:noProof/>
            <w:webHidden/>
          </w:rPr>
          <w:t>0</w:t>
        </w:r>
        <w:r w:rsidR="00C70BA7" w:rsidRPr="000C4631">
          <w:rPr>
            <w:noProof/>
            <w:webHidden/>
          </w:rPr>
          <w:fldChar w:fldCharType="end"/>
        </w:r>
      </w:hyperlink>
    </w:p>
    <w:p w:rsidR="00C70BA7" w:rsidRPr="000C4631" w:rsidRDefault="00CF7002" w:rsidP="00FB4E56">
      <w:pPr>
        <w:pStyle w:val="23"/>
        <w:rPr>
          <w:rFonts w:eastAsiaTheme="minorEastAsia"/>
        </w:rPr>
      </w:pPr>
      <w:hyperlink w:anchor="_Toc1033105" w:history="1">
        <w:r w:rsidR="00C70BA7" w:rsidRPr="000C4631">
          <w:rPr>
            <w:rStyle w:val="afffa"/>
          </w:rPr>
          <w:t>2.5. Программа коррекционной работы</w:t>
        </w:r>
        <w:r w:rsidR="00C70BA7" w:rsidRPr="000C4631">
          <w:rPr>
            <w:webHidden/>
          </w:rPr>
          <w:tab/>
        </w:r>
        <w:r w:rsidR="00C70BA7" w:rsidRPr="000C4631">
          <w:rPr>
            <w:webHidden/>
          </w:rPr>
          <w:fldChar w:fldCharType="begin"/>
        </w:r>
        <w:r w:rsidR="00C70BA7" w:rsidRPr="000C4631">
          <w:rPr>
            <w:webHidden/>
          </w:rPr>
          <w:instrText xml:space="preserve"> PAGEREF _Toc1033105 \h </w:instrText>
        </w:r>
        <w:r w:rsidR="00C70BA7" w:rsidRPr="000C4631">
          <w:rPr>
            <w:webHidden/>
          </w:rPr>
        </w:r>
        <w:r w:rsidR="00C70BA7" w:rsidRPr="000C4631">
          <w:rPr>
            <w:webHidden/>
          </w:rPr>
          <w:fldChar w:fldCharType="separate"/>
        </w:r>
        <w:r w:rsidR="00833D73">
          <w:rPr>
            <w:webHidden/>
          </w:rPr>
          <w:t>9</w:t>
        </w:r>
        <w:r w:rsidR="00B761F8">
          <w:rPr>
            <w:webHidden/>
          </w:rPr>
          <w:t>1</w:t>
        </w:r>
        <w:r w:rsidR="00C70BA7" w:rsidRPr="000C4631">
          <w:rPr>
            <w:webHidden/>
          </w:rPr>
          <w:fldChar w:fldCharType="end"/>
        </w:r>
      </w:hyperlink>
    </w:p>
    <w:p w:rsidR="00C70BA7" w:rsidRPr="000C4631" w:rsidRDefault="00CF7002" w:rsidP="006E0161">
      <w:pPr>
        <w:pStyle w:val="32"/>
        <w:rPr>
          <w:rFonts w:eastAsiaTheme="minorEastAsia"/>
          <w:noProof/>
        </w:rPr>
      </w:pPr>
      <w:hyperlink w:anchor="_Toc1033106" w:history="1">
        <w:r w:rsidR="00C70BA7" w:rsidRPr="000C4631">
          <w:rPr>
            <w:rStyle w:val="afffa"/>
            <w:rFonts w:ascii="Times New Roman" w:hAnsi="Times New Roman" w:cs="Times New Roman"/>
            <w:noProof/>
            <w:sz w:val="24"/>
            <w:szCs w:val="24"/>
          </w:rPr>
          <w:t>2.5.1. 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 их интеграцию в АНОО НОШ «Интеллект Академия» и освоение ими основной образовательной программы начального общего образования</w:t>
        </w:r>
        <w:r w:rsidR="00C70BA7" w:rsidRPr="000C4631">
          <w:rPr>
            <w:noProof/>
            <w:webHidden/>
          </w:rPr>
          <w:tab/>
        </w:r>
        <w:r w:rsidR="00C70BA7" w:rsidRPr="000C4631">
          <w:rPr>
            <w:noProof/>
            <w:webHidden/>
          </w:rPr>
          <w:fldChar w:fldCharType="begin"/>
        </w:r>
        <w:r w:rsidR="00C70BA7" w:rsidRPr="000C4631">
          <w:rPr>
            <w:noProof/>
            <w:webHidden/>
          </w:rPr>
          <w:instrText xml:space="preserve"> PAGEREF _Toc1033106 \h </w:instrText>
        </w:r>
        <w:r w:rsidR="00C70BA7" w:rsidRPr="000C4631">
          <w:rPr>
            <w:noProof/>
            <w:webHidden/>
          </w:rPr>
        </w:r>
        <w:r w:rsidR="00C70BA7" w:rsidRPr="000C4631">
          <w:rPr>
            <w:noProof/>
            <w:webHidden/>
          </w:rPr>
          <w:fldChar w:fldCharType="separate"/>
        </w:r>
        <w:r w:rsidR="00833D73">
          <w:rPr>
            <w:noProof/>
            <w:webHidden/>
          </w:rPr>
          <w:t>9</w:t>
        </w:r>
        <w:r w:rsidR="00B761F8">
          <w:rPr>
            <w:noProof/>
            <w:webHidden/>
          </w:rPr>
          <w:t>3</w:t>
        </w:r>
        <w:r w:rsidR="00C70BA7" w:rsidRPr="000C4631">
          <w:rPr>
            <w:noProof/>
            <w:webHidden/>
          </w:rPr>
          <w:fldChar w:fldCharType="end"/>
        </w:r>
      </w:hyperlink>
    </w:p>
    <w:p w:rsidR="00C70BA7" w:rsidRPr="000C4631" w:rsidRDefault="00CF7002" w:rsidP="006E0161">
      <w:pPr>
        <w:pStyle w:val="32"/>
        <w:rPr>
          <w:rFonts w:eastAsiaTheme="minorEastAsia"/>
          <w:noProof/>
        </w:rPr>
      </w:pPr>
      <w:hyperlink w:anchor="_Toc1033107" w:history="1">
        <w:r w:rsidR="00C70BA7" w:rsidRPr="000C4631">
          <w:rPr>
            <w:rStyle w:val="afffa"/>
            <w:rFonts w:ascii="Times New Roman" w:hAnsi="Times New Roman" w:cs="Times New Roman"/>
            <w:noProof/>
            <w:sz w:val="24"/>
            <w:szCs w:val="24"/>
          </w:rPr>
          <w:t>2.5.2. Система комплексного психолого-медико-педагогического сопровождения детей с ограниченными возможностями здоровья в условиях образовательной деятельности, включающего психолого-медико-педагогическое обследование детей с целью выявления их особых образовательных потребностей, 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w:t>
        </w:r>
        <w:r w:rsidR="00C70BA7" w:rsidRPr="000C4631">
          <w:rPr>
            <w:noProof/>
            <w:webHidden/>
          </w:rPr>
          <w:tab/>
        </w:r>
        <w:r w:rsidR="00C70BA7" w:rsidRPr="000C4631">
          <w:rPr>
            <w:noProof/>
            <w:webHidden/>
          </w:rPr>
          <w:fldChar w:fldCharType="begin"/>
        </w:r>
        <w:r w:rsidR="00C70BA7" w:rsidRPr="000C4631">
          <w:rPr>
            <w:noProof/>
            <w:webHidden/>
          </w:rPr>
          <w:instrText xml:space="preserve"> PAGEREF _Toc1033107 \h </w:instrText>
        </w:r>
        <w:r w:rsidR="00C70BA7" w:rsidRPr="000C4631">
          <w:rPr>
            <w:noProof/>
            <w:webHidden/>
          </w:rPr>
        </w:r>
        <w:r w:rsidR="00C70BA7" w:rsidRPr="000C4631">
          <w:rPr>
            <w:noProof/>
            <w:webHidden/>
          </w:rPr>
          <w:fldChar w:fldCharType="separate"/>
        </w:r>
        <w:r w:rsidR="00833D73">
          <w:rPr>
            <w:noProof/>
            <w:webHidden/>
          </w:rPr>
          <w:t>9</w:t>
        </w:r>
        <w:r w:rsidR="00B761F8">
          <w:rPr>
            <w:noProof/>
            <w:webHidden/>
          </w:rPr>
          <w:t>4</w:t>
        </w:r>
        <w:r w:rsidR="00C70BA7" w:rsidRPr="000C4631">
          <w:rPr>
            <w:noProof/>
            <w:webHidden/>
          </w:rPr>
          <w:fldChar w:fldCharType="end"/>
        </w:r>
      </w:hyperlink>
    </w:p>
    <w:p w:rsidR="00C70BA7" w:rsidRPr="000C4631" w:rsidRDefault="00CF7002" w:rsidP="006E0161">
      <w:pPr>
        <w:pStyle w:val="32"/>
        <w:rPr>
          <w:rFonts w:eastAsiaTheme="minorEastAsia"/>
          <w:noProof/>
        </w:rPr>
      </w:pPr>
      <w:hyperlink w:anchor="_Toc1033108" w:history="1">
        <w:r w:rsidR="00C70BA7" w:rsidRPr="000C4631">
          <w:rPr>
            <w:rStyle w:val="afffa"/>
            <w:rFonts w:ascii="Times New Roman" w:hAnsi="Times New Roman" w:cs="Times New Roman"/>
            <w:noProof/>
            <w:sz w:val="24"/>
            <w:szCs w:val="24"/>
          </w:rPr>
          <w:t>2.5.3. Описание специальных условий обучения и воспитания детей с ограниченными возможностями здоровья, в том числе безбарьерной среды их жизнедеятельности</w:t>
        </w:r>
        <w:r w:rsidR="00C70BA7" w:rsidRPr="000C4631">
          <w:rPr>
            <w:noProof/>
            <w:webHidden/>
          </w:rPr>
          <w:tab/>
        </w:r>
        <w:r w:rsidR="00C70BA7" w:rsidRPr="000C4631">
          <w:rPr>
            <w:noProof/>
            <w:webHidden/>
          </w:rPr>
          <w:fldChar w:fldCharType="begin"/>
        </w:r>
        <w:r w:rsidR="00C70BA7" w:rsidRPr="000C4631">
          <w:rPr>
            <w:noProof/>
            <w:webHidden/>
          </w:rPr>
          <w:instrText xml:space="preserve"> PAGEREF _Toc1033108 \h </w:instrText>
        </w:r>
        <w:r w:rsidR="00C70BA7" w:rsidRPr="000C4631">
          <w:rPr>
            <w:noProof/>
            <w:webHidden/>
          </w:rPr>
        </w:r>
        <w:r w:rsidR="00C70BA7" w:rsidRPr="000C4631">
          <w:rPr>
            <w:noProof/>
            <w:webHidden/>
          </w:rPr>
          <w:fldChar w:fldCharType="separate"/>
        </w:r>
        <w:r w:rsidR="00833D73">
          <w:rPr>
            <w:noProof/>
            <w:webHidden/>
          </w:rPr>
          <w:t>9</w:t>
        </w:r>
        <w:r w:rsidR="00B761F8">
          <w:rPr>
            <w:noProof/>
            <w:webHidden/>
          </w:rPr>
          <w:t>6</w:t>
        </w:r>
        <w:r w:rsidR="00C70BA7" w:rsidRPr="000C4631">
          <w:rPr>
            <w:noProof/>
            <w:webHidden/>
          </w:rPr>
          <w:fldChar w:fldCharType="end"/>
        </w:r>
      </w:hyperlink>
    </w:p>
    <w:p w:rsidR="00C70BA7" w:rsidRPr="000C4631" w:rsidRDefault="00CF7002" w:rsidP="006E0161">
      <w:pPr>
        <w:pStyle w:val="32"/>
        <w:rPr>
          <w:rFonts w:eastAsiaTheme="minorEastAsia"/>
          <w:noProof/>
        </w:rPr>
      </w:pPr>
      <w:hyperlink w:anchor="_Toc1033109" w:history="1">
        <w:r w:rsidR="00C70BA7" w:rsidRPr="000C4631">
          <w:rPr>
            <w:rStyle w:val="afffa"/>
            <w:rFonts w:ascii="Times New Roman" w:hAnsi="Times New Roman" w:cs="Times New Roman"/>
            <w:noProof/>
            <w:sz w:val="24"/>
            <w:szCs w:val="24"/>
          </w:rPr>
          <w:t>2.5.4. Механизм взаимодействия в разработке и реализации коррекционных мероприятий учителей, медицинских работников АНОО НОШ «Интеллект Академия»</w:t>
        </w:r>
        <w:r w:rsidR="00C70BA7" w:rsidRPr="000C4631">
          <w:rPr>
            <w:noProof/>
            <w:webHidden/>
          </w:rPr>
          <w:tab/>
        </w:r>
        <w:r w:rsidR="00C70BA7" w:rsidRPr="000C4631">
          <w:rPr>
            <w:noProof/>
            <w:webHidden/>
          </w:rPr>
          <w:fldChar w:fldCharType="begin"/>
        </w:r>
        <w:r w:rsidR="00C70BA7" w:rsidRPr="000C4631">
          <w:rPr>
            <w:noProof/>
            <w:webHidden/>
          </w:rPr>
          <w:instrText xml:space="preserve"> PAGEREF _Toc1033109 \h </w:instrText>
        </w:r>
        <w:r w:rsidR="00C70BA7" w:rsidRPr="000C4631">
          <w:rPr>
            <w:noProof/>
            <w:webHidden/>
          </w:rPr>
        </w:r>
        <w:r w:rsidR="00C70BA7" w:rsidRPr="000C4631">
          <w:rPr>
            <w:noProof/>
            <w:webHidden/>
          </w:rPr>
          <w:fldChar w:fldCharType="separate"/>
        </w:r>
        <w:r w:rsidR="00833D73">
          <w:rPr>
            <w:noProof/>
            <w:webHidden/>
          </w:rPr>
          <w:t>9</w:t>
        </w:r>
        <w:r w:rsidR="00B761F8">
          <w:rPr>
            <w:noProof/>
            <w:webHidden/>
          </w:rPr>
          <w:t>7</w:t>
        </w:r>
        <w:r w:rsidR="00C70BA7" w:rsidRPr="000C4631">
          <w:rPr>
            <w:noProof/>
            <w:webHidden/>
          </w:rPr>
          <w:fldChar w:fldCharType="end"/>
        </w:r>
      </w:hyperlink>
    </w:p>
    <w:p w:rsidR="00C70BA7" w:rsidRPr="000C4631" w:rsidRDefault="00CF7002" w:rsidP="006E0161">
      <w:pPr>
        <w:pStyle w:val="32"/>
        <w:rPr>
          <w:rFonts w:eastAsiaTheme="minorEastAsia"/>
          <w:noProof/>
        </w:rPr>
      </w:pPr>
      <w:hyperlink w:anchor="_Toc1033110" w:history="1">
        <w:r w:rsidR="00C70BA7" w:rsidRPr="000C4631">
          <w:rPr>
            <w:rStyle w:val="afffa"/>
            <w:rFonts w:ascii="Times New Roman" w:hAnsi="Times New Roman" w:cs="Times New Roman"/>
            <w:noProof/>
            <w:sz w:val="24"/>
            <w:szCs w:val="24"/>
          </w:rPr>
          <w:t>2.5.5.Планируемые результаты коррекционной работы имеют дифференцированный характер и могут определяться индивидуальными программами развития детей с ограниченными возможностями здоровья.</w:t>
        </w:r>
        <w:r w:rsidR="00C70BA7" w:rsidRPr="000C4631">
          <w:rPr>
            <w:noProof/>
            <w:webHidden/>
          </w:rPr>
          <w:tab/>
        </w:r>
        <w:r w:rsidR="00B761F8">
          <w:rPr>
            <w:noProof/>
            <w:webHidden/>
          </w:rPr>
          <w:t>98</w:t>
        </w:r>
      </w:hyperlink>
    </w:p>
    <w:p w:rsidR="00C70BA7" w:rsidRPr="00B04223" w:rsidRDefault="00CF7002" w:rsidP="00B04223">
      <w:pPr>
        <w:pStyle w:val="14"/>
        <w:rPr>
          <w:rFonts w:eastAsiaTheme="minorEastAsia"/>
        </w:rPr>
      </w:pPr>
      <w:hyperlink w:anchor="_Toc1033111" w:history="1">
        <w:r w:rsidR="00C70BA7" w:rsidRPr="00B04223">
          <w:rPr>
            <w:rStyle w:val="afffa"/>
          </w:rPr>
          <w:t>3. ОРГАНИЗАЦИОННЫЙ РАЗДЕЛ</w:t>
        </w:r>
        <w:r w:rsidR="00C70BA7" w:rsidRPr="00B04223">
          <w:rPr>
            <w:webHidden/>
          </w:rPr>
          <w:tab/>
        </w:r>
        <w:r w:rsidR="00C70BA7" w:rsidRPr="00B04223">
          <w:rPr>
            <w:webHidden/>
          </w:rPr>
          <w:fldChar w:fldCharType="begin"/>
        </w:r>
        <w:r w:rsidR="00C70BA7" w:rsidRPr="00B04223">
          <w:rPr>
            <w:webHidden/>
          </w:rPr>
          <w:instrText xml:space="preserve"> PAGEREF _Toc1033111 \h </w:instrText>
        </w:r>
        <w:r w:rsidR="00C70BA7" w:rsidRPr="00B04223">
          <w:rPr>
            <w:webHidden/>
          </w:rPr>
        </w:r>
        <w:r w:rsidR="00C70BA7" w:rsidRPr="00B04223">
          <w:rPr>
            <w:webHidden/>
          </w:rPr>
          <w:fldChar w:fldCharType="separate"/>
        </w:r>
        <w:r w:rsidR="00833D73">
          <w:rPr>
            <w:webHidden/>
          </w:rPr>
          <w:t>10</w:t>
        </w:r>
        <w:r w:rsidR="00B761F8">
          <w:rPr>
            <w:webHidden/>
          </w:rPr>
          <w:t>0</w:t>
        </w:r>
        <w:r w:rsidR="00C70BA7" w:rsidRPr="00B04223">
          <w:rPr>
            <w:webHidden/>
          </w:rPr>
          <w:fldChar w:fldCharType="end"/>
        </w:r>
      </w:hyperlink>
    </w:p>
    <w:p w:rsidR="00C70BA7" w:rsidRPr="000C4631" w:rsidRDefault="00CF7002" w:rsidP="00FB4E56">
      <w:pPr>
        <w:pStyle w:val="23"/>
        <w:rPr>
          <w:rFonts w:eastAsiaTheme="minorEastAsia"/>
        </w:rPr>
      </w:pPr>
      <w:hyperlink w:anchor="_Toc1033112" w:history="1">
        <w:r w:rsidR="00C70BA7" w:rsidRPr="000C4631">
          <w:rPr>
            <w:rStyle w:val="afffa"/>
          </w:rPr>
          <w:t>3.1.Учебный план начального общего образования</w:t>
        </w:r>
        <w:r w:rsidR="00C70BA7" w:rsidRPr="000C4631">
          <w:rPr>
            <w:webHidden/>
          </w:rPr>
          <w:tab/>
        </w:r>
        <w:r w:rsidR="00C70BA7" w:rsidRPr="000C4631">
          <w:rPr>
            <w:webHidden/>
          </w:rPr>
          <w:fldChar w:fldCharType="begin"/>
        </w:r>
        <w:r w:rsidR="00C70BA7" w:rsidRPr="000C4631">
          <w:rPr>
            <w:webHidden/>
          </w:rPr>
          <w:instrText xml:space="preserve"> PAGEREF _Toc1033112 \h </w:instrText>
        </w:r>
        <w:r w:rsidR="00C70BA7" w:rsidRPr="000C4631">
          <w:rPr>
            <w:webHidden/>
          </w:rPr>
        </w:r>
        <w:r w:rsidR="00C70BA7" w:rsidRPr="000C4631">
          <w:rPr>
            <w:webHidden/>
          </w:rPr>
          <w:fldChar w:fldCharType="separate"/>
        </w:r>
        <w:r w:rsidR="00833D73">
          <w:rPr>
            <w:webHidden/>
          </w:rPr>
          <w:t>10</w:t>
        </w:r>
        <w:r w:rsidR="00B761F8">
          <w:rPr>
            <w:webHidden/>
          </w:rPr>
          <w:t>0</w:t>
        </w:r>
        <w:r w:rsidR="00C70BA7" w:rsidRPr="000C4631">
          <w:rPr>
            <w:webHidden/>
          </w:rPr>
          <w:fldChar w:fldCharType="end"/>
        </w:r>
      </w:hyperlink>
    </w:p>
    <w:p w:rsidR="00C70BA7" w:rsidRPr="000C4631" w:rsidRDefault="00CF7002" w:rsidP="00FB4E56">
      <w:pPr>
        <w:pStyle w:val="23"/>
        <w:rPr>
          <w:rFonts w:eastAsiaTheme="minorEastAsia"/>
        </w:rPr>
      </w:pPr>
      <w:hyperlink w:anchor="_Toc1033113" w:history="1">
        <w:r w:rsidR="00C70BA7" w:rsidRPr="000C4631">
          <w:rPr>
            <w:rStyle w:val="afffa"/>
          </w:rPr>
          <w:t>3.2. План внеурочной деятельности</w:t>
        </w:r>
        <w:r w:rsidR="000C4631" w:rsidRPr="000C4631">
          <w:rPr>
            <w:rStyle w:val="afffa"/>
          </w:rPr>
          <w:t xml:space="preserve"> начального общего образования</w:t>
        </w:r>
        <w:r w:rsidR="00C70BA7" w:rsidRPr="000C4631">
          <w:rPr>
            <w:webHidden/>
          </w:rPr>
          <w:tab/>
        </w:r>
        <w:r w:rsidR="00C70BA7" w:rsidRPr="000C4631">
          <w:rPr>
            <w:webHidden/>
          </w:rPr>
          <w:fldChar w:fldCharType="begin"/>
        </w:r>
        <w:r w:rsidR="00C70BA7" w:rsidRPr="000C4631">
          <w:rPr>
            <w:webHidden/>
          </w:rPr>
          <w:instrText xml:space="preserve"> PAGEREF _Toc1033113 \h </w:instrText>
        </w:r>
        <w:r w:rsidR="00C70BA7" w:rsidRPr="000C4631">
          <w:rPr>
            <w:webHidden/>
          </w:rPr>
        </w:r>
        <w:r w:rsidR="00C70BA7" w:rsidRPr="000C4631">
          <w:rPr>
            <w:webHidden/>
          </w:rPr>
          <w:fldChar w:fldCharType="separate"/>
        </w:r>
        <w:r w:rsidR="00833D73">
          <w:rPr>
            <w:webHidden/>
          </w:rPr>
          <w:t>1</w:t>
        </w:r>
        <w:r w:rsidR="00B761F8">
          <w:rPr>
            <w:webHidden/>
          </w:rPr>
          <w:t>08</w:t>
        </w:r>
        <w:r w:rsidR="00C70BA7" w:rsidRPr="000C4631">
          <w:rPr>
            <w:webHidden/>
          </w:rPr>
          <w:fldChar w:fldCharType="end"/>
        </w:r>
      </w:hyperlink>
    </w:p>
    <w:p w:rsidR="00C70BA7" w:rsidRPr="000C4631" w:rsidRDefault="00CF7002" w:rsidP="00FB4E56">
      <w:pPr>
        <w:pStyle w:val="23"/>
        <w:rPr>
          <w:rFonts w:eastAsiaTheme="minorEastAsia"/>
        </w:rPr>
      </w:pPr>
      <w:hyperlink w:anchor="_Toc1033114" w:history="1">
        <w:r w:rsidR="00C70BA7" w:rsidRPr="000C4631">
          <w:rPr>
            <w:rStyle w:val="afffa"/>
          </w:rPr>
          <w:t>3.3. Календарный учебный график</w:t>
        </w:r>
        <w:r w:rsidR="00833D73">
          <w:rPr>
            <w:rStyle w:val="afffa"/>
          </w:rPr>
          <w:t xml:space="preserve"> начального общего образования</w:t>
        </w:r>
        <w:r w:rsidR="00C70BA7" w:rsidRPr="000C4631">
          <w:rPr>
            <w:webHidden/>
          </w:rPr>
          <w:tab/>
        </w:r>
        <w:r w:rsidR="00C70BA7" w:rsidRPr="000C4631">
          <w:rPr>
            <w:webHidden/>
          </w:rPr>
          <w:fldChar w:fldCharType="begin"/>
        </w:r>
        <w:r w:rsidR="00C70BA7" w:rsidRPr="000C4631">
          <w:rPr>
            <w:webHidden/>
          </w:rPr>
          <w:instrText xml:space="preserve"> PAGEREF _Toc1033114 \h </w:instrText>
        </w:r>
        <w:r w:rsidR="00C70BA7" w:rsidRPr="000C4631">
          <w:rPr>
            <w:webHidden/>
          </w:rPr>
        </w:r>
        <w:r w:rsidR="00C70BA7" w:rsidRPr="000C4631">
          <w:rPr>
            <w:webHidden/>
          </w:rPr>
          <w:fldChar w:fldCharType="separate"/>
        </w:r>
        <w:r w:rsidR="00833D73">
          <w:rPr>
            <w:webHidden/>
          </w:rPr>
          <w:t>11</w:t>
        </w:r>
        <w:r w:rsidR="00B761F8">
          <w:rPr>
            <w:webHidden/>
          </w:rPr>
          <w:t>0</w:t>
        </w:r>
        <w:r w:rsidR="00C70BA7" w:rsidRPr="000C4631">
          <w:rPr>
            <w:webHidden/>
          </w:rPr>
          <w:fldChar w:fldCharType="end"/>
        </w:r>
      </w:hyperlink>
    </w:p>
    <w:p w:rsidR="00C70BA7" w:rsidRPr="000C4631" w:rsidRDefault="00CF7002" w:rsidP="00FB4E56">
      <w:pPr>
        <w:pStyle w:val="23"/>
        <w:rPr>
          <w:rFonts w:eastAsiaTheme="minorEastAsia"/>
        </w:rPr>
      </w:pPr>
      <w:hyperlink w:anchor="_Toc1033115" w:history="1">
        <w:r w:rsidR="00C70BA7" w:rsidRPr="000C4631">
          <w:rPr>
            <w:rStyle w:val="afffa"/>
          </w:rPr>
          <w:t>3.4. Система условий реализации основной образовательной программы   начального общего образования.</w:t>
        </w:r>
        <w:r w:rsidR="00C70BA7" w:rsidRPr="000C4631">
          <w:rPr>
            <w:webHidden/>
          </w:rPr>
          <w:tab/>
        </w:r>
        <w:r w:rsidR="00C70BA7" w:rsidRPr="000C4631">
          <w:rPr>
            <w:webHidden/>
          </w:rPr>
          <w:fldChar w:fldCharType="begin"/>
        </w:r>
        <w:r w:rsidR="00C70BA7" w:rsidRPr="000C4631">
          <w:rPr>
            <w:webHidden/>
          </w:rPr>
          <w:instrText xml:space="preserve"> PAGEREF _Toc1033115 \h </w:instrText>
        </w:r>
        <w:r w:rsidR="00C70BA7" w:rsidRPr="000C4631">
          <w:rPr>
            <w:webHidden/>
          </w:rPr>
        </w:r>
        <w:r w:rsidR="00C70BA7" w:rsidRPr="000C4631">
          <w:rPr>
            <w:webHidden/>
          </w:rPr>
          <w:fldChar w:fldCharType="separate"/>
        </w:r>
        <w:r w:rsidR="00833D73">
          <w:rPr>
            <w:webHidden/>
          </w:rPr>
          <w:t>11</w:t>
        </w:r>
        <w:r w:rsidR="00B761F8">
          <w:rPr>
            <w:webHidden/>
          </w:rPr>
          <w:t>3</w:t>
        </w:r>
        <w:r w:rsidR="00C70BA7" w:rsidRPr="000C4631">
          <w:rPr>
            <w:webHidden/>
          </w:rPr>
          <w:fldChar w:fldCharType="end"/>
        </w:r>
      </w:hyperlink>
    </w:p>
    <w:p w:rsidR="00C70BA7" w:rsidRPr="000C4631" w:rsidRDefault="00CF7002" w:rsidP="006E0161">
      <w:pPr>
        <w:pStyle w:val="32"/>
        <w:rPr>
          <w:rFonts w:eastAsiaTheme="minorEastAsia"/>
          <w:noProof/>
        </w:rPr>
      </w:pPr>
      <w:hyperlink w:anchor="_Toc1033116" w:history="1">
        <w:r w:rsidR="00C70BA7" w:rsidRPr="000C4631">
          <w:rPr>
            <w:rStyle w:val="afffa"/>
            <w:rFonts w:ascii="Times New Roman" w:hAnsi="Times New Roman" w:cs="Times New Roman"/>
            <w:noProof/>
            <w:sz w:val="24"/>
            <w:szCs w:val="24"/>
          </w:rPr>
          <w:t>3.4.1.Кадровые условия реализации ООП НОО</w:t>
        </w:r>
        <w:r w:rsidR="00C70BA7" w:rsidRPr="000C4631">
          <w:rPr>
            <w:noProof/>
            <w:webHidden/>
          </w:rPr>
          <w:tab/>
        </w:r>
        <w:r w:rsidR="00C70BA7" w:rsidRPr="000C4631">
          <w:rPr>
            <w:noProof/>
            <w:webHidden/>
          </w:rPr>
          <w:fldChar w:fldCharType="begin"/>
        </w:r>
        <w:r w:rsidR="00C70BA7" w:rsidRPr="000C4631">
          <w:rPr>
            <w:noProof/>
            <w:webHidden/>
          </w:rPr>
          <w:instrText xml:space="preserve"> PAGEREF _Toc1033116 \h </w:instrText>
        </w:r>
        <w:r w:rsidR="00C70BA7" w:rsidRPr="000C4631">
          <w:rPr>
            <w:noProof/>
            <w:webHidden/>
          </w:rPr>
        </w:r>
        <w:r w:rsidR="00C70BA7" w:rsidRPr="000C4631">
          <w:rPr>
            <w:noProof/>
            <w:webHidden/>
          </w:rPr>
          <w:fldChar w:fldCharType="separate"/>
        </w:r>
        <w:r w:rsidR="00833D73">
          <w:rPr>
            <w:noProof/>
            <w:webHidden/>
          </w:rPr>
          <w:t>11</w:t>
        </w:r>
        <w:r w:rsidR="00B761F8">
          <w:rPr>
            <w:noProof/>
            <w:webHidden/>
          </w:rPr>
          <w:t>4</w:t>
        </w:r>
        <w:r w:rsidR="00C70BA7" w:rsidRPr="000C4631">
          <w:rPr>
            <w:noProof/>
            <w:webHidden/>
          </w:rPr>
          <w:fldChar w:fldCharType="end"/>
        </w:r>
      </w:hyperlink>
    </w:p>
    <w:p w:rsidR="00C70BA7" w:rsidRPr="000C4631" w:rsidRDefault="00CF7002" w:rsidP="006E0161">
      <w:pPr>
        <w:pStyle w:val="32"/>
        <w:rPr>
          <w:rFonts w:eastAsiaTheme="minorEastAsia"/>
          <w:noProof/>
        </w:rPr>
      </w:pPr>
      <w:hyperlink w:anchor="_Toc1033117" w:history="1">
        <w:r w:rsidR="00C70BA7" w:rsidRPr="000C4631">
          <w:rPr>
            <w:rStyle w:val="afffa"/>
            <w:rFonts w:ascii="Times New Roman" w:hAnsi="Times New Roman" w:cs="Times New Roman"/>
            <w:noProof/>
            <w:sz w:val="24"/>
            <w:szCs w:val="24"/>
          </w:rPr>
          <w:t xml:space="preserve">3.4.2. Психолого ­ педагогические условия реализации </w:t>
        </w:r>
        <w:r w:rsidR="000C4631" w:rsidRPr="000C4631">
          <w:rPr>
            <w:rStyle w:val="afffa"/>
            <w:rFonts w:ascii="Times New Roman" w:hAnsi="Times New Roman" w:cs="Times New Roman"/>
            <w:noProof/>
            <w:sz w:val="24"/>
            <w:szCs w:val="24"/>
          </w:rPr>
          <w:t>ООП</w:t>
        </w:r>
        <w:r w:rsidR="00C70BA7" w:rsidRPr="000C4631">
          <w:rPr>
            <w:noProof/>
            <w:webHidden/>
          </w:rPr>
          <w:tab/>
        </w:r>
        <w:r w:rsidR="00C70BA7" w:rsidRPr="000C4631">
          <w:rPr>
            <w:noProof/>
            <w:webHidden/>
          </w:rPr>
          <w:fldChar w:fldCharType="begin"/>
        </w:r>
        <w:r w:rsidR="00C70BA7" w:rsidRPr="000C4631">
          <w:rPr>
            <w:noProof/>
            <w:webHidden/>
          </w:rPr>
          <w:instrText xml:space="preserve"> PAGEREF _Toc1033117 \h </w:instrText>
        </w:r>
        <w:r w:rsidR="00C70BA7" w:rsidRPr="000C4631">
          <w:rPr>
            <w:noProof/>
            <w:webHidden/>
          </w:rPr>
        </w:r>
        <w:r w:rsidR="00C70BA7" w:rsidRPr="000C4631">
          <w:rPr>
            <w:noProof/>
            <w:webHidden/>
          </w:rPr>
          <w:fldChar w:fldCharType="separate"/>
        </w:r>
        <w:r w:rsidR="00833D73">
          <w:rPr>
            <w:noProof/>
            <w:webHidden/>
          </w:rPr>
          <w:t>1</w:t>
        </w:r>
        <w:r w:rsidR="00B761F8">
          <w:rPr>
            <w:noProof/>
            <w:webHidden/>
          </w:rPr>
          <w:t>17</w:t>
        </w:r>
        <w:r w:rsidR="00C70BA7" w:rsidRPr="000C4631">
          <w:rPr>
            <w:noProof/>
            <w:webHidden/>
          </w:rPr>
          <w:fldChar w:fldCharType="end"/>
        </w:r>
      </w:hyperlink>
    </w:p>
    <w:p w:rsidR="00C70BA7" w:rsidRPr="000C4631" w:rsidRDefault="00CF7002" w:rsidP="006E0161">
      <w:pPr>
        <w:pStyle w:val="32"/>
        <w:rPr>
          <w:rFonts w:eastAsiaTheme="minorEastAsia"/>
          <w:noProof/>
        </w:rPr>
      </w:pPr>
      <w:hyperlink w:anchor="_Toc1033118" w:history="1">
        <w:r w:rsidR="00C70BA7" w:rsidRPr="000C4631">
          <w:rPr>
            <w:rStyle w:val="afffa"/>
            <w:rFonts w:ascii="Times New Roman" w:hAnsi="Times New Roman" w:cs="Times New Roman"/>
            <w:iCs/>
            <w:noProof/>
            <w:sz w:val="24"/>
            <w:szCs w:val="24"/>
          </w:rPr>
          <w:t>3.4.3. Финансовое обеспечение реализации основной образовательной программы</w:t>
        </w:r>
        <w:r w:rsidR="00C70BA7" w:rsidRPr="000C4631">
          <w:rPr>
            <w:noProof/>
            <w:webHidden/>
          </w:rPr>
          <w:tab/>
        </w:r>
        <w:r w:rsidR="00C70BA7" w:rsidRPr="000C4631">
          <w:rPr>
            <w:noProof/>
            <w:webHidden/>
          </w:rPr>
          <w:fldChar w:fldCharType="begin"/>
        </w:r>
        <w:r w:rsidR="00C70BA7" w:rsidRPr="000C4631">
          <w:rPr>
            <w:noProof/>
            <w:webHidden/>
          </w:rPr>
          <w:instrText xml:space="preserve"> PAGEREF _Toc1033118 \h </w:instrText>
        </w:r>
        <w:r w:rsidR="00C70BA7" w:rsidRPr="000C4631">
          <w:rPr>
            <w:noProof/>
            <w:webHidden/>
          </w:rPr>
        </w:r>
        <w:r w:rsidR="00C70BA7" w:rsidRPr="000C4631">
          <w:rPr>
            <w:noProof/>
            <w:webHidden/>
          </w:rPr>
          <w:fldChar w:fldCharType="separate"/>
        </w:r>
        <w:r w:rsidR="00833D73">
          <w:rPr>
            <w:noProof/>
            <w:webHidden/>
          </w:rPr>
          <w:t>12</w:t>
        </w:r>
        <w:r w:rsidR="00B761F8">
          <w:rPr>
            <w:noProof/>
            <w:webHidden/>
          </w:rPr>
          <w:t>1</w:t>
        </w:r>
        <w:r w:rsidR="00C70BA7" w:rsidRPr="000C4631">
          <w:rPr>
            <w:noProof/>
            <w:webHidden/>
          </w:rPr>
          <w:fldChar w:fldCharType="end"/>
        </w:r>
      </w:hyperlink>
    </w:p>
    <w:p w:rsidR="00C70BA7" w:rsidRPr="000C4631" w:rsidRDefault="00CF7002" w:rsidP="006E0161">
      <w:pPr>
        <w:pStyle w:val="32"/>
        <w:rPr>
          <w:rFonts w:eastAsiaTheme="minorEastAsia"/>
          <w:noProof/>
        </w:rPr>
      </w:pPr>
      <w:hyperlink w:anchor="_Toc1033119" w:history="1">
        <w:r w:rsidR="00C70BA7" w:rsidRPr="000C4631">
          <w:rPr>
            <w:rStyle w:val="afffa"/>
            <w:rFonts w:ascii="Times New Roman" w:hAnsi="Times New Roman" w:cs="Times New Roman"/>
            <w:iCs/>
            <w:noProof/>
            <w:sz w:val="24"/>
            <w:szCs w:val="24"/>
          </w:rPr>
          <w:t>3.4.4.Материально-технические условия реализации основной образовательной программы начального общего образования</w:t>
        </w:r>
        <w:r w:rsidR="00C70BA7" w:rsidRPr="000C4631">
          <w:rPr>
            <w:noProof/>
            <w:webHidden/>
          </w:rPr>
          <w:tab/>
        </w:r>
        <w:r w:rsidR="00C70BA7" w:rsidRPr="000C4631">
          <w:rPr>
            <w:noProof/>
            <w:webHidden/>
          </w:rPr>
          <w:fldChar w:fldCharType="begin"/>
        </w:r>
        <w:r w:rsidR="00C70BA7" w:rsidRPr="000C4631">
          <w:rPr>
            <w:noProof/>
            <w:webHidden/>
          </w:rPr>
          <w:instrText xml:space="preserve"> PAGEREF _Toc1033119 \h </w:instrText>
        </w:r>
        <w:r w:rsidR="00C70BA7" w:rsidRPr="000C4631">
          <w:rPr>
            <w:noProof/>
            <w:webHidden/>
          </w:rPr>
        </w:r>
        <w:r w:rsidR="00C70BA7" w:rsidRPr="000C4631">
          <w:rPr>
            <w:noProof/>
            <w:webHidden/>
          </w:rPr>
          <w:fldChar w:fldCharType="separate"/>
        </w:r>
        <w:r w:rsidR="00833D73">
          <w:rPr>
            <w:noProof/>
            <w:webHidden/>
          </w:rPr>
          <w:t>12</w:t>
        </w:r>
        <w:r w:rsidR="00B761F8">
          <w:rPr>
            <w:noProof/>
            <w:webHidden/>
          </w:rPr>
          <w:t>1</w:t>
        </w:r>
        <w:r w:rsidR="00C70BA7" w:rsidRPr="000C4631">
          <w:rPr>
            <w:noProof/>
            <w:webHidden/>
          </w:rPr>
          <w:fldChar w:fldCharType="end"/>
        </w:r>
      </w:hyperlink>
    </w:p>
    <w:p w:rsidR="00C70BA7" w:rsidRPr="000C4631" w:rsidRDefault="00CF7002" w:rsidP="006E0161">
      <w:pPr>
        <w:pStyle w:val="32"/>
        <w:rPr>
          <w:rFonts w:eastAsiaTheme="minorEastAsia"/>
          <w:noProof/>
        </w:rPr>
      </w:pPr>
      <w:hyperlink w:anchor="_Toc1033120" w:history="1">
        <w:r w:rsidR="006E0161">
          <w:rPr>
            <w:rStyle w:val="afffa"/>
            <w:rFonts w:ascii="Times New Roman" w:hAnsi="Times New Roman" w:cs="Times New Roman"/>
            <w:noProof/>
            <w:sz w:val="24"/>
            <w:szCs w:val="24"/>
          </w:rPr>
          <w:t>3.4.5.</w:t>
        </w:r>
        <w:r w:rsidR="00C70BA7" w:rsidRPr="000C4631">
          <w:rPr>
            <w:rStyle w:val="afffa"/>
            <w:rFonts w:ascii="Times New Roman" w:hAnsi="Times New Roman" w:cs="Times New Roman"/>
            <w:noProof/>
            <w:sz w:val="24"/>
            <w:szCs w:val="24"/>
          </w:rPr>
          <w:t>Учебно­методическое и информационное обеспечение ООП</w:t>
        </w:r>
        <w:r w:rsidR="00C70BA7" w:rsidRPr="000C4631">
          <w:rPr>
            <w:noProof/>
            <w:webHidden/>
          </w:rPr>
          <w:tab/>
        </w:r>
        <w:r w:rsidR="00C70BA7" w:rsidRPr="000C4631">
          <w:rPr>
            <w:noProof/>
            <w:webHidden/>
          </w:rPr>
          <w:fldChar w:fldCharType="begin"/>
        </w:r>
        <w:r w:rsidR="00C70BA7" w:rsidRPr="000C4631">
          <w:rPr>
            <w:noProof/>
            <w:webHidden/>
          </w:rPr>
          <w:instrText xml:space="preserve"> PAGEREF _Toc1033120 \h </w:instrText>
        </w:r>
        <w:r w:rsidR="00C70BA7" w:rsidRPr="000C4631">
          <w:rPr>
            <w:noProof/>
            <w:webHidden/>
          </w:rPr>
        </w:r>
        <w:r w:rsidR="00C70BA7" w:rsidRPr="000C4631">
          <w:rPr>
            <w:noProof/>
            <w:webHidden/>
          </w:rPr>
          <w:fldChar w:fldCharType="separate"/>
        </w:r>
        <w:r w:rsidR="00833D73">
          <w:rPr>
            <w:noProof/>
            <w:webHidden/>
          </w:rPr>
          <w:t>12</w:t>
        </w:r>
        <w:r w:rsidR="00B761F8">
          <w:rPr>
            <w:noProof/>
            <w:webHidden/>
          </w:rPr>
          <w:t>5</w:t>
        </w:r>
        <w:r w:rsidR="00C70BA7" w:rsidRPr="000C4631">
          <w:rPr>
            <w:noProof/>
            <w:webHidden/>
          </w:rPr>
          <w:fldChar w:fldCharType="end"/>
        </w:r>
      </w:hyperlink>
    </w:p>
    <w:p w:rsidR="00C70BA7" w:rsidRPr="000C4631" w:rsidRDefault="00CF7002" w:rsidP="00431A3E">
      <w:pPr>
        <w:pStyle w:val="23"/>
        <w:spacing w:before="0"/>
        <w:rPr>
          <w:rFonts w:eastAsiaTheme="minorEastAsia"/>
        </w:rPr>
      </w:pPr>
      <w:hyperlink w:anchor="_Toc1033121" w:history="1">
        <w:r w:rsidR="00C70BA7" w:rsidRPr="000C4631">
          <w:rPr>
            <w:rStyle w:val="afffa"/>
            <w:b w:val="0"/>
          </w:rPr>
          <w:t>3.4.6.Обоснование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w:t>
        </w:r>
        <w:r w:rsidR="00C70BA7" w:rsidRPr="00B761F8">
          <w:rPr>
            <w:b w:val="0"/>
            <w:webHidden/>
          </w:rPr>
          <w:tab/>
        </w:r>
        <w:r w:rsidR="00C70BA7" w:rsidRPr="00B761F8">
          <w:rPr>
            <w:rFonts w:asciiTheme="minorHAnsi" w:hAnsiTheme="minorHAnsi" w:cstheme="minorHAnsi"/>
            <w:b w:val="0"/>
            <w:webHidden/>
            <w:sz w:val="20"/>
            <w:szCs w:val="20"/>
          </w:rPr>
          <w:fldChar w:fldCharType="begin"/>
        </w:r>
        <w:r w:rsidR="00C70BA7" w:rsidRPr="00B761F8">
          <w:rPr>
            <w:rFonts w:asciiTheme="minorHAnsi" w:hAnsiTheme="minorHAnsi" w:cstheme="minorHAnsi"/>
            <w:b w:val="0"/>
            <w:webHidden/>
            <w:sz w:val="20"/>
            <w:szCs w:val="20"/>
          </w:rPr>
          <w:instrText xml:space="preserve"> PAGEREF _Toc1033121 \h </w:instrText>
        </w:r>
        <w:r w:rsidR="00C70BA7" w:rsidRPr="00B761F8">
          <w:rPr>
            <w:rFonts w:asciiTheme="minorHAnsi" w:hAnsiTheme="minorHAnsi" w:cstheme="minorHAnsi"/>
            <w:b w:val="0"/>
            <w:webHidden/>
            <w:sz w:val="20"/>
            <w:szCs w:val="20"/>
          </w:rPr>
        </w:r>
        <w:r w:rsidR="00C70BA7" w:rsidRPr="00B761F8">
          <w:rPr>
            <w:rFonts w:asciiTheme="minorHAnsi" w:hAnsiTheme="minorHAnsi" w:cstheme="minorHAnsi"/>
            <w:b w:val="0"/>
            <w:webHidden/>
            <w:sz w:val="20"/>
            <w:szCs w:val="20"/>
          </w:rPr>
          <w:fldChar w:fldCharType="separate"/>
        </w:r>
        <w:r w:rsidR="00833D73" w:rsidRPr="00B761F8">
          <w:rPr>
            <w:rFonts w:asciiTheme="minorHAnsi" w:hAnsiTheme="minorHAnsi" w:cstheme="minorHAnsi"/>
            <w:b w:val="0"/>
            <w:webHidden/>
            <w:sz w:val="20"/>
            <w:szCs w:val="20"/>
          </w:rPr>
          <w:t>12</w:t>
        </w:r>
        <w:r w:rsidR="00B761F8" w:rsidRPr="00B761F8">
          <w:rPr>
            <w:rFonts w:asciiTheme="minorHAnsi" w:hAnsiTheme="minorHAnsi" w:cstheme="minorHAnsi"/>
            <w:b w:val="0"/>
            <w:webHidden/>
            <w:sz w:val="20"/>
            <w:szCs w:val="20"/>
          </w:rPr>
          <w:t>7</w:t>
        </w:r>
        <w:r w:rsidR="00C70BA7" w:rsidRPr="00B761F8">
          <w:rPr>
            <w:rFonts w:asciiTheme="minorHAnsi" w:hAnsiTheme="minorHAnsi" w:cstheme="minorHAnsi"/>
            <w:b w:val="0"/>
            <w:webHidden/>
            <w:sz w:val="20"/>
            <w:szCs w:val="20"/>
          </w:rPr>
          <w:fldChar w:fldCharType="end"/>
        </w:r>
      </w:hyperlink>
    </w:p>
    <w:p w:rsidR="00C70BA7" w:rsidRPr="000C4631" w:rsidRDefault="00CF7002" w:rsidP="00B04223">
      <w:pPr>
        <w:pStyle w:val="23"/>
        <w:spacing w:before="0"/>
        <w:rPr>
          <w:rFonts w:eastAsiaTheme="minorEastAsia"/>
        </w:rPr>
      </w:pPr>
      <w:hyperlink w:anchor="_Toc1033122" w:history="1">
        <w:r w:rsidR="00C70BA7" w:rsidRPr="000C4631">
          <w:rPr>
            <w:rStyle w:val="afffa"/>
            <w:b w:val="0"/>
          </w:rPr>
          <w:t>3.4.7.Механизмы достижения целевых ориентиров в системе условий</w:t>
        </w:r>
        <w:r w:rsidR="00C70BA7" w:rsidRPr="00B761F8">
          <w:rPr>
            <w:b w:val="0"/>
            <w:webHidden/>
            <w:sz w:val="20"/>
            <w:szCs w:val="20"/>
          </w:rPr>
          <w:tab/>
        </w:r>
        <w:r w:rsidR="00C70BA7" w:rsidRPr="00B761F8">
          <w:rPr>
            <w:rFonts w:asciiTheme="minorHAnsi" w:hAnsiTheme="minorHAnsi" w:cstheme="minorHAnsi"/>
            <w:b w:val="0"/>
            <w:webHidden/>
            <w:sz w:val="20"/>
            <w:szCs w:val="20"/>
          </w:rPr>
          <w:fldChar w:fldCharType="begin"/>
        </w:r>
        <w:r w:rsidR="00C70BA7" w:rsidRPr="00B761F8">
          <w:rPr>
            <w:rFonts w:asciiTheme="minorHAnsi" w:hAnsiTheme="minorHAnsi" w:cstheme="minorHAnsi"/>
            <w:b w:val="0"/>
            <w:webHidden/>
            <w:sz w:val="20"/>
            <w:szCs w:val="20"/>
          </w:rPr>
          <w:instrText xml:space="preserve"> PAGEREF _Toc1033122 \h </w:instrText>
        </w:r>
        <w:r w:rsidR="00C70BA7" w:rsidRPr="00B761F8">
          <w:rPr>
            <w:rFonts w:asciiTheme="minorHAnsi" w:hAnsiTheme="minorHAnsi" w:cstheme="minorHAnsi"/>
            <w:b w:val="0"/>
            <w:webHidden/>
            <w:sz w:val="20"/>
            <w:szCs w:val="20"/>
          </w:rPr>
        </w:r>
        <w:r w:rsidR="00C70BA7" w:rsidRPr="00B761F8">
          <w:rPr>
            <w:rFonts w:asciiTheme="minorHAnsi" w:hAnsiTheme="minorHAnsi" w:cstheme="minorHAnsi"/>
            <w:b w:val="0"/>
            <w:webHidden/>
            <w:sz w:val="20"/>
            <w:szCs w:val="20"/>
          </w:rPr>
          <w:fldChar w:fldCharType="separate"/>
        </w:r>
        <w:r w:rsidR="00833D73" w:rsidRPr="00B761F8">
          <w:rPr>
            <w:rFonts w:asciiTheme="minorHAnsi" w:hAnsiTheme="minorHAnsi" w:cstheme="minorHAnsi"/>
            <w:b w:val="0"/>
            <w:webHidden/>
            <w:sz w:val="20"/>
            <w:szCs w:val="20"/>
          </w:rPr>
          <w:t>1</w:t>
        </w:r>
        <w:r w:rsidR="00B761F8" w:rsidRPr="00B761F8">
          <w:rPr>
            <w:rFonts w:asciiTheme="minorHAnsi" w:hAnsiTheme="minorHAnsi" w:cstheme="minorHAnsi"/>
            <w:b w:val="0"/>
            <w:webHidden/>
            <w:sz w:val="20"/>
            <w:szCs w:val="20"/>
          </w:rPr>
          <w:t>28</w:t>
        </w:r>
        <w:r w:rsidR="00C70BA7" w:rsidRPr="00B761F8">
          <w:rPr>
            <w:rFonts w:asciiTheme="minorHAnsi" w:hAnsiTheme="minorHAnsi" w:cstheme="minorHAnsi"/>
            <w:b w:val="0"/>
            <w:webHidden/>
            <w:sz w:val="20"/>
            <w:szCs w:val="20"/>
          </w:rPr>
          <w:fldChar w:fldCharType="end"/>
        </w:r>
      </w:hyperlink>
    </w:p>
    <w:p w:rsidR="00C70BA7" w:rsidRPr="00FA2D64" w:rsidRDefault="00CF7002" w:rsidP="006E0161">
      <w:pPr>
        <w:pStyle w:val="32"/>
        <w:rPr>
          <w:rFonts w:eastAsiaTheme="minorEastAsia"/>
          <w:noProof/>
        </w:rPr>
      </w:pPr>
      <w:hyperlink w:anchor="_Toc1033123" w:history="1">
        <w:r w:rsidR="00C70BA7" w:rsidRPr="00FA2D64">
          <w:rPr>
            <w:rStyle w:val="afffa"/>
            <w:rFonts w:ascii="Times New Roman" w:hAnsi="Times New Roman" w:cs="Times New Roman"/>
            <w:noProof/>
            <w:sz w:val="24"/>
            <w:szCs w:val="24"/>
          </w:rPr>
          <w:t>3.4.8.Сетевой график (дорожная карта) по формированию необходимой системы условий</w:t>
        </w:r>
        <w:r w:rsidR="00C70BA7" w:rsidRPr="00FA2D64">
          <w:rPr>
            <w:noProof/>
            <w:webHidden/>
          </w:rPr>
          <w:tab/>
        </w:r>
        <w:r w:rsidR="00C70BA7" w:rsidRPr="00FA2D64">
          <w:rPr>
            <w:noProof/>
            <w:webHidden/>
          </w:rPr>
          <w:fldChar w:fldCharType="begin"/>
        </w:r>
        <w:r w:rsidR="00C70BA7" w:rsidRPr="00FA2D64">
          <w:rPr>
            <w:noProof/>
            <w:webHidden/>
          </w:rPr>
          <w:instrText xml:space="preserve"> PAGEREF _Toc1033123 \h </w:instrText>
        </w:r>
        <w:r w:rsidR="00C70BA7" w:rsidRPr="00FA2D64">
          <w:rPr>
            <w:noProof/>
            <w:webHidden/>
          </w:rPr>
        </w:r>
        <w:r w:rsidR="00C70BA7" w:rsidRPr="00FA2D64">
          <w:rPr>
            <w:noProof/>
            <w:webHidden/>
          </w:rPr>
          <w:fldChar w:fldCharType="separate"/>
        </w:r>
        <w:r w:rsidR="00833D73">
          <w:rPr>
            <w:noProof/>
            <w:webHidden/>
          </w:rPr>
          <w:t>1</w:t>
        </w:r>
        <w:r w:rsidR="00B761F8">
          <w:rPr>
            <w:noProof/>
            <w:webHidden/>
          </w:rPr>
          <w:t>29</w:t>
        </w:r>
        <w:r w:rsidR="00C70BA7" w:rsidRPr="00FA2D64">
          <w:rPr>
            <w:noProof/>
            <w:webHidden/>
          </w:rPr>
          <w:fldChar w:fldCharType="end"/>
        </w:r>
      </w:hyperlink>
    </w:p>
    <w:p w:rsidR="00C70BA7" w:rsidRPr="00FA2D64" w:rsidRDefault="00CF7002" w:rsidP="006E0161">
      <w:pPr>
        <w:pStyle w:val="32"/>
        <w:rPr>
          <w:rFonts w:eastAsiaTheme="minorEastAsia"/>
          <w:noProof/>
        </w:rPr>
      </w:pPr>
      <w:hyperlink w:anchor="_Toc1033124" w:history="1">
        <w:r w:rsidR="00C70BA7" w:rsidRPr="00FA2D64">
          <w:rPr>
            <w:rStyle w:val="afffa"/>
            <w:rFonts w:ascii="Times New Roman" w:hAnsi="Times New Roman" w:cs="Times New Roman"/>
            <w:noProof/>
            <w:sz w:val="24"/>
            <w:szCs w:val="24"/>
          </w:rPr>
          <w:t>3.4.9.Контроль за состоянием системы условий</w:t>
        </w:r>
        <w:r w:rsidR="00C70BA7" w:rsidRPr="00FA2D64">
          <w:rPr>
            <w:noProof/>
            <w:webHidden/>
          </w:rPr>
          <w:tab/>
        </w:r>
        <w:r w:rsidR="00C70BA7" w:rsidRPr="00FA2D64">
          <w:rPr>
            <w:noProof/>
            <w:webHidden/>
          </w:rPr>
          <w:fldChar w:fldCharType="begin"/>
        </w:r>
        <w:r w:rsidR="00C70BA7" w:rsidRPr="00FA2D64">
          <w:rPr>
            <w:noProof/>
            <w:webHidden/>
          </w:rPr>
          <w:instrText xml:space="preserve"> PAGEREF _Toc1033124 \h </w:instrText>
        </w:r>
        <w:r w:rsidR="00C70BA7" w:rsidRPr="00FA2D64">
          <w:rPr>
            <w:noProof/>
            <w:webHidden/>
          </w:rPr>
        </w:r>
        <w:r w:rsidR="00C70BA7" w:rsidRPr="00FA2D64">
          <w:rPr>
            <w:noProof/>
            <w:webHidden/>
          </w:rPr>
          <w:fldChar w:fldCharType="separate"/>
        </w:r>
        <w:r w:rsidR="00833D73">
          <w:rPr>
            <w:noProof/>
            <w:webHidden/>
          </w:rPr>
          <w:t>13</w:t>
        </w:r>
        <w:r w:rsidR="00B761F8">
          <w:rPr>
            <w:noProof/>
            <w:webHidden/>
          </w:rPr>
          <w:t>0</w:t>
        </w:r>
        <w:r w:rsidR="00C70BA7" w:rsidRPr="00FA2D64">
          <w:rPr>
            <w:noProof/>
            <w:webHidden/>
          </w:rPr>
          <w:fldChar w:fldCharType="end"/>
        </w:r>
      </w:hyperlink>
    </w:p>
    <w:p w:rsidR="0055521C" w:rsidRPr="004C174C" w:rsidRDefault="0055521C" w:rsidP="00431A3E">
      <w:pPr>
        <w:jc w:val="both"/>
        <w:rPr>
          <w:b/>
          <w:i/>
        </w:rPr>
      </w:pPr>
      <w:r w:rsidRPr="00FA2D64">
        <w:rPr>
          <w:b/>
          <w:i/>
        </w:rPr>
        <w:lastRenderedPageBreak/>
        <w:fldChar w:fldCharType="end"/>
      </w:r>
    </w:p>
    <w:p w:rsidR="00B4434C" w:rsidRPr="003513D9" w:rsidRDefault="00B4434C" w:rsidP="004A290B">
      <w:pPr>
        <w:pStyle w:val="1"/>
        <w:ind w:firstLine="708"/>
        <w:jc w:val="center"/>
        <w:rPr>
          <w:sz w:val="24"/>
          <w:szCs w:val="24"/>
        </w:rPr>
      </w:pPr>
      <w:bookmarkStart w:id="4" w:name="_Toc1033078"/>
      <w:r>
        <w:rPr>
          <w:sz w:val="24"/>
          <w:szCs w:val="24"/>
        </w:rPr>
        <w:t>1.</w:t>
      </w:r>
      <w:r w:rsidR="00653A76" w:rsidRPr="00B4434C">
        <w:rPr>
          <w:sz w:val="24"/>
          <w:szCs w:val="24"/>
        </w:rPr>
        <w:t>Целевой раздел</w:t>
      </w:r>
      <w:bookmarkEnd w:id="0"/>
      <w:bookmarkEnd w:id="1"/>
      <w:bookmarkEnd w:id="2"/>
      <w:bookmarkEnd w:id="3"/>
      <w:bookmarkEnd w:id="4"/>
    </w:p>
    <w:p w:rsidR="00653A76" w:rsidRPr="00971DDD" w:rsidRDefault="00653A76" w:rsidP="004A290B">
      <w:pPr>
        <w:pStyle w:val="afd"/>
        <w:numPr>
          <w:ilvl w:val="1"/>
          <w:numId w:val="2"/>
        </w:numPr>
        <w:ind w:left="0" w:firstLine="709"/>
        <w:contextualSpacing/>
        <w:jc w:val="center"/>
        <w:rPr>
          <w:sz w:val="24"/>
        </w:rPr>
      </w:pPr>
      <w:bookmarkStart w:id="5" w:name="_Toc288394057"/>
      <w:bookmarkStart w:id="6" w:name="_Toc288410524"/>
      <w:bookmarkStart w:id="7" w:name="_Toc288410653"/>
      <w:bookmarkStart w:id="8" w:name="_Toc424564298"/>
      <w:bookmarkStart w:id="9" w:name="_Toc1033079"/>
      <w:r w:rsidRPr="00971DDD">
        <w:rPr>
          <w:sz w:val="24"/>
        </w:rPr>
        <w:t>Пояснительная записка</w:t>
      </w:r>
      <w:bookmarkEnd w:id="5"/>
      <w:bookmarkEnd w:id="6"/>
      <w:bookmarkEnd w:id="7"/>
      <w:bookmarkEnd w:id="8"/>
      <w:bookmarkEnd w:id="9"/>
    </w:p>
    <w:p w:rsidR="00487FCB" w:rsidRPr="00487FCB" w:rsidRDefault="00487FCB" w:rsidP="00E4618E">
      <w:pPr>
        <w:ind w:firstLine="709"/>
        <w:jc w:val="both"/>
      </w:pPr>
      <w:proofErr w:type="gramStart"/>
      <w:r w:rsidRPr="00487FCB">
        <w:t>Основная образовательная программ</w:t>
      </w:r>
      <w:r w:rsidR="00BA7146">
        <w:t>а начального общего образования</w:t>
      </w:r>
      <w:r w:rsidRPr="00487FCB">
        <w:t xml:space="preserve"> (далее </w:t>
      </w:r>
      <w:r w:rsidR="00635D67">
        <w:t>–</w:t>
      </w:r>
      <w:r w:rsidR="00B4434C">
        <w:t xml:space="preserve"> </w:t>
      </w:r>
      <w:r w:rsidR="0032624D" w:rsidRPr="00C201D6">
        <w:t>ООП НОО</w:t>
      </w:r>
      <w:r w:rsidR="0032624D" w:rsidRPr="00487FCB">
        <w:t>)</w:t>
      </w:r>
      <w:r w:rsidRPr="00487FCB">
        <w:t xml:space="preserve"> </w:t>
      </w:r>
      <w:r>
        <w:t xml:space="preserve">Автономной </w:t>
      </w:r>
      <w:r w:rsidRPr="00C201D6">
        <w:t>неком</w:t>
      </w:r>
      <w:r w:rsidR="00C201D6" w:rsidRPr="00C201D6">
        <w:t>м</w:t>
      </w:r>
      <w:r w:rsidRPr="00C201D6">
        <w:t>ерческой</w:t>
      </w:r>
      <w:r>
        <w:t xml:space="preserve"> </w:t>
      </w:r>
      <w:r w:rsidR="00677511">
        <w:t xml:space="preserve">общеобразовательной </w:t>
      </w:r>
      <w:r>
        <w:t>организации начальн</w:t>
      </w:r>
      <w:r w:rsidR="00391F49">
        <w:t>ой</w:t>
      </w:r>
      <w:r>
        <w:t xml:space="preserve"> общеобразовательн</w:t>
      </w:r>
      <w:r w:rsidR="00391F49">
        <w:t xml:space="preserve">ой </w:t>
      </w:r>
      <w:r>
        <w:t>школ</w:t>
      </w:r>
      <w:r w:rsidR="00391F49">
        <w:t xml:space="preserve">ы </w:t>
      </w:r>
      <w:r w:rsidRPr="00487FCB">
        <w:t>«Интеллект Академия</w:t>
      </w:r>
      <w:r>
        <w:t xml:space="preserve">» </w:t>
      </w:r>
      <w:r w:rsidRPr="00487FCB">
        <w:t xml:space="preserve">(далее </w:t>
      </w:r>
      <w:r w:rsidR="00A6314B">
        <w:t>АНО</w:t>
      </w:r>
      <w:r w:rsidR="00677511">
        <w:t>О</w:t>
      </w:r>
      <w:r w:rsidR="00A6314B">
        <w:t xml:space="preserve"> НОШ</w:t>
      </w:r>
      <w:r w:rsidR="00635D67">
        <w:t xml:space="preserve"> </w:t>
      </w:r>
      <w:r w:rsidRPr="00487FCB">
        <w:t>«Интеллект Академия</w:t>
      </w:r>
      <w:r>
        <w:t>»</w:t>
      </w:r>
      <w:r w:rsidRPr="00487FCB">
        <w:t>) – разработана в соответствии с требованиями федерального государственного образовательного стандарта началь</w:t>
      </w:r>
      <w:r w:rsidR="00BA7146">
        <w:t xml:space="preserve">ного общего образования (далее </w:t>
      </w:r>
      <w:r w:rsidRPr="00487FCB">
        <w:t>– ФГОС НОО)</w:t>
      </w:r>
      <w:r w:rsidR="00B9130D">
        <w:t xml:space="preserve"> к</w:t>
      </w:r>
      <w:r w:rsidRPr="00487FCB">
        <w:t xml:space="preserve"> структур</w:t>
      </w:r>
      <w:r w:rsidR="003C66D1">
        <w:t>е</w:t>
      </w:r>
      <w:r w:rsidRPr="00487FCB">
        <w:t xml:space="preserve">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w:t>
      </w:r>
      <w:proofErr w:type="gramEnd"/>
      <w:r w:rsidRPr="00487FCB">
        <w:t xml:space="preserve"> </w:t>
      </w:r>
      <w:proofErr w:type="gramStart"/>
      <w:r w:rsidRPr="00487FCB">
        <w:t>с учётом Примерной ООП НОО (одобрен</w:t>
      </w:r>
      <w:r w:rsidR="00C201D6">
        <w:t>н</w:t>
      </w:r>
      <w:r w:rsidRPr="00487FCB">
        <w:t>ой решением федерального Учебно-методического объединения по общему образованию (протокол от 8 апреля 2015 г. № 1/15)</w:t>
      </w:r>
      <w:r w:rsidR="001F4B5D">
        <w:t>.</w:t>
      </w:r>
      <w:proofErr w:type="gramEnd"/>
    </w:p>
    <w:p w:rsidR="00487FCB" w:rsidRDefault="00F741AA" w:rsidP="00E4618E">
      <w:pPr>
        <w:ind w:firstLine="709"/>
        <w:jc w:val="both"/>
      </w:pPr>
      <w:proofErr w:type="gramStart"/>
      <w:r>
        <w:t>ООП НОО н</w:t>
      </w:r>
      <w:r w:rsidR="00487FCB" w:rsidRPr="00487FCB">
        <w:t>апр</w:t>
      </w:r>
      <w:r w:rsidR="006E0BD6">
        <w:t xml:space="preserve">авлена </w:t>
      </w:r>
      <w:r>
        <w:t xml:space="preserve">на: формирование общей </w:t>
      </w:r>
      <w:r w:rsidR="00487FCB" w:rsidRPr="00487FCB">
        <w:t xml:space="preserve">культуры, духовно-нравственное, социальное, личностное и интеллектуальное развитие </w:t>
      </w:r>
      <w:r w:rsidR="006E0BD6">
        <w:t>обучаю</w:t>
      </w:r>
      <w:r w:rsidR="00487FCB" w:rsidRPr="00487FCB">
        <w:t xml:space="preserve">щихся; создание основы для самостоятельной реализации образовательной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w:t>
      </w:r>
      <w:r w:rsidR="006E0BD6">
        <w:t>обучающихся.</w:t>
      </w:r>
      <w:proofErr w:type="gramEnd"/>
      <w:r w:rsidR="006E0BD6">
        <w:t xml:space="preserve"> </w:t>
      </w:r>
      <w:r w:rsidR="00487FCB" w:rsidRPr="00487FCB">
        <w:t xml:space="preserve">Программа обеспечивает достижение </w:t>
      </w:r>
      <w:r w:rsidR="006E0BD6">
        <w:t>обучаю</w:t>
      </w:r>
      <w:r w:rsidR="00487FCB" w:rsidRPr="00487FCB">
        <w:t xml:space="preserve">щимися </w:t>
      </w:r>
      <w:r w:rsidR="00B4434C">
        <w:t>АНОО НОШ «Интеллект Академия»</w:t>
      </w:r>
      <w:r w:rsidR="00A01B67">
        <w:t xml:space="preserve"> результатов </w:t>
      </w:r>
      <w:r w:rsidR="00487FCB" w:rsidRPr="00487FCB">
        <w:t xml:space="preserve">освоения </w:t>
      </w:r>
      <w:r w:rsidR="00C201D6">
        <w:t>ООП</w:t>
      </w:r>
      <w:r w:rsidR="00487FCB" w:rsidRPr="00487FCB">
        <w:t xml:space="preserve"> НОО в соответствии с требованиями, установленными Стандартом. </w:t>
      </w:r>
    </w:p>
    <w:p w:rsidR="00B22376" w:rsidRDefault="00B22376" w:rsidP="00E4618E">
      <w:pPr>
        <w:ind w:firstLine="709"/>
        <w:jc w:val="both"/>
      </w:pPr>
      <w:r>
        <w:t xml:space="preserve">ООП НОО </w:t>
      </w:r>
      <w:r w:rsidR="00B4434C">
        <w:t>АНОО НОШ «Интеллект Академия»</w:t>
      </w:r>
      <w:r w:rsidR="00635D67">
        <w:t xml:space="preserve"> </w:t>
      </w:r>
      <w:r>
        <w:t>-</w:t>
      </w:r>
      <w:r w:rsidRPr="00B22376">
        <w:t xml:space="preserve"> основополагающий документ, устанавливающий приоритеты, </w:t>
      </w:r>
      <w:r w:rsidRPr="00C073C2">
        <w:t>стратегию и основные направления развития</w:t>
      </w:r>
      <w:r w:rsidRPr="00B22376">
        <w:t xml:space="preserve"> начального уровня образования </w:t>
      </w:r>
      <w:r w:rsidR="00A6314B" w:rsidRPr="00A6314B">
        <w:t>АНО</w:t>
      </w:r>
      <w:r w:rsidR="00677511">
        <w:t>О</w:t>
      </w:r>
      <w:r w:rsidR="00A6314B" w:rsidRPr="00A6314B">
        <w:t xml:space="preserve"> НОШ</w:t>
      </w:r>
      <w:r w:rsidR="00635D67">
        <w:t xml:space="preserve"> </w:t>
      </w:r>
      <w:r w:rsidR="00A6314B" w:rsidRPr="00A6314B">
        <w:t>«Интеллект Академия»</w:t>
      </w:r>
      <w:r w:rsidRPr="00B22376">
        <w:t>.</w:t>
      </w:r>
    </w:p>
    <w:p w:rsidR="00625271" w:rsidRDefault="00E80864" w:rsidP="00E4618E">
      <w:pPr>
        <w:ind w:firstLine="709"/>
        <w:jc w:val="both"/>
        <w:rPr>
          <w:b/>
        </w:rPr>
      </w:pPr>
      <w:r w:rsidRPr="00E80864">
        <w:rPr>
          <w:b/>
        </w:rPr>
        <w:t>Целью реализации</w:t>
      </w:r>
      <w:r w:rsidRPr="00E80864">
        <w:t xml:space="preserve"> </w:t>
      </w:r>
      <w:r w:rsidRPr="00CA7A96">
        <w:rPr>
          <w:b/>
        </w:rPr>
        <w:t>ООП НОО</w:t>
      </w:r>
      <w:r w:rsidR="008938F6">
        <w:rPr>
          <w:b/>
        </w:rPr>
        <w:t xml:space="preserve"> является</w:t>
      </w:r>
      <w:r w:rsidR="00B22376">
        <w:rPr>
          <w:b/>
        </w:rPr>
        <w:t>:</w:t>
      </w:r>
    </w:p>
    <w:p w:rsidR="00625271" w:rsidRDefault="00625271" w:rsidP="00E4618E">
      <w:pPr>
        <w:ind w:firstLine="709"/>
        <w:jc w:val="both"/>
      </w:pPr>
      <w:r>
        <w:t xml:space="preserve">- становление гражданской идентичности и мировоззрения </w:t>
      </w:r>
      <w:proofErr w:type="gramStart"/>
      <w:r>
        <w:t>обучающихся</w:t>
      </w:r>
      <w:proofErr w:type="gramEnd"/>
      <w:r>
        <w:t>;</w:t>
      </w:r>
    </w:p>
    <w:p w:rsidR="00677511" w:rsidRDefault="00E80864" w:rsidP="00E4618E">
      <w:pPr>
        <w:ind w:firstLine="709"/>
        <w:jc w:val="both"/>
      </w:pPr>
      <w:r w:rsidRPr="00E80864">
        <w:t xml:space="preserve"> </w:t>
      </w:r>
      <w:r w:rsidR="00635D67">
        <w:t xml:space="preserve">- </w:t>
      </w:r>
      <w:r w:rsidR="00C7797F">
        <w:t>д</w:t>
      </w:r>
      <w:r w:rsidR="00B22376">
        <w:t xml:space="preserve">остижение высокого интеллектуального уровня </w:t>
      </w:r>
      <w:r w:rsidR="00F741AA">
        <w:t>обучающихся</w:t>
      </w:r>
      <w:r w:rsidR="00B22376">
        <w:t xml:space="preserve">, который </w:t>
      </w:r>
      <w:r w:rsidR="00B22376" w:rsidRPr="008938F6">
        <w:t>обеспечи</w:t>
      </w:r>
      <w:r w:rsidR="008938F6" w:rsidRPr="008938F6">
        <w:t>т</w:t>
      </w:r>
      <w:r w:rsidR="008938F6">
        <w:t xml:space="preserve"> </w:t>
      </w:r>
      <w:r w:rsidR="00B22376">
        <w:t xml:space="preserve">целостное представление о современном обществе, </w:t>
      </w:r>
      <w:r w:rsidR="00C201D6">
        <w:t>через освоение</w:t>
      </w:r>
      <w:r w:rsidR="00C073C2">
        <w:t xml:space="preserve"> </w:t>
      </w:r>
      <w:r w:rsidR="00B22376">
        <w:t>систем</w:t>
      </w:r>
      <w:r w:rsidR="00C201D6">
        <w:t>ы</w:t>
      </w:r>
      <w:r w:rsidR="00B22376">
        <w:t xml:space="preserve"> знаний о его экономических, социальных, политических и духовных основ;</w:t>
      </w:r>
      <w:r w:rsidR="00677511" w:rsidRPr="00677511">
        <w:t xml:space="preserve"> </w:t>
      </w:r>
    </w:p>
    <w:p w:rsidR="00C7797F" w:rsidRDefault="00635D67" w:rsidP="00E4618E">
      <w:pPr>
        <w:ind w:firstLine="709"/>
        <w:jc w:val="both"/>
      </w:pPr>
      <w:r>
        <w:t xml:space="preserve">- </w:t>
      </w:r>
      <w:r w:rsidR="00625271">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r w:rsidR="00B22376">
        <w:t xml:space="preserve"> </w:t>
      </w:r>
    </w:p>
    <w:p w:rsidR="006A36B7" w:rsidRDefault="00B22376" w:rsidP="00E4618E">
      <w:pPr>
        <w:ind w:firstLine="709"/>
        <w:jc w:val="both"/>
      </w:pPr>
      <w:r>
        <w:t xml:space="preserve">- </w:t>
      </w:r>
      <w:r w:rsidR="00625271">
        <w:t xml:space="preserve">формирование </w:t>
      </w:r>
      <w:r>
        <w:t>активност</w:t>
      </w:r>
      <w:r w:rsidR="00625271">
        <w:t>и</w:t>
      </w:r>
      <w:r>
        <w:t>, самостоятельност</w:t>
      </w:r>
      <w:r w:rsidR="00625271">
        <w:t>и</w:t>
      </w:r>
      <w:r>
        <w:t>, предприимчивост</w:t>
      </w:r>
      <w:r w:rsidR="00625271">
        <w:t>и</w:t>
      </w:r>
      <w:r>
        <w:t>, способност</w:t>
      </w:r>
      <w:r w:rsidR="00625271">
        <w:t>и</w:t>
      </w:r>
      <w:r>
        <w:t xml:space="preserve"> к самореализации</w:t>
      </w:r>
      <w:r w:rsidR="006E0BD6">
        <w:t>;</w:t>
      </w:r>
    </w:p>
    <w:p w:rsidR="00DF5B35" w:rsidRDefault="00240ED7" w:rsidP="00E4618E">
      <w:pPr>
        <w:ind w:firstLine="709"/>
        <w:jc w:val="both"/>
      </w:pPr>
      <w:r>
        <w:t>-</w:t>
      </w:r>
      <w:r w:rsidR="00625271">
        <w:t xml:space="preserve"> </w:t>
      </w:r>
      <w:r w:rsidR="00DF5B35">
        <w:t>становление информационной грамотности, умения находить нужную информацию, работать с ней и использовать для решения различных задач;</w:t>
      </w:r>
    </w:p>
    <w:p w:rsidR="00DF5B35" w:rsidRPr="00625271" w:rsidRDefault="00240ED7" w:rsidP="00E4618E">
      <w:pPr>
        <w:ind w:firstLine="709"/>
        <w:jc w:val="both"/>
      </w:pPr>
      <w:r>
        <w:t>-</w:t>
      </w:r>
      <w:r w:rsidR="00625271">
        <w:t xml:space="preserve"> </w:t>
      </w:r>
      <w:r w:rsidR="004913E1">
        <w:t>формирова</w:t>
      </w:r>
      <w:r w:rsidR="00F741AA">
        <w:t>ние</w:t>
      </w:r>
      <w:r w:rsidR="004913E1">
        <w:t xml:space="preserve"> у </w:t>
      </w:r>
      <w:r w:rsidR="006E0BD6">
        <w:t>обучаю</w:t>
      </w:r>
      <w:r w:rsidR="004913E1">
        <w:t>щихся основы умения учиться и способности к организа</w:t>
      </w:r>
      <w:r w:rsidR="00625271">
        <w:t xml:space="preserve">ции своей учебной деятельности: </w:t>
      </w:r>
      <w:r w:rsidR="004913E1" w:rsidRPr="00625271">
        <w:t>принимать, сохранять цели и следовать</w:t>
      </w:r>
      <w:r w:rsidR="00625271" w:rsidRPr="00625271">
        <w:t xml:space="preserve"> им в течение всей деятельности</w:t>
      </w:r>
      <w:r w:rsidR="00625271">
        <w:t xml:space="preserve">, </w:t>
      </w:r>
      <w:r w:rsidR="004913E1" w:rsidRPr="00625271">
        <w:t>планировать сво</w:t>
      </w:r>
      <w:r w:rsidR="00F741AA" w:rsidRPr="00625271">
        <w:t>ю</w:t>
      </w:r>
      <w:r w:rsidR="004913E1" w:rsidRPr="00625271">
        <w:t xml:space="preserve"> де</w:t>
      </w:r>
      <w:r w:rsidR="00F741AA" w:rsidRPr="00625271">
        <w:t>ятельность</w:t>
      </w:r>
      <w:r w:rsidR="00625271">
        <w:t xml:space="preserve">, </w:t>
      </w:r>
      <w:r w:rsidR="004913E1" w:rsidRPr="00625271">
        <w:t xml:space="preserve">организовывать взаимодействие с педагогом и </w:t>
      </w:r>
      <w:r w:rsidR="00625271" w:rsidRPr="00625271">
        <w:t>сверстниками в учебном процессе</w:t>
      </w:r>
      <w:r w:rsidR="00625271">
        <w:t xml:space="preserve">, </w:t>
      </w:r>
      <w:r w:rsidR="004913E1" w:rsidRPr="00625271">
        <w:t>осуществлять контроль и оценку деятельности и ее результатов;</w:t>
      </w:r>
    </w:p>
    <w:p w:rsidR="00240ED7" w:rsidRDefault="00240ED7" w:rsidP="00E4618E">
      <w:pPr>
        <w:ind w:firstLine="709"/>
        <w:jc w:val="both"/>
      </w:pPr>
      <w:r>
        <w:t>-</w:t>
      </w:r>
      <w:r w:rsidR="00DF5B35">
        <w:t xml:space="preserve">укрепление физического и духовного здоровья </w:t>
      </w:r>
      <w:proofErr w:type="gramStart"/>
      <w:r w:rsidR="00DF5B35">
        <w:t>обучающихся</w:t>
      </w:r>
      <w:proofErr w:type="gramEnd"/>
      <w:r>
        <w:t>;</w:t>
      </w:r>
    </w:p>
    <w:p w:rsidR="00240ED7" w:rsidRDefault="003513D9" w:rsidP="00E4618E">
      <w:pPr>
        <w:ind w:firstLine="709"/>
        <w:jc w:val="both"/>
      </w:pPr>
      <w:r>
        <w:t>-</w:t>
      </w:r>
      <w:r w:rsidR="00240ED7">
        <w:t>становление и развитие личности в её индивидуальности, самобытности, уникальности и неповторимости;</w:t>
      </w:r>
    </w:p>
    <w:p w:rsidR="00240ED7" w:rsidRDefault="003513D9" w:rsidP="00E4618E">
      <w:pPr>
        <w:ind w:firstLine="709"/>
        <w:jc w:val="both"/>
      </w:pPr>
      <w:r>
        <w:t>-</w:t>
      </w:r>
      <w:r w:rsidR="00240ED7">
        <w:t>обеспечение преемственности начального общего и основного общего образования;</w:t>
      </w:r>
    </w:p>
    <w:p w:rsidR="00240ED7" w:rsidRDefault="003513D9" w:rsidP="00E4618E">
      <w:pPr>
        <w:ind w:firstLine="709"/>
        <w:jc w:val="both"/>
      </w:pPr>
      <w:r>
        <w:t>-</w:t>
      </w:r>
      <w:r w:rsidR="00240ED7">
        <w:t>достижение планируемых результатов освоения основной образовательной программы начально</w:t>
      </w:r>
      <w:r w:rsidR="00044D2C">
        <w:t>го общего образования всеми обучающ</w:t>
      </w:r>
      <w:r w:rsidR="00240ED7">
        <w:t>имися, в том числе детьми с ограниченными возможностями здоровья (далее-дети с ОВЗ);</w:t>
      </w:r>
    </w:p>
    <w:p w:rsidR="00240ED7" w:rsidRDefault="003513D9" w:rsidP="00E4618E">
      <w:pPr>
        <w:ind w:firstLine="709"/>
        <w:jc w:val="both"/>
      </w:pPr>
      <w:r>
        <w:t>-</w:t>
      </w:r>
      <w:r w:rsidR="00240ED7">
        <w:t xml:space="preserve">выявление и развитие способностей </w:t>
      </w:r>
      <w:r w:rsidR="006E0BD6">
        <w:t>обучаю</w:t>
      </w:r>
      <w:r w:rsidR="00240ED7">
        <w:t>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240ED7" w:rsidRDefault="003513D9" w:rsidP="00E4618E">
      <w:pPr>
        <w:ind w:firstLine="709"/>
        <w:jc w:val="both"/>
      </w:pPr>
      <w:r>
        <w:t>-</w:t>
      </w:r>
      <w:r w:rsidR="00240ED7">
        <w:t xml:space="preserve">организация интеллектуальных и творческих соревнований, </w:t>
      </w:r>
      <w:proofErr w:type="spellStart"/>
      <w:r w:rsidR="00240ED7">
        <w:t>научно­технического</w:t>
      </w:r>
      <w:proofErr w:type="spellEnd"/>
      <w:r w:rsidR="00240ED7">
        <w:t xml:space="preserve"> творчества и </w:t>
      </w:r>
      <w:proofErr w:type="spellStart"/>
      <w:r w:rsidR="00240ED7">
        <w:t>проектно­исследовательской</w:t>
      </w:r>
      <w:proofErr w:type="spellEnd"/>
      <w:r w:rsidR="00240ED7">
        <w:t xml:space="preserve"> деятельности;</w:t>
      </w:r>
    </w:p>
    <w:p w:rsidR="00240ED7" w:rsidRDefault="003513D9" w:rsidP="00E4618E">
      <w:pPr>
        <w:ind w:firstLine="709"/>
        <w:jc w:val="both"/>
      </w:pPr>
      <w:r>
        <w:t>-</w:t>
      </w:r>
      <w:r w:rsidR="00240ED7">
        <w:t xml:space="preserve">использование в образовательной деятельности современных образовательных технологий </w:t>
      </w:r>
      <w:proofErr w:type="spellStart"/>
      <w:r w:rsidR="00240ED7">
        <w:t>деятельностного</w:t>
      </w:r>
      <w:proofErr w:type="spellEnd"/>
      <w:r w:rsidR="00240ED7">
        <w:t xml:space="preserve"> типа;</w:t>
      </w:r>
    </w:p>
    <w:p w:rsidR="00240ED7" w:rsidRDefault="003513D9" w:rsidP="00E4618E">
      <w:pPr>
        <w:ind w:firstLine="709"/>
        <w:jc w:val="both"/>
      </w:pPr>
      <w:r>
        <w:t>-</w:t>
      </w:r>
      <w:r w:rsidR="00240ED7">
        <w:t xml:space="preserve">предоставление </w:t>
      </w:r>
      <w:proofErr w:type="gramStart"/>
      <w:r w:rsidR="00F052F9">
        <w:t>обучаю</w:t>
      </w:r>
      <w:r w:rsidR="00240ED7">
        <w:t>щимся</w:t>
      </w:r>
      <w:proofErr w:type="gramEnd"/>
      <w:r w:rsidR="00240ED7">
        <w:t xml:space="preserve"> возможности для эффективной самостоятельной работы.</w:t>
      </w:r>
    </w:p>
    <w:p w:rsidR="00607E6A" w:rsidRDefault="00607E6A" w:rsidP="00E4618E">
      <w:pPr>
        <w:pStyle w:val="3"/>
        <w:jc w:val="both"/>
      </w:pPr>
      <w:bookmarkStart w:id="10" w:name="_Toc1033080"/>
      <w:r w:rsidRPr="00BA7146">
        <w:rPr>
          <w:rFonts w:eastAsia="MS Gothic"/>
          <w:bCs w:val="0"/>
          <w:sz w:val="24"/>
          <w:szCs w:val="24"/>
        </w:rPr>
        <w:lastRenderedPageBreak/>
        <w:t>1.1.</w:t>
      </w:r>
      <w:r w:rsidR="009B2087">
        <w:rPr>
          <w:rFonts w:eastAsia="MS Gothic"/>
          <w:bCs w:val="0"/>
          <w:sz w:val="24"/>
          <w:szCs w:val="24"/>
        </w:rPr>
        <w:t>1</w:t>
      </w:r>
      <w:r w:rsidRPr="00BA7146">
        <w:rPr>
          <w:rFonts w:eastAsia="MS Gothic"/>
          <w:bCs w:val="0"/>
          <w:sz w:val="24"/>
          <w:szCs w:val="24"/>
        </w:rPr>
        <w:t>. Принципы и подходы к формированию основной образовательной программы начального общего образования</w:t>
      </w:r>
      <w:bookmarkEnd w:id="10"/>
      <w:r w:rsidR="00BA7146">
        <w:t xml:space="preserve"> </w:t>
      </w:r>
    </w:p>
    <w:p w:rsidR="00607E6A" w:rsidRDefault="00607E6A" w:rsidP="00E4618E">
      <w:pPr>
        <w:ind w:firstLine="709"/>
        <w:jc w:val="both"/>
      </w:pPr>
      <w:r>
        <w:t xml:space="preserve">Программа </w:t>
      </w:r>
      <w:r w:rsidR="00A2247A">
        <w:t>АНОО НОШ «Интеллект Академия»</w:t>
      </w:r>
      <w:r w:rsidR="00F052F9">
        <w:t xml:space="preserve"> </w:t>
      </w:r>
      <w:r>
        <w:t>опирается на возрастные о</w:t>
      </w:r>
      <w:r w:rsidR="00A01B67">
        <w:t>собенности младших школьников и</w:t>
      </w:r>
      <w:r>
        <w:t xml:space="preserve"> планируемые результаты в соответствии с Федеральным государственным образовательным стандартом начального общего образования. Полноценным итогом начального  </w:t>
      </w:r>
      <w:r w:rsidR="007F6F37">
        <w:t>общего образования</w:t>
      </w:r>
      <w:r>
        <w:t xml:space="preserve"> являю</w:t>
      </w:r>
      <w:r w:rsidR="005722A7">
        <w:t xml:space="preserve">тся желание и умение учиться. </w:t>
      </w:r>
      <w:r>
        <w:t xml:space="preserve">Образовательная деятельность в </w:t>
      </w:r>
      <w:r w:rsidR="00A2247A">
        <w:t>АНОО НОШ «Интеллект Академия»</w:t>
      </w:r>
      <w:r>
        <w:t xml:space="preserve"> </w:t>
      </w:r>
      <w:r w:rsidR="006F6842">
        <w:t>соответствует</w:t>
      </w:r>
      <w:r>
        <w:t xml:space="preserve"> следующим принципам:</w:t>
      </w:r>
    </w:p>
    <w:p w:rsidR="00607E6A" w:rsidRDefault="00F052F9" w:rsidP="00E4618E">
      <w:pPr>
        <w:ind w:firstLine="709"/>
        <w:jc w:val="both"/>
      </w:pPr>
      <w:r>
        <w:t xml:space="preserve">1. </w:t>
      </w:r>
      <w:r w:rsidR="00607E6A">
        <w:t>Лич</w:t>
      </w:r>
      <w:r w:rsidR="00A01B67">
        <w:t>ностно-ориентированное обучение</w:t>
      </w:r>
      <w:r w:rsidR="00607E6A">
        <w:t xml:space="preserve"> предпол</w:t>
      </w:r>
      <w:r w:rsidR="00A01B67">
        <w:t xml:space="preserve">агает: сохранность и поддержку </w:t>
      </w:r>
      <w:r w:rsidR="00607E6A">
        <w:t>индивидуальности ребёнка; предоставление каждому ребёнку работать в присущем ему темпе; создание условий для обязательной успешной</w:t>
      </w:r>
      <w:r w:rsidR="00A01B67">
        <w:t xml:space="preserve"> деятельности; обучение в зоне </w:t>
      </w:r>
      <w:r w:rsidR="00607E6A">
        <w:t>ближайшего развития, о</w:t>
      </w:r>
      <w:r w:rsidR="00A01B67">
        <w:t>беспечение своевременной помощи</w:t>
      </w:r>
      <w:r w:rsidR="00607E6A">
        <w:t xml:space="preserve"> каждому ребёнку при возникновении трудностей обучения; создание условий для реал</w:t>
      </w:r>
      <w:r w:rsidR="00A01B67">
        <w:t xml:space="preserve">изации творческих возможностей </w:t>
      </w:r>
      <w:r w:rsidR="00607E6A">
        <w:t xml:space="preserve">младшего школьника. </w:t>
      </w:r>
    </w:p>
    <w:p w:rsidR="00607E6A" w:rsidRDefault="00F052F9" w:rsidP="00E4618E">
      <w:pPr>
        <w:ind w:firstLine="709"/>
        <w:jc w:val="both"/>
      </w:pPr>
      <w:r>
        <w:t xml:space="preserve">2. </w:t>
      </w:r>
      <w:r w:rsidR="00A01B67">
        <w:t xml:space="preserve">Организация </w:t>
      </w:r>
      <w:r w:rsidR="00607E6A">
        <w:t>образовательной деятель</w:t>
      </w:r>
      <w:r w:rsidR="00A01B67">
        <w:t>ности в форме учебного диалога, включает ориентировку педагогических работников</w:t>
      </w:r>
      <w:r w:rsidR="00607E6A">
        <w:t xml:space="preserve"> на демократический стиль взаимоотношений; предоставление ребёнку права на ошибку, собственное мнение, выбор учебного задани</w:t>
      </w:r>
      <w:r w:rsidR="00A01B67">
        <w:t xml:space="preserve">я и партнёра по деятельности. Использование разных форм </w:t>
      </w:r>
      <w:r w:rsidR="00607E6A">
        <w:t>организац</w:t>
      </w:r>
      <w:r w:rsidR="00A01B67">
        <w:t>ии обучения, в процессе которых</w:t>
      </w:r>
      <w:r w:rsidR="00607E6A">
        <w:t xml:space="preserve"> </w:t>
      </w:r>
      <w:r>
        <w:t>обучаю</w:t>
      </w:r>
      <w:r w:rsidR="00A01B67">
        <w:t>щиеся</w:t>
      </w:r>
      <w:r w:rsidR="00607E6A">
        <w:t xml:space="preserve"> учатся сотрудничать, осуществлять совместную деятельность (парная, групповая, </w:t>
      </w:r>
      <w:r w:rsidR="00D01675">
        <w:t>фронтальная</w:t>
      </w:r>
      <w:r w:rsidR="00607E6A">
        <w:t xml:space="preserve">). </w:t>
      </w:r>
    </w:p>
    <w:p w:rsidR="00607E6A" w:rsidRDefault="00F052F9" w:rsidP="00E4618E">
      <w:pPr>
        <w:ind w:firstLine="709"/>
        <w:jc w:val="both"/>
      </w:pPr>
      <w:r>
        <w:t xml:space="preserve">3. </w:t>
      </w:r>
      <w:proofErr w:type="spellStart"/>
      <w:r w:rsidR="00A01B67">
        <w:t>Природосообразность</w:t>
      </w:r>
      <w:proofErr w:type="spellEnd"/>
      <w:r w:rsidR="00A01B67">
        <w:t xml:space="preserve"> обучения </w:t>
      </w:r>
      <w:r w:rsidR="00607E6A">
        <w:t>рассматривается п</w:t>
      </w:r>
      <w:r w:rsidR="00A01B67">
        <w:t>едагогическим</w:t>
      </w:r>
      <w:r w:rsidR="005722A7">
        <w:t xml:space="preserve"> коллективом как </w:t>
      </w:r>
      <w:r w:rsidR="00607E6A">
        <w:t>соответствие содержания, форм организации и ср</w:t>
      </w:r>
      <w:r w:rsidR="00A01B67">
        <w:t xml:space="preserve">едств обучения психологическим </w:t>
      </w:r>
      <w:r w:rsidR="00607E6A">
        <w:t>возможностям и особенностям детей младшего школьно</w:t>
      </w:r>
      <w:r w:rsidR="00A01B67">
        <w:t>го возраста, обеспечение помощи</w:t>
      </w:r>
      <w:r w:rsidR="00607E6A">
        <w:t xml:space="preserve"> </w:t>
      </w:r>
      <w:r w:rsidR="005722A7">
        <w:t>обучаю</w:t>
      </w:r>
      <w:r w:rsidR="00607E6A">
        <w:t>щимся, которые испытывают трудности в обуче</w:t>
      </w:r>
      <w:r w:rsidR="00A01B67">
        <w:t>нии; создание условий для роста</w:t>
      </w:r>
      <w:r w:rsidR="00607E6A">
        <w:t xml:space="preserve"> творческого потенциала, успешного развития одарённых детей. Мера трудности содержания образования для каждого</w:t>
      </w:r>
      <w:r w:rsidR="00A01B67">
        <w:t xml:space="preserve"> </w:t>
      </w:r>
      <w:r w:rsidR="005722A7">
        <w:t xml:space="preserve">обучающегося </w:t>
      </w:r>
      <w:r w:rsidR="00607E6A">
        <w:t xml:space="preserve">с учётом темпа его продвижения в освоении знаний, умений и универсальных действий, уровня актуального психического развития и этапа обучения. </w:t>
      </w:r>
    </w:p>
    <w:p w:rsidR="008938F6" w:rsidRDefault="00607E6A" w:rsidP="00E4618E">
      <w:pPr>
        <w:ind w:firstLine="709"/>
        <w:jc w:val="both"/>
      </w:pPr>
      <w:r>
        <w:t>4. Преемственность как сохранение во всяком преподавании связи, но это должна быть связь качественно различных этапов обучения – различных как по содержанию, так и по спо</w:t>
      </w:r>
      <w:r w:rsidR="00A01B67">
        <w:t>собам его преподнесения детям.</w:t>
      </w:r>
    </w:p>
    <w:p w:rsidR="00607E6A" w:rsidRDefault="00607E6A" w:rsidP="00E4618E">
      <w:pPr>
        <w:ind w:firstLine="709"/>
        <w:jc w:val="both"/>
      </w:pPr>
      <w:r>
        <w:t>Руководству</w:t>
      </w:r>
      <w:r w:rsidR="00A01B67">
        <w:t>ясь целью, задачами, принципами</w:t>
      </w:r>
      <w:r>
        <w:t xml:space="preserve"> педагогические работники</w:t>
      </w:r>
      <w:r w:rsidR="00A01B67">
        <w:t xml:space="preserve"> начального общего образования </w:t>
      </w:r>
      <w:r w:rsidR="00A2247A">
        <w:t>АНОО НОШ «Интеллект Академия»</w:t>
      </w:r>
      <w:r w:rsidR="00A01B67">
        <w:t xml:space="preserve"> </w:t>
      </w:r>
      <w:r>
        <w:t>реализуют системно-</w:t>
      </w:r>
      <w:proofErr w:type="spellStart"/>
      <w:r>
        <w:t>д</w:t>
      </w:r>
      <w:r w:rsidR="00A01B67">
        <w:t>еятельностный</w:t>
      </w:r>
      <w:proofErr w:type="spellEnd"/>
      <w:r w:rsidR="00A01B67">
        <w:t xml:space="preserve"> подход, который предполагает:</w:t>
      </w:r>
    </w:p>
    <w:p w:rsidR="00607E6A" w:rsidRDefault="00607E6A" w:rsidP="00E4618E">
      <w:pPr>
        <w:ind w:firstLine="709"/>
        <w:jc w:val="both"/>
      </w:pPr>
      <w:r>
        <w:t xml:space="preserve"> •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толерантности, диалога культур и уважения его многонационального состава</w:t>
      </w:r>
      <w:r w:rsidR="0039553A">
        <w:t xml:space="preserve">, поликультурного и </w:t>
      </w:r>
      <w:proofErr w:type="spellStart"/>
      <w:r w:rsidR="0039553A">
        <w:t>поликонфессионального</w:t>
      </w:r>
      <w:proofErr w:type="spellEnd"/>
      <w:r w:rsidR="003F34B7" w:rsidRPr="003F34B7">
        <w:t xml:space="preserve"> </w:t>
      </w:r>
      <w:r w:rsidR="0039553A">
        <w:t>состава российского общества</w:t>
      </w:r>
      <w:r>
        <w:t>;</w:t>
      </w:r>
    </w:p>
    <w:p w:rsidR="00681BD8" w:rsidRPr="003F34B7" w:rsidRDefault="00877E28" w:rsidP="00681BD8">
      <w:pPr>
        <w:ind w:firstLine="709"/>
        <w:jc w:val="both"/>
      </w:pPr>
      <w:r>
        <w:t>•</w:t>
      </w:r>
      <w:r w:rsidR="003F34B7" w:rsidRPr="003F34B7">
        <w:t xml:space="preserve"> </w:t>
      </w:r>
      <w:r w:rsidR="003F34B7">
        <w:t>переход к стратегии социального проектирования и конструирования в системе образования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607E6A" w:rsidRDefault="00607E6A" w:rsidP="00E4618E">
      <w:pPr>
        <w:ind w:firstLine="709"/>
        <w:jc w:val="both"/>
      </w:pPr>
      <w:r>
        <w:t xml:space="preserve">• ориентацию на достижение цели и основного результата образования — развитие личности </w:t>
      </w:r>
      <w:r w:rsidR="005722A7">
        <w:t>обучаю</w:t>
      </w:r>
      <w:r>
        <w:t>щегося на основе освоения универсальных учебных дейс</w:t>
      </w:r>
      <w:r w:rsidR="00A01B67">
        <w:t>твий, познания и освоения мира;</w:t>
      </w:r>
    </w:p>
    <w:p w:rsidR="006A36B7" w:rsidRDefault="00607E6A" w:rsidP="00E4618E">
      <w:pPr>
        <w:ind w:firstLine="709"/>
        <w:jc w:val="both"/>
      </w:pPr>
      <w: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w:t>
      </w:r>
      <w:r w:rsidR="00751BBE">
        <w:t>обучающихся</w:t>
      </w:r>
      <w:r>
        <w:t>;</w:t>
      </w:r>
    </w:p>
    <w:p w:rsidR="00607E6A" w:rsidRDefault="00607E6A" w:rsidP="00E4618E">
      <w:pPr>
        <w:ind w:firstLine="709"/>
        <w:jc w:val="both"/>
      </w:pPr>
      <w:r>
        <w:t xml:space="preserve">• учёт индивидуальных возрастных, психологических и физиологических особенностей </w:t>
      </w:r>
      <w:r w:rsidR="00144ED7">
        <w:t>обучающихся</w:t>
      </w:r>
      <w:r>
        <w:t xml:space="preserve">, роли и значения видов деятельности и форм общения при определении образовательно-воспитательных целей и путей их достижения; </w:t>
      </w:r>
    </w:p>
    <w:p w:rsidR="00607E6A" w:rsidRDefault="00607E6A" w:rsidP="00E4618E">
      <w:pPr>
        <w:ind w:firstLine="709"/>
        <w:jc w:val="both"/>
      </w:pPr>
      <w:r>
        <w:t xml:space="preserve">• </w:t>
      </w:r>
      <w:r w:rsidRPr="00555BF5">
        <w:t>обеспечение преемственности дошкольного, начального общего, основного общего образования</w:t>
      </w:r>
      <w:r w:rsidR="00681BD8">
        <w:t>;</w:t>
      </w:r>
    </w:p>
    <w:p w:rsidR="00681BD8" w:rsidRDefault="00681BD8" w:rsidP="00E4618E">
      <w:pPr>
        <w:ind w:firstLine="709"/>
        <w:jc w:val="both"/>
      </w:pPr>
      <w:r>
        <w:t xml:space="preserve">• разнообразие организационных форм и учет индивидуальных особенностей каждого обучающегося (включая одаренных детей и детей с ограниченными возможностями здоровья), </w:t>
      </w:r>
      <w:r>
        <w:lastRenderedPageBreak/>
        <w:t>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681BD8" w:rsidRDefault="00681BD8" w:rsidP="00E4618E">
      <w:pPr>
        <w:ind w:firstLine="709"/>
        <w:jc w:val="both"/>
      </w:pPr>
      <w:r>
        <w:t>• гарантированность достижения планируемых результатов освоения ООП НОО</w:t>
      </w:r>
      <w:r w:rsidR="00AD45C8">
        <w:t>, что и создаёт основу для самостоятельного успешного усвоения обучающимися новых знаний, умений, компетенций, видов и способов деятельности.</w:t>
      </w:r>
    </w:p>
    <w:p w:rsidR="00607E6A" w:rsidRDefault="00607E6A" w:rsidP="00E4618E">
      <w:pPr>
        <w:ind w:firstLine="709"/>
        <w:jc w:val="both"/>
      </w:pPr>
      <w:r>
        <w:t xml:space="preserve">Программа разработана с учетом образовательных потребностей и запросов участников образовательных отношений. При составлении </w:t>
      </w:r>
      <w:r w:rsidR="00A2247A">
        <w:t>ООП НОО</w:t>
      </w:r>
      <w:r w:rsidR="00A01B67">
        <w:t xml:space="preserve"> учтены особенности начального общего образования </w:t>
      </w:r>
      <w:r>
        <w:t>как фундамента всего последующего обучения:</w:t>
      </w:r>
    </w:p>
    <w:p w:rsidR="00607E6A" w:rsidRDefault="00A01B67" w:rsidP="00E4618E">
      <w:pPr>
        <w:ind w:firstLine="709"/>
        <w:jc w:val="both"/>
      </w:pPr>
      <w:r>
        <w:t>-</w:t>
      </w:r>
      <w:r w:rsidR="00607E6A">
        <w:t xml:space="preserve"> изменение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 </w:t>
      </w:r>
    </w:p>
    <w:p w:rsidR="00607E6A" w:rsidRDefault="00A01B67" w:rsidP="00E4618E">
      <w:pPr>
        <w:ind w:firstLine="709"/>
        <w:jc w:val="both"/>
      </w:pPr>
      <w:r>
        <w:t>-</w:t>
      </w:r>
      <w:r w:rsidR="00607E6A">
        <w:t>освоением новой социальной позиции, расширением сферы взаимодействия ребёнка с окружающим миром, развитием потребностей в общении, познании, социал</w:t>
      </w:r>
      <w:r w:rsidR="00494958">
        <w:t>ьном признании и самовыражении;</w:t>
      </w:r>
    </w:p>
    <w:p w:rsidR="00607E6A" w:rsidRDefault="00A01B67" w:rsidP="00E4618E">
      <w:pPr>
        <w:ind w:firstLine="709"/>
        <w:jc w:val="both"/>
      </w:pPr>
      <w:r>
        <w:t>-</w:t>
      </w:r>
      <w:r w:rsidR="00607E6A">
        <w:t>принятие и освоение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w:t>
      </w:r>
      <w:r>
        <w:t>ого и познавательного развития;</w:t>
      </w:r>
    </w:p>
    <w:p w:rsidR="00607E6A" w:rsidRDefault="00A01B67" w:rsidP="00E4618E">
      <w:pPr>
        <w:ind w:firstLine="709"/>
        <w:jc w:val="both"/>
      </w:pPr>
      <w:r>
        <w:t>-</w:t>
      </w:r>
      <w:r w:rsidR="00607E6A">
        <w:t>формирование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6F6842" w:rsidRDefault="00A01B67" w:rsidP="00E4618E">
      <w:pPr>
        <w:ind w:firstLine="709"/>
        <w:jc w:val="both"/>
      </w:pPr>
      <w:r>
        <w:t xml:space="preserve"> -</w:t>
      </w:r>
      <w:r w:rsidR="00607E6A">
        <w:t xml:space="preserve">изменение при этом самооценки ребёнка, которая приобретает черты адекватности и </w:t>
      </w:r>
      <w:proofErr w:type="spellStart"/>
      <w:r w:rsidR="00607E6A">
        <w:t>рефлексивности</w:t>
      </w:r>
      <w:proofErr w:type="spellEnd"/>
      <w:r w:rsidR="00607E6A">
        <w:t>;</w:t>
      </w:r>
    </w:p>
    <w:p w:rsidR="00607E6A" w:rsidRDefault="006F6842" w:rsidP="00E4618E">
      <w:pPr>
        <w:ind w:firstLine="709"/>
        <w:jc w:val="both"/>
      </w:pPr>
      <w:r>
        <w:t xml:space="preserve"> - </w:t>
      </w:r>
      <w:r w:rsidR="00607E6A">
        <w:t xml:space="preserve">моральное развитие, которое существенным образом связано с характером сотрудничества с взрослыми и сверстниками, общением и межличностными отношениями дружбы, становлением основ гражданской идентичности и мировоззрения. </w:t>
      </w:r>
    </w:p>
    <w:p w:rsidR="00607E6A" w:rsidRDefault="00607E6A" w:rsidP="00E4618E">
      <w:pPr>
        <w:ind w:firstLine="709"/>
        <w:jc w:val="both"/>
      </w:pPr>
      <w:proofErr w:type="gramStart"/>
      <w:r>
        <w:t xml:space="preserve">В </w:t>
      </w:r>
      <w:r w:rsidR="00A2247A">
        <w:t xml:space="preserve">ООП НОО </w:t>
      </w:r>
      <w:r>
        <w:t xml:space="preserve">учитываются также </w:t>
      </w:r>
      <w:r w:rsidRPr="00C073C2">
        <w:t>характерные для младшего школьного возраста</w:t>
      </w:r>
      <w:r>
        <w:t xml:space="preserve"> (от 6,5 до 11 лет): центральные психологические новообразования, формируемые при получении начального общего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roofErr w:type="gramEnd"/>
      <w:r>
        <w:t xml:space="preserve">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w:t>
      </w:r>
      <w:r w:rsidR="007846C2">
        <w:t>-</w:t>
      </w:r>
      <w:r>
        <w:t xml:space="preserve">познавательных и социальных мотивов и личностного смысла учения. </w:t>
      </w:r>
    </w:p>
    <w:p w:rsidR="00033B8D" w:rsidRDefault="00033B8D" w:rsidP="00E4618E">
      <w:pPr>
        <w:ind w:firstLine="709"/>
        <w:jc w:val="both"/>
      </w:pPr>
      <w:r w:rsidRPr="00033B8D">
        <w:rPr>
          <w:b/>
          <w:bCs/>
        </w:rPr>
        <w:t>Портрет выпускника</w:t>
      </w:r>
      <w:r>
        <w:rPr>
          <w:b/>
          <w:bCs/>
        </w:rPr>
        <w:t xml:space="preserve"> АНОО НОШ «Интеллект Академи</w:t>
      </w:r>
      <w:r w:rsidR="001F2CE1">
        <w:rPr>
          <w:b/>
          <w:bCs/>
        </w:rPr>
        <w:t>я</w:t>
      </w:r>
      <w:r>
        <w:rPr>
          <w:b/>
          <w:bCs/>
        </w:rPr>
        <w:t>»</w:t>
      </w:r>
    </w:p>
    <w:p w:rsidR="00033B8D" w:rsidRDefault="00033B8D" w:rsidP="00E4618E">
      <w:pPr>
        <w:pStyle w:val="21"/>
        <w:numPr>
          <w:ilvl w:val="0"/>
          <w:numId w:val="0"/>
        </w:numPr>
        <w:spacing w:line="240" w:lineRule="auto"/>
        <w:ind w:left="680" w:firstLine="709"/>
        <w:outlineLvl w:val="9"/>
        <w:rPr>
          <w:b/>
          <w:bCs/>
          <w:sz w:val="24"/>
          <w:u w:val="single"/>
        </w:rPr>
      </w:pPr>
      <w:r w:rsidRPr="00375AD4">
        <w:rPr>
          <w:b/>
          <w:bCs/>
          <w:sz w:val="24"/>
          <w:u w:val="single"/>
        </w:rPr>
        <w:t>У выпускника будут сформированы:</w:t>
      </w:r>
    </w:p>
    <w:p w:rsidR="00F40DAC" w:rsidRDefault="00F40DAC" w:rsidP="00A01B67">
      <w:pPr>
        <w:pStyle w:val="21"/>
        <w:numPr>
          <w:ilvl w:val="0"/>
          <w:numId w:val="7"/>
        </w:numPr>
        <w:spacing w:line="240" w:lineRule="auto"/>
        <w:ind w:hanging="294"/>
        <w:outlineLvl w:val="9"/>
        <w:rPr>
          <w:sz w:val="24"/>
        </w:rPr>
      </w:pPr>
      <w:r w:rsidRPr="00F40DAC">
        <w:rPr>
          <w:sz w:val="24"/>
        </w:rPr>
        <w:t>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9B2087" w:rsidRPr="00F40DAC" w:rsidRDefault="009B2087" w:rsidP="009B2087">
      <w:pPr>
        <w:pStyle w:val="21"/>
        <w:numPr>
          <w:ilvl w:val="0"/>
          <w:numId w:val="7"/>
        </w:numPr>
        <w:spacing w:line="240" w:lineRule="auto"/>
        <w:ind w:hanging="294"/>
        <w:outlineLvl w:val="9"/>
        <w:rPr>
          <w:sz w:val="24"/>
        </w:rPr>
      </w:pPr>
      <w:r>
        <w:rPr>
          <w:sz w:val="24"/>
        </w:rPr>
        <w:t>уважение и принятие ценностей семьи и общества;</w:t>
      </w:r>
    </w:p>
    <w:p w:rsidR="007370C5" w:rsidRPr="00F40DAC" w:rsidRDefault="00F40DAC" w:rsidP="00A01B67">
      <w:pPr>
        <w:pStyle w:val="21"/>
        <w:numPr>
          <w:ilvl w:val="0"/>
          <w:numId w:val="7"/>
        </w:numPr>
        <w:spacing w:line="240" w:lineRule="auto"/>
        <w:ind w:hanging="294"/>
        <w:outlineLvl w:val="9"/>
        <w:rPr>
          <w:sz w:val="24"/>
        </w:rPr>
      </w:pPr>
      <w:r w:rsidRPr="00F40DAC">
        <w:rPr>
          <w:sz w:val="24"/>
        </w:rPr>
        <w:t>ориентация в нравственном содержании и смысле</w:t>
      </w:r>
      <w:r w:rsidR="00EC5889">
        <w:rPr>
          <w:sz w:val="24"/>
        </w:rPr>
        <w:t>,</w:t>
      </w:r>
      <w:r w:rsidRPr="00F40DAC">
        <w:rPr>
          <w:sz w:val="24"/>
        </w:rPr>
        <w:t xml:space="preserve"> как собственных поступков, так и поступков окружающих людей и готовность самостоятельно действовать и отвечать за свои поступки перед семьей и обществом;</w:t>
      </w:r>
    </w:p>
    <w:p w:rsidR="00033B8D" w:rsidRPr="00F40DAC" w:rsidRDefault="00033B8D" w:rsidP="00A01B67">
      <w:pPr>
        <w:pStyle w:val="21"/>
        <w:numPr>
          <w:ilvl w:val="0"/>
          <w:numId w:val="7"/>
        </w:numPr>
        <w:spacing w:line="240" w:lineRule="auto"/>
        <w:ind w:hanging="294"/>
        <w:outlineLvl w:val="9"/>
        <w:rPr>
          <w:sz w:val="24"/>
        </w:rPr>
      </w:pPr>
      <w:r w:rsidRPr="00F40DAC">
        <w:rPr>
          <w:sz w:val="24"/>
        </w:rPr>
        <w:t>широкая мотивационная основа учебной деятельности, включающая социальные, учебно-познавательные и внешние мотивы;</w:t>
      </w:r>
    </w:p>
    <w:p w:rsidR="00033B8D" w:rsidRPr="00F40DAC" w:rsidRDefault="007370C5" w:rsidP="00A01B67">
      <w:pPr>
        <w:pStyle w:val="21"/>
        <w:numPr>
          <w:ilvl w:val="0"/>
          <w:numId w:val="7"/>
        </w:numPr>
        <w:spacing w:line="240" w:lineRule="auto"/>
        <w:ind w:hanging="294"/>
        <w:outlineLvl w:val="9"/>
        <w:rPr>
          <w:sz w:val="24"/>
        </w:rPr>
      </w:pPr>
      <w:r w:rsidRPr="00F40DAC">
        <w:rPr>
          <w:sz w:val="24"/>
        </w:rPr>
        <w:t>внутренняя позиция школьника на уровне положительного отношения к школе, ориентации на содержательные моменты школьной действительности;</w:t>
      </w:r>
    </w:p>
    <w:p w:rsidR="00033B8D" w:rsidRPr="00F40DAC" w:rsidRDefault="00F40DAC" w:rsidP="00A01B67">
      <w:pPr>
        <w:pStyle w:val="21"/>
        <w:numPr>
          <w:ilvl w:val="0"/>
          <w:numId w:val="7"/>
        </w:numPr>
        <w:spacing w:line="240" w:lineRule="auto"/>
        <w:ind w:hanging="294"/>
        <w:outlineLvl w:val="9"/>
        <w:rPr>
          <w:sz w:val="24"/>
        </w:rPr>
      </w:pPr>
      <w:r w:rsidRPr="00F40DAC">
        <w:rPr>
          <w:sz w:val="24"/>
        </w:rPr>
        <w:t xml:space="preserve">основы умения учиться, </w:t>
      </w:r>
      <w:proofErr w:type="gramStart"/>
      <w:r w:rsidRPr="00F40DAC">
        <w:rPr>
          <w:sz w:val="24"/>
        </w:rPr>
        <w:t>способный</w:t>
      </w:r>
      <w:proofErr w:type="gramEnd"/>
      <w:r w:rsidRPr="00F40DAC">
        <w:rPr>
          <w:sz w:val="24"/>
        </w:rPr>
        <w:t xml:space="preserve"> к организации собственной деятельности;</w:t>
      </w:r>
    </w:p>
    <w:p w:rsidR="00033B8D" w:rsidRPr="00F40DAC" w:rsidRDefault="00033B8D" w:rsidP="00A01B67">
      <w:pPr>
        <w:pStyle w:val="21"/>
        <w:numPr>
          <w:ilvl w:val="0"/>
          <w:numId w:val="7"/>
        </w:numPr>
        <w:spacing w:line="240" w:lineRule="auto"/>
        <w:ind w:hanging="294"/>
        <w:outlineLvl w:val="9"/>
        <w:rPr>
          <w:sz w:val="24"/>
        </w:rPr>
      </w:pPr>
      <w:r w:rsidRPr="00F40DAC">
        <w:rPr>
          <w:sz w:val="24"/>
        </w:rPr>
        <w:t>способность к самооценке на основе критериев успешности учебной деятельности;</w:t>
      </w:r>
    </w:p>
    <w:p w:rsidR="00033B8D" w:rsidRPr="00F40DAC" w:rsidRDefault="00033B8D" w:rsidP="00A01B67">
      <w:pPr>
        <w:pStyle w:val="21"/>
        <w:numPr>
          <w:ilvl w:val="0"/>
          <w:numId w:val="7"/>
        </w:numPr>
        <w:spacing w:line="240" w:lineRule="auto"/>
        <w:ind w:hanging="294"/>
        <w:outlineLvl w:val="9"/>
        <w:rPr>
          <w:sz w:val="24"/>
        </w:rPr>
      </w:pPr>
      <w:r w:rsidRPr="00F40DAC">
        <w:rPr>
          <w:sz w:val="24"/>
        </w:rPr>
        <w:t>знание основных моральных норм и ориентация на их выполнение, дифференциация моральных и конвенциональных норм,</w:t>
      </w:r>
    </w:p>
    <w:p w:rsidR="00033B8D" w:rsidRPr="00F40DAC" w:rsidRDefault="00033B8D" w:rsidP="00A01B67">
      <w:pPr>
        <w:pStyle w:val="21"/>
        <w:numPr>
          <w:ilvl w:val="0"/>
          <w:numId w:val="7"/>
        </w:numPr>
        <w:spacing w:line="240" w:lineRule="auto"/>
        <w:ind w:hanging="294"/>
        <w:outlineLvl w:val="9"/>
        <w:rPr>
          <w:sz w:val="24"/>
        </w:rPr>
      </w:pPr>
      <w:r w:rsidRPr="00F40DAC">
        <w:rPr>
          <w:sz w:val="24"/>
        </w:rPr>
        <w:lastRenderedPageBreak/>
        <w:t>развитие этических чувств — стыда, вины, совести как регуляторов морального поведения;</w:t>
      </w:r>
    </w:p>
    <w:p w:rsidR="007370C5" w:rsidRPr="00F40DAC" w:rsidRDefault="007370C5" w:rsidP="00A01B67">
      <w:pPr>
        <w:pStyle w:val="21"/>
        <w:numPr>
          <w:ilvl w:val="0"/>
          <w:numId w:val="7"/>
        </w:numPr>
        <w:spacing w:line="240" w:lineRule="auto"/>
        <w:ind w:hanging="294"/>
        <w:outlineLvl w:val="9"/>
        <w:rPr>
          <w:sz w:val="24"/>
        </w:rPr>
      </w:pPr>
      <w:r w:rsidRPr="00F40DAC">
        <w:rPr>
          <w:sz w:val="24"/>
        </w:rPr>
        <w:t>доброжелательность, умение слушать и слышать собеседника, обосновывать свою позицию, высказывать свое мнение;</w:t>
      </w:r>
    </w:p>
    <w:p w:rsidR="00033B8D" w:rsidRPr="00F40DAC" w:rsidRDefault="00033B8D" w:rsidP="00A01B67">
      <w:pPr>
        <w:pStyle w:val="21"/>
        <w:numPr>
          <w:ilvl w:val="0"/>
          <w:numId w:val="7"/>
        </w:numPr>
        <w:spacing w:line="240" w:lineRule="auto"/>
        <w:ind w:hanging="294"/>
        <w:outlineLvl w:val="9"/>
        <w:rPr>
          <w:sz w:val="24"/>
        </w:rPr>
      </w:pPr>
      <w:proofErr w:type="spellStart"/>
      <w:r w:rsidRPr="00F40DAC">
        <w:rPr>
          <w:sz w:val="24"/>
        </w:rPr>
        <w:t>эмпатия</w:t>
      </w:r>
      <w:proofErr w:type="spellEnd"/>
      <w:r w:rsidR="00A602B6">
        <w:rPr>
          <w:sz w:val="24"/>
        </w:rPr>
        <w:t>,</w:t>
      </w:r>
      <w:r w:rsidRPr="00F40DAC">
        <w:rPr>
          <w:sz w:val="24"/>
        </w:rPr>
        <w:t xml:space="preserve"> как понимание чу</w:t>
      </w:r>
      <w:proofErr w:type="gramStart"/>
      <w:r w:rsidRPr="00F40DAC">
        <w:rPr>
          <w:sz w:val="24"/>
        </w:rPr>
        <w:t>вств др</w:t>
      </w:r>
      <w:proofErr w:type="gramEnd"/>
      <w:r w:rsidRPr="00F40DAC">
        <w:rPr>
          <w:sz w:val="24"/>
        </w:rPr>
        <w:t>угих людей и сопереживание им;</w:t>
      </w:r>
    </w:p>
    <w:p w:rsidR="00033B8D" w:rsidRPr="00F40DAC" w:rsidRDefault="00033B8D" w:rsidP="00A01B67">
      <w:pPr>
        <w:pStyle w:val="21"/>
        <w:numPr>
          <w:ilvl w:val="0"/>
          <w:numId w:val="7"/>
        </w:numPr>
        <w:spacing w:line="240" w:lineRule="auto"/>
        <w:ind w:hanging="294"/>
        <w:outlineLvl w:val="9"/>
        <w:rPr>
          <w:sz w:val="24"/>
        </w:rPr>
      </w:pPr>
      <w:r w:rsidRPr="00F40DAC">
        <w:rPr>
          <w:sz w:val="24"/>
        </w:rPr>
        <w:t>установка на здоровый</w:t>
      </w:r>
      <w:r w:rsidR="007370C5" w:rsidRPr="00F40DAC">
        <w:rPr>
          <w:sz w:val="24"/>
        </w:rPr>
        <w:t xml:space="preserve"> и безопасный для себя и окружающих </w:t>
      </w:r>
      <w:r w:rsidRPr="00F40DAC">
        <w:rPr>
          <w:sz w:val="24"/>
        </w:rPr>
        <w:t>образ жизни;</w:t>
      </w:r>
    </w:p>
    <w:p w:rsidR="00033B8D" w:rsidRPr="00F40DAC" w:rsidRDefault="00033B8D" w:rsidP="00A01B67">
      <w:pPr>
        <w:pStyle w:val="21"/>
        <w:numPr>
          <w:ilvl w:val="0"/>
          <w:numId w:val="7"/>
        </w:numPr>
        <w:spacing w:line="240" w:lineRule="auto"/>
        <w:ind w:hanging="294"/>
        <w:outlineLvl w:val="9"/>
        <w:rPr>
          <w:sz w:val="24"/>
        </w:rPr>
      </w:pPr>
      <w:r w:rsidRPr="00F40DAC">
        <w:rPr>
          <w:sz w:val="24"/>
        </w:rPr>
        <w:t xml:space="preserve">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w:t>
      </w:r>
      <w:proofErr w:type="spellStart"/>
      <w:r w:rsidRPr="00F40DAC">
        <w:rPr>
          <w:sz w:val="24"/>
        </w:rPr>
        <w:t>здоровьесберегаюшего</w:t>
      </w:r>
      <w:proofErr w:type="spellEnd"/>
      <w:r w:rsidRPr="00F40DAC">
        <w:rPr>
          <w:sz w:val="24"/>
        </w:rPr>
        <w:t xml:space="preserve"> поведения;</w:t>
      </w:r>
    </w:p>
    <w:p w:rsidR="00033B8D" w:rsidRPr="00F40DAC" w:rsidRDefault="00033B8D" w:rsidP="00A01B67">
      <w:pPr>
        <w:pStyle w:val="21"/>
        <w:numPr>
          <w:ilvl w:val="0"/>
          <w:numId w:val="7"/>
        </w:numPr>
        <w:spacing w:line="240" w:lineRule="auto"/>
        <w:ind w:hanging="294"/>
        <w:outlineLvl w:val="9"/>
        <w:rPr>
          <w:sz w:val="24"/>
        </w:rPr>
      </w:pPr>
      <w:r w:rsidRPr="00F40DAC">
        <w:rPr>
          <w:sz w:val="24"/>
        </w:rPr>
        <w:t>чувство прекрасного и эстетические чувства на основе знакомства с мировой и отечественной художественной культурой. </w:t>
      </w:r>
    </w:p>
    <w:p w:rsidR="0084208D" w:rsidRDefault="00607E6A" w:rsidP="00D66BF6">
      <w:pPr>
        <w:ind w:firstLine="709"/>
      </w:pPr>
      <w:r>
        <w:t xml:space="preserve">Для реализации </w:t>
      </w:r>
      <w:r w:rsidR="00F40DAC">
        <w:t>ООП НОО</w:t>
      </w:r>
      <w:r>
        <w:t xml:space="preserve"> в </w:t>
      </w:r>
      <w:r w:rsidR="00A2247A">
        <w:t>АНОО НОШ «Интеллект Академия»</w:t>
      </w:r>
      <w:r w:rsidR="00D66BF6">
        <w:t xml:space="preserve"> работает коллектив </w:t>
      </w:r>
      <w:r>
        <w:t>специалистов, выполняющих следующие функции</w:t>
      </w:r>
      <w:r w:rsidR="0084208D">
        <w:t>:</w:t>
      </w:r>
    </w:p>
    <w:p w:rsidR="00607E6A" w:rsidRPr="0084208D" w:rsidRDefault="00607E6A" w:rsidP="00494958">
      <w:pPr>
        <w:ind w:firstLine="709"/>
        <w:jc w:val="center"/>
        <w:rPr>
          <w:sz w:val="16"/>
          <w:szCs w:val="16"/>
        </w:rPr>
      </w:pPr>
    </w:p>
    <w:tbl>
      <w:tblPr>
        <w:tblStyle w:val="afff8"/>
        <w:tblW w:w="0" w:type="auto"/>
        <w:tblLook w:val="04A0" w:firstRow="1" w:lastRow="0" w:firstColumn="1" w:lastColumn="0" w:noHBand="0" w:noVBand="1"/>
      </w:tblPr>
      <w:tblGrid>
        <w:gridCol w:w="2943"/>
        <w:gridCol w:w="7331"/>
      </w:tblGrid>
      <w:tr w:rsidR="00555BF5" w:rsidRPr="00B76EA7" w:rsidTr="009B2087">
        <w:trPr>
          <w:trHeight w:val="278"/>
        </w:trPr>
        <w:tc>
          <w:tcPr>
            <w:tcW w:w="2943" w:type="dxa"/>
          </w:tcPr>
          <w:p w:rsidR="00555BF5" w:rsidRPr="00B76EA7" w:rsidRDefault="00555BF5" w:rsidP="009B2087">
            <w:pPr>
              <w:ind w:firstLine="709"/>
              <w:jc w:val="center"/>
              <w:rPr>
                <w:b/>
                <w:sz w:val="20"/>
                <w:szCs w:val="20"/>
              </w:rPr>
            </w:pPr>
            <w:r w:rsidRPr="00B76EA7">
              <w:rPr>
                <w:b/>
                <w:sz w:val="20"/>
                <w:szCs w:val="20"/>
              </w:rPr>
              <w:t>Специалисты</w:t>
            </w:r>
          </w:p>
        </w:tc>
        <w:tc>
          <w:tcPr>
            <w:tcW w:w="7331" w:type="dxa"/>
          </w:tcPr>
          <w:p w:rsidR="00555BF5" w:rsidRPr="00B76EA7" w:rsidRDefault="00555BF5" w:rsidP="009B2087">
            <w:pPr>
              <w:ind w:firstLine="709"/>
              <w:jc w:val="center"/>
              <w:rPr>
                <w:b/>
                <w:sz w:val="20"/>
                <w:szCs w:val="20"/>
              </w:rPr>
            </w:pPr>
            <w:r w:rsidRPr="00B76EA7">
              <w:rPr>
                <w:b/>
                <w:sz w:val="20"/>
                <w:szCs w:val="20"/>
              </w:rPr>
              <w:t>Функции</w:t>
            </w:r>
          </w:p>
        </w:tc>
      </w:tr>
      <w:tr w:rsidR="00555BF5" w:rsidRPr="00B76EA7" w:rsidTr="009B2087">
        <w:trPr>
          <w:trHeight w:val="556"/>
        </w:trPr>
        <w:tc>
          <w:tcPr>
            <w:tcW w:w="2943" w:type="dxa"/>
          </w:tcPr>
          <w:p w:rsidR="00555BF5" w:rsidRPr="00B76EA7" w:rsidRDefault="00555BF5" w:rsidP="00E4618E">
            <w:pPr>
              <w:jc w:val="both"/>
              <w:rPr>
                <w:sz w:val="20"/>
                <w:szCs w:val="20"/>
              </w:rPr>
            </w:pPr>
            <w:r w:rsidRPr="00B76EA7">
              <w:rPr>
                <w:sz w:val="20"/>
                <w:szCs w:val="20"/>
              </w:rPr>
              <w:t>Учитель</w:t>
            </w:r>
          </w:p>
        </w:tc>
        <w:tc>
          <w:tcPr>
            <w:tcW w:w="7331" w:type="dxa"/>
          </w:tcPr>
          <w:p w:rsidR="00555BF5" w:rsidRPr="00B76EA7" w:rsidRDefault="00555BF5" w:rsidP="00E4618E">
            <w:pPr>
              <w:ind w:hanging="52"/>
              <w:jc w:val="both"/>
              <w:rPr>
                <w:sz w:val="20"/>
                <w:szCs w:val="20"/>
              </w:rPr>
            </w:pPr>
            <w:r w:rsidRPr="00B76EA7">
              <w:rPr>
                <w:sz w:val="20"/>
                <w:szCs w:val="20"/>
              </w:rPr>
              <w:t>Организует условия для успешного продвижения ребенка в рамках образовательной деятельности</w:t>
            </w:r>
          </w:p>
        </w:tc>
      </w:tr>
      <w:tr w:rsidR="00555BF5" w:rsidRPr="00B76EA7" w:rsidTr="009B2087">
        <w:trPr>
          <w:trHeight w:val="1110"/>
        </w:trPr>
        <w:tc>
          <w:tcPr>
            <w:tcW w:w="2943" w:type="dxa"/>
          </w:tcPr>
          <w:p w:rsidR="00555BF5" w:rsidRPr="00B76EA7" w:rsidRDefault="00555BF5" w:rsidP="00E4618E">
            <w:pPr>
              <w:jc w:val="both"/>
              <w:rPr>
                <w:sz w:val="20"/>
                <w:szCs w:val="20"/>
              </w:rPr>
            </w:pPr>
            <w:r w:rsidRPr="00B76EA7">
              <w:rPr>
                <w:sz w:val="20"/>
                <w:szCs w:val="20"/>
              </w:rPr>
              <w:t>Воспитатель</w:t>
            </w:r>
          </w:p>
        </w:tc>
        <w:tc>
          <w:tcPr>
            <w:tcW w:w="7331" w:type="dxa"/>
          </w:tcPr>
          <w:p w:rsidR="00555BF5" w:rsidRPr="00B76EA7" w:rsidRDefault="00555BF5" w:rsidP="00E4618E">
            <w:pPr>
              <w:ind w:hanging="52"/>
              <w:jc w:val="both"/>
              <w:rPr>
                <w:sz w:val="20"/>
                <w:szCs w:val="20"/>
              </w:rPr>
            </w:pPr>
            <w:r w:rsidRPr="00B76EA7">
              <w:rPr>
                <w:sz w:val="20"/>
                <w:szCs w:val="20"/>
              </w:rPr>
              <w:t xml:space="preserve">Осуществляет деятельность по воспитанию детей. </w:t>
            </w:r>
            <w:r w:rsidR="00494958">
              <w:rPr>
                <w:sz w:val="20"/>
                <w:szCs w:val="20"/>
              </w:rPr>
              <w:t xml:space="preserve">Осуществляет изучение личности </w:t>
            </w:r>
            <w:r w:rsidR="005722A7">
              <w:rPr>
                <w:sz w:val="20"/>
                <w:szCs w:val="20"/>
              </w:rPr>
              <w:t>обучаю</w:t>
            </w:r>
            <w:r w:rsidR="00494958">
              <w:rPr>
                <w:sz w:val="20"/>
                <w:szCs w:val="20"/>
              </w:rPr>
              <w:t xml:space="preserve">щихся, </w:t>
            </w:r>
            <w:r w:rsidRPr="00B76EA7">
              <w:rPr>
                <w:sz w:val="20"/>
                <w:szCs w:val="20"/>
              </w:rPr>
              <w:t>содействует росту их познавательной мотивации формированию компетентностей. Отвечает за организацию условий, при</w:t>
            </w:r>
            <w:r w:rsidR="00494958">
              <w:rPr>
                <w:sz w:val="20"/>
                <w:szCs w:val="20"/>
              </w:rPr>
              <w:t xml:space="preserve"> которых ребенок может освоить </w:t>
            </w:r>
            <w:proofErr w:type="spellStart"/>
            <w:r w:rsidRPr="00B76EA7">
              <w:rPr>
                <w:sz w:val="20"/>
                <w:szCs w:val="20"/>
              </w:rPr>
              <w:t>внеучебное</w:t>
            </w:r>
            <w:proofErr w:type="spellEnd"/>
            <w:r w:rsidRPr="00B76EA7">
              <w:rPr>
                <w:sz w:val="20"/>
                <w:szCs w:val="20"/>
              </w:rPr>
              <w:t xml:space="preserve"> пространство как пространство взаимоот</w:t>
            </w:r>
            <w:r w:rsidR="00494958">
              <w:rPr>
                <w:sz w:val="20"/>
                <w:szCs w:val="20"/>
              </w:rPr>
              <w:t xml:space="preserve">ношений и взаимодействия между </w:t>
            </w:r>
            <w:r w:rsidRPr="00B76EA7">
              <w:rPr>
                <w:sz w:val="20"/>
                <w:szCs w:val="20"/>
              </w:rPr>
              <w:t>людьми</w:t>
            </w:r>
            <w:r w:rsidR="009172E0">
              <w:rPr>
                <w:sz w:val="20"/>
                <w:szCs w:val="20"/>
              </w:rPr>
              <w:t>.</w:t>
            </w:r>
          </w:p>
        </w:tc>
      </w:tr>
      <w:tr w:rsidR="00555BF5" w:rsidRPr="00B76EA7" w:rsidTr="009B2087">
        <w:trPr>
          <w:trHeight w:val="443"/>
        </w:trPr>
        <w:tc>
          <w:tcPr>
            <w:tcW w:w="2943" w:type="dxa"/>
          </w:tcPr>
          <w:p w:rsidR="00555BF5" w:rsidRPr="00B76EA7" w:rsidRDefault="00555BF5" w:rsidP="00E4618E">
            <w:pPr>
              <w:jc w:val="both"/>
              <w:rPr>
                <w:sz w:val="20"/>
                <w:szCs w:val="20"/>
              </w:rPr>
            </w:pPr>
            <w:r w:rsidRPr="00B76EA7">
              <w:rPr>
                <w:sz w:val="20"/>
                <w:szCs w:val="20"/>
              </w:rPr>
              <w:t>Педагог</w:t>
            </w:r>
            <w:r w:rsidR="00A6314B" w:rsidRPr="00B76EA7">
              <w:rPr>
                <w:sz w:val="20"/>
                <w:szCs w:val="20"/>
              </w:rPr>
              <w:t xml:space="preserve"> – </w:t>
            </w:r>
            <w:r w:rsidRPr="00B76EA7">
              <w:rPr>
                <w:sz w:val="20"/>
                <w:szCs w:val="20"/>
              </w:rPr>
              <w:t xml:space="preserve">психолог </w:t>
            </w:r>
          </w:p>
          <w:p w:rsidR="00555BF5" w:rsidRPr="00B76EA7" w:rsidRDefault="00555BF5" w:rsidP="00E4618E">
            <w:pPr>
              <w:jc w:val="both"/>
              <w:rPr>
                <w:sz w:val="20"/>
                <w:szCs w:val="20"/>
              </w:rPr>
            </w:pPr>
          </w:p>
        </w:tc>
        <w:tc>
          <w:tcPr>
            <w:tcW w:w="7331" w:type="dxa"/>
          </w:tcPr>
          <w:p w:rsidR="00555BF5" w:rsidRPr="00B76EA7" w:rsidRDefault="00555BF5" w:rsidP="00E4618E">
            <w:pPr>
              <w:ind w:hanging="52"/>
              <w:jc w:val="both"/>
              <w:rPr>
                <w:sz w:val="20"/>
                <w:szCs w:val="20"/>
              </w:rPr>
            </w:pPr>
            <w:r w:rsidRPr="00B76EA7">
              <w:rPr>
                <w:sz w:val="20"/>
                <w:szCs w:val="20"/>
              </w:rPr>
              <w:t>Помогает учителю в выявлении условий, необходимых для развития ребенка в соответствии с его возрастными и индивидуальными особенностями</w:t>
            </w:r>
            <w:r w:rsidR="00494958" w:rsidRPr="009B2087">
              <w:rPr>
                <w:sz w:val="20"/>
                <w:szCs w:val="20"/>
              </w:rPr>
              <w:t>.</w:t>
            </w:r>
          </w:p>
        </w:tc>
      </w:tr>
      <w:tr w:rsidR="00A6314B" w:rsidRPr="00B76EA7" w:rsidTr="009B2087">
        <w:trPr>
          <w:trHeight w:val="545"/>
        </w:trPr>
        <w:tc>
          <w:tcPr>
            <w:tcW w:w="2943" w:type="dxa"/>
          </w:tcPr>
          <w:p w:rsidR="00A6314B" w:rsidRPr="00B76EA7" w:rsidRDefault="00677511" w:rsidP="00E4618E">
            <w:pPr>
              <w:jc w:val="both"/>
              <w:rPr>
                <w:sz w:val="20"/>
                <w:szCs w:val="20"/>
              </w:rPr>
            </w:pPr>
            <w:r w:rsidRPr="00B76EA7">
              <w:rPr>
                <w:sz w:val="20"/>
                <w:szCs w:val="20"/>
              </w:rPr>
              <w:t>Учитель - л</w:t>
            </w:r>
            <w:r w:rsidR="00A6314B" w:rsidRPr="00B76EA7">
              <w:rPr>
                <w:sz w:val="20"/>
                <w:szCs w:val="20"/>
              </w:rPr>
              <w:t>огопед</w:t>
            </w:r>
          </w:p>
        </w:tc>
        <w:tc>
          <w:tcPr>
            <w:tcW w:w="7331" w:type="dxa"/>
          </w:tcPr>
          <w:p w:rsidR="00A6314B" w:rsidRPr="00B76EA7" w:rsidRDefault="0084208D" w:rsidP="00E4618E">
            <w:pPr>
              <w:ind w:hanging="52"/>
              <w:jc w:val="both"/>
              <w:rPr>
                <w:sz w:val="20"/>
                <w:szCs w:val="20"/>
              </w:rPr>
            </w:pPr>
            <w:r w:rsidRPr="00B76EA7">
              <w:rPr>
                <w:sz w:val="20"/>
                <w:szCs w:val="20"/>
              </w:rPr>
              <w:t>Предупреждает и корректирует нарушения чтения и письма</w:t>
            </w:r>
            <w:r w:rsidR="002F27A2" w:rsidRPr="00B76EA7">
              <w:rPr>
                <w:sz w:val="20"/>
                <w:szCs w:val="20"/>
              </w:rPr>
              <w:t>, п</w:t>
            </w:r>
            <w:r w:rsidR="00D27983" w:rsidRPr="00B76EA7">
              <w:rPr>
                <w:sz w:val="20"/>
                <w:szCs w:val="20"/>
              </w:rPr>
              <w:t>омога</w:t>
            </w:r>
            <w:r w:rsidR="002F27A2" w:rsidRPr="00B76EA7">
              <w:rPr>
                <w:sz w:val="20"/>
                <w:szCs w:val="20"/>
              </w:rPr>
              <w:t>ет</w:t>
            </w:r>
            <w:r w:rsidR="00D27983" w:rsidRPr="00B76EA7">
              <w:rPr>
                <w:sz w:val="20"/>
                <w:szCs w:val="20"/>
              </w:rPr>
              <w:t xml:space="preserve"> ребенку исправлять речевые д</w:t>
            </w:r>
            <w:r w:rsidR="002F27A2" w:rsidRPr="00B76EA7">
              <w:rPr>
                <w:sz w:val="20"/>
                <w:szCs w:val="20"/>
              </w:rPr>
              <w:t>е</w:t>
            </w:r>
            <w:r w:rsidR="00D27983" w:rsidRPr="00B76EA7">
              <w:rPr>
                <w:sz w:val="20"/>
                <w:szCs w:val="20"/>
              </w:rPr>
              <w:t xml:space="preserve">фекты, </w:t>
            </w:r>
            <w:r w:rsidR="00494958">
              <w:rPr>
                <w:sz w:val="20"/>
                <w:szCs w:val="20"/>
              </w:rPr>
              <w:t>письменную речь.</w:t>
            </w:r>
          </w:p>
        </w:tc>
      </w:tr>
      <w:tr w:rsidR="00555BF5" w:rsidRPr="00B76EA7" w:rsidTr="009B2087">
        <w:trPr>
          <w:trHeight w:val="874"/>
        </w:trPr>
        <w:tc>
          <w:tcPr>
            <w:tcW w:w="2943" w:type="dxa"/>
          </w:tcPr>
          <w:p w:rsidR="00555BF5" w:rsidRPr="00B76EA7" w:rsidRDefault="00320579" w:rsidP="00320579">
            <w:pPr>
              <w:jc w:val="both"/>
              <w:rPr>
                <w:sz w:val="20"/>
                <w:szCs w:val="20"/>
              </w:rPr>
            </w:pPr>
            <w:r>
              <w:rPr>
                <w:sz w:val="20"/>
                <w:szCs w:val="20"/>
              </w:rPr>
              <w:t>Педаго</w:t>
            </w:r>
            <w:proofErr w:type="gramStart"/>
            <w:r>
              <w:rPr>
                <w:sz w:val="20"/>
                <w:szCs w:val="20"/>
              </w:rPr>
              <w:t>г-</w:t>
            </w:r>
            <w:proofErr w:type="gramEnd"/>
            <w:r>
              <w:rPr>
                <w:sz w:val="20"/>
                <w:szCs w:val="20"/>
              </w:rPr>
              <w:t xml:space="preserve"> б</w:t>
            </w:r>
            <w:r w:rsidR="00555BF5" w:rsidRPr="00B76EA7">
              <w:rPr>
                <w:sz w:val="20"/>
                <w:szCs w:val="20"/>
              </w:rPr>
              <w:t>иблиотекарь</w:t>
            </w:r>
          </w:p>
        </w:tc>
        <w:tc>
          <w:tcPr>
            <w:tcW w:w="7331" w:type="dxa"/>
          </w:tcPr>
          <w:p w:rsidR="00555BF5" w:rsidRPr="00B76EA7" w:rsidRDefault="00555BF5" w:rsidP="00494958">
            <w:pPr>
              <w:ind w:hanging="52"/>
              <w:jc w:val="both"/>
              <w:rPr>
                <w:sz w:val="20"/>
                <w:szCs w:val="20"/>
              </w:rPr>
            </w:pPr>
            <w:r w:rsidRPr="00B76EA7">
              <w:rPr>
                <w:sz w:val="20"/>
                <w:szCs w:val="20"/>
              </w:rPr>
              <w:t>Обеспечивает доступ к информации, участвует в процессе воспита</w:t>
            </w:r>
            <w:r w:rsidR="00494958">
              <w:rPr>
                <w:sz w:val="20"/>
                <w:szCs w:val="20"/>
              </w:rPr>
              <w:t xml:space="preserve">ния культурного и гражданского </w:t>
            </w:r>
            <w:r w:rsidRPr="00B76EA7">
              <w:rPr>
                <w:sz w:val="20"/>
                <w:szCs w:val="20"/>
              </w:rPr>
              <w:t xml:space="preserve">самосознания, содействует формированию информационной компетентности </w:t>
            </w:r>
            <w:proofErr w:type="gramStart"/>
            <w:r w:rsidR="002F27A2" w:rsidRPr="00B76EA7">
              <w:rPr>
                <w:sz w:val="20"/>
                <w:szCs w:val="20"/>
              </w:rPr>
              <w:t>обучающихся</w:t>
            </w:r>
            <w:proofErr w:type="gramEnd"/>
            <w:r w:rsidR="005722A7">
              <w:rPr>
                <w:sz w:val="20"/>
                <w:szCs w:val="20"/>
              </w:rPr>
              <w:t xml:space="preserve"> путем </w:t>
            </w:r>
            <w:r w:rsidRPr="00B76EA7">
              <w:rPr>
                <w:sz w:val="20"/>
                <w:szCs w:val="20"/>
              </w:rPr>
              <w:t>обучения поиску, анализу, оценке и обработке информации</w:t>
            </w:r>
          </w:p>
        </w:tc>
      </w:tr>
      <w:tr w:rsidR="00555BF5" w:rsidRPr="00B76EA7" w:rsidTr="009B2087">
        <w:trPr>
          <w:trHeight w:val="487"/>
        </w:trPr>
        <w:tc>
          <w:tcPr>
            <w:tcW w:w="2943" w:type="dxa"/>
          </w:tcPr>
          <w:p w:rsidR="00555BF5" w:rsidRPr="00B76EA7" w:rsidRDefault="002F27A2" w:rsidP="00E4618E">
            <w:pPr>
              <w:jc w:val="both"/>
              <w:rPr>
                <w:sz w:val="20"/>
                <w:szCs w:val="20"/>
              </w:rPr>
            </w:pPr>
            <w:r w:rsidRPr="00B76EA7">
              <w:rPr>
                <w:sz w:val="20"/>
                <w:szCs w:val="20"/>
              </w:rPr>
              <w:t xml:space="preserve">Административный </w:t>
            </w:r>
            <w:r w:rsidR="00555BF5" w:rsidRPr="00B76EA7">
              <w:rPr>
                <w:sz w:val="20"/>
                <w:szCs w:val="20"/>
              </w:rPr>
              <w:t>персонал</w:t>
            </w:r>
          </w:p>
        </w:tc>
        <w:tc>
          <w:tcPr>
            <w:tcW w:w="7331" w:type="dxa"/>
          </w:tcPr>
          <w:p w:rsidR="00555BF5" w:rsidRPr="00B76EA7" w:rsidRDefault="00555BF5" w:rsidP="00E4618E">
            <w:pPr>
              <w:ind w:hanging="52"/>
              <w:jc w:val="both"/>
              <w:rPr>
                <w:sz w:val="20"/>
                <w:szCs w:val="20"/>
              </w:rPr>
            </w:pPr>
            <w:r w:rsidRPr="00B76EA7">
              <w:rPr>
                <w:sz w:val="20"/>
                <w:szCs w:val="20"/>
              </w:rPr>
              <w:t>Обеспечивает для специалистов Школы условия для эффективной работы, осуществляет контроль и текущую организационную работу</w:t>
            </w:r>
          </w:p>
        </w:tc>
      </w:tr>
      <w:tr w:rsidR="00555BF5" w:rsidRPr="00B76EA7" w:rsidTr="009B2087">
        <w:trPr>
          <w:trHeight w:val="751"/>
        </w:trPr>
        <w:tc>
          <w:tcPr>
            <w:tcW w:w="2943" w:type="dxa"/>
          </w:tcPr>
          <w:p w:rsidR="00555BF5" w:rsidRPr="00B76EA7" w:rsidRDefault="00555BF5" w:rsidP="00E4618E">
            <w:pPr>
              <w:jc w:val="both"/>
              <w:rPr>
                <w:sz w:val="20"/>
                <w:szCs w:val="20"/>
              </w:rPr>
            </w:pPr>
            <w:r w:rsidRPr="00B76EA7">
              <w:rPr>
                <w:sz w:val="20"/>
                <w:szCs w:val="20"/>
              </w:rPr>
              <w:t xml:space="preserve">Медицинский персонал </w:t>
            </w:r>
          </w:p>
        </w:tc>
        <w:tc>
          <w:tcPr>
            <w:tcW w:w="7331" w:type="dxa"/>
          </w:tcPr>
          <w:p w:rsidR="00555BF5" w:rsidRPr="00B76EA7" w:rsidRDefault="002F27A2" w:rsidP="00E4618E">
            <w:pPr>
              <w:ind w:hanging="52"/>
              <w:jc w:val="both"/>
              <w:rPr>
                <w:sz w:val="20"/>
                <w:szCs w:val="20"/>
              </w:rPr>
            </w:pPr>
            <w:r w:rsidRPr="00B76EA7">
              <w:rPr>
                <w:sz w:val="20"/>
                <w:szCs w:val="20"/>
              </w:rPr>
              <w:t xml:space="preserve">Обеспечивает первую медицинскую помощь и диагностику, осуществляет мониторинг здоровья школьников с целью сохранения и укрепления их здоровья, организует диспансеризацию и вакцинацию </w:t>
            </w:r>
            <w:r w:rsidR="00CD5C02">
              <w:rPr>
                <w:sz w:val="20"/>
                <w:szCs w:val="20"/>
              </w:rPr>
              <w:t>обучающихся</w:t>
            </w:r>
            <w:r w:rsidR="009172E0">
              <w:rPr>
                <w:sz w:val="20"/>
                <w:szCs w:val="20"/>
              </w:rPr>
              <w:t>.</w:t>
            </w:r>
          </w:p>
        </w:tc>
      </w:tr>
      <w:tr w:rsidR="00555BF5" w:rsidRPr="00B76EA7" w:rsidTr="009B2087">
        <w:trPr>
          <w:trHeight w:val="705"/>
        </w:trPr>
        <w:tc>
          <w:tcPr>
            <w:tcW w:w="2943" w:type="dxa"/>
          </w:tcPr>
          <w:p w:rsidR="00555BF5" w:rsidRPr="00B76EA7" w:rsidRDefault="00555BF5" w:rsidP="00E4618E">
            <w:pPr>
              <w:jc w:val="both"/>
              <w:rPr>
                <w:sz w:val="20"/>
                <w:szCs w:val="20"/>
              </w:rPr>
            </w:pPr>
            <w:r w:rsidRPr="00B76EA7">
              <w:rPr>
                <w:sz w:val="20"/>
                <w:szCs w:val="20"/>
              </w:rPr>
              <w:t>Информационн</w:t>
            </w:r>
            <w:r w:rsidR="00677511" w:rsidRPr="00B76EA7">
              <w:rPr>
                <w:sz w:val="20"/>
                <w:szCs w:val="20"/>
              </w:rPr>
              <w:t>о технологически</w:t>
            </w:r>
            <w:r w:rsidRPr="00B76EA7">
              <w:rPr>
                <w:sz w:val="20"/>
                <w:szCs w:val="20"/>
              </w:rPr>
              <w:t xml:space="preserve">й  персонал </w:t>
            </w:r>
          </w:p>
        </w:tc>
        <w:tc>
          <w:tcPr>
            <w:tcW w:w="7331" w:type="dxa"/>
          </w:tcPr>
          <w:p w:rsidR="00555BF5" w:rsidRPr="00B76EA7" w:rsidRDefault="00555BF5" w:rsidP="00E4618E">
            <w:pPr>
              <w:ind w:hanging="52"/>
              <w:jc w:val="both"/>
              <w:rPr>
                <w:sz w:val="20"/>
                <w:szCs w:val="20"/>
              </w:rPr>
            </w:pPr>
            <w:r w:rsidRPr="00B76EA7">
              <w:rPr>
                <w:sz w:val="20"/>
                <w:szCs w:val="20"/>
              </w:rPr>
              <w:t xml:space="preserve">Обеспечивает функционирование информационной структуры (включая  ремонт техники, системное администрирование, поддержание сайта школы и пр.) </w:t>
            </w:r>
          </w:p>
        </w:tc>
      </w:tr>
    </w:tbl>
    <w:p w:rsidR="002F27A2" w:rsidRPr="002F27A2" w:rsidRDefault="002F27A2" w:rsidP="00E4618E">
      <w:pPr>
        <w:ind w:firstLine="709"/>
        <w:jc w:val="both"/>
        <w:rPr>
          <w:sz w:val="16"/>
          <w:szCs w:val="16"/>
        </w:rPr>
      </w:pPr>
    </w:p>
    <w:p w:rsidR="00555BF5" w:rsidRPr="00B20044" w:rsidRDefault="00607E6A" w:rsidP="00D66BF6">
      <w:pPr>
        <w:ind w:firstLine="709"/>
      </w:pPr>
      <w:r w:rsidRPr="00B20044">
        <w:t xml:space="preserve">Группа специалистов, </w:t>
      </w:r>
      <w:r w:rsidR="005722A7">
        <w:t xml:space="preserve">реализующая Программу </w:t>
      </w:r>
      <w:r w:rsidR="0001471E" w:rsidRPr="00B20044">
        <w:t>начального общег</w:t>
      </w:r>
      <w:r w:rsidR="00494958">
        <w:t>о образования, работая в единой</w:t>
      </w:r>
      <w:r w:rsidR="0001471E" w:rsidRPr="00B20044">
        <w:t xml:space="preserve"> команде:</w:t>
      </w:r>
    </w:p>
    <w:p w:rsidR="00555BF5" w:rsidRPr="00B20044" w:rsidRDefault="00607E6A" w:rsidP="00E4618E">
      <w:pPr>
        <w:ind w:firstLine="709"/>
        <w:jc w:val="both"/>
      </w:pPr>
      <w:r w:rsidRPr="00B20044">
        <w:t xml:space="preserve"> </w:t>
      </w:r>
      <w:proofErr w:type="gramStart"/>
      <w:r w:rsidRPr="00B20044">
        <w:t xml:space="preserve">-обеспечивает многообразие организационно-учебных и </w:t>
      </w:r>
      <w:proofErr w:type="spellStart"/>
      <w:r w:rsidRPr="00B20044">
        <w:t>внеучебных</w:t>
      </w:r>
      <w:proofErr w:type="spellEnd"/>
      <w:r w:rsidRPr="00B20044">
        <w:t xml:space="preserve"> форм освоения программы (уроки, занятия, тренинги, практики, конкурсы, выставки, соревнования, презентации и пр.); </w:t>
      </w:r>
      <w:proofErr w:type="gramEnd"/>
    </w:p>
    <w:p w:rsidR="00555BF5" w:rsidRPr="00B20044" w:rsidRDefault="00494958" w:rsidP="00E4618E">
      <w:pPr>
        <w:ind w:firstLine="709"/>
        <w:jc w:val="both"/>
      </w:pPr>
      <w:r>
        <w:t xml:space="preserve"> -</w:t>
      </w:r>
      <w:r w:rsidR="00FE52A2">
        <w:t>способствует освоению</w:t>
      </w:r>
      <w:r w:rsidR="00607E6A" w:rsidRPr="00B20044">
        <w:t xml:space="preserve"> </w:t>
      </w:r>
      <w:r w:rsidR="00CF5583">
        <w:t>обучаю</w:t>
      </w:r>
      <w:r w:rsidR="00FE52A2">
        <w:t>щимися</w:t>
      </w:r>
      <w:r w:rsidR="00607E6A" w:rsidRPr="00B20044">
        <w:t xml:space="preserve"> высших форм игровой деятельности и создает комфортные условия для своевременной смены ведущей деятельности (игровой на </w:t>
      </w:r>
      <w:proofErr w:type="gramStart"/>
      <w:r w:rsidR="00607E6A" w:rsidRPr="00B20044">
        <w:t>учебную</w:t>
      </w:r>
      <w:proofErr w:type="gramEnd"/>
      <w:r w:rsidR="00607E6A" w:rsidRPr="00B20044">
        <w:t xml:space="preserve">) и превращения игры из непосредственной цели в средство решения учебных задач; </w:t>
      </w:r>
    </w:p>
    <w:p w:rsidR="00555BF5" w:rsidRPr="00B20044" w:rsidRDefault="00607E6A" w:rsidP="00E4618E">
      <w:pPr>
        <w:ind w:firstLine="709"/>
        <w:jc w:val="both"/>
      </w:pPr>
      <w:r w:rsidRPr="00B20044">
        <w:t xml:space="preserve"> -</w:t>
      </w:r>
      <w:r w:rsidR="00E834B0">
        <w:t xml:space="preserve"> </w:t>
      </w:r>
      <w:r w:rsidRPr="00B20044">
        <w:t>формирует учебную деятельность младших школьников (организует постановку учебных целей, создает условия для их «присвоения» и самостоятельной конкретизации учениками; побуждает и поддерживает детские инициативы, направленные на поиск средств и способов достижения учебных целей; организует усвоение знаний посредством коллективных форм учебной работы; осуществляет функции контроля и оценки, постепенно</w:t>
      </w:r>
      <w:r w:rsidR="00FE52A2">
        <w:t xml:space="preserve"> передавая их ученикам);</w:t>
      </w:r>
    </w:p>
    <w:p w:rsidR="002F27A2" w:rsidRDefault="00607E6A" w:rsidP="00E4618E">
      <w:pPr>
        <w:ind w:firstLine="709"/>
        <w:jc w:val="both"/>
      </w:pPr>
      <w:r w:rsidRPr="00B20044">
        <w:t xml:space="preserve"> - создает условия для продуктивной творческой деятельности ребенка (совместно с учениками ставит творческие задачи и способствует возникновению у детей их собственных замыслов);</w:t>
      </w:r>
      <w:r w:rsidR="002F27A2">
        <w:t xml:space="preserve"> </w:t>
      </w:r>
      <w:r w:rsidRPr="00B20044">
        <w:t xml:space="preserve">поддерживает детские инициативы и помогает в их осуществлении; обеспечивает </w:t>
      </w:r>
      <w:r w:rsidR="00FE52A2">
        <w:t>презентацию и социальную оценку</w:t>
      </w:r>
      <w:r w:rsidRPr="00B20044">
        <w:t xml:space="preserve"> ре</w:t>
      </w:r>
      <w:r w:rsidR="002F27A2">
        <w:t xml:space="preserve">зультатов творчества </w:t>
      </w:r>
      <w:r w:rsidR="00240D89">
        <w:t>обучаю</w:t>
      </w:r>
      <w:r w:rsidR="002F27A2">
        <w:t xml:space="preserve">щихся </w:t>
      </w:r>
      <w:r w:rsidRPr="00B20044">
        <w:t>через выставки, конкурсы, фестивали, детскую периодическую печа</w:t>
      </w:r>
      <w:r w:rsidR="002F27A2">
        <w:t>ть и т. п.</w:t>
      </w:r>
    </w:p>
    <w:p w:rsidR="006E5C03" w:rsidRPr="00B20044" w:rsidRDefault="00F40DAC" w:rsidP="00E4618E">
      <w:pPr>
        <w:ind w:firstLine="709"/>
        <w:jc w:val="both"/>
      </w:pPr>
      <w:r w:rsidRPr="00B20044">
        <w:lastRenderedPageBreak/>
        <w:t xml:space="preserve">ООП НОО </w:t>
      </w:r>
      <w:proofErr w:type="gramStart"/>
      <w:r w:rsidR="006E5C03" w:rsidRPr="00B20044">
        <w:t>построена</w:t>
      </w:r>
      <w:proofErr w:type="gramEnd"/>
      <w:r w:rsidR="006E5C03" w:rsidRPr="00B20044">
        <w:t xml:space="preserve"> с учётом требовани</w:t>
      </w:r>
      <w:r w:rsidR="007846C2">
        <w:t>й к оснащению образовательного отношения</w:t>
      </w:r>
      <w:r w:rsidR="006E5C03" w:rsidRPr="00B20044">
        <w:t xml:space="preserve"> в соответствии с содержанием учебных предметов.</w:t>
      </w:r>
    </w:p>
    <w:p w:rsidR="004913E1" w:rsidRPr="00B20044" w:rsidRDefault="004913E1" w:rsidP="00E4618E">
      <w:pPr>
        <w:ind w:firstLine="709"/>
        <w:jc w:val="both"/>
      </w:pPr>
      <w:r w:rsidRPr="00B20044">
        <w:t xml:space="preserve">В </w:t>
      </w:r>
      <w:r w:rsidR="000F08E1" w:rsidRPr="00B20044">
        <w:t>АНО</w:t>
      </w:r>
      <w:r w:rsidR="00677511" w:rsidRPr="00B20044">
        <w:t>О</w:t>
      </w:r>
      <w:r w:rsidR="000F08E1" w:rsidRPr="00B20044">
        <w:t xml:space="preserve"> </w:t>
      </w:r>
      <w:r w:rsidRPr="00B20044">
        <w:t>НОШ «Интеллект Академия» созданы условия для качественного образования:</w:t>
      </w:r>
    </w:p>
    <w:p w:rsidR="004913E1" w:rsidRPr="00B20044" w:rsidRDefault="004913E1" w:rsidP="00E4618E">
      <w:pPr>
        <w:ind w:firstLine="709"/>
        <w:jc w:val="both"/>
      </w:pPr>
      <w:r w:rsidRPr="00B20044">
        <w:t>•</w:t>
      </w:r>
      <w:r w:rsidRPr="00B20044">
        <w:tab/>
        <w:t>обучение на современной учебно-материальной базе;</w:t>
      </w:r>
    </w:p>
    <w:p w:rsidR="004913E1" w:rsidRPr="00B20044" w:rsidRDefault="004913E1" w:rsidP="00E4618E">
      <w:pPr>
        <w:ind w:firstLine="709"/>
        <w:jc w:val="both"/>
      </w:pPr>
      <w:r w:rsidRPr="00B20044">
        <w:t>•</w:t>
      </w:r>
      <w:r w:rsidRPr="00B20044">
        <w:tab/>
        <w:t>получение дополнительного образования;</w:t>
      </w:r>
    </w:p>
    <w:p w:rsidR="004913E1" w:rsidRPr="00B20044" w:rsidRDefault="004913E1" w:rsidP="00E4618E">
      <w:pPr>
        <w:ind w:firstLine="709"/>
        <w:jc w:val="both"/>
      </w:pPr>
      <w:r w:rsidRPr="00B20044">
        <w:t>•</w:t>
      </w:r>
      <w:r w:rsidRPr="00B20044">
        <w:tab/>
      </w:r>
      <w:r w:rsidR="003D20A1" w:rsidRPr="00B20044">
        <w:t>психолого-педагогиче</w:t>
      </w:r>
      <w:r w:rsidR="00494958">
        <w:t>ское и социально-педагогическое</w:t>
      </w:r>
      <w:r w:rsidR="003D20A1" w:rsidRPr="00B20044">
        <w:t xml:space="preserve"> ведение ребенка</w:t>
      </w:r>
      <w:r w:rsidRPr="00B20044">
        <w:t xml:space="preserve"> в процессе </w:t>
      </w:r>
      <w:r w:rsidR="003D20A1" w:rsidRPr="00B20044">
        <w:t>обучения</w:t>
      </w:r>
      <w:r w:rsidRPr="00B20044">
        <w:t>;</w:t>
      </w:r>
    </w:p>
    <w:p w:rsidR="002075B3" w:rsidRPr="00B20044" w:rsidRDefault="004913E1" w:rsidP="00E4618E">
      <w:pPr>
        <w:ind w:firstLine="709"/>
        <w:jc w:val="both"/>
      </w:pPr>
      <w:r w:rsidRPr="00B20044">
        <w:t>• обучение в условиях, гарантирующих безопасность ре</w:t>
      </w:r>
      <w:r w:rsidR="00555BF5" w:rsidRPr="00B20044">
        <w:t>бенка.</w:t>
      </w:r>
    </w:p>
    <w:p w:rsidR="006E5C03" w:rsidRPr="009B2087" w:rsidRDefault="006E5C03" w:rsidP="00E4618E">
      <w:pPr>
        <w:ind w:firstLine="709"/>
        <w:jc w:val="both"/>
      </w:pPr>
      <w:r w:rsidRPr="009B2087">
        <w:t>При определении стратегических характеристик основной образовательной программы учитыва</w:t>
      </w:r>
      <w:r w:rsidR="00AF73A4" w:rsidRPr="009B2087">
        <w:t xml:space="preserve">ется и </w:t>
      </w:r>
      <w:r w:rsidR="008D1D8B" w:rsidRPr="009B2087">
        <w:t>существенная разница</w:t>
      </w:r>
      <w:r w:rsidRPr="009B2087">
        <w:t xml:space="preserve"> в темпах и направлениях развития детей, индивидуальные различия в их познавательной деятельности, восприятии, внимании, памяти, мышлении, речи, мотор</w:t>
      </w:r>
      <w:r w:rsidR="00494958" w:rsidRPr="009B2087">
        <w:t>ике и т.</w:t>
      </w:r>
      <w:r w:rsidRPr="009B2087">
        <w:t>д., связанные с возрастными, психологическими и физиологическими индивидуальными особенностями детей младшего школьного возраста.</w:t>
      </w:r>
    </w:p>
    <w:p w:rsidR="006E5C03" w:rsidRPr="009B2087" w:rsidRDefault="006E5C03" w:rsidP="00E4618E">
      <w:pPr>
        <w:ind w:firstLine="709"/>
        <w:jc w:val="both"/>
      </w:pPr>
      <w:r w:rsidRPr="009B2087">
        <w:t xml:space="preserve">При этом успешность и своевременность формирования познавательной сферы, качеств и свойств личности связывается с активной позицией учителя, а также с адекватностью построения </w:t>
      </w:r>
      <w:r w:rsidR="00555BF5" w:rsidRPr="009B2087">
        <w:t>об</w:t>
      </w:r>
      <w:r w:rsidR="00494958" w:rsidRPr="009B2087">
        <w:t>разовательной деятельности</w:t>
      </w:r>
      <w:r w:rsidR="0037694D" w:rsidRPr="009B2087">
        <w:t xml:space="preserve"> </w:t>
      </w:r>
      <w:r w:rsidRPr="009B2087">
        <w:t xml:space="preserve">и выбора условий и методик обучения, учитывающих особенности </w:t>
      </w:r>
      <w:r w:rsidR="004F301F" w:rsidRPr="009B2087">
        <w:t>уровня начального</w:t>
      </w:r>
      <w:r w:rsidRPr="009B2087">
        <w:t xml:space="preserve"> общего образования.</w:t>
      </w:r>
    </w:p>
    <w:p w:rsidR="008D1D8B" w:rsidRPr="009B2087" w:rsidRDefault="008D1D8B" w:rsidP="00E4618E">
      <w:pPr>
        <w:ind w:firstLine="709"/>
        <w:jc w:val="both"/>
      </w:pPr>
      <w:r w:rsidRPr="009B2087">
        <w:t xml:space="preserve">Технологии, используемые в </w:t>
      </w:r>
      <w:r w:rsidR="00555BF5" w:rsidRPr="009B2087">
        <w:t>образовательной деятельнос</w:t>
      </w:r>
      <w:r w:rsidR="00494958" w:rsidRPr="009B2087">
        <w:t>т</w:t>
      </w:r>
      <w:r w:rsidR="00555BF5" w:rsidRPr="009B2087">
        <w:t>и:</w:t>
      </w:r>
    </w:p>
    <w:p w:rsidR="008D1D8B" w:rsidRPr="009B2087" w:rsidRDefault="008D1D8B" w:rsidP="00E4618E">
      <w:pPr>
        <w:ind w:firstLine="709"/>
        <w:jc w:val="both"/>
      </w:pPr>
      <w:r w:rsidRPr="009B2087">
        <w:t>•</w:t>
      </w:r>
      <w:r w:rsidRPr="009B2087">
        <w:tab/>
      </w:r>
      <w:r w:rsidR="002F27A2" w:rsidRPr="009B2087">
        <w:t>проблемно-диалогическая технология</w:t>
      </w:r>
      <w:r w:rsidRPr="009B2087">
        <w:t>;</w:t>
      </w:r>
    </w:p>
    <w:p w:rsidR="008D1D8B" w:rsidRPr="009B2087" w:rsidRDefault="008D1D8B" w:rsidP="00E4618E">
      <w:pPr>
        <w:ind w:firstLine="709"/>
        <w:jc w:val="both"/>
      </w:pPr>
      <w:r w:rsidRPr="009B2087">
        <w:t>•</w:t>
      </w:r>
      <w:r w:rsidRPr="009B2087">
        <w:tab/>
        <w:t>дифференцированное обучение;</w:t>
      </w:r>
    </w:p>
    <w:p w:rsidR="00A602B6" w:rsidRPr="009B2087" w:rsidRDefault="008D1D8B" w:rsidP="00A602B6">
      <w:pPr>
        <w:ind w:firstLine="709"/>
        <w:jc w:val="both"/>
      </w:pPr>
      <w:r w:rsidRPr="009B2087">
        <w:t>•</w:t>
      </w:r>
      <w:r w:rsidRPr="009B2087">
        <w:tab/>
        <w:t>информационно-коммуникативные образовательные технологии (работа в группах постоянного и переменного состава, компьютерные технологии при выполнении коллективных и индивидуальных творческих заданий);</w:t>
      </w:r>
    </w:p>
    <w:p w:rsidR="008D1D8B" w:rsidRPr="009B2087" w:rsidRDefault="008D1D8B" w:rsidP="00E4618E">
      <w:pPr>
        <w:ind w:firstLine="709"/>
        <w:jc w:val="both"/>
      </w:pPr>
      <w:r w:rsidRPr="009B2087">
        <w:t>•</w:t>
      </w:r>
      <w:r w:rsidRPr="009B2087">
        <w:tab/>
        <w:t>личностно-ориентированное обучение;</w:t>
      </w:r>
    </w:p>
    <w:p w:rsidR="008D1D8B" w:rsidRPr="009B2087" w:rsidRDefault="008D1D8B" w:rsidP="00E4618E">
      <w:pPr>
        <w:ind w:firstLine="709"/>
        <w:jc w:val="both"/>
      </w:pPr>
      <w:r w:rsidRPr="009B2087">
        <w:t>•</w:t>
      </w:r>
      <w:r w:rsidRPr="009B2087">
        <w:tab/>
        <w:t>диалоговые, дискуссионные формы обучения;</w:t>
      </w:r>
    </w:p>
    <w:p w:rsidR="00F30D85" w:rsidRPr="009B2087" w:rsidRDefault="00F30D85" w:rsidP="00E4618E">
      <w:pPr>
        <w:ind w:firstLine="709"/>
        <w:jc w:val="both"/>
      </w:pPr>
      <w:r w:rsidRPr="009B2087">
        <w:t>•</w:t>
      </w:r>
      <w:r w:rsidRPr="009B2087">
        <w:tab/>
        <w:t>технология продуктивного чтения;</w:t>
      </w:r>
    </w:p>
    <w:p w:rsidR="002852D4" w:rsidRPr="009B2087" w:rsidRDefault="008D1D8B" w:rsidP="00E4618E">
      <w:pPr>
        <w:ind w:firstLine="709"/>
        <w:jc w:val="both"/>
      </w:pPr>
      <w:r w:rsidRPr="009B2087">
        <w:t>•</w:t>
      </w:r>
      <w:r w:rsidRPr="009B2087">
        <w:tab/>
      </w:r>
      <w:r w:rsidR="002852D4" w:rsidRPr="009B2087">
        <w:t>технология системно-</w:t>
      </w:r>
      <w:proofErr w:type="spellStart"/>
      <w:r w:rsidR="002852D4" w:rsidRPr="009B2087">
        <w:t>деятельностного</w:t>
      </w:r>
      <w:proofErr w:type="spellEnd"/>
      <w:r w:rsidR="002852D4" w:rsidRPr="009B2087">
        <w:t xml:space="preserve"> подхода в обучении;</w:t>
      </w:r>
    </w:p>
    <w:p w:rsidR="002852D4" w:rsidRPr="009B2087" w:rsidRDefault="008D1D8B" w:rsidP="00E4618E">
      <w:pPr>
        <w:ind w:firstLine="709"/>
        <w:jc w:val="both"/>
      </w:pPr>
      <w:r w:rsidRPr="009B2087">
        <w:t>•</w:t>
      </w:r>
      <w:r w:rsidRPr="009B2087">
        <w:tab/>
      </w:r>
      <w:r w:rsidR="002852D4" w:rsidRPr="009B2087">
        <w:t>технология учебного проектирования (метод проектов);</w:t>
      </w:r>
    </w:p>
    <w:p w:rsidR="002852D4" w:rsidRPr="009B2087" w:rsidRDefault="002852D4" w:rsidP="00E4618E">
      <w:pPr>
        <w:ind w:firstLine="709"/>
        <w:jc w:val="both"/>
      </w:pPr>
      <w:r w:rsidRPr="009B2087">
        <w:t>•</w:t>
      </w:r>
      <w:r w:rsidRPr="009B2087">
        <w:tab/>
        <w:t>технология междисциплинарного обучения.</w:t>
      </w:r>
    </w:p>
    <w:p w:rsidR="00396422" w:rsidRPr="009B2087" w:rsidRDefault="00396422" w:rsidP="00E4618E">
      <w:pPr>
        <w:ind w:firstLine="709"/>
        <w:jc w:val="both"/>
      </w:pPr>
      <w:r w:rsidRPr="009B2087">
        <w:t xml:space="preserve">При выборе форм, способов и методов обучения и воспитания (образовательных технологий) педагоги </w:t>
      </w:r>
      <w:r w:rsidR="000F08E1" w:rsidRPr="009B2087">
        <w:t>АНО</w:t>
      </w:r>
      <w:r w:rsidR="00677511" w:rsidRPr="009B2087">
        <w:t>О</w:t>
      </w:r>
      <w:r w:rsidR="000F08E1" w:rsidRPr="009B2087">
        <w:t xml:space="preserve"> НОШ </w:t>
      </w:r>
      <w:r w:rsidRPr="009B2087">
        <w:t>«Интеллект Академи</w:t>
      </w:r>
      <w:r w:rsidR="002852D4" w:rsidRPr="009B2087">
        <w:t>я</w:t>
      </w:r>
      <w:r w:rsidRPr="009B2087">
        <w:t>» руководствуются ФГОС НОО</w:t>
      </w:r>
      <w:r w:rsidR="002852D4" w:rsidRPr="009B2087">
        <w:t>,</w:t>
      </w:r>
      <w:r w:rsidRPr="009B2087">
        <w:t xml:space="preserve"> возрастными особенностями</w:t>
      </w:r>
      <w:r w:rsidR="003D20A1" w:rsidRPr="009B2087">
        <w:t xml:space="preserve"> и</w:t>
      </w:r>
      <w:r w:rsidRPr="009B2087">
        <w:t xml:space="preserve"> возможностями младших школьников. </w:t>
      </w:r>
      <w:r w:rsidR="0074317F" w:rsidRPr="009B2087">
        <w:t>В</w:t>
      </w:r>
      <w:r w:rsidR="00553DB4" w:rsidRPr="009B2087">
        <w:t xml:space="preserve"> своей работе учитывают следующие факторы</w:t>
      </w:r>
      <w:r w:rsidRPr="009B2087">
        <w:t>:</w:t>
      </w:r>
    </w:p>
    <w:p w:rsidR="00396422" w:rsidRPr="009B2087" w:rsidRDefault="00396422" w:rsidP="00E4618E">
      <w:pPr>
        <w:ind w:firstLine="709"/>
        <w:jc w:val="both"/>
      </w:pPr>
      <w:r w:rsidRPr="009B2087">
        <w:t>•</w:t>
      </w:r>
      <w:r w:rsidRPr="009B2087">
        <w:tab/>
        <w:t xml:space="preserve">расширение </w:t>
      </w:r>
      <w:proofErr w:type="spellStart"/>
      <w:r w:rsidRPr="009B2087">
        <w:t>деятельностных</w:t>
      </w:r>
      <w:proofErr w:type="spellEnd"/>
      <w:r w:rsidRPr="009B2087">
        <w:t xml:space="preserve"> форм обучения, предполагающих приоритетное развитие творческой и поисковой активности в учебной и во всех остальных сферах школьной жизни;</w:t>
      </w:r>
    </w:p>
    <w:p w:rsidR="00396422" w:rsidRPr="009B2087" w:rsidRDefault="00555BF5" w:rsidP="00E4618E">
      <w:pPr>
        <w:ind w:firstLine="709"/>
        <w:jc w:val="both"/>
      </w:pPr>
      <w:r w:rsidRPr="009B2087">
        <w:t>•</w:t>
      </w:r>
      <w:r w:rsidRPr="009B2087">
        <w:tab/>
        <w:t xml:space="preserve">организацию образовательной деятельности </w:t>
      </w:r>
      <w:r w:rsidR="00396422" w:rsidRPr="009B2087">
        <w:t xml:space="preserve">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w:t>
      </w:r>
      <w:r w:rsidR="00494958" w:rsidRPr="009B2087">
        <w:t>деятельности,</w:t>
      </w:r>
      <w:r w:rsidR="00396422" w:rsidRPr="009B2087">
        <w:t xml:space="preserve"> как в одновозрастных, так и в разновозрастных группах, постепенный переход от устных видов коммуникации </w:t>
      </w:r>
      <w:proofErr w:type="gramStart"/>
      <w:r w:rsidR="00396422" w:rsidRPr="009B2087">
        <w:t>к</w:t>
      </w:r>
      <w:proofErr w:type="gramEnd"/>
      <w:r w:rsidR="00396422" w:rsidRPr="009B2087">
        <w:t xml:space="preserve"> письменным, в том числе с использованием возможностей информационных и коммуникативных технологий;</w:t>
      </w:r>
    </w:p>
    <w:p w:rsidR="00396422" w:rsidRPr="009B2087" w:rsidRDefault="00396422" w:rsidP="00E4618E">
      <w:pPr>
        <w:ind w:firstLine="709"/>
        <w:jc w:val="both"/>
      </w:pPr>
      <w:r w:rsidRPr="009B2087">
        <w:t>•</w:t>
      </w:r>
      <w:r w:rsidRPr="009B2087">
        <w:tab/>
        <w:t>использование во всех классах (годах обучения) начальной школы оценочной системы, ориентированной на обучение детей сам</w:t>
      </w:r>
      <w:proofErr w:type="gramStart"/>
      <w:r w:rsidRPr="009B2087">
        <w:t>о-</w:t>
      </w:r>
      <w:proofErr w:type="gramEnd"/>
      <w:r w:rsidRPr="009B2087">
        <w:t xml:space="preserve"> и </w:t>
      </w:r>
      <w:proofErr w:type="spellStart"/>
      <w:r w:rsidRPr="009B2087">
        <w:t>взаимооцениванию</w:t>
      </w:r>
      <w:proofErr w:type="spellEnd"/>
      <w:r w:rsidRPr="009B2087">
        <w:t>.</w:t>
      </w:r>
    </w:p>
    <w:p w:rsidR="00396422" w:rsidRPr="009B2087" w:rsidRDefault="00494958" w:rsidP="00E4618E">
      <w:pPr>
        <w:ind w:firstLine="709"/>
        <w:jc w:val="both"/>
      </w:pPr>
      <w:proofErr w:type="gramStart"/>
      <w:r w:rsidRPr="009B2087">
        <w:t xml:space="preserve">При выборе применяемых </w:t>
      </w:r>
      <w:r w:rsidR="00396422" w:rsidRPr="009B2087">
        <w:t xml:space="preserve">образовательных технологий учитываем, что все технологии, используемые в </w:t>
      </w:r>
      <w:r w:rsidR="000F08E1" w:rsidRPr="009B2087">
        <w:t>АНО</w:t>
      </w:r>
      <w:r w:rsidR="00677511" w:rsidRPr="009B2087">
        <w:t>О</w:t>
      </w:r>
      <w:r w:rsidR="000F08E1" w:rsidRPr="009B2087">
        <w:t xml:space="preserve"> НОШ </w:t>
      </w:r>
      <w:r w:rsidR="00553DB4" w:rsidRPr="009B2087">
        <w:t>«Интеллект Академи</w:t>
      </w:r>
      <w:r w:rsidR="002852D4" w:rsidRPr="009B2087">
        <w:t>я</w:t>
      </w:r>
      <w:r w:rsidR="00553DB4" w:rsidRPr="009B2087">
        <w:t>»</w:t>
      </w:r>
      <w:r w:rsidR="00396422" w:rsidRPr="009B2087">
        <w:t xml:space="preserve">, </w:t>
      </w:r>
      <w:r w:rsidR="00553DB4" w:rsidRPr="009B2087">
        <w:t>решают</w:t>
      </w:r>
      <w:r w:rsidR="00396422" w:rsidRPr="009B2087">
        <w:t xml:space="preserve"> задачи образования данной возрастной группы </w:t>
      </w:r>
      <w:r w:rsidR="002B3C4D" w:rsidRPr="009B2087">
        <w:t>обучаю</w:t>
      </w:r>
      <w:r w:rsidR="00396422" w:rsidRPr="009B2087">
        <w:t>щихся и обеспечива</w:t>
      </w:r>
      <w:r w:rsidR="00553DB4" w:rsidRPr="009B2087">
        <w:t>ю</w:t>
      </w:r>
      <w:r w:rsidR="00396422" w:rsidRPr="009B2087">
        <w:t xml:space="preserve">т преемственность и плавность перехода </w:t>
      </w:r>
      <w:r w:rsidR="00240D89" w:rsidRPr="009B2087">
        <w:t>обучаю</w:t>
      </w:r>
      <w:r w:rsidR="00396422" w:rsidRPr="009B2087">
        <w:t xml:space="preserve">щихся от </w:t>
      </w:r>
      <w:r w:rsidR="00555BF5" w:rsidRPr="009B2087">
        <w:t>одного уровня</w:t>
      </w:r>
      <w:r w:rsidR="00396422" w:rsidRPr="009B2087">
        <w:t xml:space="preserve"> образования к друго</w:t>
      </w:r>
      <w:r w:rsidR="00555BF5" w:rsidRPr="009B2087">
        <w:t>му</w:t>
      </w:r>
      <w:r w:rsidR="0074317F" w:rsidRPr="009B2087">
        <w:t>, позволяют связать общей нитью многочисленные учебные предметы, эффективно интегрировать изучение тем из различных дисциплин, обеспечивая тем самым цельность в содержании обучения и развитие у школьников</w:t>
      </w:r>
      <w:proofErr w:type="gramEnd"/>
      <w:r w:rsidR="0074317F" w:rsidRPr="009B2087">
        <w:t xml:space="preserve"> целостной картины мира.</w:t>
      </w:r>
    </w:p>
    <w:p w:rsidR="00396422" w:rsidRPr="009B2087" w:rsidRDefault="00396422" w:rsidP="00E4618E">
      <w:pPr>
        <w:ind w:firstLine="709"/>
        <w:jc w:val="both"/>
      </w:pPr>
      <w:r w:rsidRPr="009B2087">
        <w:t>Информационная ко</w:t>
      </w:r>
      <w:r w:rsidR="0088212E" w:rsidRPr="009B2087">
        <w:t xml:space="preserve">мпетентность младших школьников </w:t>
      </w:r>
      <w:r w:rsidR="000F08E1" w:rsidRPr="009B2087">
        <w:t>АНО</w:t>
      </w:r>
      <w:r w:rsidR="00677511" w:rsidRPr="009B2087">
        <w:t>О</w:t>
      </w:r>
      <w:r w:rsidR="000F08E1" w:rsidRPr="009B2087">
        <w:t xml:space="preserve"> НОШ </w:t>
      </w:r>
      <w:r w:rsidR="00240D89" w:rsidRPr="009B2087">
        <w:t>«Интеллект</w:t>
      </w:r>
      <w:r w:rsidRPr="009B2087">
        <w:t xml:space="preserve"> Академия» формируется при включении </w:t>
      </w:r>
      <w:r w:rsidR="0088212E" w:rsidRPr="009B2087">
        <w:t>ИКТ технологий в образовательной деятельности</w:t>
      </w:r>
      <w:r w:rsidRPr="009B2087">
        <w:t xml:space="preserve"> в </w:t>
      </w:r>
      <w:r w:rsidRPr="009B2087">
        <w:lastRenderedPageBreak/>
        <w:t xml:space="preserve">урочное время и во </w:t>
      </w:r>
      <w:proofErr w:type="spellStart"/>
      <w:r w:rsidRPr="009B2087">
        <w:t>внеучебные</w:t>
      </w:r>
      <w:proofErr w:type="spellEnd"/>
      <w:r w:rsidRPr="009B2087">
        <w:t xml:space="preserve"> формы школьной жизни. Сценарии включения средств ИКТ в процесс обучения предусматривают </w:t>
      </w:r>
      <w:proofErr w:type="gramStart"/>
      <w:r w:rsidRPr="009B2087">
        <w:t>индивидуальную</w:t>
      </w:r>
      <w:proofErr w:type="gramEnd"/>
      <w:r w:rsidRPr="009B2087">
        <w:t xml:space="preserve"> и групповые формы работы обучающихся.</w:t>
      </w:r>
    </w:p>
    <w:p w:rsidR="00396422" w:rsidRPr="009B2087" w:rsidRDefault="00396422" w:rsidP="00E4618E">
      <w:pPr>
        <w:ind w:firstLine="709"/>
        <w:jc w:val="both"/>
      </w:pPr>
      <w:r w:rsidRPr="009B2087">
        <w:t>Информа</w:t>
      </w:r>
      <w:r w:rsidR="00494958" w:rsidRPr="009B2087">
        <w:t xml:space="preserve">тизация начального образования </w:t>
      </w:r>
      <w:r w:rsidRPr="009B2087">
        <w:t xml:space="preserve">в </w:t>
      </w:r>
      <w:r w:rsidR="00195FCA" w:rsidRPr="009B2087">
        <w:t>организации осуществляющей образовательную деятельность</w:t>
      </w:r>
      <w:r w:rsidRPr="009B2087">
        <w:t xml:space="preserve"> ориентирована на ознакомление младших школьников с конкретными информационными технологиями и на формирование у них информационной культуры, т.е. обобщенных навыков работы с информацией.</w:t>
      </w:r>
    </w:p>
    <w:p w:rsidR="006A36B7" w:rsidRPr="00B20044" w:rsidRDefault="006A36B7" w:rsidP="00E4618E">
      <w:pPr>
        <w:ind w:firstLine="709"/>
        <w:jc w:val="both"/>
      </w:pPr>
      <w:r w:rsidRPr="00B20044">
        <w:rPr>
          <w:b/>
        </w:rPr>
        <w:t>Программа адресована:</w:t>
      </w:r>
      <w:r w:rsidRPr="00B20044">
        <w:t xml:space="preserve"> </w:t>
      </w:r>
    </w:p>
    <w:p w:rsidR="006A36B7" w:rsidRPr="00B20044" w:rsidRDefault="00C05BAD" w:rsidP="00E4618E">
      <w:pPr>
        <w:ind w:firstLine="709"/>
        <w:jc w:val="both"/>
      </w:pPr>
      <w:r>
        <w:rPr>
          <w:b/>
        </w:rPr>
        <w:t>Обучаю</w:t>
      </w:r>
      <w:r w:rsidR="006A36B7" w:rsidRPr="00B20044">
        <w:rPr>
          <w:b/>
        </w:rPr>
        <w:t>щимся и родителям</w:t>
      </w:r>
      <w:r w:rsidR="00494958">
        <w:rPr>
          <w:b/>
        </w:rPr>
        <w:t xml:space="preserve"> </w:t>
      </w:r>
      <w:r w:rsidR="006A36B7" w:rsidRPr="00B20044">
        <w:rPr>
          <w:b/>
        </w:rPr>
        <w:t>(законным представителям)</w:t>
      </w:r>
    </w:p>
    <w:p w:rsidR="006A36B7" w:rsidRPr="00B20044" w:rsidRDefault="006A36B7" w:rsidP="00E4618E">
      <w:pPr>
        <w:ind w:firstLine="709"/>
        <w:jc w:val="both"/>
      </w:pPr>
      <w:r w:rsidRPr="00B20044">
        <w:t xml:space="preserve">- для информирования о целях, содержании, организации и предполагаемых результатах деятельности школы по достижению каждым </w:t>
      </w:r>
      <w:r w:rsidR="00632C75">
        <w:t>обучаю</w:t>
      </w:r>
      <w:r w:rsidRPr="00B20044">
        <w:t xml:space="preserve">щимся образовательных результатов; </w:t>
      </w:r>
    </w:p>
    <w:p w:rsidR="006A36B7" w:rsidRPr="00B20044" w:rsidRDefault="006A36B7" w:rsidP="00E4618E">
      <w:pPr>
        <w:ind w:firstLine="709"/>
        <w:jc w:val="both"/>
      </w:pPr>
      <w:r w:rsidRPr="00B20044">
        <w:t xml:space="preserve"> - для определения сферы ответственности за достижение результатов образовательной деятельности школы, родителей (законных представителей) и </w:t>
      </w:r>
      <w:r w:rsidR="00632C75">
        <w:t>обучаю</w:t>
      </w:r>
      <w:r w:rsidRPr="00B20044">
        <w:t>щихся и возможностей для взаимодействия;</w:t>
      </w:r>
    </w:p>
    <w:p w:rsidR="006A36B7" w:rsidRPr="00B20044" w:rsidRDefault="006A36B7" w:rsidP="00E4618E">
      <w:pPr>
        <w:ind w:firstLine="709"/>
        <w:jc w:val="both"/>
      </w:pPr>
      <w:r w:rsidRPr="00B20044">
        <w:rPr>
          <w:b/>
        </w:rPr>
        <w:t>Учителям</w:t>
      </w:r>
      <w:r w:rsidRPr="00B20044">
        <w:t xml:space="preserve"> </w:t>
      </w:r>
    </w:p>
    <w:p w:rsidR="006A36B7" w:rsidRPr="00B20044" w:rsidRDefault="006A36B7" w:rsidP="00E4618E">
      <w:pPr>
        <w:ind w:firstLine="709"/>
        <w:jc w:val="both"/>
      </w:pPr>
      <w:r w:rsidRPr="00B20044">
        <w:t xml:space="preserve"> - для углубления понимания смыслов образования и в качестве ориентира в практической образовательной деятельности;</w:t>
      </w:r>
    </w:p>
    <w:p w:rsidR="006A36B7" w:rsidRPr="00B20044" w:rsidRDefault="006A36B7" w:rsidP="00E4618E">
      <w:pPr>
        <w:ind w:firstLine="709"/>
        <w:jc w:val="both"/>
      </w:pPr>
      <w:r w:rsidRPr="00B20044">
        <w:rPr>
          <w:b/>
        </w:rPr>
        <w:t xml:space="preserve"> </w:t>
      </w:r>
      <w:r w:rsidR="00A65BAB" w:rsidRPr="00B20044">
        <w:rPr>
          <w:b/>
        </w:rPr>
        <w:t>Учредителю и а</w:t>
      </w:r>
      <w:r w:rsidRPr="00B20044">
        <w:rPr>
          <w:b/>
        </w:rPr>
        <w:t>дминистрации школы</w:t>
      </w:r>
      <w:r w:rsidRPr="00B20044">
        <w:t xml:space="preserve"> </w:t>
      </w:r>
    </w:p>
    <w:p w:rsidR="00A65BAB" w:rsidRPr="00B20044" w:rsidRDefault="006A36B7" w:rsidP="00E4618E">
      <w:pPr>
        <w:ind w:firstLine="709"/>
        <w:jc w:val="both"/>
      </w:pPr>
      <w:r w:rsidRPr="00B20044">
        <w:t xml:space="preserve">- для координации деятельности педагогического коллектива по выполнению требований к результатам и условиям освоения </w:t>
      </w:r>
      <w:proofErr w:type="gramStart"/>
      <w:r w:rsidR="00632C75">
        <w:t>обучаю</w:t>
      </w:r>
      <w:r w:rsidRPr="00B20044">
        <w:t>щимися</w:t>
      </w:r>
      <w:proofErr w:type="gramEnd"/>
      <w:r w:rsidRPr="00B20044">
        <w:t xml:space="preserve"> ООП НОО; </w:t>
      </w:r>
    </w:p>
    <w:p w:rsidR="00A65BAB" w:rsidRPr="00B20044" w:rsidRDefault="00A65BAB" w:rsidP="00E4618E">
      <w:pPr>
        <w:ind w:firstLine="709"/>
        <w:jc w:val="both"/>
      </w:pPr>
      <w:r w:rsidRPr="00B20044">
        <w:t>-</w:t>
      </w:r>
      <w:r w:rsidR="006A36B7" w:rsidRPr="00B20044">
        <w:t xml:space="preserve"> для регулирования отношений субъектов образовательных отношений; </w:t>
      </w:r>
    </w:p>
    <w:p w:rsidR="0088212E" w:rsidRPr="00B20044" w:rsidRDefault="00A65BAB" w:rsidP="00E4618E">
      <w:pPr>
        <w:ind w:firstLine="709"/>
        <w:jc w:val="both"/>
      </w:pPr>
      <w:r w:rsidRPr="00B20044">
        <w:t>-</w:t>
      </w:r>
      <w:r w:rsidR="006A36B7" w:rsidRPr="00B20044">
        <w:t xml:space="preserve"> для принятия управленческих решений на основе мониторинга эффективности, качества условий и результатов образовательной деятельности</w:t>
      </w:r>
      <w:r w:rsidR="002852D4">
        <w:t>;</w:t>
      </w:r>
    </w:p>
    <w:p w:rsidR="00F40DAC" w:rsidRPr="00B20044" w:rsidRDefault="00A65BAB" w:rsidP="00E4618E">
      <w:pPr>
        <w:ind w:firstLine="709"/>
        <w:jc w:val="both"/>
      </w:pPr>
      <w:r w:rsidRPr="00B20044">
        <w:t xml:space="preserve">- для повышения объективности оценивания образовательных </w:t>
      </w:r>
      <w:r w:rsidR="00632C75">
        <w:t>результатов учреждения в целом.</w:t>
      </w:r>
    </w:p>
    <w:p w:rsidR="00FF68DD" w:rsidRPr="00BA7146" w:rsidRDefault="00FF68DD" w:rsidP="00E4618E">
      <w:pPr>
        <w:pStyle w:val="3"/>
        <w:jc w:val="both"/>
        <w:rPr>
          <w:rFonts w:eastAsia="MS Gothic"/>
          <w:bCs w:val="0"/>
          <w:sz w:val="24"/>
          <w:szCs w:val="24"/>
        </w:rPr>
      </w:pPr>
      <w:bookmarkStart w:id="11" w:name="_Toc1033081"/>
      <w:r w:rsidRPr="00BA7146">
        <w:rPr>
          <w:rFonts w:eastAsia="MS Gothic"/>
          <w:bCs w:val="0"/>
          <w:sz w:val="24"/>
          <w:szCs w:val="24"/>
        </w:rPr>
        <w:t>1.1.</w:t>
      </w:r>
      <w:r w:rsidR="009B2087">
        <w:rPr>
          <w:rFonts w:eastAsia="MS Gothic"/>
          <w:bCs w:val="0"/>
          <w:sz w:val="24"/>
          <w:szCs w:val="24"/>
        </w:rPr>
        <w:t>2</w:t>
      </w:r>
      <w:r w:rsidRPr="00BA7146">
        <w:rPr>
          <w:rFonts w:eastAsia="MS Gothic"/>
          <w:bCs w:val="0"/>
          <w:sz w:val="24"/>
          <w:szCs w:val="24"/>
        </w:rPr>
        <w:t>. Общая характеристика ООП НОО</w:t>
      </w:r>
      <w:bookmarkEnd w:id="11"/>
    </w:p>
    <w:p w:rsidR="00FF68DD" w:rsidRPr="00B20044" w:rsidRDefault="006A36B7" w:rsidP="00E4618E">
      <w:pPr>
        <w:ind w:firstLine="709"/>
        <w:jc w:val="both"/>
        <w:rPr>
          <w:i/>
        </w:rPr>
      </w:pPr>
      <w:r w:rsidRPr="00B20044">
        <w:t>Основная образовательная программа начального общего образования</w:t>
      </w:r>
      <w:r w:rsidR="00677511" w:rsidRPr="00B20044">
        <w:t xml:space="preserve"> АНОО НОШ</w:t>
      </w:r>
      <w:r w:rsidRPr="00B20044">
        <w:t xml:space="preserve"> «Интеллект Академи</w:t>
      </w:r>
      <w:r w:rsidR="002852D4">
        <w:t>я</w:t>
      </w:r>
      <w:r w:rsidRPr="00B20044">
        <w:t xml:space="preserve">» разработана педагогическим коллективом при участии родительской общественности. </w:t>
      </w:r>
      <w:r w:rsidR="00494958">
        <w:t>ООП НОО</w:t>
      </w:r>
      <w:r w:rsidRPr="002852D4">
        <w:t xml:space="preserve"> представляет собой единую систему взаимосвязанных программ, каждая из которых является самостоятельным звеном, обеспечивающим определенное направление деятельности о</w:t>
      </w:r>
      <w:r w:rsidR="00195FCA">
        <w:t>рганизации осуществляющей образовательную деятельность</w:t>
      </w:r>
      <w:r w:rsidRPr="002852D4">
        <w:t>.</w:t>
      </w:r>
      <w:r w:rsidRPr="00B20044">
        <w:rPr>
          <w:i/>
        </w:rPr>
        <w:t xml:space="preserve"> </w:t>
      </w:r>
      <w:r w:rsidRPr="00B20044">
        <w:t xml:space="preserve">Содержание основной образовательной программы отражает требования ФГОС НОО и содержит три основных раздела: целевой, содержательный и организационный. </w:t>
      </w:r>
    </w:p>
    <w:p w:rsidR="006A36B7" w:rsidRPr="00B20044" w:rsidRDefault="006A36B7" w:rsidP="00E4618E">
      <w:pPr>
        <w:ind w:firstLine="709"/>
        <w:jc w:val="both"/>
        <w:rPr>
          <w:b/>
        </w:rPr>
      </w:pPr>
      <w:r w:rsidRPr="00B20044">
        <w:rPr>
          <w:b/>
        </w:rPr>
        <w:t xml:space="preserve">I. Целевой раздел </w:t>
      </w:r>
    </w:p>
    <w:p w:rsidR="006A36B7" w:rsidRPr="00723778" w:rsidRDefault="006A36B7" w:rsidP="00E4618E">
      <w:pPr>
        <w:ind w:firstLine="709"/>
        <w:jc w:val="both"/>
        <w:rPr>
          <w:b/>
          <w:i/>
        </w:rPr>
      </w:pPr>
      <w:r w:rsidRPr="00723778">
        <w:rPr>
          <w:b/>
          <w:i/>
        </w:rPr>
        <w:t xml:space="preserve">1.1.Пояснительная записка </w:t>
      </w:r>
    </w:p>
    <w:p w:rsidR="006A36B7" w:rsidRPr="00723778" w:rsidRDefault="006A36B7" w:rsidP="00E4618E">
      <w:pPr>
        <w:ind w:firstLine="709"/>
        <w:jc w:val="both"/>
        <w:rPr>
          <w:b/>
          <w:i/>
        </w:rPr>
      </w:pPr>
      <w:r w:rsidRPr="00723778">
        <w:rPr>
          <w:b/>
          <w:i/>
        </w:rPr>
        <w:t>1.2.Планируемые результаты освоения основной образовательной программы начального общего образования являются важнейшим механизмом реа</w:t>
      </w:r>
      <w:r w:rsidR="00494958">
        <w:rPr>
          <w:b/>
          <w:i/>
        </w:rPr>
        <w:t>лизации требований Стандарта.</w:t>
      </w:r>
    </w:p>
    <w:p w:rsidR="006A36B7" w:rsidRPr="00B20044" w:rsidRDefault="00BA7146" w:rsidP="00E4618E">
      <w:pPr>
        <w:ind w:firstLine="709"/>
        <w:jc w:val="both"/>
      </w:pPr>
      <w:r>
        <w:t xml:space="preserve">Планируемые результаты: </w:t>
      </w:r>
    </w:p>
    <w:p w:rsidR="006A36B7" w:rsidRPr="00B20044" w:rsidRDefault="006A36B7" w:rsidP="00E4618E">
      <w:pPr>
        <w:ind w:firstLine="709"/>
        <w:jc w:val="both"/>
      </w:pPr>
      <w:r w:rsidRPr="00B20044">
        <w:t xml:space="preserve">-обеспечивают связь между требованиями Стандарта и </w:t>
      </w:r>
      <w:r w:rsidR="00494958">
        <w:t xml:space="preserve">образовательной деятельностью, </w:t>
      </w:r>
      <w:r w:rsidRPr="00B20044">
        <w:t>конкретизи</w:t>
      </w:r>
      <w:r w:rsidR="00FE52A2">
        <w:t>руя общее понимание личностных,</w:t>
      </w:r>
      <w:r w:rsidRPr="00B20044">
        <w:t xml:space="preserve"> </w:t>
      </w:r>
      <w:proofErr w:type="spellStart"/>
      <w:r w:rsidRPr="00B20044">
        <w:t>метапредме</w:t>
      </w:r>
      <w:r w:rsidR="00494958">
        <w:t>тных</w:t>
      </w:r>
      <w:proofErr w:type="spellEnd"/>
      <w:r w:rsidR="00494958">
        <w:t xml:space="preserve"> и предметных результатов;</w:t>
      </w:r>
    </w:p>
    <w:p w:rsidR="006A36B7" w:rsidRPr="00B20044" w:rsidRDefault="006A36B7" w:rsidP="00E4618E">
      <w:pPr>
        <w:ind w:firstLine="709"/>
        <w:jc w:val="both"/>
      </w:pPr>
      <w:r w:rsidRPr="00B20044">
        <w:t xml:space="preserve">- являются содержательной и </w:t>
      </w:r>
      <w:proofErr w:type="spellStart"/>
      <w:r w:rsidRPr="00B20044">
        <w:t>критериальной</w:t>
      </w:r>
      <w:proofErr w:type="spellEnd"/>
      <w:r w:rsidRPr="00B20044">
        <w:t xml:space="preserve"> основой д</w:t>
      </w:r>
      <w:r w:rsidR="00494958">
        <w:t xml:space="preserve">ля разработки программ учебных </w:t>
      </w:r>
      <w:r w:rsidRPr="00B20044">
        <w:t xml:space="preserve">предметов. </w:t>
      </w:r>
    </w:p>
    <w:p w:rsidR="006A36B7" w:rsidRPr="00723778" w:rsidRDefault="006A36B7" w:rsidP="00E4618E">
      <w:pPr>
        <w:ind w:firstLine="709"/>
        <w:jc w:val="both"/>
        <w:rPr>
          <w:b/>
          <w:i/>
        </w:rPr>
      </w:pPr>
      <w:r w:rsidRPr="00723778">
        <w:rPr>
          <w:b/>
          <w:i/>
        </w:rPr>
        <w:t xml:space="preserve">1.3.Система </w:t>
      </w:r>
      <w:proofErr w:type="gramStart"/>
      <w:r w:rsidRPr="00723778">
        <w:rPr>
          <w:b/>
          <w:i/>
        </w:rPr>
        <w:t>оценки достижения планируемых результатов освоения основной образовательной программы начального общего образования</w:t>
      </w:r>
      <w:proofErr w:type="gramEnd"/>
      <w:r w:rsidRPr="00723778">
        <w:rPr>
          <w:b/>
          <w:i/>
        </w:rPr>
        <w:t xml:space="preserve"> </w:t>
      </w:r>
    </w:p>
    <w:p w:rsidR="004F4B90" w:rsidRDefault="006A36B7" w:rsidP="00E4618E">
      <w:pPr>
        <w:ind w:firstLine="709"/>
        <w:jc w:val="both"/>
      </w:pPr>
      <w:r w:rsidRPr="00B20044">
        <w:t xml:space="preserve">В соответствии со </w:t>
      </w:r>
      <w:r w:rsidR="00B20044" w:rsidRPr="00B20044">
        <w:t>ФГОС НОО</w:t>
      </w:r>
      <w:r w:rsidRPr="00B20044">
        <w:t xml:space="preserve"> основным объектом систе</w:t>
      </w:r>
      <w:r w:rsidR="00494958">
        <w:t xml:space="preserve">мы оценки, её содержательной и </w:t>
      </w:r>
      <w:proofErr w:type="spellStart"/>
      <w:r w:rsidR="00494958">
        <w:t>критериальной</w:t>
      </w:r>
      <w:proofErr w:type="spellEnd"/>
      <w:r w:rsidR="00494958">
        <w:t xml:space="preserve"> </w:t>
      </w:r>
      <w:r w:rsidR="009C2CA8">
        <w:t xml:space="preserve"> </w:t>
      </w:r>
      <w:r w:rsidRPr="00B20044">
        <w:t xml:space="preserve">базой в </w:t>
      </w:r>
      <w:r w:rsidR="00B20044" w:rsidRPr="00B20044">
        <w:t>АНОО НОШ «Интеллект Академия»</w:t>
      </w:r>
      <w:r w:rsidRPr="00B20044">
        <w:t xml:space="preserve"> выступают </w:t>
      </w:r>
      <w:r w:rsidR="00494958">
        <w:t>планируемые результаты освоения</w:t>
      </w:r>
      <w:r w:rsidRPr="00B20044">
        <w:t xml:space="preserve"> </w:t>
      </w:r>
      <w:proofErr w:type="gramStart"/>
      <w:r w:rsidR="00664D7C">
        <w:t>обучающ</w:t>
      </w:r>
      <w:r w:rsidRPr="00B20044">
        <w:t>имися</w:t>
      </w:r>
      <w:proofErr w:type="gramEnd"/>
      <w:r w:rsidRPr="00B20044">
        <w:t xml:space="preserve"> </w:t>
      </w:r>
      <w:r w:rsidR="00B20044" w:rsidRPr="00B20044">
        <w:t>ООП НОО</w:t>
      </w:r>
      <w:r w:rsidR="002852D4">
        <w:t xml:space="preserve">. </w:t>
      </w:r>
      <w:r w:rsidRPr="00B20044">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r w:rsidR="00B20044" w:rsidRPr="00B20044">
        <w:t>АНОО НОШ «Интеллект Академия»</w:t>
      </w:r>
      <w:r w:rsidR="00664D7C">
        <w:t xml:space="preserve">. </w:t>
      </w:r>
      <w:r w:rsidRPr="00B20044">
        <w:t xml:space="preserve">Основными функциями системы оценки являются ориентация образовательной деятельности на достижение планируемых результатов освоения </w:t>
      </w:r>
      <w:r w:rsidR="00B20044" w:rsidRPr="00B20044">
        <w:t>ООП НОО</w:t>
      </w:r>
      <w:r w:rsidRPr="00B20044">
        <w:t xml:space="preserve"> и обеспечение эффективной обратной связи, позволяющей осуществлять </w:t>
      </w:r>
      <w:r w:rsidRPr="00B20044">
        <w:lastRenderedPageBreak/>
        <w:t xml:space="preserve">управление образовательной деятельностью. Раздел характеризует содержание и формы оценки личностных, </w:t>
      </w:r>
      <w:proofErr w:type="spellStart"/>
      <w:r w:rsidRPr="00B20044">
        <w:t>метапредметных</w:t>
      </w:r>
      <w:proofErr w:type="spellEnd"/>
      <w:r w:rsidRPr="00B20044">
        <w:t xml:space="preserve"> и предметных результатов обучения.  </w:t>
      </w:r>
    </w:p>
    <w:p w:rsidR="004A290B" w:rsidRPr="00B20044" w:rsidRDefault="004A290B" w:rsidP="004A290B">
      <w:pPr>
        <w:ind w:firstLine="709"/>
        <w:jc w:val="both"/>
        <w:rPr>
          <w:b/>
        </w:rPr>
      </w:pPr>
      <w:r w:rsidRPr="00B20044">
        <w:rPr>
          <w:b/>
        </w:rPr>
        <w:t xml:space="preserve">II. Содержательный раздел </w:t>
      </w:r>
    </w:p>
    <w:p w:rsidR="004A290B" w:rsidRPr="00723778" w:rsidRDefault="004A290B" w:rsidP="004A290B">
      <w:pPr>
        <w:ind w:firstLine="709"/>
        <w:jc w:val="both"/>
        <w:rPr>
          <w:b/>
          <w:i/>
        </w:rPr>
      </w:pPr>
      <w:proofErr w:type="gramStart"/>
      <w:r w:rsidRPr="00723778">
        <w:rPr>
          <w:b/>
          <w:i/>
        </w:rPr>
        <w:t xml:space="preserve">2.1.Программа формирования универсальных учебных действий у </w:t>
      </w:r>
      <w:r>
        <w:rPr>
          <w:b/>
          <w:i/>
        </w:rPr>
        <w:t>обучаю</w:t>
      </w:r>
      <w:r w:rsidRPr="00723778">
        <w:rPr>
          <w:b/>
          <w:i/>
        </w:rPr>
        <w:t xml:space="preserve">щихся при получении начального общего образования </w:t>
      </w:r>
      <w:proofErr w:type="gramEnd"/>
    </w:p>
    <w:p w:rsidR="004A290B" w:rsidRPr="00B20044" w:rsidRDefault="004A290B" w:rsidP="004A290B">
      <w:pPr>
        <w:ind w:firstLine="709"/>
        <w:jc w:val="both"/>
      </w:pPr>
      <w:r>
        <w:t xml:space="preserve">Цель </w:t>
      </w:r>
      <w:r w:rsidRPr="00B20044">
        <w:t>данной прог</w:t>
      </w:r>
      <w:r>
        <w:t xml:space="preserve">раммы: </w:t>
      </w:r>
      <w:r w:rsidRPr="00B20044">
        <w:t>раскрыть содержание универсальных учебных действий, которые будут сформированы при получении начального общего образования в АНОО НОШ «Интеллект Академия»</w:t>
      </w:r>
      <w:r>
        <w:t xml:space="preserve">. В соответствии со </w:t>
      </w:r>
      <w:r w:rsidRPr="00B20044">
        <w:t>ФГОС НОО</w:t>
      </w:r>
      <w:r>
        <w:t xml:space="preserve"> </w:t>
      </w:r>
      <w:r w:rsidRPr="00B20044">
        <w:t>в программе представлены: ценностные ориентиры содержания образования при получении</w:t>
      </w:r>
      <w:r>
        <w:t xml:space="preserve"> начального общего образования;</w:t>
      </w:r>
      <w:r w:rsidRPr="00B20044">
        <w:t xml:space="preserve"> характеристики</w:t>
      </w:r>
      <w:r>
        <w:t xml:space="preserve"> </w:t>
      </w:r>
      <w:r w:rsidRPr="00B20044">
        <w:t>личностных, регулятивных, познавательных, коммуникативных универсальных учебных действий обучающихся. В программе определен круг учебных предметов, в рамках которых оптимально могут быть сформированы конкретные виды УУД, прописаны планируемые результаты формирования универсальных учебных действий к концу обучения в начальной школе, представлена система типовых задач для диагностики сформированности УУД.</w:t>
      </w:r>
    </w:p>
    <w:p w:rsidR="004A290B" w:rsidRPr="00723778" w:rsidRDefault="004A290B" w:rsidP="004A290B">
      <w:pPr>
        <w:ind w:firstLine="709"/>
        <w:jc w:val="both"/>
        <w:rPr>
          <w:b/>
          <w:i/>
        </w:rPr>
      </w:pPr>
      <w:r w:rsidRPr="00723778">
        <w:rPr>
          <w:b/>
          <w:i/>
        </w:rPr>
        <w:t>2.2.Программы отдельных уче</w:t>
      </w:r>
      <w:r>
        <w:rPr>
          <w:b/>
          <w:i/>
        </w:rPr>
        <w:t>бных предметов, курсов и курсов</w:t>
      </w:r>
      <w:r w:rsidRPr="00723778">
        <w:rPr>
          <w:b/>
          <w:i/>
        </w:rPr>
        <w:t xml:space="preserve"> внеурочной деятельности</w:t>
      </w:r>
    </w:p>
    <w:p w:rsidR="004A290B" w:rsidRPr="00B20044" w:rsidRDefault="004A290B" w:rsidP="004A290B">
      <w:pPr>
        <w:ind w:firstLine="709"/>
        <w:jc w:val="both"/>
      </w:pPr>
      <w:r w:rsidRPr="00B20044">
        <w:t xml:space="preserve">Рабочие программы учебных предметов, в том числе внеурочной деятельности должны обеспечивать достижение планируемых результатов освоения основной образовательной программы начального общего образования. Рабочие программы отдельных учебных предметов, курсов внеурочной деятельности разрабатываются на основе требований к результатам освоения основной образовательной программы начального общего образования с </w:t>
      </w:r>
      <w:r>
        <w:t>учетом программ включенных в её</w:t>
      </w:r>
      <w:r w:rsidRPr="00B20044">
        <w:t xml:space="preserve"> структуру. </w:t>
      </w:r>
    </w:p>
    <w:p w:rsidR="004A290B" w:rsidRPr="00B20044" w:rsidRDefault="004A290B" w:rsidP="004A290B">
      <w:pPr>
        <w:ind w:firstLine="709"/>
        <w:jc w:val="both"/>
      </w:pPr>
      <w:r w:rsidRPr="00B20044">
        <w:t>Рабочие программы учебных предметов, курсов содержат:</w:t>
      </w:r>
    </w:p>
    <w:p w:rsidR="004A290B" w:rsidRPr="00B20044" w:rsidRDefault="004A290B" w:rsidP="004A290B">
      <w:pPr>
        <w:ind w:firstLine="709"/>
        <w:jc w:val="both"/>
      </w:pPr>
      <w:r w:rsidRPr="00B20044">
        <w:t xml:space="preserve">1) планируемые результаты освоения учебного предмета, курса; </w:t>
      </w:r>
    </w:p>
    <w:p w:rsidR="004A290B" w:rsidRPr="00B20044" w:rsidRDefault="004A290B" w:rsidP="004A290B">
      <w:pPr>
        <w:ind w:firstLine="709"/>
        <w:jc w:val="both"/>
      </w:pPr>
      <w:r w:rsidRPr="00B20044">
        <w:t>2) содер</w:t>
      </w:r>
      <w:r>
        <w:t>жание учебного предмета, курса;</w:t>
      </w:r>
    </w:p>
    <w:p w:rsidR="004A290B" w:rsidRPr="00B20044" w:rsidRDefault="004A290B" w:rsidP="004A290B">
      <w:pPr>
        <w:ind w:firstLine="709"/>
        <w:jc w:val="both"/>
      </w:pPr>
      <w:r w:rsidRPr="00B20044">
        <w:t>3) тематическое планирование с указанием количест</w:t>
      </w:r>
      <w:r>
        <w:t xml:space="preserve">ва часов, отводимых на освоение </w:t>
      </w:r>
      <w:r w:rsidRPr="00B20044">
        <w:t xml:space="preserve">каждой темы. </w:t>
      </w:r>
    </w:p>
    <w:p w:rsidR="004A290B" w:rsidRPr="00B20044" w:rsidRDefault="004A290B" w:rsidP="004A290B">
      <w:pPr>
        <w:ind w:firstLine="709"/>
        <w:jc w:val="both"/>
      </w:pPr>
      <w:r>
        <w:t xml:space="preserve">Рабочие программы курсов </w:t>
      </w:r>
      <w:r w:rsidRPr="00B20044">
        <w:t>вн</w:t>
      </w:r>
      <w:r>
        <w:t>еурочной деятельности содержат:</w:t>
      </w:r>
    </w:p>
    <w:p w:rsidR="004A290B" w:rsidRPr="00B20044" w:rsidRDefault="004A290B" w:rsidP="004A290B">
      <w:pPr>
        <w:ind w:firstLine="709"/>
        <w:jc w:val="both"/>
      </w:pPr>
      <w:r w:rsidRPr="00B20044">
        <w:t xml:space="preserve">1) результаты освоения курса внеурочной деятельности; </w:t>
      </w:r>
    </w:p>
    <w:p w:rsidR="004A290B" w:rsidRPr="00B20044" w:rsidRDefault="004A290B" w:rsidP="004A290B">
      <w:pPr>
        <w:ind w:firstLine="709"/>
        <w:jc w:val="both"/>
      </w:pPr>
      <w:r w:rsidRPr="00B20044">
        <w:t xml:space="preserve">2) содержание курса внеурочной деятельности с указанием форм организации и видов деятельности; </w:t>
      </w:r>
    </w:p>
    <w:p w:rsidR="004A290B" w:rsidRPr="00B20044" w:rsidRDefault="004A290B" w:rsidP="004A290B">
      <w:pPr>
        <w:ind w:firstLine="709"/>
        <w:jc w:val="both"/>
      </w:pPr>
      <w:r w:rsidRPr="00B20044">
        <w:t xml:space="preserve">3) тематическое планирование. </w:t>
      </w:r>
    </w:p>
    <w:p w:rsidR="004A290B" w:rsidRPr="00723778" w:rsidRDefault="004A290B" w:rsidP="004A290B">
      <w:pPr>
        <w:ind w:firstLine="709"/>
        <w:jc w:val="both"/>
        <w:rPr>
          <w:b/>
          <w:i/>
        </w:rPr>
      </w:pPr>
      <w:r w:rsidRPr="00723778">
        <w:rPr>
          <w:b/>
          <w:i/>
        </w:rPr>
        <w:t>2.3.Программа д</w:t>
      </w:r>
      <w:r>
        <w:rPr>
          <w:b/>
          <w:i/>
        </w:rPr>
        <w:t xml:space="preserve">уховно-нравственного развития, </w:t>
      </w:r>
      <w:r w:rsidRPr="00723778">
        <w:rPr>
          <w:b/>
          <w:i/>
        </w:rPr>
        <w:t xml:space="preserve">воспитания </w:t>
      </w:r>
      <w:proofErr w:type="gramStart"/>
      <w:r>
        <w:rPr>
          <w:b/>
          <w:i/>
        </w:rPr>
        <w:t>обучающихся</w:t>
      </w:r>
      <w:proofErr w:type="gramEnd"/>
      <w:r w:rsidRPr="00723778">
        <w:rPr>
          <w:b/>
          <w:i/>
        </w:rPr>
        <w:t xml:space="preserve"> при получении начального общего образования.</w:t>
      </w:r>
    </w:p>
    <w:p w:rsidR="004A290B" w:rsidRPr="00B20044" w:rsidRDefault="004A290B" w:rsidP="004A290B">
      <w:pPr>
        <w:ind w:firstLine="709"/>
        <w:jc w:val="both"/>
      </w:pPr>
      <w:r w:rsidRPr="00B20044">
        <w:t xml:space="preserve">Программа духовно-нравственного развития и </w:t>
      </w:r>
      <w:proofErr w:type="gramStart"/>
      <w:r>
        <w:t>воспитания</w:t>
      </w:r>
      <w:proofErr w:type="gramEnd"/>
      <w:r w:rsidRPr="00B20044">
        <w:t xml:space="preserve"> </w:t>
      </w:r>
      <w:r>
        <w:t xml:space="preserve">обучающихся Школы </w:t>
      </w:r>
      <w:r w:rsidRPr="00B20044">
        <w:t>направлена на</w:t>
      </w:r>
      <w:r>
        <w:t xml:space="preserve"> духовно-нравственное развитие обучающихся </w:t>
      </w:r>
      <w:r w:rsidRPr="00B20044">
        <w:t>на основе их приобщения к базовым российским ценностям, ценностям семьи, общечеловеческим ценностям в контексте формирования у них и</w:t>
      </w:r>
      <w:r>
        <w:t xml:space="preserve">дентичности гражданина России. </w:t>
      </w:r>
      <w:r w:rsidRPr="00B20044">
        <w:t xml:space="preserve">В программе отражена система работы Школы по организации процесса усвоения и принятия </w:t>
      </w:r>
      <w:proofErr w:type="gramStart"/>
      <w:r w:rsidRPr="00035DD3">
        <w:t>обучающимися</w:t>
      </w:r>
      <w:proofErr w:type="gramEnd"/>
      <w:r w:rsidRPr="00B20044">
        <w:t xml:space="preserve"> духовных и нравственных ценностей, формирования способности</w:t>
      </w:r>
      <w:r>
        <w:t xml:space="preserve"> младшего школьника оценивать и</w:t>
      </w:r>
      <w:r w:rsidRPr="00B20044">
        <w:t xml:space="preserve"> сознательно выстраивать на основе моральных норм отношения к себе, другим людям, обществу. Программа духовно-нравс</w:t>
      </w:r>
      <w:r>
        <w:t xml:space="preserve">твенного развития и воспитания </w:t>
      </w:r>
      <w:proofErr w:type="gramStart"/>
      <w:r>
        <w:t>обучающихся</w:t>
      </w:r>
      <w:proofErr w:type="gramEnd"/>
      <w:r w:rsidRPr="00B20044">
        <w:t xml:space="preserve"> реализуется через интеграцию урочной, внеурочной и </w:t>
      </w:r>
      <w:proofErr w:type="spellStart"/>
      <w:r w:rsidRPr="00B20044">
        <w:t>внеучебной</w:t>
      </w:r>
      <w:proofErr w:type="spellEnd"/>
      <w:r w:rsidRPr="00B20044">
        <w:t xml:space="preserve"> деятельности. Организация духовно-нравственного р</w:t>
      </w:r>
      <w:r>
        <w:t xml:space="preserve">азвития и воспитания </w:t>
      </w:r>
      <w:proofErr w:type="gramStart"/>
      <w:r>
        <w:t>обучаю</w:t>
      </w:r>
      <w:r w:rsidRPr="00B20044">
        <w:t>щихся</w:t>
      </w:r>
      <w:proofErr w:type="gramEnd"/>
      <w:r w:rsidRPr="00B20044">
        <w:t xml:space="preserve"> осуществляется по следующим направлениям: </w:t>
      </w:r>
    </w:p>
    <w:p w:rsidR="004A290B" w:rsidRPr="00432151" w:rsidRDefault="004A290B" w:rsidP="00663799">
      <w:pPr>
        <w:pStyle w:val="affd"/>
        <w:numPr>
          <w:ilvl w:val="0"/>
          <w:numId w:val="43"/>
        </w:numPr>
        <w:spacing w:line="240" w:lineRule="auto"/>
        <w:ind w:firstLine="709"/>
        <w:jc w:val="both"/>
        <w:rPr>
          <w:rFonts w:ascii="Times New Roman" w:hAnsi="Times New Roman"/>
          <w:sz w:val="24"/>
          <w:szCs w:val="24"/>
        </w:rPr>
      </w:pPr>
      <w:r w:rsidRPr="00432151">
        <w:rPr>
          <w:rFonts w:ascii="Times New Roman" w:hAnsi="Times New Roman"/>
          <w:sz w:val="24"/>
          <w:szCs w:val="24"/>
        </w:rPr>
        <w:t xml:space="preserve">воспитание гражданственности и патриотизма; </w:t>
      </w:r>
    </w:p>
    <w:p w:rsidR="004A290B" w:rsidRPr="00432151" w:rsidRDefault="004A290B" w:rsidP="00663799">
      <w:pPr>
        <w:pStyle w:val="affd"/>
        <w:numPr>
          <w:ilvl w:val="0"/>
          <w:numId w:val="43"/>
        </w:numPr>
        <w:spacing w:line="240" w:lineRule="auto"/>
        <w:ind w:firstLine="709"/>
        <w:jc w:val="both"/>
        <w:rPr>
          <w:rFonts w:ascii="Times New Roman" w:hAnsi="Times New Roman"/>
          <w:sz w:val="24"/>
          <w:szCs w:val="24"/>
        </w:rPr>
      </w:pPr>
      <w:r w:rsidRPr="00432151">
        <w:rPr>
          <w:rFonts w:ascii="Times New Roman" w:hAnsi="Times New Roman"/>
          <w:sz w:val="24"/>
          <w:szCs w:val="24"/>
        </w:rPr>
        <w:t>воспитание нравственных чувств и этического сознания;</w:t>
      </w:r>
    </w:p>
    <w:p w:rsidR="004A290B" w:rsidRPr="00432151" w:rsidRDefault="004A290B" w:rsidP="00663799">
      <w:pPr>
        <w:pStyle w:val="affd"/>
        <w:numPr>
          <w:ilvl w:val="0"/>
          <w:numId w:val="43"/>
        </w:numPr>
        <w:spacing w:line="240" w:lineRule="auto"/>
        <w:ind w:firstLine="709"/>
        <w:jc w:val="both"/>
        <w:rPr>
          <w:rFonts w:ascii="Times New Roman" w:hAnsi="Times New Roman"/>
          <w:sz w:val="24"/>
          <w:szCs w:val="24"/>
        </w:rPr>
      </w:pPr>
      <w:r w:rsidRPr="00432151">
        <w:rPr>
          <w:rFonts w:ascii="Times New Roman" w:hAnsi="Times New Roman"/>
          <w:sz w:val="24"/>
          <w:szCs w:val="24"/>
        </w:rPr>
        <w:t xml:space="preserve">воспитание трудолюбия; </w:t>
      </w:r>
    </w:p>
    <w:p w:rsidR="004A290B" w:rsidRPr="00432151" w:rsidRDefault="004A290B" w:rsidP="00663799">
      <w:pPr>
        <w:pStyle w:val="affd"/>
        <w:numPr>
          <w:ilvl w:val="0"/>
          <w:numId w:val="43"/>
        </w:numPr>
        <w:spacing w:line="240" w:lineRule="auto"/>
        <w:ind w:firstLine="709"/>
        <w:jc w:val="both"/>
        <w:rPr>
          <w:rFonts w:ascii="Times New Roman" w:hAnsi="Times New Roman"/>
          <w:sz w:val="24"/>
          <w:szCs w:val="24"/>
        </w:rPr>
      </w:pPr>
      <w:r w:rsidRPr="00432151">
        <w:rPr>
          <w:rFonts w:ascii="Times New Roman" w:hAnsi="Times New Roman"/>
          <w:sz w:val="24"/>
          <w:szCs w:val="24"/>
        </w:rPr>
        <w:t xml:space="preserve">воспитание ценностного отношения к природе; </w:t>
      </w:r>
    </w:p>
    <w:p w:rsidR="004A290B" w:rsidRPr="00432151" w:rsidRDefault="004A290B" w:rsidP="00663799">
      <w:pPr>
        <w:pStyle w:val="affd"/>
        <w:numPr>
          <w:ilvl w:val="0"/>
          <w:numId w:val="43"/>
        </w:numPr>
        <w:spacing w:after="0" w:line="240" w:lineRule="auto"/>
        <w:ind w:firstLine="709"/>
        <w:jc w:val="both"/>
        <w:rPr>
          <w:rFonts w:ascii="Times New Roman" w:hAnsi="Times New Roman"/>
          <w:sz w:val="24"/>
          <w:szCs w:val="24"/>
        </w:rPr>
      </w:pPr>
      <w:r w:rsidRPr="00432151">
        <w:rPr>
          <w:rFonts w:ascii="Times New Roman" w:hAnsi="Times New Roman"/>
          <w:sz w:val="24"/>
          <w:szCs w:val="24"/>
        </w:rPr>
        <w:t>воспитание ценнос</w:t>
      </w:r>
      <w:r>
        <w:rPr>
          <w:rFonts w:ascii="Times New Roman" w:hAnsi="Times New Roman"/>
          <w:sz w:val="24"/>
          <w:szCs w:val="24"/>
        </w:rPr>
        <w:t xml:space="preserve">тного отношения к </w:t>
      </w:r>
      <w:proofErr w:type="gramStart"/>
      <w:r>
        <w:rPr>
          <w:rFonts w:ascii="Times New Roman" w:hAnsi="Times New Roman"/>
          <w:sz w:val="24"/>
          <w:szCs w:val="24"/>
        </w:rPr>
        <w:t>прекрасному</w:t>
      </w:r>
      <w:proofErr w:type="gramEnd"/>
      <w:r>
        <w:rPr>
          <w:rFonts w:ascii="Times New Roman" w:hAnsi="Times New Roman"/>
          <w:sz w:val="24"/>
          <w:szCs w:val="24"/>
        </w:rPr>
        <w:t xml:space="preserve">. </w:t>
      </w:r>
    </w:p>
    <w:p w:rsidR="004A290B" w:rsidRPr="00B20044" w:rsidRDefault="004A290B" w:rsidP="00663799">
      <w:pPr>
        <w:ind w:firstLine="709"/>
        <w:jc w:val="both"/>
      </w:pPr>
      <w:r w:rsidRPr="00B20044">
        <w:t xml:space="preserve">Школа реализует поставленные задачи духовно-нравственного развития и воспитания </w:t>
      </w:r>
      <w:r>
        <w:t>с учетом следующих принципов: ориентирования на личность</w:t>
      </w:r>
      <w:r w:rsidRPr="00B20044">
        <w:t xml:space="preserve"> младшего школьника, соответствия </w:t>
      </w:r>
      <w:r w:rsidRPr="00B20044">
        <w:lastRenderedPageBreak/>
        <w:t xml:space="preserve">требованиям современного общества и общественно значимым ценностям, опоры на нравственные ценности, разнообразия деятельности и учёта потребностей </w:t>
      </w:r>
      <w:r>
        <w:t>обучаю</w:t>
      </w:r>
      <w:r w:rsidRPr="00B20044">
        <w:t>щихся.</w:t>
      </w:r>
      <w:r w:rsidRPr="00B20044">
        <w:rPr>
          <w:b/>
        </w:rPr>
        <w:t xml:space="preserve"> </w:t>
      </w:r>
    </w:p>
    <w:p w:rsidR="004A290B" w:rsidRPr="00723778" w:rsidRDefault="004A290B" w:rsidP="004A290B">
      <w:pPr>
        <w:ind w:firstLine="709"/>
        <w:jc w:val="both"/>
        <w:rPr>
          <w:b/>
          <w:i/>
        </w:rPr>
      </w:pPr>
      <w:r>
        <w:rPr>
          <w:b/>
          <w:i/>
        </w:rPr>
        <w:t>2.4.Программа формирования</w:t>
      </w:r>
      <w:r w:rsidRPr="00723778">
        <w:rPr>
          <w:b/>
          <w:i/>
        </w:rPr>
        <w:t xml:space="preserve"> экологической </w:t>
      </w:r>
      <w:r>
        <w:rPr>
          <w:b/>
          <w:i/>
        </w:rPr>
        <w:t>культуры,</w:t>
      </w:r>
      <w:r w:rsidRPr="00723778">
        <w:rPr>
          <w:b/>
          <w:i/>
        </w:rPr>
        <w:t xml:space="preserve"> здорового и безопасного образа жизни.</w:t>
      </w:r>
    </w:p>
    <w:p w:rsidR="004A290B" w:rsidRPr="00B20044" w:rsidRDefault="004A290B" w:rsidP="004A290B">
      <w:pPr>
        <w:ind w:firstLine="709"/>
        <w:jc w:val="both"/>
      </w:pPr>
      <w:r>
        <w:t>Программа направлена на</w:t>
      </w:r>
      <w:r w:rsidRPr="00B20044">
        <w:t xml:space="preserve"> формирование представлений об осно</w:t>
      </w:r>
      <w:r>
        <w:t xml:space="preserve">вах экологической культуры, на </w:t>
      </w:r>
      <w:r w:rsidRPr="00B20044">
        <w:t>сохранение здоровья, поддер</w:t>
      </w:r>
      <w:r>
        <w:t xml:space="preserve">жку индивидуального развития и </w:t>
      </w:r>
      <w:r w:rsidRPr="00B20044">
        <w:t xml:space="preserve">формирование правил здорового образа жизни </w:t>
      </w:r>
      <w:r>
        <w:t xml:space="preserve">обучающихся. </w:t>
      </w:r>
      <w:r w:rsidRPr="00B20044">
        <w:t>Реализация этой цели достигается за сч</w:t>
      </w:r>
      <w:r>
        <w:t xml:space="preserve">ёт создания </w:t>
      </w:r>
      <w:proofErr w:type="spellStart"/>
      <w:r>
        <w:t>здоровьесберегающей</w:t>
      </w:r>
      <w:proofErr w:type="spellEnd"/>
      <w:r>
        <w:t xml:space="preserve"> </w:t>
      </w:r>
      <w:r w:rsidRPr="00B20044">
        <w:t xml:space="preserve">образовательной среды в </w:t>
      </w:r>
      <w:r>
        <w:t>АНОО НОШ «Интеллект Академия»</w:t>
      </w:r>
      <w:r w:rsidRPr="00B20044">
        <w:t xml:space="preserve">. </w:t>
      </w:r>
    </w:p>
    <w:p w:rsidR="004A290B" w:rsidRPr="00B20044" w:rsidRDefault="004A290B" w:rsidP="004A290B">
      <w:pPr>
        <w:ind w:firstLine="709"/>
        <w:jc w:val="both"/>
      </w:pPr>
      <w:proofErr w:type="gramStart"/>
      <w:r>
        <w:t>Система работы с родителями (законными представителями) обучающихся</w:t>
      </w:r>
      <w:r w:rsidRPr="00B20044">
        <w:t xml:space="preserve"> </w:t>
      </w:r>
      <w:r>
        <w:t>АНОО НОШ «Интеллект Академия»</w:t>
      </w:r>
      <w:r w:rsidRPr="00B20044">
        <w:t xml:space="preserve"> способствует охране и укреплению здоровья детей: проведение тематических родительских собраний, лекций, семинаров; пр</w:t>
      </w:r>
      <w:r>
        <w:t>ивлечение родителей</w:t>
      </w:r>
      <w:r w:rsidRPr="00B20044">
        <w:t xml:space="preserve"> (законных </w:t>
      </w:r>
      <w:r>
        <w:t xml:space="preserve">представителей) </w:t>
      </w:r>
      <w:r w:rsidRPr="00B20044">
        <w:t>к совместной работе по проведению оздоровительных мероприя</w:t>
      </w:r>
      <w:r>
        <w:t xml:space="preserve">тий и спортивных соревнований; </w:t>
      </w:r>
      <w:r w:rsidRPr="00B20044">
        <w:t>индивидуальные консультаци</w:t>
      </w:r>
      <w:r>
        <w:t xml:space="preserve">и; выпуск буклетов и газет для </w:t>
      </w:r>
      <w:r w:rsidRPr="00B20044">
        <w:t>р</w:t>
      </w:r>
      <w:r>
        <w:t xml:space="preserve">одителей </w:t>
      </w:r>
      <w:r w:rsidR="004F4A77">
        <w:t xml:space="preserve">(законных представителей) </w:t>
      </w:r>
      <w:r>
        <w:t>по вопросам сохранения</w:t>
      </w:r>
      <w:r w:rsidRPr="00B20044">
        <w:t xml:space="preserve"> и укрепления здоровья. </w:t>
      </w:r>
      <w:proofErr w:type="gramEnd"/>
    </w:p>
    <w:p w:rsidR="004A290B" w:rsidRPr="00723778" w:rsidRDefault="004A290B" w:rsidP="004A290B">
      <w:pPr>
        <w:ind w:firstLine="709"/>
        <w:jc w:val="both"/>
        <w:rPr>
          <w:b/>
          <w:i/>
        </w:rPr>
      </w:pPr>
      <w:r w:rsidRPr="00723778">
        <w:rPr>
          <w:b/>
          <w:i/>
        </w:rPr>
        <w:t>2.5.Программа коррекционной работы.</w:t>
      </w:r>
    </w:p>
    <w:p w:rsidR="004A290B" w:rsidRPr="00B20044" w:rsidRDefault="004A290B" w:rsidP="004A290B">
      <w:pPr>
        <w:ind w:firstLine="709"/>
        <w:jc w:val="both"/>
      </w:pPr>
      <w:r w:rsidRPr="00B20044">
        <w:t xml:space="preserve">Программа коррекционной работы направлена на обеспечение условий для индивидуального развития всех </w:t>
      </w:r>
      <w:r>
        <w:t>обучаю</w:t>
      </w:r>
      <w:r w:rsidRPr="00B20044">
        <w:t>щихся, в том числе детей с ограниченными возможностями здоровья, которые в наибольшей степени нуждаются в</w:t>
      </w:r>
      <w:r>
        <w:t xml:space="preserve"> специальных условиях обучения </w:t>
      </w:r>
      <w:r w:rsidRPr="00B20044">
        <w:t>и учёте их образовательных потребностей.</w:t>
      </w:r>
      <w:r>
        <w:t xml:space="preserve"> Категории детей с ОВЗ, </w:t>
      </w:r>
      <w:proofErr w:type="gramStart"/>
      <w:r>
        <w:t>обучающими</w:t>
      </w:r>
      <w:r w:rsidRPr="00B20044">
        <w:t>ся</w:t>
      </w:r>
      <w:proofErr w:type="gramEnd"/>
      <w:r w:rsidRPr="00B20044">
        <w:t xml:space="preserve"> в </w:t>
      </w:r>
      <w:r>
        <w:t>АНОО НОШ «Интеллект Академия»</w:t>
      </w:r>
      <w:r w:rsidRPr="00B20044">
        <w:t>:</w:t>
      </w:r>
    </w:p>
    <w:p w:rsidR="004A290B" w:rsidRPr="00B20044" w:rsidRDefault="004A290B" w:rsidP="004A290B">
      <w:pPr>
        <w:ind w:firstLine="709"/>
        <w:jc w:val="both"/>
      </w:pPr>
      <w:r w:rsidRPr="00B20044">
        <w:t xml:space="preserve"> -Дети с нарушениями эмоционально – волевой сферы и поведения. </w:t>
      </w:r>
    </w:p>
    <w:p w:rsidR="004A290B" w:rsidRPr="00B20044" w:rsidRDefault="004A290B" w:rsidP="004A290B">
      <w:pPr>
        <w:ind w:firstLine="709"/>
        <w:jc w:val="both"/>
      </w:pPr>
      <w:r w:rsidRPr="00B20044">
        <w:t>- Де</w:t>
      </w:r>
      <w:r>
        <w:t>ти с общим недоразвитием речи.</w:t>
      </w:r>
    </w:p>
    <w:p w:rsidR="004A290B" w:rsidRPr="00B20044" w:rsidRDefault="004A290B" w:rsidP="004A290B">
      <w:pPr>
        <w:ind w:firstLine="709"/>
        <w:jc w:val="both"/>
      </w:pPr>
      <w:r w:rsidRPr="00B20044">
        <w:t xml:space="preserve">- Дети слабовидящие и (или) с пониженным зрением. </w:t>
      </w:r>
    </w:p>
    <w:p w:rsidR="004A290B" w:rsidRPr="00B20044" w:rsidRDefault="004A290B" w:rsidP="004A290B">
      <w:pPr>
        <w:ind w:firstLine="709"/>
        <w:jc w:val="both"/>
      </w:pPr>
      <w:r w:rsidRPr="00B20044">
        <w:t xml:space="preserve"> -Дети с нарушениями функций </w:t>
      </w:r>
      <w:proofErr w:type="spellStart"/>
      <w:r w:rsidRPr="00B20044">
        <w:t>опорно</w:t>
      </w:r>
      <w:proofErr w:type="spellEnd"/>
      <w:r w:rsidRPr="00B20044">
        <w:t xml:space="preserve"> – двигательного аппарата </w:t>
      </w:r>
    </w:p>
    <w:p w:rsidR="004A290B" w:rsidRPr="00B20044" w:rsidRDefault="004A290B" w:rsidP="004A290B">
      <w:pPr>
        <w:ind w:firstLine="709"/>
        <w:jc w:val="both"/>
        <w:rPr>
          <w:b/>
        </w:rPr>
      </w:pPr>
      <w:r w:rsidRPr="00B20044">
        <w:rPr>
          <w:b/>
        </w:rPr>
        <w:t xml:space="preserve">III Организационный раздел </w:t>
      </w:r>
    </w:p>
    <w:p w:rsidR="004A290B" w:rsidRPr="00723778" w:rsidRDefault="004A290B" w:rsidP="004A290B">
      <w:pPr>
        <w:ind w:firstLine="709"/>
        <w:jc w:val="both"/>
        <w:rPr>
          <w:b/>
          <w:i/>
        </w:rPr>
      </w:pPr>
      <w:r>
        <w:rPr>
          <w:b/>
          <w:i/>
        </w:rPr>
        <w:t>3.1.Учебный план НОО;</w:t>
      </w:r>
    </w:p>
    <w:p w:rsidR="004A290B" w:rsidRPr="00723778" w:rsidRDefault="004A290B" w:rsidP="004A290B">
      <w:pPr>
        <w:ind w:firstLine="709"/>
        <w:jc w:val="both"/>
        <w:rPr>
          <w:b/>
          <w:i/>
        </w:rPr>
      </w:pPr>
      <w:r w:rsidRPr="00723778">
        <w:rPr>
          <w:b/>
          <w:i/>
        </w:rPr>
        <w:t>3.</w:t>
      </w:r>
      <w:r>
        <w:rPr>
          <w:b/>
          <w:i/>
        </w:rPr>
        <w:t>2.План внеурочной деятельности;</w:t>
      </w:r>
    </w:p>
    <w:p w:rsidR="004A290B" w:rsidRDefault="004A290B" w:rsidP="004A290B">
      <w:pPr>
        <w:ind w:firstLine="709"/>
        <w:jc w:val="both"/>
        <w:rPr>
          <w:b/>
          <w:i/>
        </w:rPr>
      </w:pPr>
      <w:r w:rsidRPr="00723778">
        <w:rPr>
          <w:b/>
          <w:i/>
        </w:rPr>
        <w:t>3.3.Календарный учебный график;</w:t>
      </w:r>
    </w:p>
    <w:p w:rsidR="004A290B" w:rsidRPr="00723778" w:rsidRDefault="004A290B" w:rsidP="004A290B">
      <w:pPr>
        <w:ind w:firstLine="709"/>
        <w:jc w:val="both"/>
        <w:rPr>
          <w:b/>
          <w:i/>
        </w:rPr>
      </w:pPr>
      <w:r w:rsidRPr="00723778">
        <w:rPr>
          <w:b/>
          <w:i/>
        </w:rPr>
        <w:t>3.4.Система условий реализации ООП НОО в соответствии с требованиями ФГОС НОО</w:t>
      </w:r>
      <w:r>
        <w:rPr>
          <w:b/>
          <w:i/>
        </w:rPr>
        <w:t>.</w:t>
      </w:r>
      <w:r w:rsidRPr="00723778">
        <w:rPr>
          <w:b/>
          <w:i/>
        </w:rPr>
        <w:t xml:space="preserve"> </w:t>
      </w:r>
    </w:p>
    <w:p w:rsidR="009C2CA8" w:rsidRPr="00BA7146" w:rsidRDefault="009C2CA8" w:rsidP="009C2CA8">
      <w:pPr>
        <w:pStyle w:val="3"/>
        <w:jc w:val="both"/>
        <w:rPr>
          <w:rFonts w:eastAsia="MS Gothic"/>
          <w:bCs w:val="0"/>
          <w:sz w:val="24"/>
          <w:szCs w:val="24"/>
        </w:rPr>
      </w:pPr>
      <w:bookmarkStart w:id="12" w:name="_Toc1033082"/>
      <w:r w:rsidRPr="00BA7146">
        <w:rPr>
          <w:rFonts w:eastAsia="MS Gothic"/>
          <w:bCs w:val="0"/>
          <w:sz w:val="24"/>
          <w:szCs w:val="24"/>
        </w:rPr>
        <w:t>1.1.</w:t>
      </w:r>
      <w:r>
        <w:rPr>
          <w:rFonts w:eastAsia="MS Gothic"/>
          <w:bCs w:val="0"/>
          <w:sz w:val="24"/>
          <w:szCs w:val="24"/>
        </w:rPr>
        <w:t>3</w:t>
      </w:r>
      <w:r w:rsidRPr="00BA7146">
        <w:rPr>
          <w:rFonts w:eastAsia="MS Gothic"/>
          <w:bCs w:val="0"/>
          <w:sz w:val="24"/>
          <w:szCs w:val="24"/>
        </w:rPr>
        <w:t>.Общие подходы к организации внеурочной деятельности</w:t>
      </w:r>
      <w:bookmarkEnd w:id="12"/>
      <w:r w:rsidRPr="00BA7146">
        <w:rPr>
          <w:rFonts w:eastAsia="MS Gothic"/>
          <w:bCs w:val="0"/>
          <w:sz w:val="24"/>
          <w:szCs w:val="24"/>
        </w:rPr>
        <w:t xml:space="preserve"> </w:t>
      </w:r>
    </w:p>
    <w:p w:rsidR="009C2CA8" w:rsidRPr="00A65BAB" w:rsidRDefault="009C2CA8" w:rsidP="009C2CA8">
      <w:pPr>
        <w:ind w:left="284" w:firstLine="709"/>
        <w:jc w:val="both"/>
      </w:pPr>
      <w:r w:rsidRPr="00A65BAB">
        <w:t xml:space="preserve">Внеурочная деятельность направлена на реализацию индивидуальных потребностей </w:t>
      </w:r>
      <w:r>
        <w:t>обучающихся</w:t>
      </w:r>
      <w:r w:rsidRPr="00A65BAB">
        <w:t xml:space="preserve"> </w:t>
      </w:r>
      <w:r>
        <w:t>АНОО НОШ «Интеллект Академия»</w:t>
      </w:r>
      <w:r w:rsidRPr="00A65BAB">
        <w:t xml:space="preserve"> путём предоставления выбора занятий</w:t>
      </w:r>
      <w:r>
        <w:t xml:space="preserve">, направленных на их развитие. </w:t>
      </w:r>
      <w:r w:rsidRPr="00A65BAB">
        <w:t xml:space="preserve">Во внеурочной деятельности осуществляется ведение курсов, позволяющих на практике использовать содержание учебных предметов, обеспечивающих различные интересы </w:t>
      </w:r>
      <w:r>
        <w:t>обучаю</w:t>
      </w:r>
      <w:r w:rsidRPr="00A65BAB">
        <w:t>щихся. Воспитательным результатом внеурочной деятельности является духов</w:t>
      </w:r>
      <w:r>
        <w:t xml:space="preserve">но - нравственное приобретение обучающегося </w:t>
      </w:r>
      <w:r w:rsidRPr="00A65BAB">
        <w:t>благодаря его участию в том или ином виде деятельности, приобретение социальных знаний, первичного понимания социальной реальности. Направления и виды внеурочной</w:t>
      </w:r>
      <w:r>
        <w:t xml:space="preserve"> деятельности определены в </w:t>
      </w:r>
      <w:r w:rsidRPr="00A65BAB">
        <w:t xml:space="preserve">соответствии со </w:t>
      </w:r>
      <w:r>
        <w:t>ФГОС НОО</w:t>
      </w:r>
      <w:r w:rsidRPr="00A65BAB">
        <w:t>. Внеуро</w:t>
      </w:r>
      <w:r>
        <w:t>чная деятельность организована:</w:t>
      </w:r>
    </w:p>
    <w:p w:rsidR="009C2CA8" w:rsidRPr="00A65BAB" w:rsidRDefault="009C2CA8" w:rsidP="009C2CA8">
      <w:pPr>
        <w:ind w:left="284" w:firstLine="709"/>
        <w:jc w:val="both"/>
      </w:pPr>
      <w:r w:rsidRPr="00A65BAB">
        <w:t xml:space="preserve">  - </w:t>
      </w:r>
      <w:r w:rsidRPr="00CF325E">
        <w:rPr>
          <w:b/>
        </w:rPr>
        <w:t>по направлениям</w:t>
      </w:r>
      <w:r>
        <w:t xml:space="preserve">: </w:t>
      </w:r>
      <w:proofErr w:type="gramStart"/>
      <w:r>
        <w:t>духовно-нравственное</w:t>
      </w:r>
      <w:proofErr w:type="gramEnd"/>
      <w:r>
        <w:t>,</w:t>
      </w:r>
      <w:r w:rsidRPr="00A65BAB">
        <w:t xml:space="preserve"> социальное, </w:t>
      </w:r>
      <w:proofErr w:type="spellStart"/>
      <w:r w:rsidRPr="00A65BAB">
        <w:t>общеинтеллектуальное</w:t>
      </w:r>
      <w:proofErr w:type="spellEnd"/>
      <w:r w:rsidRPr="00A65BAB">
        <w:t xml:space="preserve">, общекультурное, спортивно-оздоровительное; </w:t>
      </w:r>
    </w:p>
    <w:p w:rsidR="009C2CA8" w:rsidRPr="00A65BAB" w:rsidRDefault="009C2CA8" w:rsidP="009C2CA8">
      <w:pPr>
        <w:ind w:left="284" w:firstLine="709"/>
        <w:jc w:val="both"/>
      </w:pPr>
      <w:r w:rsidRPr="00A65BAB">
        <w:t xml:space="preserve"> </w:t>
      </w:r>
      <w:proofErr w:type="gramStart"/>
      <w:r w:rsidRPr="00A65BAB">
        <w:t xml:space="preserve">- </w:t>
      </w:r>
      <w:r w:rsidRPr="00CF325E">
        <w:rPr>
          <w:b/>
        </w:rPr>
        <w:t>по видам</w:t>
      </w:r>
      <w:r w:rsidRPr="00A65BAB">
        <w:t>: игровая, познавательная, досугов</w:t>
      </w:r>
      <w:r>
        <w:t xml:space="preserve">о-развлекательная деятельность (досуговое </w:t>
      </w:r>
      <w:r w:rsidRPr="00A65BAB">
        <w:t>общение), проблемно-ценностное общение; художественное творчество, спортивн</w:t>
      </w:r>
      <w:r>
        <w:t>о-оздоровительная деятельность;</w:t>
      </w:r>
      <w:proofErr w:type="gramEnd"/>
    </w:p>
    <w:p w:rsidR="009C2CA8" w:rsidRDefault="009C2CA8" w:rsidP="009C2CA8">
      <w:pPr>
        <w:ind w:left="284" w:firstLine="709"/>
        <w:jc w:val="both"/>
      </w:pPr>
      <w:proofErr w:type="gramStart"/>
      <w:r w:rsidRPr="00A65BAB">
        <w:t xml:space="preserve">- </w:t>
      </w:r>
      <w:r w:rsidRPr="00CF325E">
        <w:rPr>
          <w:b/>
        </w:rPr>
        <w:t xml:space="preserve">в </w:t>
      </w:r>
      <w:r w:rsidRPr="00306329">
        <w:t xml:space="preserve">таких </w:t>
      </w:r>
      <w:r w:rsidRPr="00CF325E">
        <w:rPr>
          <w:b/>
        </w:rPr>
        <w:t>формах</w:t>
      </w:r>
      <w:r>
        <w:t xml:space="preserve"> как: художественные, культурологические, филологические</w:t>
      </w:r>
      <w:r w:rsidRPr="00A65BAB">
        <w:t xml:space="preserve"> кружки, секции, экскурсии,</w:t>
      </w:r>
      <w:r>
        <w:t xml:space="preserve"> </w:t>
      </w:r>
      <w:r w:rsidRPr="00A65BAB">
        <w:t>олимпиады, кон</w:t>
      </w:r>
      <w:r>
        <w:t>курсы, соревнования, праздники,</w:t>
      </w:r>
      <w:r w:rsidRPr="00A65BAB">
        <w:t xml:space="preserve"> выставки, поисковые исследования через организацию деятельности </w:t>
      </w:r>
      <w:r>
        <w:t xml:space="preserve">обучающегося во </w:t>
      </w:r>
      <w:r w:rsidRPr="00A65BAB">
        <w:t>взаимодействии со сверстниками, педагогическими работниками, родителям</w:t>
      </w:r>
      <w:r>
        <w:t>и (законными представителями).</w:t>
      </w:r>
      <w:proofErr w:type="gramEnd"/>
      <w:r>
        <w:t xml:space="preserve"> </w:t>
      </w:r>
      <w:r w:rsidRPr="00A65BAB">
        <w:t xml:space="preserve">Содержание занятий, предусмотренных как внеурочная деятельность, формируется с учётом пожеланий </w:t>
      </w:r>
      <w:r>
        <w:t>обучающихся</w:t>
      </w:r>
      <w:r w:rsidRPr="00A65BAB">
        <w:t xml:space="preserve"> и их родителей (законных представителей)</w:t>
      </w:r>
      <w:r>
        <w:t>.</w:t>
      </w:r>
    </w:p>
    <w:p w:rsidR="009C2CA8" w:rsidRDefault="009C2CA8" w:rsidP="009C2CA8">
      <w:pPr>
        <w:ind w:left="284" w:firstLine="709"/>
        <w:jc w:val="both"/>
      </w:pPr>
      <w:r w:rsidRPr="00A65BAB">
        <w:lastRenderedPageBreak/>
        <w:t>Внеурочная деятельность в основе своей опирается на системно-</w:t>
      </w:r>
      <w:proofErr w:type="spellStart"/>
      <w:r w:rsidRPr="00A65BAB">
        <w:t>деятельностный</w:t>
      </w:r>
      <w:proofErr w:type="spellEnd"/>
      <w:r w:rsidRPr="00A65BAB">
        <w:t xml:space="preserve"> подход, что отражается в системе организации занятий: аудиторные занятия составляют не более 20% общего времени; 80% времени отводится</w:t>
      </w:r>
      <w:r>
        <w:t xml:space="preserve"> на активные формы организации обучающи</w:t>
      </w:r>
      <w:r w:rsidRPr="00A65BAB">
        <w:t xml:space="preserve">хся. Эти показатели отражены в рабочих программах курсов внеурочной деятельности. </w:t>
      </w:r>
      <w:proofErr w:type="gramStart"/>
      <w:r w:rsidRPr="00A65BAB">
        <w:t>Аудиторные занятия, организованные в учебных классах, качественно отлич</w:t>
      </w:r>
      <w:r w:rsidR="004F4A77">
        <w:t>аются</w:t>
      </w:r>
      <w:r w:rsidRPr="00A65BAB">
        <w:t xml:space="preserve"> от урочной деятельности: возможность для </w:t>
      </w:r>
      <w:r>
        <w:t>обучаю</w:t>
      </w:r>
      <w:r w:rsidRPr="00A65BAB">
        <w:t xml:space="preserve">щихся находиться в движении, отсутствие необходимости  находиться в статичной позе. </w:t>
      </w:r>
      <w:proofErr w:type="gramEnd"/>
    </w:p>
    <w:p w:rsidR="009C2CA8" w:rsidRDefault="009C2CA8" w:rsidP="009C2CA8">
      <w:pPr>
        <w:ind w:left="284" w:firstLine="709"/>
        <w:jc w:val="both"/>
        <w:rPr>
          <w:strike/>
        </w:rPr>
      </w:pPr>
      <w:r w:rsidRPr="00A65BAB">
        <w:t xml:space="preserve">Внеурочная деятельность в </w:t>
      </w:r>
      <w:r>
        <w:t>АНОО НОШ «Интеллект Академия»</w:t>
      </w:r>
      <w:r w:rsidRPr="00A65BAB">
        <w:t xml:space="preserve"> организована по </w:t>
      </w:r>
      <w:r w:rsidRPr="0001471E">
        <w:t>оптимизационной модели</w:t>
      </w:r>
      <w:r w:rsidRPr="00A65BAB">
        <w:t xml:space="preserve">. Модель внеурочной деятельности на основе оптимизации всех внутренних ресурсов </w:t>
      </w:r>
      <w:r>
        <w:t>АНОО НОШ «Интеллект Академия»</w:t>
      </w:r>
      <w:r w:rsidRPr="00A65BAB">
        <w:t xml:space="preserve">, </w:t>
      </w:r>
      <w:r w:rsidRPr="00B51796">
        <w:t>предполагает</w:t>
      </w:r>
      <w:r w:rsidRPr="00A65BAB">
        <w:t xml:space="preserve">, что в ее реализации принимают участие </w:t>
      </w:r>
      <w:r w:rsidRPr="0001471E">
        <w:t xml:space="preserve">все педагогические работники </w:t>
      </w:r>
      <w:r>
        <w:t>АНОО НОО «Интеллект Академия»</w:t>
      </w:r>
      <w:r w:rsidRPr="0001471E">
        <w:t>.</w:t>
      </w:r>
      <w:r w:rsidRPr="00A65BAB">
        <w:t xml:space="preserve"> </w:t>
      </w:r>
    </w:p>
    <w:p w:rsidR="009C2CA8" w:rsidRPr="009C2CA8" w:rsidRDefault="009C2CA8" w:rsidP="009C2CA8">
      <w:pPr>
        <w:ind w:left="284" w:firstLine="709"/>
        <w:jc w:val="both"/>
      </w:pPr>
      <w:r w:rsidRPr="00A65BAB">
        <w:t xml:space="preserve">Реализация программ внеурочной деятельности предполагает как проведение регулярных еженедельных внеурочных </w:t>
      </w:r>
      <w:proofErr w:type="gramStart"/>
      <w:r w:rsidRPr="00A65BAB">
        <w:t>занятий</w:t>
      </w:r>
      <w:proofErr w:type="gramEnd"/>
      <w:r w:rsidRPr="00A65BAB">
        <w:t xml:space="preserve"> так и неравномерное их распределение с возможностью организовывать занятия крупными блоками — «</w:t>
      </w:r>
      <w:proofErr w:type="spellStart"/>
      <w:r w:rsidRPr="00A65BAB">
        <w:t>интенсивами</w:t>
      </w:r>
      <w:proofErr w:type="spellEnd"/>
      <w:r w:rsidRPr="00A65BAB">
        <w:t>» (экскурсии, праздники, заседания клубов, фестивали, походы, экскурсии, викторины, выставки, игры); организацию деятельности первоклассников на динамических паузах.</w:t>
      </w:r>
    </w:p>
    <w:p w:rsidR="009C2CA8" w:rsidRPr="006B1ACC" w:rsidRDefault="009C2CA8" w:rsidP="009C2CA8">
      <w:pPr>
        <w:spacing w:line="276" w:lineRule="auto"/>
        <w:ind w:left="284" w:firstLine="709"/>
        <w:jc w:val="both"/>
        <w:rPr>
          <w:b/>
        </w:rPr>
      </w:pPr>
      <w:r w:rsidRPr="0001471E">
        <w:rPr>
          <w:b/>
        </w:rPr>
        <w:t>Организационная</w:t>
      </w:r>
      <w:r w:rsidRPr="006B1ACC">
        <w:rPr>
          <w:b/>
        </w:rPr>
        <w:t xml:space="preserve"> модель внеурочной деятельности.</w:t>
      </w:r>
    </w:p>
    <w:p w:rsidR="009C2CA8" w:rsidRDefault="009C2CA8" w:rsidP="009C2CA8">
      <w:pPr>
        <w:ind w:left="284" w:firstLine="709"/>
        <w:jc w:val="both"/>
      </w:pPr>
      <w:r>
        <w:t xml:space="preserve">Исходя из задач, форм и содержания </w:t>
      </w:r>
      <w:r w:rsidRPr="00B51796">
        <w:t>внеурочная деятельность</w:t>
      </w:r>
      <w:r>
        <w:t xml:space="preserve"> АНОО НОШ «Интеллект Академия» осуществляется через: организацию деятельности групп продленного дня; классное руководство; деятельность иных педагогических работников (педагога-психолога, библиотекаря</w:t>
      </w:r>
      <w:r w:rsidR="009E1219">
        <w:t>…</w:t>
      </w:r>
      <w:r>
        <w:t>) в соответствии с должностными обязанностями квалификационных характеристик должностей работников образования;</w:t>
      </w:r>
    </w:p>
    <w:p w:rsidR="009C2CA8" w:rsidRDefault="009C2CA8" w:rsidP="009C2CA8">
      <w:pPr>
        <w:ind w:left="284" w:firstLine="709"/>
        <w:jc w:val="both"/>
      </w:pPr>
      <w:r>
        <w:t xml:space="preserve">Опираясь на данную базовую модель, в АНОО НОШ «Интеллект Академия» выбран тип организационной модели внеурочной деятельности: модель </w:t>
      </w:r>
      <w:r w:rsidRPr="00473E8A">
        <w:rPr>
          <w:i/>
        </w:rPr>
        <w:t>"</w:t>
      </w:r>
      <w:proofErr w:type="gramStart"/>
      <w:r w:rsidRPr="00473E8A">
        <w:rPr>
          <w:i/>
        </w:rPr>
        <w:t>Школы полного дня</w:t>
      </w:r>
      <w:proofErr w:type="gramEnd"/>
      <w:r w:rsidRPr="00473E8A">
        <w:rPr>
          <w:i/>
        </w:rPr>
        <w:t>".</w:t>
      </w:r>
      <w:r>
        <w:t xml:space="preserve"> Основой для модели "</w:t>
      </w:r>
      <w:proofErr w:type="gramStart"/>
      <w:r>
        <w:t>Школы полного дня</w:t>
      </w:r>
      <w:proofErr w:type="gramEnd"/>
      <w:r>
        <w:t>" является реализация внеурочной деятельности преимущественно воспитателями групп продленного дня, педагогами начальных классов, педагогом - психологом и педагогами дополнительного образования.</w:t>
      </w:r>
    </w:p>
    <w:p w:rsidR="009C2CA8" w:rsidRDefault="009C2CA8" w:rsidP="009C2CA8">
      <w:pPr>
        <w:ind w:left="284" w:firstLine="709"/>
        <w:jc w:val="both"/>
      </w:pPr>
      <w:r>
        <w:t>Данную модель характеризует:</w:t>
      </w:r>
    </w:p>
    <w:p w:rsidR="009C2CA8" w:rsidRDefault="009C2CA8" w:rsidP="009C2CA8">
      <w:pPr>
        <w:ind w:left="284" w:firstLine="709"/>
        <w:jc w:val="both"/>
      </w:pPr>
      <w:r>
        <w:t>-</w:t>
      </w:r>
      <w:r>
        <w:tab/>
        <w:t xml:space="preserve">создание условий для полноценного пребывания ребенка в организации, осуществляющей образовательную деятельность в течение дня, в том числе, через поляризацию образовательной среды школы и выделением </w:t>
      </w:r>
      <w:proofErr w:type="spellStart"/>
      <w:r>
        <w:t>разноакцентированных</w:t>
      </w:r>
      <w:proofErr w:type="spellEnd"/>
      <w:r>
        <w:t xml:space="preserve"> пространств;</w:t>
      </w:r>
    </w:p>
    <w:p w:rsidR="009C2CA8" w:rsidRDefault="009C2CA8" w:rsidP="009C2CA8">
      <w:pPr>
        <w:ind w:left="284" w:firstLine="709"/>
        <w:jc w:val="both"/>
      </w:pPr>
      <w:r>
        <w:t>-</w:t>
      </w:r>
      <w:r>
        <w:tab/>
        <w:t>содержательное единство учебного, воспитательного, развивающего процессов в рамках воспитательной системы и ООП НОО АНОО НОШ «Интеллект Академия»;</w:t>
      </w:r>
    </w:p>
    <w:p w:rsidR="009C2CA8" w:rsidRDefault="009C2CA8" w:rsidP="009C2CA8">
      <w:pPr>
        <w:ind w:left="284" w:firstLine="709"/>
        <w:jc w:val="both"/>
      </w:pPr>
      <w:r>
        <w:t>-</w:t>
      </w:r>
      <w:r>
        <w:tab/>
        <w:t xml:space="preserve">создание </w:t>
      </w:r>
      <w:proofErr w:type="spellStart"/>
      <w:r>
        <w:t>здоровьесберегающей</w:t>
      </w:r>
      <w:proofErr w:type="spellEnd"/>
      <w:r>
        <w:t xml:space="preserve"> среды, обеспечивающей соблюдение санитарно-эпидемиологических правил и нормативов и включающую рациональную организацию образовательного отношения, оптимизацию двигательной активности, организацию здорового питания, работу по формированию ценности здоровья и здорового образа жизни;</w:t>
      </w:r>
    </w:p>
    <w:p w:rsidR="009C2CA8" w:rsidRDefault="009C2CA8" w:rsidP="009C2CA8">
      <w:pPr>
        <w:ind w:left="284" w:firstLine="709"/>
        <w:jc w:val="both"/>
      </w:pPr>
      <w:r>
        <w:t>-</w:t>
      </w:r>
      <w:r>
        <w:tab/>
        <w:t xml:space="preserve">создание условий для самовыражения, самореализации и самоорганизации детей; </w:t>
      </w:r>
    </w:p>
    <w:p w:rsidR="009C2CA8" w:rsidRDefault="009C2CA8" w:rsidP="009C2CA8">
      <w:pPr>
        <w:ind w:left="284" w:firstLine="709"/>
        <w:jc w:val="both"/>
      </w:pPr>
      <w:r>
        <w:t>-</w:t>
      </w:r>
      <w:r>
        <w:tab/>
        <w:t>построение индивидуальной образовательной траектории и индивидуального графика пребывания ребенка в организации осуществляющей образовательную деятельность;</w:t>
      </w:r>
    </w:p>
    <w:p w:rsidR="009C2CA8" w:rsidRDefault="009C2CA8" w:rsidP="009C2CA8">
      <w:pPr>
        <w:ind w:left="284" w:firstLine="709"/>
        <w:jc w:val="both"/>
      </w:pPr>
      <w:r>
        <w:t>-</w:t>
      </w:r>
      <w:r>
        <w:tab/>
        <w:t>опора на интеграцию основных и дополнительных образовательных программ. Преимуществами данной модели являются: создание комплекса условий для успешной реализации образовательного отношения в течение всего дня.</w:t>
      </w:r>
    </w:p>
    <w:p w:rsidR="009C2CA8" w:rsidRDefault="009C2CA8" w:rsidP="009C2CA8">
      <w:pPr>
        <w:ind w:left="284" w:firstLine="709"/>
        <w:jc w:val="both"/>
      </w:pPr>
      <w:r w:rsidRPr="00DA5379">
        <w:rPr>
          <w:b/>
        </w:rPr>
        <w:t>Результатом реализации</w:t>
      </w:r>
      <w:r w:rsidRPr="00A65BAB">
        <w:t xml:space="preserve"> Основной образовательной программы </w:t>
      </w:r>
      <w:r>
        <w:t xml:space="preserve">начального общего образования АНОО НОШ «Интеллект Академия» </w:t>
      </w:r>
      <w:r w:rsidRPr="00A65BAB">
        <w:t xml:space="preserve">является создание </w:t>
      </w:r>
      <w:r w:rsidRPr="0068625B">
        <w:t>комфортной</w:t>
      </w:r>
      <w:r w:rsidRPr="00A65BAB">
        <w:t xml:space="preserve"> раз</w:t>
      </w:r>
      <w:r>
        <w:t>вивающей образовательной среды:</w:t>
      </w:r>
    </w:p>
    <w:p w:rsidR="009C2CA8" w:rsidRDefault="009C2CA8" w:rsidP="009C2CA8">
      <w:pPr>
        <w:ind w:left="284" w:firstLine="709"/>
        <w:jc w:val="both"/>
      </w:pPr>
      <w:r w:rsidRPr="00A65BAB">
        <w:t xml:space="preserve"> • </w:t>
      </w:r>
      <w:proofErr w:type="gramStart"/>
      <w:r w:rsidRPr="00A65BAB">
        <w:t>обеспечивающей</w:t>
      </w:r>
      <w:proofErr w:type="gramEnd"/>
      <w:r w:rsidRPr="00A65BAB">
        <w:t xml:space="preserve"> высокое качество образования, его доступность, открытость и привлекательность для </w:t>
      </w:r>
      <w:r>
        <w:t>обучаю</w:t>
      </w:r>
      <w:r w:rsidRPr="00A65BAB">
        <w:t xml:space="preserve">щихся, их родителей (законных представителей), </w:t>
      </w:r>
      <w:proofErr w:type="spellStart"/>
      <w:r w:rsidRPr="00A65BAB">
        <w:t>духовнонравственное</w:t>
      </w:r>
      <w:proofErr w:type="spellEnd"/>
      <w:r w:rsidRPr="00A65BAB">
        <w:t xml:space="preserve"> развитие и воспитание </w:t>
      </w:r>
      <w:r>
        <w:t>обучаю</w:t>
      </w:r>
      <w:r w:rsidRPr="00A65BAB">
        <w:t xml:space="preserve">щихся; </w:t>
      </w:r>
    </w:p>
    <w:p w:rsidR="009C2CA8" w:rsidRDefault="009C2CA8" w:rsidP="009C2CA8">
      <w:pPr>
        <w:ind w:left="284" w:firstLine="709"/>
        <w:jc w:val="both"/>
      </w:pPr>
      <w:r w:rsidRPr="00A65BAB">
        <w:t xml:space="preserve"> • </w:t>
      </w:r>
      <w:proofErr w:type="gramStart"/>
      <w:r w:rsidRPr="00A65BAB">
        <w:t>гарантирующей</w:t>
      </w:r>
      <w:proofErr w:type="gramEnd"/>
      <w:r w:rsidRPr="00A65BAB">
        <w:t xml:space="preserve"> охрану и укрепление физического, психологического и социального здоровья </w:t>
      </w:r>
      <w:r>
        <w:t>обучающихся.</w:t>
      </w:r>
      <w:r w:rsidRPr="00A65BAB">
        <w:t xml:space="preserve"> </w:t>
      </w:r>
    </w:p>
    <w:p w:rsidR="00663799" w:rsidRDefault="00663799" w:rsidP="009C2CA8">
      <w:pPr>
        <w:ind w:left="284" w:firstLine="709"/>
        <w:jc w:val="both"/>
      </w:pPr>
    </w:p>
    <w:p w:rsidR="003A01CC" w:rsidRDefault="003A01CC" w:rsidP="003A01CC">
      <w:pPr>
        <w:pStyle w:val="afd"/>
        <w:numPr>
          <w:ilvl w:val="1"/>
          <w:numId w:val="25"/>
        </w:numPr>
        <w:spacing w:line="240" w:lineRule="auto"/>
        <w:ind w:firstLine="709"/>
        <w:jc w:val="center"/>
        <w:rPr>
          <w:sz w:val="24"/>
        </w:rPr>
      </w:pPr>
      <w:bookmarkStart w:id="13" w:name="_Toc288394058"/>
      <w:bookmarkStart w:id="14" w:name="_Toc288410525"/>
      <w:bookmarkStart w:id="15" w:name="_Toc288410654"/>
      <w:bookmarkStart w:id="16" w:name="_Toc424564299"/>
      <w:bookmarkStart w:id="17" w:name="_Toc1033083"/>
      <w:r>
        <w:rPr>
          <w:sz w:val="24"/>
        </w:rPr>
        <w:lastRenderedPageBreak/>
        <w:t xml:space="preserve">Планируемые результаты освоения </w:t>
      </w:r>
      <w:proofErr w:type="gramStart"/>
      <w:r>
        <w:rPr>
          <w:sz w:val="24"/>
        </w:rPr>
        <w:t>обучающимися</w:t>
      </w:r>
      <w:proofErr w:type="gramEnd"/>
      <w:r>
        <w:rPr>
          <w:sz w:val="24"/>
        </w:rPr>
        <w:t xml:space="preserve"> основной </w:t>
      </w:r>
      <w:r w:rsidRPr="00B6494F">
        <w:rPr>
          <w:sz w:val="24"/>
        </w:rPr>
        <w:t>образовательной программы</w:t>
      </w:r>
      <w:bookmarkEnd w:id="13"/>
      <w:bookmarkEnd w:id="14"/>
      <w:bookmarkEnd w:id="15"/>
      <w:bookmarkEnd w:id="16"/>
      <w:r>
        <w:rPr>
          <w:sz w:val="24"/>
        </w:rPr>
        <w:t xml:space="preserve"> начального общего образования</w:t>
      </w:r>
      <w:bookmarkEnd w:id="17"/>
    </w:p>
    <w:p w:rsidR="003A01CC" w:rsidRDefault="003A01CC" w:rsidP="003A01CC">
      <w:pPr>
        <w:ind w:firstLine="709"/>
        <w:jc w:val="both"/>
      </w:pPr>
      <w:r w:rsidRPr="00D7434B">
        <w:t xml:space="preserve">Планируемые результаты освоения основной образовательной программы начального общего образования являются одним из важнейших механизмов реализации требований ФГОС НОО к результатам </w:t>
      </w:r>
      <w:r>
        <w:t>обучаю</w:t>
      </w:r>
      <w:r w:rsidRPr="00D7434B">
        <w:t xml:space="preserve">щихся, освоивших основную образовательную программу. Они представляют собой систему обобщенных </w:t>
      </w:r>
      <w:r w:rsidRPr="00D7434B">
        <w:rPr>
          <w:b/>
        </w:rPr>
        <w:t>личностно ориентированных целей образования</w:t>
      </w:r>
      <w:r w:rsidRPr="00D7434B">
        <w:t xml:space="preserve">. </w:t>
      </w:r>
    </w:p>
    <w:p w:rsidR="003A01CC" w:rsidRDefault="003A01CC" w:rsidP="003A01CC">
      <w:pPr>
        <w:ind w:firstLine="709"/>
        <w:jc w:val="both"/>
      </w:pPr>
      <w:r w:rsidRPr="00D7434B">
        <w:t xml:space="preserve">Планируемые результаты: </w:t>
      </w:r>
    </w:p>
    <w:p w:rsidR="003A01CC" w:rsidRDefault="003A01CC" w:rsidP="003A01CC">
      <w:pPr>
        <w:ind w:left="142" w:firstLine="709"/>
        <w:jc w:val="both"/>
      </w:pPr>
      <w:r w:rsidRPr="00D7434B">
        <w:t xml:space="preserve">- обеспечивают связь между требованиями ФГОС НОО, 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w:t>
      </w:r>
      <w:proofErr w:type="spellStart"/>
      <w:r w:rsidRPr="00D7434B">
        <w:t>метапредметных</w:t>
      </w:r>
      <w:proofErr w:type="spellEnd"/>
      <w:r w:rsidRPr="00D7434B">
        <w:t xml:space="preserve"> и предметных результатов для каждой учебной программы с учетом ведущих целевых установок их освоения, возрастной специфики </w:t>
      </w:r>
      <w:r>
        <w:t>обучающихся</w:t>
      </w:r>
      <w:r w:rsidRPr="00D7434B">
        <w:t xml:space="preserve"> и требований, предъявляемых системой оценки;</w:t>
      </w:r>
    </w:p>
    <w:p w:rsidR="003A01CC" w:rsidRDefault="003A01CC" w:rsidP="003A01CC">
      <w:pPr>
        <w:ind w:left="142" w:firstLine="709"/>
        <w:jc w:val="both"/>
      </w:pPr>
      <w:r w:rsidRPr="00D7434B">
        <w:t xml:space="preserve">- являются содержательной и </w:t>
      </w:r>
      <w:proofErr w:type="spellStart"/>
      <w:r w:rsidRPr="00D7434B">
        <w:t>критериальной</w:t>
      </w:r>
      <w:proofErr w:type="spellEnd"/>
      <w:r w:rsidRPr="00D7434B">
        <w:t xml:space="preserve"> основой для разработки программ уч</w:t>
      </w:r>
      <w:r>
        <w:t>ебных предметов, курсов, учебно-</w:t>
      </w:r>
      <w:r w:rsidRPr="00D7434B">
        <w:t>методической литературы, а также для систе</w:t>
      </w:r>
      <w:r>
        <w:t>мы оценки качества освоения обучающимися</w:t>
      </w:r>
      <w:r w:rsidRPr="00D7434B">
        <w:t xml:space="preserve"> основной образовательной программы начального общего образования. </w:t>
      </w:r>
    </w:p>
    <w:p w:rsidR="003A01CC" w:rsidRDefault="003A01CC" w:rsidP="003A01CC">
      <w:pPr>
        <w:ind w:firstLine="709"/>
        <w:jc w:val="both"/>
      </w:pPr>
      <w:r w:rsidRPr="00D7434B">
        <w:t xml:space="preserve">Структура и содержание планируемых результатов освоения основной образовательной программы начального общего образования адекватно отражают требования </w:t>
      </w:r>
      <w:r>
        <w:t>ФГОС НОО</w:t>
      </w:r>
      <w:r w:rsidRPr="00D7434B">
        <w:t xml:space="preserve">, передают специфику образовательной деятельности (в частности, специфику целей изучения отдельных учебных предметов), соответствуют возрастным возможностям </w:t>
      </w:r>
      <w:r>
        <w:t>обучающихся</w:t>
      </w:r>
      <w:r w:rsidRPr="00D7434B">
        <w:t xml:space="preserve">. </w:t>
      </w:r>
    </w:p>
    <w:p w:rsidR="003A01CC" w:rsidRDefault="003A01CC" w:rsidP="003A01CC">
      <w:pPr>
        <w:ind w:left="60" w:firstLine="709"/>
        <w:jc w:val="both"/>
      </w:pPr>
      <w:r w:rsidRPr="00D7434B">
        <w:t xml:space="preserve">Планируемые результаты освоения </w:t>
      </w:r>
      <w:proofErr w:type="gramStart"/>
      <w:r>
        <w:t>обучающ</w:t>
      </w:r>
      <w:r w:rsidRPr="00D7434B">
        <w:t>имися</w:t>
      </w:r>
      <w:proofErr w:type="gramEnd"/>
      <w:r w:rsidRPr="00D7434B">
        <w:t xml:space="preserve"> основной образовательной программы начального общего образования уточняют и конкретизируют общее понимание личностных, </w:t>
      </w:r>
      <w:proofErr w:type="spellStart"/>
      <w:r w:rsidRPr="00D7434B">
        <w:t>метапредметных</w:t>
      </w:r>
      <w:proofErr w:type="spellEnd"/>
      <w:r w:rsidRPr="00D7434B">
        <w:t xml:space="preserve"> и предметных результатов как с позиций организации их достижения в образовательной деятельности, так и с позиций оценки этих результатов. Оценка результатов деятельности системы образования, организаций, осуществляющих образовательную деятельность, педагогических работников учитывают п</w:t>
      </w:r>
      <w:r>
        <w:t xml:space="preserve">ланируемые результаты освоения </w:t>
      </w:r>
      <w:proofErr w:type="gramStart"/>
      <w:r>
        <w:t>обу</w:t>
      </w:r>
      <w:r w:rsidRPr="00D7434B">
        <w:t>чающимися</w:t>
      </w:r>
      <w:proofErr w:type="gramEnd"/>
      <w:r w:rsidRPr="00D7434B">
        <w:t xml:space="preserve"> основной образовательной программы начального общего образования.</w:t>
      </w:r>
    </w:p>
    <w:p w:rsidR="003A01CC" w:rsidRDefault="003A01CC" w:rsidP="003A01CC">
      <w:pPr>
        <w:ind w:firstLine="709"/>
        <w:jc w:val="both"/>
      </w:pPr>
      <w:r>
        <w:t xml:space="preserve">ФГОС НОО </w:t>
      </w:r>
      <w:r w:rsidRPr="00D7434B">
        <w:t xml:space="preserve">устанавливает требования к результатам </w:t>
      </w:r>
      <w:proofErr w:type="gramStart"/>
      <w:r>
        <w:t>обучаю</w:t>
      </w:r>
      <w:r w:rsidRPr="00D7434B">
        <w:t>щихся</w:t>
      </w:r>
      <w:proofErr w:type="gramEnd"/>
      <w:r w:rsidRPr="00D7434B">
        <w:t xml:space="preserve">, освоивших основную образовательную программу начального общего образования: </w:t>
      </w:r>
    </w:p>
    <w:p w:rsidR="003A01CC" w:rsidRDefault="003A01CC" w:rsidP="003A01CC">
      <w:pPr>
        <w:ind w:firstLine="709"/>
        <w:jc w:val="both"/>
      </w:pPr>
      <w:proofErr w:type="gramStart"/>
      <w:r w:rsidRPr="00A27094">
        <w:rPr>
          <w:b/>
          <w:i/>
        </w:rPr>
        <w:t>личностным</w:t>
      </w:r>
      <w:r w:rsidRPr="00D7434B">
        <w:t xml:space="preserve">, включающим готовность и способность </w:t>
      </w:r>
      <w:r>
        <w:t>обучаю</w:t>
      </w:r>
      <w:r w:rsidRPr="00D7434B">
        <w:t xml:space="preserve">щихся к саморазвитию, </w:t>
      </w:r>
      <w:proofErr w:type="spellStart"/>
      <w:r w:rsidRPr="00D7434B">
        <w:t>сформированность</w:t>
      </w:r>
      <w:proofErr w:type="spellEnd"/>
      <w:r w:rsidRPr="00D7434B">
        <w:t xml:space="preserve"> мотивации к обучению и познанию, ценностно-смысловые установки </w:t>
      </w:r>
      <w:r>
        <w:t>обучаю</w:t>
      </w:r>
      <w:r w:rsidRPr="00D7434B">
        <w:t xml:space="preserve">щихся, отражающие их индивидуально-личностные позиции, социальные компетенции, личностные качества; </w:t>
      </w:r>
      <w:proofErr w:type="spellStart"/>
      <w:r w:rsidRPr="00D7434B">
        <w:t>сформированность</w:t>
      </w:r>
      <w:proofErr w:type="spellEnd"/>
      <w:r w:rsidRPr="00D7434B">
        <w:t xml:space="preserve"> основ гражданской идентичности; </w:t>
      </w:r>
      <w:proofErr w:type="gramEnd"/>
    </w:p>
    <w:p w:rsidR="003A01CC" w:rsidRDefault="003A01CC" w:rsidP="003A01CC">
      <w:pPr>
        <w:ind w:firstLine="709"/>
        <w:jc w:val="both"/>
      </w:pPr>
      <w:proofErr w:type="spellStart"/>
      <w:r w:rsidRPr="00A27094">
        <w:rPr>
          <w:b/>
          <w:i/>
        </w:rPr>
        <w:t>метапредметным</w:t>
      </w:r>
      <w:proofErr w:type="spellEnd"/>
      <w:r w:rsidRPr="00596BA7">
        <w:rPr>
          <w:b/>
        </w:rPr>
        <w:t>,</w:t>
      </w:r>
      <w:r w:rsidRPr="00D7434B">
        <w:t xml:space="preserve"> </w:t>
      </w:r>
      <w:proofErr w:type="gramStart"/>
      <w:r w:rsidRPr="00D7434B">
        <w:t>включающим</w:t>
      </w:r>
      <w:proofErr w:type="gramEnd"/>
      <w:r w:rsidRPr="00D7434B">
        <w:t xml:space="preserve"> освоенные </w:t>
      </w:r>
      <w:r>
        <w:t>обучаю</w:t>
      </w:r>
      <w:r w:rsidRPr="00D7434B">
        <w:t xml:space="preserve">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rsidRPr="00D7434B">
        <w:t>межпредметными</w:t>
      </w:r>
      <w:proofErr w:type="spellEnd"/>
      <w:r w:rsidRPr="00D7434B">
        <w:t xml:space="preserve"> понятиями;</w:t>
      </w:r>
    </w:p>
    <w:p w:rsidR="003A01CC" w:rsidRPr="00D7434B" w:rsidRDefault="003A01CC" w:rsidP="003A01CC">
      <w:pPr>
        <w:ind w:firstLine="709"/>
        <w:jc w:val="both"/>
      </w:pPr>
      <w:proofErr w:type="gramStart"/>
      <w:r w:rsidRPr="00A27094">
        <w:rPr>
          <w:b/>
          <w:i/>
        </w:rPr>
        <w:t>предметным</w:t>
      </w:r>
      <w:r w:rsidRPr="00D7434B">
        <w:t xml:space="preserve">, включающим освоенный </w:t>
      </w:r>
      <w:r>
        <w:t>обучаю</w:t>
      </w:r>
      <w:r w:rsidRPr="00D7434B">
        <w:t>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roofErr w:type="gramEnd"/>
    </w:p>
    <w:p w:rsidR="003A01CC" w:rsidRPr="00285859" w:rsidRDefault="003A01CC" w:rsidP="003A01CC">
      <w:pPr>
        <w:ind w:firstLine="709"/>
        <w:jc w:val="both"/>
        <w:rPr>
          <w:b/>
        </w:rPr>
      </w:pPr>
      <w:r>
        <w:rPr>
          <w:b/>
        </w:rPr>
        <w:t xml:space="preserve">Личностные </w:t>
      </w:r>
      <w:r w:rsidRPr="00285859">
        <w:rPr>
          <w:b/>
        </w:rPr>
        <w:t xml:space="preserve">результаты </w:t>
      </w:r>
      <w:r>
        <w:rPr>
          <w:b/>
        </w:rPr>
        <w:t>освоения ООП НОО</w:t>
      </w:r>
      <w:r w:rsidRPr="00285859">
        <w:rPr>
          <w:b/>
        </w:rPr>
        <w:t>:</w:t>
      </w:r>
    </w:p>
    <w:p w:rsidR="003A01CC" w:rsidRPr="00285859" w:rsidRDefault="003A01CC" w:rsidP="003A01CC">
      <w:pPr>
        <w:ind w:firstLine="709"/>
        <w:jc w:val="both"/>
      </w:pPr>
      <w:r w:rsidRPr="00285859">
        <w:t>Личностные результаты включают в себя 3 основных блока.</w:t>
      </w:r>
    </w:p>
    <w:p w:rsidR="003A01CC" w:rsidRPr="00285859" w:rsidRDefault="003A01CC" w:rsidP="003A01CC">
      <w:pPr>
        <w:ind w:firstLine="709"/>
        <w:jc w:val="both"/>
      </w:pPr>
      <w:r w:rsidRPr="00A27094">
        <w:rPr>
          <w:b/>
          <w:bCs/>
          <w:i/>
        </w:rPr>
        <w:t xml:space="preserve">Самоопределение </w:t>
      </w:r>
      <w:r w:rsidRPr="00285859">
        <w:t xml:space="preserve">- формирование внутренней позиции </w:t>
      </w:r>
      <w:r>
        <w:t>обучающегося</w:t>
      </w:r>
      <w:r w:rsidRPr="00285859">
        <w:t xml:space="preserve">, принятие и освоение новой социальной роли </w:t>
      </w:r>
      <w:r>
        <w:t>обучающегося</w:t>
      </w:r>
      <w:r w:rsidRPr="00285859">
        <w:t>; становление основ российской гражданской идентичности личности как чувства гордости за свою Родину, народ, историю, осознание своей этнической принадлежности; осознание ответственности человека за общее благополучие.</w:t>
      </w:r>
    </w:p>
    <w:p w:rsidR="003A01CC" w:rsidRPr="00285859" w:rsidRDefault="003A01CC" w:rsidP="003A01CC">
      <w:pPr>
        <w:ind w:firstLine="709"/>
        <w:jc w:val="both"/>
      </w:pPr>
      <w:proofErr w:type="spellStart"/>
      <w:r w:rsidRPr="00A27094">
        <w:rPr>
          <w:b/>
          <w:bCs/>
          <w:i/>
        </w:rPr>
        <w:t>Смыслоообразование</w:t>
      </w:r>
      <w:proofErr w:type="spellEnd"/>
      <w:r w:rsidRPr="00A27094">
        <w:rPr>
          <w:b/>
          <w:bCs/>
          <w:i/>
        </w:rPr>
        <w:t xml:space="preserve"> </w:t>
      </w:r>
      <w:r>
        <w:t>-</w:t>
      </w:r>
      <w:r w:rsidRPr="00285859">
        <w:t xml:space="preserve"> установление связи между целью и результатом учения, поиск и установлени</w:t>
      </w:r>
      <w:r>
        <w:t>е личностного смысла учения обучающ</w:t>
      </w:r>
      <w:r w:rsidRPr="00285859">
        <w:t>имися на основе формирования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3A01CC" w:rsidRDefault="003A01CC" w:rsidP="003A01CC">
      <w:pPr>
        <w:ind w:firstLine="709"/>
        <w:jc w:val="both"/>
      </w:pPr>
      <w:proofErr w:type="gramStart"/>
      <w:r w:rsidRPr="00A27094">
        <w:rPr>
          <w:b/>
          <w:bCs/>
          <w:i/>
        </w:rPr>
        <w:t>Нравственно-этическая ориентация</w:t>
      </w:r>
      <w:r w:rsidRPr="00285859">
        <w:rPr>
          <w:b/>
          <w:bCs/>
        </w:rPr>
        <w:t xml:space="preserve"> </w:t>
      </w:r>
      <w:r>
        <w:rPr>
          <w:i/>
          <w:iCs/>
        </w:rPr>
        <w:t>-</w:t>
      </w:r>
      <w:r w:rsidRPr="00285859">
        <w:rPr>
          <w:i/>
          <w:iCs/>
        </w:rPr>
        <w:t xml:space="preserve"> </w:t>
      </w:r>
      <w:r w:rsidRPr="00285859">
        <w:t>знание основных моральных норм и ориентация на их выполнение на основе пониман</w:t>
      </w:r>
      <w:r>
        <w:t xml:space="preserve">ия их социальной необходимости; </w:t>
      </w:r>
      <w:r w:rsidRPr="00285859">
        <w:t xml:space="preserve">способность к моральной </w:t>
      </w:r>
      <w:proofErr w:type="spellStart"/>
      <w:r w:rsidRPr="00285859">
        <w:lastRenderedPageBreak/>
        <w:t>децентрации</w:t>
      </w:r>
      <w:proofErr w:type="spellEnd"/>
      <w:r w:rsidRPr="00285859">
        <w:t xml:space="preserve"> </w:t>
      </w:r>
      <w:r>
        <w:t>-</w:t>
      </w:r>
      <w:r w:rsidRPr="00285859">
        <w:t xml:space="preserve"> учёту позиций, мотивов и интересов участников моральной дилеммы при её разрешении; развитие этических чувств </w:t>
      </w:r>
      <w:r>
        <w:t xml:space="preserve">- стыда, вины, совести как </w:t>
      </w:r>
      <w:r w:rsidRPr="00285859">
        <w:t>регуляторов морального поведения.</w:t>
      </w:r>
      <w:proofErr w:type="gramEnd"/>
    </w:p>
    <w:p w:rsidR="003A01CC" w:rsidRPr="00663799" w:rsidRDefault="003A01CC" w:rsidP="003A01CC">
      <w:pPr>
        <w:ind w:firstLine="709"/>
        <w:jc w:val="center"/>
        <w:rPr>
          <w:b/>
          <w:i/>
        </w:rPr>
      </w:pPr>
      <w:r w:rsidRPr="00663799">
        <w:rPr>
          <w:b/>
          <w:i/>
        </w:rPr>
        <w:t>Личностные результаты освоения ООП НОО</w:t>
      </w:r>
    </w:p>
    <w:tbl>
      <w:tblPr>
        <w:tblpPr w:leftFromText="180" w:rightFromText="180" w:vertAnchor="text" w:horzAnchor="page" w:tblpX="1295" w:tblpY="362"/>
        <w:tblW w:w="10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1"/>
        <w:gridCol w:w="5183"/>
      </w:tblGrid>
      <w:tr w:rsidR="003A01CC" w:rsidRPr="00285859" w:rsidTr="009E1219">
        <w:trPr>
          <w:trHeight w:val="268"/>
        </w:trPr>
        <w:tc>
          <w:tcPr>
            <w:tcW w:w="4951" w:type="dxa"/>
          </w:tcPr>
          <w:p w:rsidR="003A01CC" w:rsidRPr="00B76EA7" w:rsidRDefault="003A01CC" w:rsidP="001C77F3">
            <w:pPr>
              <w:ind w:firstLine="709"/>
              <w:jc w:val="both"/>
              <w:rPr>
                <w:b/>
                <w:bCs/>
                <w:i/>
                <w:sz w:val="20"/>
                <w:szCs w:val="20"/>
              </w:rPr>
            </w:pPr>
            <w:r w:rsidRPr="00B76EA7">
              <w:rPr>
                <w:b/>
                <w:bCs/>
                <w:i/>
                <w:sz w:val="20"/>
                <w:szCs w:val="20"/>
              </w:rPr>
              <w:t>Требования ФГОС</w:t>
            </w:r>
          </w:p>
        </w:tc>
        <w:tc>
          <w:tcPr>
            <w:tcW w:w="5183" w:type="dxa"/>
          </w:tcPr>
          <w:p w:rsidR="003A01CC" w:rsidRPr="00B76EA7" w:rsidRDefault="003A01CC" w:rsidP="001C77F3">
            <w:pPr>
              <w:ind w:firstLine="709"/>
              <w:jc w:val="both"/>
              <w:rPr>
                <w:b/>
                <w:bCs/>
                <w:i/>
                <w:sz w:val="20"/>
                <w:szCs w:val="20"/>
              </w:rPr>
            </w:pPr>
            <w:r w:rsidRPr="00B76EA7">
              <w:rPr>
                <w:b/>
                <w:bCs/>
                <w:i/>
                <w:sz w:val="20"/>
                <w:szCs w:val="20"/>
              </w:rPr>
              <w:t>Достижение требований</w:t>
            </w:r>
          </w:p>
        </w:tc>
      </w:tr>
      <w:tr w:rsidR="003A01CC" w:rsidRPr="00285859" w:rsidTr="001C77F3">
        <w:trPr>
          <w:trHeight w:val="1335"/>
        </w:trPr>
        <w:tc>
          <w:tcPr>
            <w:tcW w:w="4951" w:type="dxa"/>
          </w:tcPr>
          <w:p w:rsidR="003A01CC" w:rsidRPr="00B76EA7" w:rsidRDefault="003A01CC" w:rsidP="001C77F3">
            <w:pPr>
              <w:jc w:val="both"/>
              <w:rPr>
                <w:sz w:val="20"/>
                <w:szCs w:val="20"/>
              </w:rPr>
            </w:pPr>
            <w:r w:rsidRPr="00B76EA7">
              <w:rPr>
                <w:sz w:val="20"/>
                <w:szCs w:val="20"/>
              </w:rPr>
              <w:t xml:space="preserve">1.Формирование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w:t>
            </w:r>
          </w:p>
          <w:p w:rsidR="003A01CC" w:rsidRPr="00B76EA7" w:rsidRDefault="003A01CC" w:rsidP="001C77F3">
            <w:pPr>
              <w:jc w:val="both"/>
              <w:rPr>
                <w:sz w:val="20"/>
                <w:szCs w:val="20"/>
              </w:rPr>
            </w:pPr>
            <w:r>
              <w:rPr>
                <w:sz w:val="20"/>
                <w:szCs w:val="20"/>
              </w:rPr>
              <w:t>формирование ценностей</w:t>
            </w:r>
            <w:r w:rsidRPr="00B76EA7">
              <w:rPr>
                <w:sz w:val="20"/>
                <w:szCs w:val="20"/>
              </w:rPr>
              <w:t xml:space="preserve"> многонационального российского общества; </w:t>
            </w:r>
          </w:p>
          <w:p w:rsidR="003A01CC" w:rsidRPr="00B76EA7" w:rsidRDefault="003A01CC" w:rsidP="001C77F3">
            <w:pPr>
              <w:jc w:val="both"/>
              <w:rPr>
                <w:sz w:val="20"/>
                <w:szCs w:val="20"/>
              </w:rPr>
            </w:pPr>
            <w:r w:rsidRPr="00B76EA7">
              <w:rPr>
                <w:sz w:val="20"/>
                <w:szCs w:val="20"/>
              </w:rPr>
              <w:t>становление гуманистических и демократических ценностных ориентаций.</w:t>
            </w:r>
          </w:p>
        </w:tc>
        <w:tc>
          <w:tcPr>
            <w:tcW w:w="5183" w:type="dxa"/>
          </w:tcPr>
          <w:p w:rsidR="003A01CC" w:rsidRPr="00B76EA7" w:rsidRDefault="003A01CC" w:rsidP="001C77F3">
            <w:pPr>
              <w:ind w:firstLine="11"/>
              <w:jc w:val="both"/>
              <w:rPr>
                <w:sz w:val="20"/>
                <w:szCs w:val="20"/>
              </w:rPr>
            </w:pPr>
            <w:r w:rsidRPr="00B76EA7">
              <w:rPr>
                <w:sz w:val="20"/>
                <w:szCs w:val="20"/>
              </w:rPr>
              <w:t xml:space="preserve">Ученик осознаёт свою принадлежность к своей стране - России, к своему народу. Отвечает на вопросы: Что связывает тебя с родными, друзьями; с родной природой, с Родиной? Какой </w:t>
            </w:r>
            <w:proofErr w:type="gramStart"/>
            <w:r w:rsidRPr="00B76EA7">
              <w:rPr>
                <w:sz w:val="20"/>
                <w:szCs w:val="20"/>
              </w:rPr>
              <w:t>язык</w:t>
            </w:r>
            <w:proofErr w:type="gramEnd"/>
            <w:r w:rsidRPr="00B76EA7">
              <w:rPr>
                <w:sz w:val="20"/>
                <w:szCs w:val="20"/>
              </w:rPr>
              <w:t xml:space="preserve"> и </w:t>
            </w:r>
            <w:proofErr w:type="gramStart"/>
            <w:r w:rsidRPr="00B76EA7">
              <w:rPr>
                <w:sz w:val="20"/>
                <w:szCs w:val="20"/>
              </w:rPr>
              <w:t>какие</w:t>
            </w:r>
            <w:proofErr w:type="gramEnd"/>
            <w:r w:rsidRPr="00B76EA7">
              <w:rPr>
                <w:sz w:val="20"/>
                <w:szCs w:val="20"/>
              </w:rPr>
              <w:t xml:space="preserve"> трад</w:t>
            </w:r>
            <w:r>
              <w:rPr>
                <w:sz w:val="20"/>
                <w:szCs w:val="20"/>
              </w:rPr>
              <w:t>иции являются</w:t>
            </w:r>
            <w:r w:rsidRPr="00B76EA7">
              <w:rPr>
                <w:sz w:val="20"/>
                <w:szCs w:val="20"/>
              </w:rPr>
              <w:t xml:space="preserve"> для тебя родными и почему? Что обозначает для тебя любить и беречь родную землю, родной язык? </w:t>
            </w:r>
          </w:p>
          <w:p w:rsidR="003A01CC" w:rsidRPr="00B76EA7" w:rsidRDefault="003A01CC" w:rsidP="001C77F3">
            <w:pPr>
              <w:ind w:firstLine="11"/>
              <w:jc w:val="both"/>
              <w:rPr>
                <w:sz w:val="20"/>
                <w:szCs w:val="20"/>
              </w:rPr>
            </w:pPr>
            <w:r>
              <w:rPr>
                <w:sz w:val="20"/>
                <w:szCs w:val="20"/>
              </w:rPr>
              <w:t>Знает</w:t>
            </w:r>
            <w:r w:rsidRPr="00B76EA7">
              <w:rPr>
                <w:sz w:val="20"/>
                <w:szCs w:val="20"/>
              </w:rPr>
              <w:t xml:space="preserve"> и с уважением относится к Государственным символам России. </w:t>
            </w:r>
          </w:p>
          <w:p w:rsidR="003A01CC" w:rsidRPr="00B76EA7" w:rsidRDefault="003A01CC" w:rsidP="001C77F3">
            <w:pPr>
              <w:ind w:firstLine="11"/>
              <w:jc w:val="both"/>
              <w:rPr>
                <w:sz w:val="20"/>
                <w:szCs w:val="20"/>
              </w:rPr>
            </w:pPr>
            <w:r w:rsidRPr="00B76EA7">
              <w:rPr>
                <w:sz w:val="20"/>
                <w:szCs w:val="20"/>
              </w:rPr>
              <w:t xml:space="preserve">Сопереживает радостям и бедам своего </w:t>
            </w:r>
            <w:proofErr w:type="gramStart"/>
            <w:r w:rsidRPr="00B76EA7">
              <w:rPr>
                <w:sz w:val="20"/>
                <w:szCs w:val="20"/>
              </w:rPr>
              <w:t>народа</w:t>
            </w:r>
            <w:proofErr w:type="gramEnd"/>
            <w:r w:rsidRPr="00B76EA7">
              <w:rPr>
                <w:sz w:val="20"/>
                <w:szCs w:val="20"/>
              </w:rPr>
              <w:t xml:space="preserve"> и проявлять эти чувства в добрых поступках.</w:t>
            </w:r>
          </w:p>
        </w:tc>
      </w:tr>
      <w:tr w:rsidR="003A01CC" w:rsidRPr="00285859" w:rsidTr="001C77F3">
        <w:trPr>
          <w:trHeight w:val="146"/>
        </w:trPr>
        <w:tc>
          <w:tcPr>
            <w:tcW w:w="4951" w:type="dxa"/>
          </w:tcPr>
          <w:p w:rsidR="003A01CC" w:rsidRPr="00B76EA7" w:rsidRDefault="003A01CC" w:rsidP="001C77F3">
            <w:pPr>
              <w:jc w:val="both"/>
              <w:rPr>
                <w:b/>
                <w:bCs/>
                <w:sz w:val="20"/>
                <w:szCs w:val="20"/>
              </w:rPr>
            </w:pPr>
            <w:r w:rsidRPr="00B76EA7">
              <w:rPr>
                <w:sz w:val="20"/>
                <w:szCs w:val="20"/>
              </w:rPr>
              <w:t>2.3.Формирование целостного, социально ориентированного взгляда на мир в его органичном единстве и разнообразии природы, народов, культур и религий. Формирование уважительного отношения к иному мнению, истории и культуре других народов</w:t>
            </w:r>
            <w:r>
              <w:rPr>
                <w:sz w:val="20"/>
                <w:szCs w:val="20"/>
              </w:rPr>
              <w:t>.</w:t>
            </w:r>
          </w:p>
        </w:tc>
        <w:tc>
          <w:tcPr>
            <w:tcW w:w="5183" w:type="dxa"/>
          </w:tcPr>
          <w:p w:rsidR="003A01CC" w:rsidRPr="00B76EA7" w:rsidRDefault="003A01CC" w:rsidP="001C77F3">
            <w:pPr>
              <w:ind w:firstLine="11"/>
              <w:jc w:val="both"/>
              <w:rPr>
                <w:sz w:val="20"/>
                <w:szCs w:val="20"/>
              </w:rPr>
            </w:pPr>
            <w:r w:rsidRPr="00B76EA7">
              <w:rPr>
                <w:sz w:val="20"/>
                <w:szCs w:val="20"/>
              </w:rPr>
              <w:t xml:space="preserve">Ученик воспринимает планету Земля как общий дом  для многих народов, принимает как данность и с уважением относится к разнообразию народных традиций, культур, религий. </w:t>
            </w:r>
          </w:p>
          <w:p w:rsidR="003A01CC" w:rsidRPr="00B76EA7" w:rsidRDefault="003A01CC" w:rsidP="001C77F3">
            <w:pPr>
              <w:ind w:firstLine="11"/>
              <w:jc w:val="both"/>
              <w:rPr>
                <w:sz w:val="20"/>
                <w:szCs w:val="20"/>
              </w:rPr>
            </w:pPr>
            <w:r w:rsidRPr="00B76EA7">
              <w:rPr>
                <w:sz w:val="20"/>
                <w:szCs w:val="20"/>
              </w:rPr>
              <w:t xml:space="preserve">Выстраивает отношения, общение со </w:t>
            </w:r>
            <w:proofErr w:type="gramStart"/>
            <w:r w:rsidRPr="00B76EA7">
              <w:rPr>
                <w:sz w:val="20"/>
                <w:szCs w:val="20"/>
              </w:rPr>
              <w:t>сверстниками</w:t>
            </w:r>
            <w:proofErr w:type="gramEnd"/>
            <w:r w:rsidRPr="00B76EA7">
              <w:rPr>
                <w:sz w:val="20"/>
                <w:szCs w:val="20"/>
              </w:rPr>
              <w:t xml:space="preserve"> несмотря на национальную принадлежность, на основе общекультурных принципов, уважать иное мнение историю и культуру других народов и стран, не допускать их оскорбления, высмеивания.</w:t>
            </w:r>
          </w:p>
        </w:tc>
      </w:tr>
      <w:tr w:rsidR="003A01CC" w:rsidRPr="00285859" w:rsidTr="001C77F3">
        <w:trPr>
          <w:trHeight w:val="146"/>
        </w:trPr>
        <w:tc>
          <w:tcPr>
            <w:tcW w:w="4951" w:type="dxa"/>
          </w:tcPr>
          <w:p w:rsidR="003A01CC" w:rsidRPr="00B76EA7" w:rsidRDefault="003A01CC" w:rsidP="001C77F3">
            <w:pPr>
              <w:jc w:val="both"/>
              <w:rPr>
                <w:b/>
                <w:bCs/>
                <w:sz w:val="20"/>
                <w:szCs w:val="20"/>
              </w:rPr>
            </w:pPr>
            <w:r w:rsidRPr="00B76EA7">
              <w:rPr>
                <w:sz w:val="20"/>
                <w:szCs w:val="20"/>
              </w:rPr>
              <w:t>4.Овладение начальными навыками адаптации в динамично изменяющемся и развивающемся мире</w:t>
            </w:r>
            <w:r>
              <w:rPr>
                <w:sz w:val="20"/>
                <w:szCs w:val="20"/>
              </w:rPr>
              <w:t>.</w:t>
            </w:r>
          </w:p>
        </w:tc>
        <w:tc>
          <w:tcPr>
            <w:tcW w:w="5183" w:type="dxa"/>
          </w:tcPr>
          <w:p w:rsidR="003A01CC" w:rsidRPr="00B76EA7" w:rsidRDefault="003A01CC" w:rsidP="001C77F3">
            <w:pPr>
              <w:ind w:firstLine="11"/>
              <w:jc w:val="both"/>
              <w:rPr>
                <w:sz w:val="20"/>
                <w:szCs w:val="20"/>
              </w:rPr>
            </w:pPr>
            <w:r w:rsidRPr="00B76EA7">
              <w:rPr>
                <w:sz w:val="20"/>
                <w:szCs w:val="20"/>
              </w:rPr>
              <w:t>Ученик умеет выстраивать добропорядочные отношения в учебном коллективе, в коллективах групп продлённого дн</w:t>
            </w:r>
            <w:r>
              <w:rPr>
                <w:sz w:val="20"/>
                <w:szCs w:val="20"/>
              </w:rPr>
              <w:t>я, дополнительного образования,</w:t>
            </w:r>
            <w:r w:rsidRPr="00B76EA7">
              <w:rPr>
                <w:sz w:val="20"/>
                <w:szCs w:val="20"/>
              </w:rPr>
              <w:t xml:space="preserve"> </w:t>
            </w:r>
            <w:r>
              <w:rPr>
                <w:sz w:val="20"/>
                <w:szCs w:val="20"/>
              </w:rPr>
              <w:t>во временных творческих группах.</w:t>
            </w:r>
          </w:p>
        </w:tc>
      </w:tr>
      <w:tr w:rsidR="003A01CC" w:rsidRPr="00285859" w:rsidTr="001C77F3">
        <w:trPr>
          <w:trHeight w:val="146"/>
        </w:trPr>
        <w:tc>
          <w:tcPr>
            <w:tcW w:w="4951" w:type="dxa"/>
          </w:tcPr>
          <w:p w:rsidR="003A01CC" w:rsidRPr="00B76EA7" w:rsidRDefault="003A01CC" w:rsidP="001C77F3">
            <w:pPr>
              <w:jc w:val="both"/>
              <w:rPr>
                <w:b/>
                <w:bCs/>
                <w:sz w:val="20"/>
                <w:szCs w:val="20"/>
              </w:rPr>
            </w:pPr>
            <w:r w:rsidRPr="00B76EA7">
              <w:rPr>
                <w:sz w:val="20"/>
                <w:szCs w:val="20"/>
              </w:rPr>
              <w:t>5.Принятие и освоение социальной роли обучающегося, развитие мотивов учебной деятельности и формирование личностного смысла учения</w:t>
            </w:r>
            <w:r>
              <w:rPr>
                <w:sz w:val="20"/>
                <w:szCs w:val="20"/>
              </w:rPr>
              <w:t>.</w:t>
            </w:r>
          </w:p>
        </w:tc>
        <w:tc>
          <w:tcPr>
            <w:tcW w:w="5183" w:type="dxa"/>
          </w:tcPr>
          <w:p w:rsidR="003A01CC" w:rsidRPr="00B76EA7" w:rsidRDefault="003A01CC" w:rsidP="001C77F3">
            <w:pPr>
              <w:ind w:firstLine="11"/>
              <w:jc w:val="both"/>
              <w:rPr>
                <w:b/>
                <w:bCs/>
                <w:sz w:val="20"/>
                <w:szCs w:val="20"/>
              </w:rPr>
            </w:pPr>
            <w:r w:rsidRPr="00B76EA7">
              <w:rPr>
                <w:sz w:val="20"/>
                <w:szCs w:val="20"/>
              </w:rPr>
              <w:t xml:space="preserve"> Ученик воспринимает важность (ценность) учёбы как интеллектуального труда и познания нового. Ответы на вопрос: для чего он учится, отражают учебную мотивацию. Ученик активно участвует в процессе обучения, выходит на постановку собственных образовательных целей и задач. </w:t>
            </w:r>
          </w:p>
        </w:tc>
      </w:tr>
      <w:tr w:rsidR="003A01CC" w:rsidRPr="00285859" w:rsidTr="001C77F3">
        <w:trPr>
          <w:trHeight w:val="146"/>
        </w:trPr>
        <w:tc>
          <w:tcPr>
            <w:tcW w:w="4951" w:type="dxa"/>
          </w:tcPr>
          <w:p w:rsidR="003A01CC" w:rsidRPr="00B76EA7" w:rsidRDefault="003A01CC" w:rsidP="001C77F3">
            <w:pPr>
              <w:jc w:val="both"/>
              <w:rPr>
                <w:sz w:val="20"/>
                <w:szCs w:val="20"/>
              </w:rPr>
            </w:pPr>
            <w:r w:rsidRPr="00B76EA7">
              <w:rPr>
                <w:sz w:val="20"/>
                <w:szCs w:val="20"/>
              </w:rPr>
              <w:t>6.Развитие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tc>
        <w:tc>
          <w:tcPr>
            <w:tcW w:w="5183" w:type="dxa"/>
          </w:tcPr>
          <w:p w:rsidR="003A01CC" w:rsidRPr="00B76EA7" w:rsidRDefault="003A01CC" w:rsidP="001C77F3">
            <w:pPr>
              <w:ind w:firstLine="11"/>
              <w:jc w:val="both"/>
              <w:rPr>
                <w:sz w:val="20"/>
                <w:szCs w:val="20"/>
              </w:rPr>
            </w:pPr>
            <w:r w:rsidRPr="00B76EA7">
              <w:rPr>
                <w:sz w:val="20"/>
                <w:szCs w:val="20"/>
              </w:rPr>
              <w:t xml:space="preserve">Ученик осмысленно относится к тому, что делает, </w:t>
            </w:r>
            <w:proofErr w:type="gramStart"/>
            <w:r w:rsidRPr="00B76EA7">
              <w:rPr>
                <w:sz w:val="20"/>
                <w:szCs w:val="20"/>
              </w:rPr>
              <w:t>знает для чего он это делает</w:t>
            </w:r>
            <w:proofErr w:type="gramEnd"/>
            <w:r w:rsidRPr="00B76EA7">
              <w:rPr>
                <w:sz w:val="20"/>
                <w:szCs w:val="20"/>
              </w:rPr>
              <w:t>, соотносит свои действия и поступки с нравственными</w:t>
            </w:r>
            <w:r>
              <w:rPr>
                <w:sz w:val="20"/>
                <w:szCs w:val="20"/>
              </w:rPr>
              <w:t xml:space="preserve"> </w:t>
            </w:r>
            <w:r w:rsidRPr="00B76EA7">
              <w:rPr>
                <w:sz w:val="20"/>
                <w:szCs w:val="20"/>
              </w:rPr>
              <w:t xml:space="preserve">нормами. Различает «что я хочу» и «что я могу». Осуществляет добрые дела, полезные другим людям. Умеет отвечать за результат дела, в случае неудачи «не прячется» </w:t>
            </w:r>
            <w:proofErr w:type="gramStart"/>
            <w:r w:rsidRPr="00B76EA7">
              <w:rPr>
                <w:sz w:val="20"/>
                <w:szCs w:val="20"/>
              </w:rPr>
              <w:t>за</w:t>
            </w:r>
            <w:proofErr w:type="gramEnd"/>
            <w:r w:rsidRPr="00B76EA7">
              <w:rPr>
                <w:sz w:val="20"/>
                <w:szCs w:val="20"/>
              </w:rPr>
              <w:t xml:space="preserve"> других. </w:t>
            </w:r>
          </w:p>
        </w:tc>
      </w:tr>
      <w:tr w:rsidR="003A01CC" w:rsidRPr="00285859" w:rsidTr="001C77F3">
        <w:trPr>
          <w:trHeight w:val="146"/>
        </w:trPr>
        <w:tc>
          <w:tcPr>
            <w:tcW w:w="4951" w:type="dxa"/>
          </w:tcPr>
          <w:p w:rsidR="003A01CC" w:rsidRPr="00B76EA7" w:rsidRDefault="003A01CC" w:rsidP="001C77F3">
            <w:pPr>
              <w:jc w:val="both"/>
              <w:rPr>
                <w:sz w:val="20"/>
                <w:szCs w:val="20"/>
              </w:rPr>
            </w:pPr>
            <w:r w:rsidRPr="00B76EA7">
              <w:rPr>
                <w:sz w:val="20"/>
                <w:szCs w:val="20"/>
              </w:rPr>
              <w:t>7.Формирование эстетических потребностей, ценностей и чувств</w:t>
            </w:r>
          </w:p>
        </w:tc>
        <w:tc>
          <w:tcPr>
            <w:tcW w:w="5183" w:type="dxa"/>
          </w:tcPr>
          <w:p w:rsidR="003A01CC" w:rsidRPr="00B76EA7" w:rsidRDefault="003A01CC" w:rsidP="001C77F3">
            <w:pPr>
              <w:ind w:firstLine="11"/>
              <w:jc w:val="both"/>
              <w:rPr>
                <w:b/>
                <w:bCs/>
                <w:sz w:val="20"/>
                <w:szCs w:val="20"/>
              </w:rPr>
            </w:pPr>
            <w:proofErr w:type="gramStart"/>
            <w:r w:rsidRPr="00B76EA7">
              <w:rPr>
                <w:sz w:val="20"/>
                <w:szCs w:val="20"/>
              </w:rPr>
              <w:t>Ученик умеет различать «красивое» и «некрасивое», ощущает потребность в «прекрасном», которое выражается в удержании к</w:t>
            </w:r>
            <w:r>
              <w:rPr>
                <w:sz w:val="20"/>
                <w:szCs w:val="20"/>
              </w:rPr>
              <w:t xml:space="preserve">ритерия «красиво» (эстетично), </w:t>
            </w:r>
            <w:r w:rsidRPr="00B76EA7">
              <w:rPr>
                <w:sz w:val="20"/>
                <w:szCs w:val="20"/>
              </w:rPr>
              <w:t>в отношениях к</w:t>
            </w:r>
            <w:r>
              <w:rPr>
                <w:sz w:val="20"/>
                <w:szCs w:val="20"/>
              </w:rPr>
              <w:t xml:space="preserve"> людям, к результатам труда.</w:t>
            </w:r>
            <w:proofErr w:type="gramEnd"/>
          </w:p>
        </w:tc>
      </w:tr>
      <w:tr w:rsidR="003A01CC" w:rsidRPr="00285859" w:rsidTr="001C77F3">
        <w:trPr>
          <w:trHeight w:val="146"/>
        </w:trPr>
        <w:tc>
          <w:tcPr>
            <w:tcW w:w="4951" w:type="dxa"/>
          </w:tcPr>
          <w:p w:rsidR="003A01CC" w:rsidRPr="00B76EA7" w:rsidRDefault="003A01CC" w:rsidP="001C77F3">
            <w:pPr>
              <w:jc w:val="both"/>
              <w:rPr>
                <w:sz w:val="20"/>
                <w:szCs w:val="20"/>
              </w:rPr>
            </w:pPr>
            <w:r w:rsidRPr="00B76EA7">
              <w:rPr>
                <w:sz w:val="20"/>
                <w:szCs w:val="20"/>
              </w:rPr>
              <w:t>8.Развитие этических чувств, доброжелательности и эмоционально-нравственной отзывчивости, понимания и сопереживания чувствам других людей</w:t>
            </w:r>
          </w:p>
        </w:tc>
        <w:tc>
          <w:tcPr>
            <w:tcW w:w="5183" w:type="dxa"/>
          </w:tcPr>
          <w:p w:rsidR="003A01CC" w:rsidRPr="00B76EA7" w:rsidRDefault="003A01CC" w:rsidP="001C77F3">
            <w:pPr>
              <w:ind w:firstLine="11"/>
              <w:jc w:val="both"/>
              <w:rPr>
                <w:sz w:val="20"/>
                <w:szCs w:val="20"/>
              </w:rPr>
            </w:pPr>
            <w:r w:rsidRPr="00B76EA7">
              <w:rPr>
                <w:sz w:val="20"/>
                <w:szCs w:val="20"/>
              </w:rPr>
              <w:t xml:space="preserve">Ученик понимает ценности нравственных норм, закреплённых в языке народа, для жизни и здоровья человека, умеет соотносить эти нормы с поступками как собственных, так и окружающих людей. </w:t>
            </w:r>
          </w:p>
          <w:p w:rsidR="003A01CC" w:rsidRPr="00B76EA7" w:rsidRDefault="003A01CC" w:rsidP="001C77F3">
            <w:pPr>
              <w:ind w:firstLine="11"/>
              <w:jc w:val="both"/>
              <w:rPr>
                <w:b/>
                <w:bCs/>
                <w:sz w:val="20"/>
                <w:szCs w:val="20"/>
              </w:rPr>
            </w:pPr>
            <w:r w:rsidRPr="00B76EA7">
              <w:rPr>
                <w:sz w:val="20"/>
                <w:szCs w:val="20"/>
              </w:rPr>
              <w:t>Ученик проявляет доброжелательность в отношении к другим, эмоциональную отзывчивость и сопереживание к чувствам родных и близких, одноклассников, к событиям в</w:t>
            </w:r>
            <w:r>
              <w:rPr>
                <w:sz w:val="20"/>
                <w:szCs w:val="20"/>
              </w:rPr>
              <w:t xml:space="preserve"> классе, в стране.</w:t>
            </w:r>
          </w:p>
        </w:tc>
      </w:tr>
      <w:tr w:rsidR="003A01CC" w:rsidRPr="00285859" w:rsidTr="001C77F3">
        <w:trPr>
          <w:trHeight w:val="146"/>
        </w:trPr>
        <w:tc>
          <w:tcPr>
            <w:tcW w:w="4951" w:type="dxa"/>
          </w:tcPr>
          <w:p w:rsidR="003A01CC" w:rsidRPr="00B76EA7" w:rsidRDefault="003A01CC" w:rsidP="001C77F3">
            <w:pPr>
              <w:jc w:val="both"/>
              <w:rPr>
                <w:sz w:val="20"/>
                <w:szCs w:val="20"/>
              </w:rPr>
            </w:pPr>
            <w:r w:rsidRPr="00B76EA7">
              <w:rPr>
                <w:sz w:val="20"/>
                <w:szCs w:val="20"/>
              </w:rPr>
              <w:t xml:space="preserve">9.Развитие навыков сотрудничества </w:t>
            </w:r>
            <w:proofErr w:type="gramStart"/>
            <w:r w:rsidRPr="00B76EA7">
              <w:rPr>
                <w:sz w:val="20"/>
                <w:szCs w:val="20"/>
              </w:rPr>
              <w:t>со</w:t>
            </w:r>
            <w:proofErr w:type="gramEnd"/>
            <w:r>
              <w:rPr>
                <w:sz w:val="20"/>
                <w:szCs w:val="20"/>
              </w:rPr>
              <w:t xml:space="preserve"> </w:t>
            </w:r>
            <w:r w:rsidRPr="00B76EA7">
              <w:rPr>
                <w:sz w:val="20"/>
                <w:szCs w:val="20"/>
              </w:rPr>
              <w:t>взрослыми и сверстниками в разных социальных ситуациях, умения не создавать конфликтов и находить выходы из спорных ситуаций</w:t>
            </w:r>
            <w:r>
              <w:rPr>
                <w:sz w:val="20"/>
                <w:szCs w:val="20"/>
              </w:rPr>
              <w:t>.</w:t>
            </w:r>
          </w:p>
        </w:tc>
        <w:tc>
          <w:tcPr>
            <w:tcW w:w="5183" w:type="dxa"/>
          </w:tcPr>
          <w:p w:rsidR="003A01CC" w:rsidRPr="00B76EA7" w:rsidRDefault="003A01CC" w:rsidP="001C77F3">
            <w:pPr>
              <w:ind w:firstLine="11"/>
              <w:jc w:val="both"/>
              <w:rPr>
                <w:sz w:val="20"/>
                <w:szCs w:val="20"/>
              </w:rPr>
            </w:pPr>
            <w:r>
              <w:rPr>
                <w:sz w:val="20"/>
                <w:szCs w:val="20"/>
              </w:rPr>
              <w:t>Ученик позитивно участвует в</w:t>
            </w:r>
            <w:r w:rsidRPr="00B76EA7">
              <w:rPr>
                <w:sz w:val="20"/>
                <w:szCs w:val="20"/>
              </w:rPr>
              <w:t xml:space="preserve"> к</w:t>
            </w:r>
            <w:r>
              <w:rPr>
                <w:sz w:val="20"/>
                <w:szCs w:val="20"/>
              </w:rPr>
              <w:t>оллективной и групповой работе обучающихся</w:t>
            </w:r>
            <w:r w:rsidRPr="00B76EA7">
              <w:rPr>
                <w:sz w:val="20"/>
                <w:szCs w:val="20"/>
              </w:rPr>
              <w:t xml:space="preserve">, умеет входить в коммуникацию </w:t>
            </w:r>
            <w:proofErr w:type="gramStart"/>
            <w:r w:rsidRPr="00B76EA7">
              <w:rPr>
                <w:sz w:val="20"/>
                <w:szCs w:val="20"/>
              </w:rPr>
              <w:t>со</w:t>
            </w:r>
            <w:proofErr w:type="gramEnd"/>
            <w:r w:rsidRPr="00B76EA7">
              <w:rPr>
                <w:sz w:val="20"/>
                <w:szCs w:val="20"/>
              </w:rPr>
              <w:t xml:space="preserve"> взрослыми людьми, соблюдает в повседневной жизни нормы речевого этикета и правила устного общения (обращение, вежливые слова). В ситуации конфликта ищет пути его равноправного,</w:t>
            </w:r>
            <w:r>
              <w:rPr>
                <w:sz w:val="20"/>
                <w:szCs w:val="20"/>
              </w:rPr>
              <w:t xml:space="preserve"> ненасильственного преодоления,</w:t>
            </w:r>
            <w:r w:rsidRPr="00B76EA7">
              <w:rPr>
                <w:sz w:val="20"/>
                <w:szCs w:val="20"/>
              </w:rPr>
              <w:t xml:space="preserve"> терпим к другим мнениям, учитывает их в совместной работе.</w:t>
            </w:r>
          </w:p>
        </w:tc>
      </w:tr>
      <w:tr w:rsidR="003A01CC" w:rsidRPr="00285859" w:rsidTr="001C77F3">
        <w:trPr>
          <w:trHeight w:val="1411"/>
        </w:trPr>
        <w:tc>
          <w:tcPr>
            <w:tcW w:w="4951" w:type="dxa"/>
          </w:tcPr>
          <w:p w:rsidR="003A01CC" w:rsidRPr="00B76EA7" w:rsidRDefault="003A01CC" w:rsidP="001C77F3">
            <w:pPr>
              <w:jc w:val="both"/>
              <w:rPr>
                <w:sz w:val="20"/>
                <w:szCs w:val="20"/>
              </w:rPr>
            </w:pPr>
            <w:r w:rsidRPr="00B76EA7">
              <w:rPr>
                <w:sz w:val="20"/>
                <w:szCs w:val="20"/>
              </w:rPr>
              <w:lastRenderedPageBreak/>
              <w:t>10.Формирование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r>
              <w:rPr>
                <w:sz w:val="20"/>
                <w:szCs w:val="20"/>
              </w:rPr>
              <w:t>.</w:t>
            </w:r>
          </w:p>
        </w:tc>
        <w:tc>
          <w:tcPr>
            <w:tcW w:w="5183" w:type="dxa"/>
          </w:tcPr>
          <w:p w:rsidR="003A01CC" w:rsidRPr="00B76EA7" w:rsidRDefault="003A01CC" w:rsidP="001C77F3">
            <w:pPr>
              <w:ind w:firstLine="11"/>
              <w:jc w:val="both"/>
              <w:rPr>
                <w:sz w:val="20"/>
                <w:szCs w:val="20"/>
              </w:rPr>
            </w:pPr>
            <w:r w:rsidRPr="00B76EA7">
              <w:rPr>
                <w:sz w:val="20"/>
                <w:szCs w:val="20"/>
              </w:rPr>
              <w:t xml:space="preserve">Ученик ориентирован на здоровый образ жизни, придерживается здорового режима дня, активно участвует в физкультурно-оздоровительных мероприятиях, имеет увлечение к творческому труду или спортивным занятиям. Проявляет бережное отношение к результатам своего и чужого труда.  </w:t>
            </w:r>
          </w:p>
        </w:tc>
      </w:tr>
    </w:tbl>
    <w:p w:rsidR="003A01CC" w:rsidRPr="00635D9A" w:rsidRDefault="003A01CC" w:rsidP="003A01CC">
      <w:pPr>
        <w:pStyle w:val="Style23"/>
        <w:tabs>
          <w:tab w:val="left" w:pos="869"/>
        </w:tabs>
        <w:ind w:right="14" w:firstLine="709"/>
        <w:rPr>
          <w:b/>
          <w:i/>
          <w:color w:val="000000"/>
        </w:rPr>
      </w:pPr>
      <w:r w:rsidRPr="00635D9A">
        <w:rPr>
          <w:b/>
          <w:i/>
          <w:color w:val="000000"/>
        </w:rPr>
        <w:t>Личностные результаты распределяются по трём уровням.</w:t>
      </w:r>
    </w:p>
    <w:p w:rsidR="003A01CC" w:rsidRPr="00E002B3" w:rsidRDefault="003A01CC" w:rsidP="003A01CC">
      <w:pPr>
        <w:pStyle w:val="Style23"/>
        <w:tabs>
          <w:tab w:val="left" w:pos="869"/>
        </w:tabs>
        <w:ind w:right="14" w:firstLine="709"/>
        <w:rPr>
          <w:color w:val="000000"/>
        </w:rPr>
      </w:pPr>
      <w:r w:rsidRPr="00635D9A">
        <w:rPr>
          <w:b/>
          <w:bCs/>
          <w:i/>
          <w:color w:val="000000"/>
        </w:rPr>
        <w:t>Первый уровень результатов</w:t>
      </w:r>
      <w:r w:rsidRPr="00E002B3">
        <w:rPr>
          <w:b/>
          <w:bCs/>
          <w:color w:val="000000"/>
        </w:rPr>
        <w:t xml:space="preserve"> </w:t>
      </w:r>
      <w:r w:rsidRPr="00E002B3">
        <w:rPr>
          <w:color w:val="000000"/>
        </w:rPr>
        <w:t xml:space="preserve">— </w:t>
      </w:r>
      <w:r>
        <w:rPr>
          <w:color w:val="000000"/>
        </w:rPr>
        <w:t>обучаю</w:t>
      </w:r>
      <w:r w:rsidRPr="00E002B3">
        <w:rPr>
          <w:color w:val="000000"/>
        </w:rPr>
        <w:t>щиеся приобретают социальные знания (об общественных нормах, устройстве общества, социально одобряемых и не одобряемых формах поведения в обществе, о нравственных ценностях).</w:t>
      </w:r>
    </w:p>
    <w:p w:rsidR="003A01CC" w:rsidRPr="000B5EBC" w:rsidRDefault="003A01CC" w:rsidP="003A01CC">
      <w:pPr>
        <w:pStyle w:val="Style23"/>
        <w:tabs>
          <w:tab w:val="left" w:pos="869"/>
        </w:tabs>
        <w:ind w:right="14" w:firstLine="709"/>
        <w:rPr>
          <w:color w:val="000000"/>
        </w:rPr>
      </w:pPr>
      <w:r w:rsidRPr="00635D9A">
        <w:rPr>
          <w:b/>
          <w:bCs/>
          <w:i/>
          <w:color w:val="000000"/>
        </w:rPr>
        <w:t>Второй уровень результатов</w:t>
      </w:r>
      <w:r w:rsidRPr="00E002B3">
        <w:rPr>
          <w:b/>
          <w:bCs/>
          <w:color w:val="000000"/>
        </w:rPr>
        <w:t xml:space="preserve"> </w:t>
      </w:r>
      <w:r w:rsidRPr="00E002B3">
        <w:rPr>
          <w:color w:val="000000"/>
        </w:rPr>
        <w:t xml:space="preserve">— </w:t>
      </w:r>
      <w:r>
        <w:rPr>
          <w:color w:val="000000"/>
        </w:rPr>
        <w:t>обучаю</w:t>
      </w:r>
      <w:r w:rsidRPr="00E002B3">
        <w:rPr>
          <w:color w:val="000000"/>
        </w:rPr>
        <w:t>щиеся получают опыт переживания и позитивного отношения к базовым ценностям общества. На втором уровне ценности усваиваются школьниками в форме отдельных нравств</w:t>
      </w:r>
      <w:r>
        <w:rPr>
          <w:color w:val="000000"/>
        </w:rPr>
        <w:t>енно-ориентированных поступков.</w:t>
      </w:r>
    </w:p>
    <w:p w:rsidR="003A01CC" w:rsidRDefault="003A01CC" w:rsidP="003A01CC">
      <w:pPr>
        <w:pStyle w:val="Style23"/>
        <w:tabs>
          <w:tab w:val="left" w:pos="869"/>
        </w:tabs>
        <w:ind w:right="14" w:firstLine="709"/>
        <w:rPr>
          <w:b/>
          <w:bCs/>
          <w:color w:val="000000"/>
        </w:rPr>
      </w:pPr>
      <w:r w:rsidRPr="00635D9A">
        <w:rPr>
          <w:b/>
          <w:bCs/>
          <w:i/>
          <w:color w:val="000000"/>
        </w:rPr>
        <w:t>Третий уровень результатов</w:t>
      </w:r>
      <w:r w:rsidRPr="00E002B3">
        <w:rPr>
          <w:b/>
          <w:bCs/>
          <w:color w:val="000000"/>
        </w:rPr>
        <w:t xml:space="preserve"> </w:t>
      </w:r>
      <w:r w:rsidRPr="00E002B3">
        <w:rPr>
          <w:color w:val="000000"/>
        </w:rPr>
        <w:t xml:space="preserve">— </w:t>
      </w:r>
      <w:r>
        <w:rPr>
          <w:color w:val="000000"/>
        </w:rPr>
        <w:t>обучаю</w:t>
      </w:r>
      <w:r w:rsidRPr="00E002B3">
        <w:rPr>
          <w:color w:val="000000"/>
        </w:rPr>
        <w:t xml:space="preserve">щиеся получают начальный опыт самостоятельного общественного действия, у младшего школьника формируются социально приемлемые модели поведения. На третьем уровне </w:t>
      </w:r>
      <w:r>
        <w:rPr>
          <w:color w:val="000000"/>
        </w:rPr>
        <w:t>обучаю</w:t>
      </w:r>
      <w:r w:rsidRPr="00E002B3">
        <w:rPr>
          <w:color w:val="000000"/>
        </w:rPr>
        <w:t>щиеся принимают участие в нравственно-ориентированной социально значимой деятельности и приобретают элементы опыта нравственного поведения.</w:t>
      </w:r>
      <w:r w:rsidRPr="000B5EBC">
        <w:rPr>
          <w:b/>
          <w:bCs/>
          <w:color w:val="000000"/>
        </w:rPr>
        <w:t xml:space="preserve"> </w:t>
      </w:r>
    </w:p>
    <w:p w:rsidR="003A01CC" w:rsidRPr="000B5EBC" w:rsidRDefault="003A01CC" w:rsidP="003A01CC">
      <w:pPr>
        <w:pStyle w:val="Style23"/>
        <w:tabs>
          <w:tab w:val="left" w:pos="869"/>
        </w:tabs>
        <w:ind w:right="14" w:firstLine="709"/>
        <w:jc w:val="center"/>
        <w:rPr>
          <w:color w:val="000000"/>
        </w:rPr>
      </w:pPr>
      <w:r w:rsidRPr="00E002B3">
        <w:rPr>
          <w:b/>
          <w:bCs/>
          <w:color w:val="000000"/>
        </w:rPr>
        <w:t>Личностные результаты на разных этапах обучения</w:t>
      </w:r>
    </w:p>
    <w:tbl>
      <w:tblPr>
        <w:tblpPr w:leftFromText="180" w:rightFromText="180" w:vertAnchor="text" w:horzAnchor="margin" w:tblpX="40" w:tblpY="171"/>
        <w:tblW w:w="10206" w:type="dxa"/>
        <w:tblLayout w:type="fixed"/>
        <w:tblCellMar>
          <w:left w:w="40" w:type="dxa"/>
          <w:right w:w="40" w:type="dxa"/>
        </w:tblCellMar>
        <w:tblLook w:val="0000" w:firstRow="0" w:lastRow="0" w:firstColumn="0" w:lastColumn="0" w:noHBand="0" w:noVBand="0"/>
      </w:tblPr>
      <w:tblGrid>
        <w:gridCol w:w="2025"/>
        <w:gridCol w:w="1983"/>
        <w:gridCol w:w="1954"/>
        <w:gridCol w:w="2213"/>
        <w:gridCol w:w="2031"/>
      </w:tblGrid>
      <w:tr w:rsidR="003A01CC" w:rsidRPr="006F1955" w:rsidTr="001C77F3">
        <w:trPr>
          <w:trHeight w:val="226"/>
        </w:trPr>
        <w:tc>
          <w:tcPr>
            <w:tcW w:w="2025" w:type="dxa"/>
            <w:vMerge w:val="restart"/>
            <w:tcBorders>
              <w:top w:val="single" w:sz="6" w:space="0" w:color="auto"/>
              <w:left w:val="single" w:sz="6" w:space="0" w:color="auto"/>
              <w:right w:val="single" w:sz="6" w:space="0" w:color="auto"/>
            </w:tcBorders>
          </w:tcPr>
          <w:p w:rsidR="003A01CC" w:rsidRPr="006F1955" w:rsidRDefault="003A01CC" w:rsidP="001C77F3">
            <w:pPr>
              <w:autoSpaceDE w:val="0"/>
              <w:autoSpaceDN w:val="0"/>
              <w:adjustRightInd w:val="0"/>
              <w:jc w:val="both"/>
              <w:rPr>
                <w:rFonts w:eastAsiaTheme="minorEastAsia"/>
              </w:rPr>
            </w:pPr>
            <w:r w:rsidRPr="001E0254">
              <w:rPr>
                <w:rFonts w:eastAsiaTheme="minorEastAsia"/>
                <w:b/>
                <w:color w:val="000000"/>
                <w:sz w:val="18"/>
                <w:szCs w:val="18"/>
              </w:rPr>
              <w:t>Требования ФГОС</w:t>
            </w:r>
          </w:p>
        </w:tc>
        <w:tc>
          <w:tcPr>
            <w:tcW w:w="8181" w:type="dxa"/>
            <w:gridSpan w:val="4"/>
            <w:tcBorders>
              <w:top w:val="single" w:sz="6" w:space="0" w:color="auto"/>
              <w:left w:val="single" w:sz="6" w:space="0" w:color="auto"/>
              <w:bottom w:val="single" w:sz="6" w:space="0" w:color="auto"/>
              <w:right w:val="single" w:sz="6" w:space="0" w:color="auto"/>
            </w:tcBorders>
          </w:tcPr>
          <w:p w:rsidR="003A01CC" w:rsidRPr="001E0254" w:rsidRDefault="003A01CC" w:rsidP="001C77F3">
            <w:pPr>
              <w:autoSpaceDE w:val="0"/>
              <w:autoSpaceDN w:val="0"/>
              <w:adjustRightInd w:val="0"/>
              <w:ind w:firstLine="709"/>
              <w:jc w:val="center"/>
              <w:rPr>
                <w:rFonts w:eastAsiaTheme="minorEastAsia"/>
                <w:b/>
                <w:color w:val="000000"/>
                <w:sz w:val="18"/>
                <w:szCs w:val="18"/>
              </w:rPr>
            </w:pPr>
            <w:r w:rsidRPr="001E0254">
              <w:rPr>
                <w:rFonts w:eastAsiaTheme="minorEastAsia"/>
                <w:b/>
                <w:color w:val="000000"/>
                <w:sz w:val="18"/>
                <w:szCs w:val="18"/>
              </w:rPr>
              <w:t>Личностные результаты</w:t>
            </w:r>
          </w:p>
        </w:tc>
      </w:tr>
      <w:tr w:rsidR="003A01CC" w:rsidRPr="006F1955" w:rsidTr="001C77F3">
        <w:trPr>
          <w:trHeight w:val="155"/>
        </w:trPr>
        <w:tc>
          <w:tcPr>
            <w:tcW w:w="2025" w:type="dxa"/>
            <w:vMerge/>
            <w:tcBorders>
              <w:left w:val="single" w:sz="6" w:space="0" w:color="auto"/>
              <w:bottom w:val="nil"/>
              <w:right w:val="single" w:sz="6" w:space="0" w:color="auto"/>
            </w:tcBorders>
          </w:tcPr>
          <w:p w:rsidR="003A01CC" w:rsidRPr="001E0254" w:rsidRDefault="003A01CC" w:rsidP="001C77F3">
            <w:pPr>
              <w:autoSpaceDE w:val="0"/>
              <w:autoSpaceDN w:val="0"/>
              <w:adjustRightInd w:val="0"/>
              <w:ind w:firstLine="709"/>
              <w:jc w:val="both"/>
              <w:rPr>
                <w:rFonts w:eastAsiaTheme="minorEastAsia"/>
                <w:b/>
                <w:color w:val="000000"/>
                <w:sz w:val="18"/>
                <w:szCs w:val="18"/>
              </w:rPr>
            </w:pPr>
          </w:p>
        </w:tc>
        <w:tc>
          <w:tcPr>
            <w:tcW w:w="1983" w:type="dxa"/>
            <w:tcBorders>
              <w:top w:val="single" w:sz="6" w:space="0" w:color="auto"/>
              <w:left w:val="single" w:sz="6" w:space="0" w:color="auto"/>
              <w:bottom w:val="single" w:sz="6" w:space="0" w:color="auto"/>
              <w:right w:val="single" w:sz="6" w:space="0" w:color="auto"/>
            </w:tcBorders>
          </w:tcPr>
          <w:p w:rsidR="003A01CC" w:rsidRPr="001E0254" w:rsidRDefault="003A01CC" w:rsidP="001C77F3">
            <w:pPr>
              <w:autoSpaceDE w:val="0"/>
              <w:autoSpaceDN w:val="0"/>
              <w:adjustRightInd w:val="0"/>
              <w:ind w:left="600" w:firstLine="25"/>
              <w:jc w:val="both"/>
              <w:rPr>
                <w:rFonts w:eastAsiaTheme="minorEastAsia"/>
                <w:b/>
                <w:color w:val="000000"/>
                <w:sz w:val="18"/>
                <w:szCs w:val="18"/>
              </w:rPr>
            </w:pPr>
            <w:r w:rsidRPr="001E0254">
              <w:rPr>
                <w:rFonts w:eastAsiaTheme="minorEastAsia"/>
                <w:b/>
                <w:color w:val="000000"/>
                <w:sz w:val="18"/>
                <w:szCs w:val="18"/>
              </w:rPr>
              <w:t>1 класс</w:t>
            </w:r>
          </w:p>
        </w:tc>
        <w:tc>
          <w:tcPr>
            <w:tcW w:w="1954" w:type="dxa"/>
            <w:tcBorders>
              <w:top w:val="single" w:sz="6" w:space="0" w:color="auto"/>
              <w:left w:val="single" w:sz="6" w:space="0" w:color="auto"/>
              <w:bottom w:val="single" w:sz="6" w:space="0" w:color="auto"/>
              <w:right w:val="single" w:sz="6" w:space="0" w:color="auto"/>
            </w:tcBorders>
          </w:tcPr>
          <w:p w:rsidR="003A01CC" w:rsidRPr="001E0254" w:rsidRDefault="003A01CC" w:rsidP="001C77F3">
            <w:pPr>
              <w:autoSpaceDE w:val="0"/>
              <w:autoSpaceDN w:val="0"/>
              <w:adjustRightInd w:val="0"/>
              <w:ind w:left="566" w:firstLine="56"/>
              <w:jc w:val="both"/>
              <w:rPr>
                <w:rFonts w:eastAsiaTheme="minorEastAsia"/>
                <w:b/>
                <w:color w:val="000000"/>
                <w:sz w:val="18"/>
                <w:szCs w:val="18"/>
              </w:rPr>
            </w:pPr>
            <w:r w:rsidRPr="001E0254">
              <w:rPr>
                <w:rFonts w:eastAsiaTheme="minorEastAsia"/>
                <w:b/>
                <w:color w:val="000000"/>
                <w:sz w:val="18"/>
                <w:szCs w:val="18"/>
              </w:rPr>
              <w:t>2 класс</w:t>
            </w:r>
          </w:p>
        </w:tc>
        <w:tc>
          <w:tcPr>
            <w:tcW w:w="2213" w:type="dxa"/>
            <w:tcBorders>
              <w:top w:val="single" w:sz="6" w:space="0" w:color="auto"/>
              <w:left w:val="single" w:sz="6" w:space="0" w:color="auto"/>
              <w:bottom w:val="single" w:sz="6" w:space="0" w:color="auto"/>
              <w:right w:val="single" w:sz="6" w:space="0" w:color="auto"/>
            </w:tcBorders>
          </w:tcPr>
          <w:p w:rsidR="003A01CC" w:rsidRPr="001E0254" w:rsidRDefault="003A01CC" w:rsidP="001C77F3">
            <w:pPr>
              <w:autoSpaceDE w:val="0"/>
              <w:autoSpaceDN w:val="0"/>
              <w:adjustRightInd w:val="0"/>
              <w:ind w:left="701" w:hanging="52"/>
              <w:jc w:val="both"/>
              <w:rPr>
                <w:rFonts w:eastAsiaTheme="minorEastAsia"/>
                <w:b/>
                <w:color w:val="000000"/>
                <w:sz w:val="18"/>
                <w:szCs w:val="18"/>
              </w:rPr>
            </w:pPr>
            <w:r w:rsidRPr="001E0254">
              <w:rPr>
                <w:rFonts w:eastAsiaTheme="minorEastAsia"/>
                <w:b/>
                <w:color w:val="000000"/>
                <w:sz w:val="18"/>
                <w:szCs w:val="18"/>
              </w:rPr>
              <w:t>3 класс</w:t>
            </w:r>
          </w:p>
        </w:tc>
        <w:tc>
          <w:tcPr>
            <w:tcW w:w="2031" w:type="dxa"/>
            <w:tcBorders>
              <w:top w:val="single" w:sz="6" w:space="0" w:color="auto"/>
              <w:left w:val="single" w:sz="6" w:space="0" w:color="auto"/>
              <w:bottom w:val="single" w:sz="6" w:space="0" w:color="auto"/>
              <w:right w:val="single" w:sz="6" w:space="0" w:color="auto"/>
            </w:tcBorders>
          </w:tcPr>
          <w:p w:rsidR="003A01CC" w:rsidRPr="001E0254" w:rsidRDefault="003A01CC" w:rsidP="001C77F3">
            <w:pPr>
              <w:autoSpaceDE w:val="0"/>
              <w:autoSpaceDN w:val="0"/>
              <w:adjustRightInd w:val="0"/>
              <w:ind w:left="557"/>
              <w:jc w:val="both"/>
              <w:rPr>
                <w:rFonts w:eastAsiaTheme="minorEastAsia"/>
                <w:b/>
                <w:color w:val="000000"/>
                <w:sz w:val="18"/>
                <w:szCs w:val="18"/>
              </w:rPr>
            </w:pPr>
            <w:r w:rsidRPr="001E0254">
              <w:rPr>
                <w:rFonts w:eastAsiaTheme="minorEastAsia"/>
                <w:b/>
                <w:color w:val="000000"/>
                <w:sz w:val="18"/>
                <w:szCs w:val="18"/>
              </w:rPr>
              <w:t>4 класс</w:t>
            </w:r>
          </w:p>
        </w:tc>
      </w:tr>
      <w:tr w:rsidR="003A01CC" w:rsidRPr="006F1955" w:rsidTr="001C77F3">
        <w:trPr>
          <w:trHeight w:val="298"/>
        </w:trPr>
        <w:tc>
          <w:tcPr>
            <w:tcW w:w="2025" w:type="dxa"/>
            <w:tcBorders>
              <w:top w:val="nil"/>
              <w:left w:val="single" w:sz="6" w:space="0" w:color="auto"/>
              <w:bottom w:val="single" w:sz="6" w:space="0" w:color="auto"/>
              <w:right w:val="single" w:sz="6" w:space="0" w:color="auto"/>
            </w:tcBorders>
          </w:tcPr>
          <w:p w:rsidR="003A01CC" w:rsidRPr="006F1955" w:rsidRDefault="003A01CC" w:rsidP="001C77F3">
            <w:pPr>
              <w:autoSpaceDE w:val="0"/>
              <w:autoSpaceDN w:val="0"/>
              <w:adjustRightInd w:val="0"/>
              <w:jc w:val="both"/>
              <w:rPr>
                <w:rFonts w:eastAsiaTheme="minorEastAsia"/>
              </w:rPr>
            </w:pPr>
          </w:p>
        </w:tc>
        <w:tc>
          <w:tcPr>
            <w:tcW w:w="8181" w:type="dxa"/>
            <w:gridSpan w:val="4"/>
            <w:tcBorders>
              <w:top w:val="single" w:sz="6" w:space="0" w:color="auto"/>
              <w:left w:val="single" w:sz="6" w:space="0" w:color="auto"/>
              <w:bottom w:val="single" w:sz="6" w:space="0" w:color="auto"/>
              <w:right w:val="single" w:sz="6" w:space="0" w:color="auto"/>
            </w:tcBorders>
          </w:tcPr>
          <w:p w:rsidR="003A01CC" w:rsidRPr="001E0254" w:rsidRDefault="003A01CC" w:rsidP="001C77F3">
            <w:pPr>
              <w:autoSpaceDE w:val="0"/>
              <w:autoSpaceDN w:val="0"/>
              <w:adjustRightInd w:val="0"/>
              <w:ind w:firstLine="709"/>
              <w:jc w:val="center"/>
              <w:rPr>
                <w:rFonts w:eastAsiaTheme="minorEastAsia"/>
                <w:b/>
                <w:i/>
                <w:iCs/>
                <w:color w:val="000000"/>
                <w:sz w:val="18"/>
                <w:szCs w:val="18"/>
              </w:rPr>
            </w:pPr>
            <w:r w:rsidRPr="001E0254">
              <w:rPr>
                <w:rFonts w:eastAsiaTheme="minorEastAsia"/>
                <w:b/>
                <w:i/>
                <w:iCs/>
                <w:color w:val="000000"/>
                <w:sz w:val="18"/>
                <w:szCs w:val="18"/>
              </w:rPr>
              <w:t>Самоопределение</w:t>
            </w:r>
          </w:p>
        </w:tc>
      </w:tr>
      <w:tr w:rsidR="003A01CC" w:rsidRPr="006F1955" w:rsidTr="001C77F3">
        <w:trPr>
          <w:trHeight w:val="4079"/>
        </w:trPr>
        <w:tc>
          <w:tcPr>
            <w:tcW w:w="2025" w:type="dxa"/>
            <w:tcBorders>
              <w:top w:val="single" w:sz="6" w:space="0" w:color="auto"/>
              <w:left w:val="single" w:sz="6" w:space="0" w:color="auto"/>
              <w:right w:val="single" w:sz="6" w:space="0" w:color="auto"/>
            </w:tcBorders>
          </w:tcPr>
          <w:p w:rsidR="003A01CC" w:rsidRPr="006F1955" w:rsidRDefault="003A01CC" w:rsidP="001C77F3">
            <w:pPr>
              <w:autoSpaceDE w:val="0"/>
              <w:autoSpaceDN w:val="0"/>
              <w:adjustRightInd w:val="0"/>
              <w:rPr>
                <w:rFonts w:eastAsiaTheme="minorEastAsia"/>
                <w:color w:val="000000"/>
                <w:sz w:val="18"/>
                <w:szCs w:val="18"/>
              </w:rPr>
            </w:pPr>
            <w:r w:rsidRPr="006F1955">
              <w:rPr>
                <w:rFonts w:eastAsiaTheme="minorEastAsia"/>
                <w:color w:val="000000"/>
                <w:sz w:val="18"/>
                <w:szCs w:val="18"/>
              </w:rPr>
              <w:t>1 .Формирование</w:t>
            </w:r>
          </w:p>
          <w:p w:rsidR="003A01CC" w:rsidRPr="006F1955" w:rsidRDefault="003A01CC" w:rsidP="001C77F3">
            <w:pPr>
              <w:autoSpaceDE w:val="0"/>
              <w:autoSpaceDN w:val="0"/>
              <w:adjustRightInd w:val="0"/>
              <w:rPr>
                <w:rFonts w:eastAsiaTheme="minorEastAsia"/>
                <w:color w:val="000000"/>
                <w:sz w:val="18"/>
                <w:szCs w:val="18"/>
              </w:rPr>
            </w:pPr>
            <w:r w:rsidRPr="006F1955">
              <w:rPr>
                <w:rFonts w:eastAsiaTheme="minorEastAsia"/>
                <w:color w:val="000000"/>
                <w:sz w:val="18"/>
                <w:szCs w:val="18"/>
              </w:rPr>
              <w:t xml:space="preserve">основ </w:t>
            </w:r>
            <w:proofErr w:type="gramStart"/>
            <w:r w:rsidRPr="006F1955">
              <w:rPr>
                <w:rFonts w:eastAsiaTheme="minorEastAsia"/>
                <w:color w:val="000000"/>
                <w:sz w:val="18"/>
                <w:szCs w:val="18"/>
              </w:rPr>
              <w:t>российской</w:t>
            </w:r>
            <w:proofErr w:type="gramEnd"/>
          </w:p>
          <w:p w:rsidR="003A01CC" w:rsidRPr="006F1955" w:rsidRDefault="003A01CC" w:rsidP="001C77F3">
            <w:pPr>
              <w:autoSpaceDE w:val="0"/>
              <w:autoSpaceDN w:val="0"/>
              <w:adjustRightInd w:val="0"/>
              <w:rPr>
                <w:rFonts w:eastAsiaTheme="minorEastAsia"/>
                <w:color w:val="000000"/>
                <w:sz w:val="18"/>
                <w:szCs w:val="18"/>
              </w:rPr>
            </w:pPr>
            <w:r>
              <w:rPr>
                <w:rFonts w:eastAsiaTheme="minorEastAsia"/>
                <w:color w:val="000000"/>
                <w:sz w:val="18"/>
                <w:szCs w:val="18"/>
              </w:rPr>
              <w:t xml:space="preserve">гражданской </w:t>
            </w:r>
            <w:r w:rsidRPr="006F1955">
              <w:rPr>
                <w:rFonts w:eastAsiaTheme="minorEastAsia"/>
                <w:color w:val="000000"/>
                <w:sz w:val="18"/>
                <w:szCs w:val="18"/>
              </w:rPr>
              <w:t>идентичности,</w:t>
            </w:r>
          </w:p>
          <w:p w:rsidR="003A01CC" w:rsidRPr="006F1955" w:rsidRDefault="003A01CC" w:rsidP="001C77F3">
            <w:pPr>
              <w:autoSpaceDE w:val="0"/>
              <w:autoSpaceDN w:val="0"/>
              <w:adjustRightInd w:val="0"/>
              <w:rPr>
                <w:rFonts w:eastAsiaTheme="minorEastAsia"/>
                <w:color w:val="000000"/>
                <w:sz w:val="18"/>
                <w:szCs w:val="18"/>
              </w:rPr>
            </w:pPr>
            <w:r w:rsidRPr="006F1955">
              <w:rPr>
                <w:rFonts w:eastAsiaTheme="minorEastAsia"/>
                <w:color w:val="000000"/>
                <w:sz w:val="18"/>
                <w:szCs w:val="18"/>
              </w:rPr>
              <w:t xml:space="preserve">чувства гордости </w:t>
            </w:r>
            <w:proofErr w:type="gramStart"/>
            <w:r w:rsidRPr="006F1955">
              <w:rPr>
                <w:rFonts w:eastAsiaTheme="minorEastAsia"/>
                <w:color w:val="000000"/>
                <w:sz w:val="18"/>
                <w:szCs w:val="18"/>
              </w:rPr>
              <w:t>за</w:t>
            </w:r>
            <w:proofErr w:type="gramEnd"/>
          </w:p>
          <w:p w:rsidR="003A01CC" w:rsidRPr="006F1955" w:rsidRDefault="003A01CC" w:rsidP="001C77F3">
            <w:pPr>
              <w:autoSpaceDE w:val="0"/>
              <w:autoSpaceDN w:val="0"/>
              <w:adjustRightInd w:val="0"/>
              <w:rPr>
                <w:rFonts w:eastAsiaTheme="minorEastAsia"/>
                <w:color w:val="000000"/>
                <w:sz w:val="18"/>
                <w:szCs w:val="18"/>
              </w:rPr>
            </w:pPr>
            <w:r>
              <w:rPr>
                <w:rFonts w:eastAsiaTheme="minorEastAsia"/>
                <w:color w:val="000000"/>
                <w:sz w:val="18"/>
                <w:szCs w:val="18"/>
              </w:rPr>
              <w:t xml:space="preserve">свою Родину, </w:t>
            </w:r>
            <w:r w:rsidRPr="006F1955">
              <w:rPr>
                <w:rFonts w:eastAsiaTheme="minorEastAsia"/>
                <w:color w:val="000000"/>
                <w:sz w:val="18"/>
                <w:szCs w:val="18"/>
              </w:rPr>
              <w:t>российский народ и</w:t>
            </w:r>
            <w:r>
              <w:rPr>
                <w:rFonts w:eastAsiaTheme="minorEastAsia"/>
                <w:color w:val="000000"/>
                <w:sz w:val="18"/>
                <w:szCs w:val="18"/>
              </w:rPr>
              <w:t xml:space="preserve"> </w:t>
            </w:r>
            <w:r w:rsidRPr="006F1955">
              <w:rPr>
                <w:rFonts w:eastAsiaTheme="minorEastAsia"/>
                <w:color w:val="000000"/>
                <w:sz w:val="18"/>
                <w:szCs w:val="18"/>
              </w:rPr>
              <w:t>историю России,</w:t>
            </w:r>
          </w:p>
          <w:p w:rsidR="003A01CC" w:rsidRPr="006F1955" w:rsidRDefault="003A01CC" w:rsidP="001C77F3">
            <w:pPr>
              <w:autoSpaceDE w:val="0"/>
              <w:autoSpaceDN w:val="0"/>
              <w:adjustRightInd w:val="0"/>
              <w:rPr>
                <w:rFonts w:eastAsiaTheme="minorEastAsia"/>
                <w:color w:val="000000"/>
                <w:sz w:val="18"/>
                <w:szCs w:val="18"/>
              </w:rPr>
            </w:pPr>
            <w:r>
              <w:rPr>
                <w:rFonts w:eastAsiaTheme="minorEastAsia"/>
                <w:color w:val="000000"/>
                <w:sz w:val="18"/>
                <w:szCs w:val="18"/>
              </w:rPr>
              <w:t xml:space="preserve">осознание своей этнической и национальной принадлежности; </w:t>
            </w:r>
            <w:r w:rsidRPr="006F1955">
              <w:rPr>
                <w:rFonts w:eastAsiaTheme="minorEastAsia"/>
                <w:color w:val="000000"/>
                <w:sz w:val="18"/>
                <w:szCs w:val="18"/>
              </w:rPr>
              <w:t>формирование</w:t>
            </w:r>
            <w:r>
              <w:rPr>
                <w:rFonts w:eastAsiaTheme="minorEastAsia"/>
                <w:color w:val="000000"/>
                <w:sz w:val="18"/>
                <w:szCs w:val="18"/>
              </w:rPr>
              <w:t xml:space="preserve"> </w:t>
            </w:r>
            <w:r w:rsidRPr="006F1955">
              <w:rPr>
                <w:rFonts w:eastAsiaTheme="minorEastAsia"/>
                <w:color w:val="000000"/>
                <w:sz w:val="18"/>
                <w:szCs w:val="18"/>
              </w:rPr>
              <w:t>ценностей</w:t>
            </w:r>
          </w:p>
          <w:p w:rsidR="003A01CC" w:rsidRPr="006F1955" w:rsidRDefault="003A01CC" w:rsidP="001C77F3">
            <w:pPr>
              <w:autoSpaceDE w:val="0"/>
              <w:autoSpaceDN w:val="0"/>
              <w:adjustRightInd w:val="0"/>
              <w:rPr>
                <w:rFonts w:eastAsiaTheme="minorEastAsia"/>
                <w:color w:val="000000"/>
                <w:sz w:val="18"/>
                <w:szCs w:val="18"/>
              </w:rPr>
            </w:pPr>
            <w:r w:rsidRPr="006F1955">
              <w:rPr>
                <w:rFonts w:eastAsiaTheme="minorEastAsia"/>
                <w:color w:val="000000"/>
                <w:sz w:val="18"/>
                <w:szCs w:val="18"/>
              </w:rPr>
              <w:t>многонационального</w:t>
            </w:r>
          </w:p>
          <w:p w:rsidR="003A01CC" w:rsidRPr="006F1955" w:rsidRDefault="003A01CC" w:rsidP="001C77F3">
            <w:pPr>
              <w:autoSpaceDE w:val="0"/>
              <w:autoSpaceDN w:val="0"/>
              <w:adjustRightInd w:val="0"/>
              <w:rPr>
                <w:rFonts w:eastAsiaTheme="minorEastAsia"/>
                <w:color w:val="000000"/>
                <w:sz w:val="18"/>
                <w:szCs w:val="18"/>
              </w:rPr>
            </w:pPr>
            <w:r>
              <w:rPr>
                <w:rFonts w:eastAsiaTheme="minorEastAsia"/>
                <w:color w:val="000000"/>
                <w:sz w:val="18"/>
                <w:szCs w:val="18"/>
              </w:rPr>
              <w:t xml:space="preserve">российского </w:t>
            </w:r>
            <w:r w:rsidRPr="006F1955">
              <w:rPr>
                <w:rFonts w:eastAsiaTheme="minorEastAsia"/>
                <w:color w:val="000000"/>
                <w:sz w:val="18"/>
                <w:szCs w:val="18"/>
              </w:rPr>
              <w:t>общества;</w:t>
            </w:r>
          </w:p>
          <w:p w:rsidR="003A01CC" w:rsidRPr="006F1955" w:rsidRDefault="003A01CC" w:rsidP="001C77F3">
            <w:pPr>
              <w:autoSpaceDE w:val="0"/>
              <w:autoSpaceDN w:val="0"/>
              <w:adjustRightInd w:val="0"/>
              <w:rPr>
                <w:rFonts w:eastAsiaTheme="minorEastAsia"/>
                <w:color w:val="000000"/>
                <w:sz w:val="18"/>
                <w:szCs w:val="18"/>
              </w:rPr>
            </w:pPr>
            <w:r w:rsidRPr="006F1955">
              <w:rPr>
                <w:rFonts w:eastAsiaTheme="minorEastAsia"/>
                <w:color w:val="000000"/>
                <w:sz w:val="18"/>
                <w:szCs w:val="18"/>
              </w:rPr>
              <w:t>становление</w:t>
            </w:r>
          </w:p>
          <w:p w:rsidR="003A01CC" w:rsidRPr="006F1955" w:rsidRDefault="003A01CC" w:rsidP="001C77F3">
            <w:pPr>
              <w:autoSpaceDE w:val="0"/>
              <w:autoSpaceDN w:val="0"/>
              <w:adjustRightInd w:val="0"/>
              <w:rPr>
                <w:rFonts w:eastAsiaTheme="minorEastAsia"/>
                <w:color w:val="000000"/>
                <w:sz w:val="18"/>
                <w:szCs w:val="18"/>
              </w:rPr>
            </w:pPr>
            <w:r w:rsidRPr="006F1955">
              <w:rPr>
                <w:rFonts w:eastAsiaTheme="minorEastAsia"/>
                <w:color w:val="000000"/>
                <w:sz w:val="18"/>
                <w:szCs w:val="18"/>
              </w:rPr>
              <w:t>гуманистических и</w:t>
            </w:r>
          </w:p>
          <w:p w:rsidR="003A01CC" w:rsidRPr="006F1955" w:rsidRDefault="003A01CC" w:rsidP="001C77F3">
            <w:pPr>
              <w:autoSpaceDE w:val="0"/>
              <w:autoSpaceDN w:val="0"/>
              <w:adjustRightInd w:val="0"/>
              <w:rPr>
                <w:rFonts w:eastAsiaTheme="minorEastAsia"/>
                <w:color w:val="000000"/>
                <w:sz w:val="18"/>
                <w:szCs w:val="18"/>
              </w:rPr>
            </w:pPr>
            <w:r w:rsidRPr="006F1955">
              <w:rPr>
                <w:rFonts w:eastAsiaTheme="minorEastAsia"/>
                <w:color w:val="000000"/>
                <w:sz w:val="18"/>
                <w:szCs w:val="18"/>
              </w:rPr>
              <w:t>демократических</w:t>
            </w:r>
          </w:p>
          <w:p w:rsidR="003A01CC" w:rsidRPr="006F1955" w:rsidRDefault="003A01CC" w:rsidP="001C77F3">
            <w:pPr>
              <w:autoSpaceDE w:val="0"/>
              <w:autoSpaceDN w:val="0"/>
              <w:adjustRightInd w:val="0"/>
              <w:rPr>
                <w:rFonts w:eastAsiaTheme="minorEastAsia"/>
                <w:color w:val="000000"/>
                <w:sz w:val="18"/>
                <w:szCs w:val="18"/>
              </w:rPr>
            </w:pPr>
            <w:r>
              <w:rPr>
                <w:rFonts w:eastAsiaTheme="minorEastAsia"/>
                <w:color w:val="000000"/>
                <w:sz w:val="18"/>
                <w:szCs w:val="18"/>
              </w:rPr>
              <w:t xml:space="preserve">ценностных </w:t>
            </w:r>
            <w:r w:rsidRPr="006F1955">
              <w:rPr>
                <w:rFonts w:eastAsiaTheme="minorEastAsia"/>
                <w:color w:val="000000"/>
                <w:sz w:val="18"/>
                <w:szCs w:val="18"/>
              </w:rPr>
              <w:t>ориентаций</w:t>
            </w:r>
            <w:r>
              <w:rPr>
                <w:rFonts w:eastAsiaTheme="minorEastAsia"/>
                <w:color w:val="000000"/>
                <w:sz w:val="18"/>
                <w:szCs w:val="18"/>
              </w:rPr>
              <w:t>.</w:t>
            </w:r>
          </w:p>
        </w:tc>
        <w:tc>
          <w:tcPr>
            <w:tcW w:w="1983" w:type="dxa"/>
            <w:tcBorders>
              <w:top w:val="single" w:sz="6" w:space="0" w:color="auto"/>
              <w:left w:val="single" w:sz="6" w:space="0" w:color="auto"/>
              <w:right w:val="single" w:sz="6" w:space="0" w:color="auto"/>
            </w:tcBorders>
          </w:tcPr>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1. Понимать</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объединяющую</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роль России как</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государства,</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территории</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проживания и</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общности языка.</w:t>
            </w:r>
          </w:p>
          <w:p w:rsidR="003A01CC" w:rsidRDefault="003A01CC" w:rsidP="001C77F3">
            <w:pPr>
              <w:autoSpaceDE w:val="0"/>
              <w:autoSpaceDN w:val="0"/>
              <w:adjustRightInd w:val="0"/>
              <w:jc w:val="both"/>
              <w:rPr>
                <w:rFonts w:eastAsiaTheme="minorEastAsia"/>
                <w:color w:val="000000"/>
                <w:sz w:val="18"/>
                <w:szCs w:val="18"/>
              </w:rPr>
            </w:pPr>
            <w:r>
              <w:rPr>
                <w:rFonts w:eastAsiaTheme="minorEastAsia"/>
                <w:color w:val="000000"/>
                <w:sz w:val="18"/>
                <w:szCs w:val="18"/>
              </w:rPr>
              <w:t xml:space="preserve">Соотносить </w:t>
            </w:r>
            <w:r w:rsidRPr="006F1955">
              <w:rPr>
                <w:rFonts w:eastAsiaTheme="minorEastAsia"/>
                <w:color w:val="000000"/>
                <w:sz w:val="18"/>
                <w:szCs w:val="18"/>
              </w:rPr>
              <w:t xml:space="preserve">понятия «родная природа» и «Родина». </w:t>
            </w:r>
          </w:p>
          <w:p w:rsidR="003A01CC" w:rsidRDefault="003A01CC" w:rsidP="001C77F3">
            <w:pPr>
              <w:autoSpaceDE w:val="0"/>
              <w:autoSpaceDN w:val="0"/>
              <w:adjustRightInd w:val="0"/>
              <w:spacing w:line="264" w:lineRule="exact"/>
              <w:ind w:firstLine="58"/>
              <w:jc w:val="both"/>
              <w:rPr>
                <w:rFonts w:eastAsiaTheme="minorEastAsia"/>
                <w:b/>
                <w:i/>
                <w:color w:val="000000"/>
                <w:sz w:val="18"/>
                <w:szCs w:val="18"/>
              </w:rPr>
            </w:pPr>
            <w:r>
              <w:rPr>
                <w:rFonts w:eastAsiaTheme="minorEastAsia"/>
                <w:b/>
                <w:i/>
                <w:color w:val="000000"/>
                <w:sz w:val="18"/>
                <w:szCs w:val="18"/>
              </w:rPr>
              <w:t>1 уровень</w:t>
            </w:r>
          </w:p>
          <w:p w:rsidR="003A01CC" w:rsidRPr="001E0254" w:rsidRDefault="003A01CC" w:rsidP="001C77F3">
            <w:pPr>
              <w:autoSpaceDE w:val="0"/>
              <w:autoSpaceDN w:val="0"/>
              <w:adjustRightInd w:val="0"/>
              <w:spacing w:line="264" w:lineRule="exact"/>
              <w:ind w:firstLine="58"/>
              <w:jc w:val="both"/>
              <w:rPr>
                <w:rFonts w:eastAsiaTheme="minorEastAsia"/>
                <w:b/>
                <w:i/>
                <w:color w:val="000000"/>
                <w:sz w:val="18"/>
                <w:szCs w:val="18"/>
              </w:rPr>
            </w:pPr>
          </w:p>
        </w:tc>
        <w:tc>
          <w:tcPr>
            <w:tcW w:w="1954" w:type="dxa"/>
            <w:tcBorders>
              <w:top w:val="single" w:sz="6" w:space="0" w:color="auto"/>
              <w:left w:val="single" w:sz="6" w:space="0" w:color="auto"/>
              <w:right w:val="single" w:sz="6" w:space="0" w:color="auto"/>
            </w:tcBorders>
          </w:tcPr>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1 .Иметь</w:t>
            </w:r>
          </w:p>
          <w:p w:rsidR="003A01CC" w:rsidRPr="006F1955" w:rsidRDefault="003A01CC" w:rsidP="001C77F3">
            <w:pPr>
              <w:autoSpaceDE w:val="0"/>
              <w:autoSpaceDN w:val="0"/>
              <w:adjustRightInd w:val="0"/>
              <w:jc w:val="both"/>
              <w:rPr>
                <w:rFonts w:eastAsiaTheme="minorEastAsia"/>
                <w:color w:val="000000"/>
                <w:sz w:val="18"/>
                <w:szCs w:val="18"/>
              </w:rPr>
            </w:pPr>
            <w:r>
              <w:rPr>
                <w:rFonts w:eastAsiaTheme="minorEastAsia"/>
                <w:color w:val="000000"/>
                <w:sz w:val="18"/>
                <w:szCs w:val="18"/>
              </w:rPr>
              <w:t xml:space="preserve">представление о России как </w:t>
            </w:r>
            <w:proofErr w:type="gramStart"/>
            <w:r w:rsidRPr="006F1955">
              <w:rPr>
                <w:rFonts w:eastAsiaTheme="minorEastAsia"/>
                <w:color w:val="000000"/>
                <w:sz w:val="18"/>
                <w:szCs w:val="18"/>
              </w:rPr>
              <w:t>многонациональном</w:t>
            </w:r>
            <w:proofErr w:type="gramEnd"/>
          </w:p>
          <w:p w:rsidR="003A01CC" w:rsidRDefault="003A01CC" w:rsidP="001C77F3">
            <w:pPr>
              <w:autoSpaceDE w:val="0"/>
              <w:autoSpaceDN w:val="0"/>
              <w:adjustRightInd w:val="0"/>
              <w:jc w:val="both"/>
              <w:rPr>
                <w:rFonts w:eastAsiaTheme="minorEastAsia"/>
                <w:color w:val="000000"/>
                <w:sz w:val="18"/>
                <w:szCs w:val="18"/>
              </w:rPr>
            </w:pPr>
            <w:proofErr w:type="gramStart"/>
            <w:r w:rsidRPr="006F1955">
              <w:rPr>
                <w:rFonts w:eastAsiaTheme="minorEastAsia"/>
                <w:color w:val="000000"/>
                <w:sz w:val="18"/>
                <w:szCs w:val="18"/>
              </w:rPr>
              <w:t>государств</w:t>
            </w:r>
            <w:r>
              <w:rPr>
                <w:rFonts w:eastAsiaTheme="minorEastAsia"/>
                <w:color w:val="000000"/>
                <w:sz w:val="18"/>
                <w:szCs w:val="18"/>
              </w:rPr>
              <w:t>е</w:t>
            </w:r>
            <w:proofErr w:type="gramEnd"/>
            <w:r>
              <w:rPr>
                <w:rFonts w:eastAsiaTheme="minorEastAsia"/>
                <w:color w:val="000000"/>
                <w:sz w:val="18"/>
                <w:szCs w:val="18"/>
              </w:rPr>
              <w:t xml:space="preserve">, русском  языке как средстве общения. Знать и с </w:t>
            </w:r>
            <w:r w:rsidRPr="006F1955">
              <w:rPr>
                <w:rFonts w:eastAsiaTheme="minorEastAsia"/>
                <w:color w:val="000000"/>
                <w:sz w:val="18"/>
                <w:szCs w:val="18"/>
              </w:rPr>
              <w:t xml:space="preserve">уважением относиться к Государственным символам России. </w:t>
            </w:r>
          </w:p>
          <w:p w:rsidR="003A01CC" w:rsidRDefault="003A01CC" w:rsidP="001C77F3">
            <w:pPr>
              <w:autoSpaceDE w:val="0"/>
              <w:autoSpaceDN w:val="0"/>
              <w:adjustRightInd w:val="0"/>
              <w:jc w:val="both"/>
              <w:rPr>
                <w:rFonts w:eastAsiaTheme="minorEastAsia"/>
                <w:color w:val="000000"/>
                <w:sz w:val="18"/>
                <w:szCs w:val="18"/>
              </w:rPr>
            </w:pPr>
          </w:p>
          <w:p w:rsidR="003A01CC" w:rsidRPr="006F1955" w:rsidRDefault="003A01CC" w:rsidP="001C77F3">
            <w:pPr>
              <w:autoSpaceDE w:val="0"/>
              <w:autoSpaceDN w:val="0"/>
              <w:adjustRightInd w:val="0"/>
              <w:jc w:val="both"/>
              <w:rPr>
                <w:rFonts w:eastAsiaTheme="minorEastAsia"/>
                <w:color w:val="000000"/>
                <w:sz w:val="18"/>
                <w:szCs w:val="18"/>
              </w:rPr>
            </w:pPr>
            <w:r w:rsidRPr="001E0254">
              <w:rPr>
                <w:rFonts w:eastAsiaTheme="minorEastAsia"/>
                <w:b/>
                <w:i/>
                <w:color w:val="000000"/>
                <w:sz w:val="18"/>
                <w:szCs w:val="18"/>
              </w:rPr>
              <w:t>2 уровень</w:t>
            </w:r>
          </w:p>
        </w:tc>
        <w:tc>
          <w:tcPr>
            <w:tcW w:w="2213" w:type="dxa"/>
            <w:tcBorders>
              <w:top w:val="single" w:sz="6" w:space="0" w:color="auto"/>
              <w:left w:val="single" w:sz="6" w:space="0" w:color="auto"/>
              <w:right w:val="single" w:sz="6" w:space="0" w:color="auto"/>
            </w:tcBorders>
          </w:tcPr>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1. Понимать</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историко-</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географический образ</w:t>
            </w:r>
          </w:p>
          <w:p w:rsidR="003A01CC" w:rsidRPr="006F1955" w:rsidRDefault="003A01CC" w:rsidP="001C77F3">
            <w:pPr>
              <w:autoSpaceDE w:val="0"/>
              <w:autoSpaceDN w:val="0"/>
              <w:adjustRightInd w:val="0"/>
              <w:jc w:val="both"/>
              <w:rPr>
                <w:rFonts w:eastAsiaTheme="minorEastAsia"/>
                <w:color w:val="000000"/>
                <w:sz w:val="18"/>
                <w:szCs w:val="18"/>
              </w:rPr>
            </w:pPr>
            <w:proofErr w:type="gramStart"/>
            <w:r w:rsidRPr="006F1955">
              <w:rPr>
                <w:rFonts w:eastAsiaTheme="minorEastAsia"/>
                <w:color w:val="000000"/>
                <w:sz w:val="18"/>
                <w:szCs w:val="18"/>
              </w:rPr>
              <w:t>России (территория,</w:t>
            </w:r>
            <w:proofErr w:type="gramEnd"/>
          </w:p>
          <w:p w:rsidR="003A01CC" w:rsidRPr="006F1955" w:rsidRDefault="003A01CC" w:rsidP="001C77F3">
            <w:pPr>
              <w:autoSpaceDE w:val="0"/>
              <w:autoSpaceDN w:val="0"/>
              <w:adjustRightInd w:val="0"/>
              <w:jc w:val="both"/>
              <w:rPr>
                <w:rFonts w:eastAsiaTheme="minorEastAsia"/>
                <w:color w:val="000000"/>
                <w:sz w:val="18"/>
                <w:szCs w:val="18"/>
              </w:rPr>
            </w:pPr>
            <w:proofErr w:type="spellStart"/>
            <w:r w:rsidRPr="006F1955">
              <w:rPr>
                <w:rFonts w:eastAsiaTheme="minorEastAsia"/>
                <w:color w:val="000000"/>
                <w:sz w:val="18"/>
                <w:szCs w:val="18"/>
              </w:rPr>
              <w:t>границы</w:t>
            </w:r>
            <w:proofErr w:type="gramStart"/>
            <w:r w:rsidRPr="006F1955">
              <w:rPr>
                <w:rFonts w:eastAsiaTheme="minorEastAsia"/>
                <w:color w:val="000000"/>
                <w:sz w:val="18"/>
                <w:szCs w:val="18"/>
              </w:rPr>
              <w:t>,г</w:t>
            </w:r>
            <w:proofErr w:type="gramEnd"/>
            <w:r w:rsidRPr="006F1955">
              <w:rPr>
                <w:rFonts w:eastAsiaTheme="minorEastAsia"/>
                <w:color w:val="000000"/>
                <w:sz w:val="18"/>
                <w:szCs w:val="18"/>
              </w:rPr>
              <w:t>еографические</w:t>
            </w:r>
            <w:proofErr w:type="spellEnd"/>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особенности,</w:t>
            </w:r>
            <w:r>
              <w:rPr>
                <w:rFonts w:eastAsiaTheme="minorEastAsia"/>
                <w:color w:val="000000"/>
                <w:sz w:val="18"/>
                <w:szCs w:val="18"/>
              </w:rPr>
              <w:t xml:space="preserve"> </w:t>
            </w:r>
            <w:r w:rsidRPr="006F1955">
              <w:rPr>
                <w:rFonts w:eastAsiaTheme="minorEastAsia"/>
                <w:color w:val="000000"/>
                <w:sz w:val="18"/>
                <w:szCs w:val="18"/>
              </w:rPr>
              <w:t>многонациональность,</w:t>
            </w:r>
          </w:p>
          <w:p w:rsidR="003A01CC"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 xml:space="preserve">основные исторические события). </w:t>
            </w:r>
          </w:p>
          <w:p w:rsidR="003A01CC" w:rsidRDefault="003A01CC" w:rsidP="001C77F3">
            <w:pPr>
              <w:autoSpaceDE w:val="0"/>
              <w:autoSpaceDN w:val="0"/>
              <w:adjustRightInd w:val="0"/>
              <w:spacing w:line="264" w:lineRule="exact"/>
              <w:jc w:val="both"/>
              <w:rPr>
                <w:rFonts w:eastAsiaTheme="minorEastAsia"/>
                <w:b/>
                <w:i/>
                <w:color w:val="000000"/>
                <w:sz w:val="18"/>
                <w:szCs w:val="18"/>
              </w:rPr>
            </w:pPr>
            <w:r>
              <w:rPr>
                <w:rFonts w:eastAsiaTheme="minorEastAsia"/>
                <w:b/>
                <w:i/>
                <w:color w:val="000000"/>
                <w:sz w:val="18"/>
                <w:szCs w:val="18"/>
              </w:rPr>
              <w:t>1 уровень</w:t>
            </w:r>
          </w:p>
          <w:p w:rsidR="003A01CC" w:rsidRPr="001E0254" w:rsidRDefault="003A01CC" w:rsidP="001C77F3">
            <w:pPr>
              <w:autoSpaceDE w:val="0"/>
              <w:autoSpaceDN w:val="0"/>
              <w:adjustRightInd w:val="0"/>
              <w:spacing w:line="264" w:lineRule="exact"/>
              <w:jc w:val="both"/>
              <w:rPr>
                <w:rFonts w:eastAsiaTheme="minorEastAsia"/>
                <w:b/>
                <w:i/>
                <w:color w:val="000000"/>
                <w:sz w:val="18"/>
                <w:szCs w:val="18"/>
              </w:rPr>
            </w:pPr>
          </w:p>
          <w:p w:rsidR="003A01CC" w:rsidRPr="006F1955" w:rsidRDefault="003A01CC" w:rsidP="001C77F3">
            <w:pPr>
              <w:autoSpaceDE w:val="0"/>
              <w:autoSpaceDN w:val="0"/>
              <w:adjustRightInd w:val="0"/>
              <w:spacing w:line="264" w:lineRule="exact"/>
              <w:jc w:val="both"/>
              <w:rPr>
                <w:rFonts w:eastAsiaTheme="minorEastAsia"/>
                <w:color w:val="000000"/>
                <w:sz w:val="18"/>
                <w:szCs w:val="18"/>
              </w:rPr>
            </w:pPr>
            <w:r w:rsidRPr="006F1955">
              <w:rPr>
                <w:rFonts w:eastAsiaTheme="minorEastAsia"/>
                <w:color w:val="000000"/>
                <w:sz w:val="18"/>
                <w:szCs w:val="18"/>
              </w:rPr>
              <w:t>Уважать историю</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 xml:space="preserve">России, </w:t>
            </w:r>
            <w:proofErr w:type="gramStart"/>
            <w:r w:rsidRPr="006F1955">
              <w:rPr>
                <w:rFonts w:eastAsiaTheme="minorEastAsia"/>
                <w:color w:val="000000"/>
                <w:sz w:val="18"/>
                <w:szCs w:val="18"/>
              </w:rPr>
              <w:t>культурные</w:t>
            </w:r>
            <w:proofErr w:type="gramEnd"/>
            <w:r w:rsidRPr="006F1955">
              <w:rPr>
                <w:rFonts w:eastAsiaTheme="minorEastAsia"/>
                <w:color w:val="000000"/>
                <w:sz w:val="18"/>
                <w:szCs w:val="18"/>
              </w:rPr>
              <w:t xml:space="preserve"> и</w:t>
            </w:r>
          </w:p>
          <w:p w:rsidR="003A01CC" w:rsidRDefault="003A01CC" w:rsidP="001C77F3">
            <w:pPr>
              <w:autoSpaceDE w:val="0"/>
              <w:autoSpaceDN w:val="0"/>
              <w:adjustRightInd w:val="0"/>
              <w:jc w:val="both"/>
              <w:rPr>
                <w:rFonts w:eastAsiaTheme="minorEastAsia"/>
                <w:color w:val="000000"/>
                <w:sz w:val="18"/>
                <w:szCs w:val="18"/>
              </w:rPr>
            </w:pPr>
            <w:r>
              <w:rPr>
                <w:rFonts w:eastAsiaTheme="minorEastAsia"/>
                <w:color w:val="000000"/>
                <w:sz w:val="18"/>
                <w:szCs w:val="18"/>
              </w:rPr>
              <w:t xml:space="preserve">исторические </w:t>
            </w:r>
            <w:r w:rsidRPr="006F1955">
              <w:rPr>
                <w:rFonts w:eastAsiaTheme="minorEastAsia"/>
                <w:color w:val="000000"/>
                <w:sz w:val="18"/>
                <w:szCs w:val="18"/>
              </w:rPr>
              <w:t>памятники.</w:t>
            </w:r>
          </w:p>
          <w:p w:rsidR="003A01CC" w:rsidRPr="006F1955" w:rsidRDefault="003A01CC" w:rsidP="001C77F3">
            <w:pPr>
              <w:autoSpaceDE w:val="0"/>
              <w:autoSpaceDN w:val="0"/>
              <w:adjustRightInd w:val="0"/>
              <w:jc w:val="both"/>
              <w:rPr>
                <w:rFonts w:eastAsiaTheme="minorEastAsia"/>
                <w:color w:val="000000"/>
                <w:sz w:val="18"/>
                <w:szCs w:val="18"/>
              </w:rPr>
            </w:pPr>
          </w:p>
          <w:p w:rsidR="003A01CC" w:rsidRPr="006F1955" w:rsidRDefault="003A01CC" w:rsidP="001C77F3">
            <w:pPr>
              <w:autoSpaceDE w:val="0"/>
              <w:autoSpaceDN w:val="0"/>
              <w:adjustRightInd w:val="0"/>
              <w:jc w:val="both"/>
              <w:rPr>
                <w:rFonts w:eastAsiaTheme="minorEastAsia"/>
                <w:color w:val="000000"/>
                <w:sz w:val="18"/>
                <w:szCs w:val="18"/>
              </w:rPr>
            </w:pPr>
            <w:r w:rsidRPr="001E0254">
              <w:rPr>
                <w:rFonts w:eastAsiaTheme="minorEastAsia"/>
                <w:b/>
                <w:i/>
                <w:color w:val="000000"/>
                <w:sz w:val="18"/>
                <w:szCs w:val="18"/>
              </w:rPr>
              <w:t>2 уровень</w:t>
            </w:r>
          </w:p>
        </w:tc>
        <w:tc>
          <w:tcPr>
            <w:tcW w:w="2031" w:type="dxa"/>
            <w:tcBorders>
              <w:top w:val="single" w:sz="6" w:space="0" w:color="auto"/>
              <w:left w:val="single" w:sz="6" w:space="0" w:color="auto"/>
              <w:right w:val="single" w:sz="6" w:space="0" w:color="auto"/>
            </w:tcBorders>
          </w:tcPr>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1. Осознавать свою</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гражданскую и</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национальную</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принадлежность,</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проявлять чувство</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 xml:space="preserve">сопричастности </w:t>
            </w:r>
            <w:proofErr w:type="gramStart"/>
            <w:r w:rsidRPr="006F1955">
              <w:rPr>
                <w:rFonts w:eastAsiaTheme="minorEastAsia"/>
                <w:color w:val="000000"/>
                <w:sz w:val="18"/>
                <w:szCs w:val="18"/>
              </w:rPr>
              <w:t>с</w:t>
            </w:r>
            <w:proofErr w:type="gramEnd"/>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жизнью своего</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народа и Родины</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через участие в мероприятиях, посвященных общероссийским праздникам, датам,</w:t>
            </w:r>
          </w:p>
          <w:p w:rsidR="003A01CC"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событиям.</w:t>
            </w:r>
          </w:p>
          <w:p w:rsidR="003A01CC" w:rsidRPr="006F1955" w:rsidRDefault="003A01CC" w:rsidP="001C77F3">
            <w:pPr>
              <w:autoSpaceDE w:val="0"/>
              <w:autoSpaceDN w:val="0"/>
              <w:adjustRightInd w:val="0"/>
              <w:jc w:val="both"/>
              <w:rPr>
                <w:rFonts w:eastAsiaTheme="minorEastAsia"/>
                <w:color w:val="000000"/>
                <w:sz w:val="18"/>
                <w:szCs w:val="18"/>
              </w:rPr>
            </w:pPr>
          </w:p>
          <w:p w:rsidR="003A01CC" w:rsidRPr="006F1955" w:rsidRDefault="003A01CC" w:rsidP="001C77F3">
            <w:pPr>
              <w:autoSpaceDE w:val="0"/>
              <w:autoSpaceDN w:val="0"/>
              <w:adjustRightInd w:val="0"/>
              <w:jc w:val="both"/>
              <w:rPr>
                <w:rFonts w:eastAsiaTheme="minorEastAsia"/>
                <w:color w:val="000000"/>
                <w:sz w:val="18"/>
                <w:szCs w:val="18"/>
              </w:rPr>
            </w:pPr>
            <w:r w:rsidRPr="001E0254">
              <w:rPr>
                <w:rFonts w:eastAsiaTheme="minorEastAsia"/>
                <w:b/>
                <w:i/>
                <w:color w:val="000000"/>
                <w:sz w:val="18"/>
                <w:szCs w:val="18"/>
              </w:rPr>
              <w:t>3 уровень</w:t>
            </w:r>
          </w:p>
        </w:tc>
      </w:tr>
      <w:tr w:rsidR="003A01CC" w:rsidRPr="006F1955" w:rsidTr="00663799">
        <w:trPr>
          <w:trHeight w:val="1999"/>
        </w:trPr>
        <w:tc>
          <w:tcPr>
            <w:tcW w:w="2025" w:type="dxa"/>
            <w:tcBorders>
              <w:top w:val="single" w:sz="6" w:space="0" w:color="auto"/>
              <w:left w:val="single" w:sz="6" w:space="0" w:color="auto"/>
              <w:right w:val="single" w:sz="6" w:space="0" w:color="auto"/>
            </w:tcBorders>
          </w:tcPr>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2.Принятие и</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 xml:space="preserve">освоение </w:t>
            </w:r>
            <w:proofErr w:type="gramStart"/>
            <w:r w:rsidRPr="006F1955">
              <w:rPr>
                <w:rFonts w:eastAsiaTheme="minorEastAsia"/>
                <w:color w:val="000000"/>
                <w:sz w:val="18"/>
                <w:szCs w:val="18"/>
              </w:rPr>
              <w:t>социальной</w:t>
            </w:r>
            <w:proofErr w:type="gramEnd"/>
          </w:p>
          <w:p w:rsidR="003A01CC" w:rsidRPr="006F1955" w:rsidRDefault="003A01CC" w:rsidP="001C77F3">
            <w:pPr>
              <w:autoSpaceDE w:val="0"/>
              <w:autoSpaceDN w:val="0"/>
              <w:adjustRightInd w:val="0"/>
              <w:jc w:val="both"/>
              <w:rPr>
                <w:rFonts w:eastAsiaTheme="minorEastAsia"/>
                <w:color w:val="000000"/>
                <w:sz w:val="18"/>
                <w:szCs w:val="18"/>
              </w:rPr>
            </w:pPr>
            <w:r>
              <w:rPr>
                <w:rFonts w:eastAsiaTheme="minorEastAsia"/>
                <w:color w:val="000000"/>
                <w:sz w:val="18"/>
                <w:szCs w:val="18"/>
              </w:rPr>
              <w:t xml:space="preserve">роли </w:t>
            </w:r>
            <w:proofErr w:type="gramStart"/>
            <w:r>
              <w:rPr>
                <w:rFonts w:eastAsiaTheme="minorEastAsia"/>
                <w:color w:val="000000"/>
                <w:sz w:val="18"/>
                <w:szCs w:val="18"/>
              </w:rPr>
              <w:t>обучающегося</w:t>
            </w:r>
            <w:proofErr w:type="gramEnd"/>
            <w:r>
              <w:rPr>
                <w:rFonts w:eastAsiaTheme="minorEastAsia"/>
                <w:color w:val="000000"/>
                <w:sz w:val="18"/>
                <w:szCs w:val="18"/>
              </w:rPr>
              <w:t xml:space="preserve">. </w:t>
            </w:r>
            <w:r w:rsidRPr="006F1955">
              <w:rPr>
                <w:rFonts w:eastAsiaTheme="minorEastAsia"/>
                <w:color w:val="000000"/>
                <w:sz w:val="18"/>
                <w:szCs w:val="18"/>
              </w:rPr>
              <w:t>Овладение</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начальными</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навыками адаптации</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в динамично изменяющемся и развивающемся мире.</w:t>
            </w:r>
          </w:p>
        </w:tc>
        <w:tc>
          <w:tcPr>
            <w:tcW w:w="1983" w:type="dxa"/>
            <w:tcBorders>
              <w:top w:val="single" w:sz="6" w:space="0" w:color="auto"/>
              <w:left w:val="single" w:sz="6" w:space="0" w:color="auto"/>
              <w:right w:val="single" w:sz="6" w:space="0" w:color="auto"/>
            </w:tcBorders>
          </w:tcPr>
          <w:p w:rsidR="003A01CC" w:rsidRPr="006F1955" w:rsidRDefault="003A01CC" w:rsidP="001C77F3">
            <w:pPr>
              <w:autoSpaceDE w:val="0"/>
              <w:autoSpaceDN w:val="0"/>
              <w:adjustRightInd w:val="0"/>
              <w:rPr>
                <w:rFonts w:eastAsiaTheme="minorEastAsia"/>
                <w:color w:val="000000"/>
                <w:sz w:val="18"/>
                <w:szCs w:val="18"/>
              </w:rPr>
            </w:pPr>
            <w:r w:rsidRPr="006F1955">
              <w:rPr>
                <w:rFonts w:eastAsiaTheme="minorEastAsia"/>
                <w:color w:val="000000"/>
                <w:sz w:val="18"/>
                <w:szCs w:val="18"/>
              </w:rPr>
              <w:t>2.Принимать новый</w:t>
            </w:r>
          </w:p>
          <w:p w:rsidR="003A01CC" w:rsidRPr="006F1955" w:rsidRDefault="003A01CC" w:rsidP="001C77F3">
            <w:pPr>
              <w:autoSpaceDE w:val="0"/>
              <w:autoSpaceDN w:val="0"/>
              <w:adjustRightInd w:val="0"/>
              <w:rPr>
                <w:rFonts w:eastAsiaTheme="minorEastAsia"/>
                <w:color w:val="000000"/>
                <w:sz w:val="18"/>
                <w:szCs w:val="18"/>
              </w:rPr>
            </w:pPr>
            <w:r w:rsidRPr="006F1955">
              <w:rPr>
                <w:rFonts w:eastAsiaTheme="minorEastAsia"/>
                <w:color w:val="000000"/>
                <w:sz w:val="18"/>
                <w:szCs w:val="18"/>
              </w:rPr>
              <w:t>статус «ученик»,</w:t>
            </w:r>
          </w:p>
          <w:p w:rsidR="003A01CC" w:rsidRPr="006F1955" w:rsidRDefault="003A01CC" w:rsidP="001C77F3">
            <w:pPr>
              <w:autoSpaceDE w:val="0"/>
              <w:autoSpaceDN w:val="0"/>
              <w:adjustRightInd w:val="0"/>
              <w:rPr>
                <w:rFonts w:eastAsiaTheme="minorEastAsia"/>
                <w:color w:val="000000"/>
                <w:sz w:val="18"/>
                <w:szCs w:val="18"/>
              </w:rPr>
            </w:pPr>
            <w:r w:rsidRPr="006F1955">
              <w:rPr>
                <w:rFonts w:eastAsiaTheme="minorEastAsia"/>
                <w:color w:val="000000"/>
                <w:sz w:val="18"/>
                <w:szCs w:val="18"/>
              </w:rPr>
              <w:t>внутреннюю</w:t>
            </w:r>
          </w:p>
          <w:p w:rsidR="003A01CC" w:rsidRPr="006F1955" w:rsidRDefault="003A01CC" w:rsidP="001C77F3">
            <w:pPr>
              <w:autoSpaceDE w:val="0"/>
              <w:autoSpaceDN w:val="0"/>
              <w:adjustRightInd w:val="0"/>
              <w:rPr>
                <w:rFonts w:eastAsiaTheme="minorEastAsia"/>
                <w:color w:val="000000"/>
                <w:sz w:val="18"/>
                <w:szCs w:val="18"/>
              </w:rPr>
            </w:pPr>
            <w:r w:rsidRPr="006F1955">
              <w:rPr>
                <w:rFonts w:eastAsiaTheme="minorEastAsia"/>
                <w:color w:val="000000"/>
                <w:sz w:val="18"/>
                <w:szCs w:val="18"/>
              </w:rPr>
              <w:t>позицию</w:t>
            </w:r>
          </w:p>
          <w:p w:rsidR="003A01CC" w:rsidRPr="006F1955" w:rsidRDefault="003A01CC" w:rsidP="001C77F3">
            <w:pPr>
              <w:autoSpaceDE w:val="0"/>
              <w:autoSpaceDN w:val="0"/>
              <w:adjustRightInd w:val="0"/>
              <w:rPr>
                <w:rFonts w:eastAsiaTheme="minorEastAsia"/>
                <w:color w:val="000000"/>
                <w:sz w:val="18"/>
                <w:szCs w:val="18"/>
              </w:rPr>
            </w:pPr>
            <w:r w:rsidRPr="006F1955">
              <w:rPr>
                <w:rFonts w:eastAsiaTheme="minorEastAsia"/>
                <w:color w:val="000000"/>
                <w:sz w:val="18"/>
                <w:szCs w:val="18"/>
              </w:rPr>
              <w:t xml:space="preserve">школьника </w:t>
            </w:r>
            <w:proofErr w:type="gramStart"/>
            <w:r w:rsidRPr="006F1955">
              <w:rPr>
                <w:rFonts w:eastAsiaTheme="minorEastAsia"/>
                <w:color w:val="000000"/>
                <w:sz w:val="18"/>
                <w:szCs w:val="18"/>
              </w:rPr>
              <w:t>на</w:t>
            </w:r>
            <w:proofErr w:type="gramEnd"/>
          </w:p>
          <w:p w:rsidR="003A01CC" w:rsidRPr="006F1955" w:rsidRDefault="003A01CC" w:rsidP="001C77F3">
            <w:pPr>
              <w:autoSpaceDE w:val="0"/>
              <w:autoSpaceDN w:val="0"/>
              <w:adjustRightInd w:val="0"/>
              <w:rPr>
                <w:rFonts w:eastAsiaTheme="minorEastAsia"/>
                <w:color w:val="000000"/>
                <w:sz w:val="18"/>
                <w:szCs w:val="18"/>
              </w:rPr>
            </w:pPr>
            <w:proofErr w:type="gramStart"/>
            <w:r w:rsidRPr="006F1955">
              <w:rPr>
                <w:rFonts w:eastAsiaTheme="minorEastAsia"/>
                <w:color w:val="000000"/>
                <w:sz w:val="18"/>
                <w:szCs w:val="18"/>
              </w:rPr>
              <w:t>уровне</w:t>
            </w:r>
            <w:proofErr w:type="gramEnd"/>
          </w:p>
          <w:p w:rsidR="003A01CC" w:rsidRDefault="003A01CC" w:rsidP="001C77F3">
            <w:pPr>
              <w:autoSpaceDE w:val="0"/>
              <w:autoSpaceDN w:val="0"/>
              <w:adjustRightInd w:val="0"/>
              <w:rPr>
                <w:rFonts w:eastAsiaTheme="minorEastAsia"/>
                <w:color w:val="000000"/>
                <w:sz w:val="18"/>
                <w:szCs w:val="18"/>
              </w:rPr>
            </w:pPr>
            <w:r w:rsidRPr="006F1955">
              <w:rPr>
                <w:rFonts w:eastAsiaTheme="minorEastAsia"/>
                <w:color w:val="000000"/>
                <w:sz w:val="18"/>
                <w:szCs w:val="18"/>
              </w:rPr>
              <w:t>положительного отношения к школе.</w:t>
            </w:r>
          </w:p>
          <w:p w:rsidR="003A01CC" w:rsidRDefault="003A01CC" w:rsidP="001C77F3">
            <w:pPr>
              <w:autoSpaceDE w:val="0"/>
              <w:autoSpaceDN w:val="0"/>
              <w:adjustRightInd w:val="0"/>
              <w:jc w:val="both"/>
              <w:rPr>
                <w:rFonts w:eastAsiaTheme="minorEastAsia"/>
                <w:color w:val="000000"/>
                <w:sz w:val="18"/>
                <w:szCs w:val="18"/>
              </w:rPr>
            </w:pPr>
          </w:p>
          <w:p w:rsidR="003A01CC" w:rsidRPr="00597698" w:rsidRDefault="003A01CC" w:rsidP="001C77F3">
            <w:pPr>
              <w:autoSpaceDE w:val="0"/>
              <w:autoSpaceDN w:val="0"/>
              <w:adjustRightInd w:val="0"/>
              <w:jc w:val="both"/>
              <w:rPr>
                <w:rFonts w:eastAsiaTheme="minorEastAsia"/>
                <w:b/>
                <w:i/>
                <w:color w:val="000000"/>
                <w:sz w:val="18"/>
                <w:szCs w:val="18"/>
              </w:rPr>
            </w:pPr>
            <w:r>
              <w:rPr>
                <w:rFonts w:eastAsiaTheme="minorEastAsia"/>
                <w:b/>
                <w:i/>
                <w:color w:val="000000"/>
                <w:sz w:val="18"/>
                <w:szCs w:val="18"/>
              </w:rPr>
              <w:t>1 уровень</w:t>
            </w:r>
          </w:p>
        </w:tc>
        <w:tc>
          <w:tcPr>
            <w:tcW w:w="1954" w:type="dxa"/>
            <w:tcBorders>
              <w:top w:val="single" w:sz="6" w:space="0" w:color="auto"/>
              <w:left w:val="single" w:sz="6" w:space="0" w:color="auto"/>
              <w:right w:val="single" w:sz="6" w:space="0" w:color="auto"/>
            </w:tcBorders>
          </w:tcPr>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2. Принимать</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внутреннюю</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позицию</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 xml:space="preserve">школьника </w:t>
            </w:r>
            <w:proofErr w:type="gramStart"/>
            <w:r w:rsidRPr="006F1955">
              <w:rPr>
                <w:rFonts w:eastAsiaTheme="minorEastAsia"/>
                <w:color w:val="000000"/>
                <w:sz w:val="18"/>
                <w:szCs w:val="18"/>
              </w:rPr>
              <w:t>на</w:t>
            </w:r>
            <w:proofErr w:type="gramEnd"/>
          </w:p>
          <w:p w:rsidR="003A01CC" w:rsidRPr="006F1955" w:rsidRDefault="003A01CC" w:rsidP="001C77F3">
            <w:pPr>
              <w:autoSpaceDE w:val="0"/>
              <w:autoSpaceDN w:val="0"/>
              <w:adjustRightInd w:val="0"/>
              <w:jc w:val="both"/>
              <w:rPr>
                <w:rFonts w:eastAsiaTheme="minorEastAsia"/>
                <w:color w:val="000000"/>
                <w:sz w:val="18"/>
                <w:szCs w:val="18"/>
              </w:rPr>
            </w:pPr>
            <w:proofErr w:type="gramStart"/>
            <w:r w:rsidRPr="006F1955">
              <w:rPr>
                <w:rFonts w:eastAsiaTheme="minorEastAsia"/>
                <w:color w:val="000000"/>
                <w:sz w:val="18"/>
                <w:szCs w:val="18"/>
              </w:rPr>
              <w:t>уровне</w:t>
            </w:r>
            <w:proofErr w:type="gramEnd"/>
            <w:r w:rsidRPr="006F1955">
              <w:rPr>
                <w:rFonts w:eastAsiaTheme="minorEastAsia"/>
                <w:color w:val="000000"/>
                <w:sz w:val="18"/>
                <w:szCs w:val="18"/>
              </w:rPr>
              <w:t xml:space="preserve"> выделения</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качеств «</w:t>
            </w:r>
            <w:proofErr w:type="gramStart"/>
            <w:r w:rsidRPr="006F1955">
              <w:rPr>
                <w:rFonts w:eastAsiaTheme="minorEastAsia"/>
                <w:color w:val="000000"/>
                <w:sz w:val="18"/>
                <w:szCs w:val="18"/>
              </w:rPr>
              <w:t>хорошего</w:t>
            </w:r>
            <w:proofErr w:type="gramEnd"/>
          </w:p>
          <w:p w:rsidR="003A01CC" w:rsidRDefault="003A01CC" w:rsidP="001C77F3">
            <w:pPr>
              <w:autoSpaceDE w:val="0"/>
              <w:autoSpaceDN w:val="0"/>
              <w:adjustRightInd w:val="0"/>
              <w:spacing w:line="259" w:lineRule="exact"/>
              <w:ind w:left="10"/>
              <w:jc w:val="both"/>
              <w:rPr>
                <w:rFonts w:eastAsiaTheme="minorEastAsia"/>
                <w:color w:val="000000"/>
                <w:sz w:val="18"/>
                <w:szCs w:val="18"/>
              </w:rPr>
            </w:pPr>
            <w:r w:rsidRPr="006F1955">
              <w:rPr>
                <w:rFonts w:eastAsiaTheme="minorEastAsia"/>
                <w:color w:val="000000"/>
                <w:sz w:val="18"/>
                <w:szCs w:val="18"/>
              </w:rPr>
              <w:t xml:space="preserve">ученика». </w:t>
            </w:r>
          </w:p>
          <w:p w:rsidR="003A01CC" w:rsidRDefault="003A01CC" w:rsidP="001C77F3">
            <w:pPr>
              <w:autoSpaceDE w:val="0"/>
              <w:autoSpaceDN w:val="0"/>
              <w:adjustRightInd w:val="0"/>
              <w:spacing w:line="259" w:lineRule="exact"/>
              <w:ind w:left="10"/>
              <w:jc w:val="both"/>
              <w:rPr>
                <w:rFonts w:eastAsiaTheme="minorEastAsia"/>
                <w:color w:val="000000"/>
                <w:sz w:val="18"/>
                <w:szCs w:val="18"/>
              </w:rPr>
            </w:pPr>
          </w:p>
          <w:p w:rsidR="003A01CC" w:rsidRPr="00597698" w:rsidRDefault="003A01CC" w:rsidP="001C77F3">
            <w:pPr>
              <w:autoSpaceDE w:val="0"/>
              <w:autoSpaceDN w:val="0"/>
              <w:adjustRightInd w:val="0"/>
              <w:spacing w:line="259" w:lineRule="exact"/>
              <w:ind w:left="10"/>
              <w:jc w:val="both"/>
              <w:rPr>
                <w:rFonts w:eastAsiaTheme="minorEastAsia"/>
                <w:b/>
                <w:i/>
                <w:color w:val="000000"/>
                <w:sz w:val="18"/>
                <w:szCs w:val="18"/>
              </w:rPr>
            </w:pPr>
            <w:r>
              <w:rPr>
                <w:rFonts w:eastAsiaTheme="minorEastAsia"/>
                <w:b/>
                <w:i/>
                <w:color w:val="000000"/>
                <w:sz w:val="18"/>
                <w:szCs w:val="18"/>
              </w:rPr>
              <w:t>1 уровень</w:t>
            </w:r>
          </w:p>
        </w:tc>
        <w:tc>
          <w:tcPr>
            <w:tcW w:w="2213" w:type="dxa"/>
            <w:tcBorders>
              <w:top w:val="single" w:sz="6" w:space="0" w:color="auto"/>
              <w:left w:val="single" w:sz="6" w:space="0" w:color="auto"/>
              <w:right w:val="single" w:sz="6" w:space="0" w:color="auto"/>
            </w:tcBorders>
          </w:tcPr>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2. Принимать</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внутреннюю позицию</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школьника на уровне</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соотнесения качеств</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«хорошего ученика» и</w:t>
            </w:r>
          </w:p>
          <w:p w:rsidR="003A01CC"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собственных.</w:t>
            </w:r>
          </w:p>
          <w:p w:rsidR="003A01CC" w:rsidRPr="006F1955" w:rsidRDefault="003A01CC" w:rsidP="001C77F3">
            <w:pPr>
              <w:autoSpaceDE w:val="0"/>
              <w:autoSpaceDN w:val="0"/>
              <w:adjustRightInd w:val="0"/>
              <w:jc w:val="both"/>
              <w:rPr>
                <w:rFonts w:eastAsiaTheme="minorEastAsia"/>
                <w:color w:val="000000"/>
                <w:sz w:val="18"/>
                <w:szCs w:val="18"/>
              </w:rPr>
            </w:pPr>
          </w:p>
          <w:p w:rsidR="003A01CC" w:rsidRPr="00597698" w:rsidRDefault="003A01CC" w:rsidP="001C77F3">
            <w:pPr>
              <w:autoSpaceDE w:val="0"/>
              <w:autoSpaceDN w:val="0"/>
              <w:adjustRightInd w:val="0"/>
              <w:jc w:val="both"/>
              <w:rPr>
                <w:rFonts w:eastAsiaTheme="minorEastAsia"/>
                <w:b/>
                <w:i/>
                <w:color w:val="000000"/>
                <w:sz w:val="18"/>
                <w:szCs w:val="18"/>
              </w:rPr>
            </w:pPr>
            <w:r w:rsidRPr="00597698">
              <w:rPr>
                <w:rFonts w:eastAsiaTheme="minorEastAsia"/>
                <w:b/>
                <w:i/>
                <w:color w:val="000000"/>
                <w:sz w:val="18"/>
                <w:szCs w:val="18"/>
              </w:rPr>
              <w:t>2 уровень</w:t>
            </w:r>
          </w:p>
        </w:tc>
        <w:tc>
          <w:tcPr>
            <w:tcW w:w="2031" w:type="dxa"/>
            <w:tcBorders>
              <w:top w:val="single" w:sz="6" w:space="0" w:color="auto"/>
              <w:left w:val="single" w:sz="6" w:space="0" w:color="auto"/>
              <w:right w:val="single" w:sz="6" w:space="0" w:color="auto"/>
            </w:tcBorders>
          </w:tcPr>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2. Адекватно</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определять задачи</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саморазвития,</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 xml:space="preserve">решение </w:t>
            </w:r>
            <w:proofErr w:type="gramStart"/>
            <w:r w:rsidRPr="006F1955">
              <w:rPr>
                <w:rFonts w:eastAsiaTheme="minorEastAsia"/>
                <w:color w:val="000000"/>
                <w:sz w:val="18"/>
                <w:szCs w:val="18"/>
              </w:rPr>
              <w:t>которых</w:t>
            </w:r>
            <w:proofErr w:type="gramEnd"/>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необходимо для</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реализации</w:t>
            </w:r>
          </w:p>
          <w:p w:rsidR="003A01CC"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 xml:space="preserve">требований роли «хороший ученик». </w:t>
            </w:r>
          </w:p>
          <w:p w:rsidR="003A01CC" w:rsidRDefault="003A01CC" w:rsidP="001C77F3">
            <w:pPr>
              <w:autoSpaceDE w:val="0"/>
              <w:autoSpaceDN w:val="0"/>
              <w:adjustRightInd w:val="0"/>
              <w:jc w:val="both"/>
              <w:rPr>
                <w:rFonts w:eastAsiaTheme="minorEastAsia"/>
                <w:color w:val="000000"/>
                <w:sz w:val="18"/>
                <w:szCs w:val="18"/>
              </w:rPr>
            </w:pPr>
          </w:p>
          <w:p w:rsidR="003A01CC" w:rsidRPr="006F1955" w:rsidRDefault="003A01CC" w:rsidP="001C77F3">
            <w:pPr>
              <w:autoSpaceDE w:val="0"/>
              <w:autoSpaceDN w:val="0"/>
              <w:adjustRightInd w:val="0"/>
              <w:jc w:val="both"/>
              <w:rPr>
                <w:rFonts w:eastAsiaTheme="minorEastAsia"/>
                <w:color w:val="000000"/>
                <w:sz w:val="18"/>
                <w:szCs w:val="18"/>
              </w:rPr>
            </w:pPr>
            <w:r w:rsidRPr="00597698">
              <w:rPr>
                <w:rFonts w:eastAsiaTheme="minorEastAsia"/>
                <w:b/>
                <w:i/>
                <w:color w:val="000000"/>
                <w:sz w:val="18"/>
                <w:szCs w:val="18"/>
              </w:rPr>
              <w:t>3 уровень</w:t>
            </w:r>
          </w:p>
        </w:tc>
      </w:tr>
      <w:tr w:rsidR="003A01CC" w:rsidRPr="006F1955" w:rsidTr="001C77F3">
        <w:trPr>
          <w:trHeight w:val="226"/>
        </w:trPr>
        <w:tc>
          <w:tcPr>
            <w:tcW w:w="10206" w:type="dxa"/>
            <w:gridSpan w:val="5"/>
            <w:tcBorders>
              <w:top w:val="single" w:sz="6" w:space="0" w:color="auto"/>
              <w:left w:val="single" w:sz="6" w:space="0" w:color="auto"/>
              <w:bottom w:val="single" w:sz="6" w:space="0" w:color="auto"/>
              <w:right w:val="single" w:sz="6" w:space="0" w:color="auto"/>
            </w:tcBorders>
          </w:tcPr>
          <w:p w:rsidR="003A01CC" w:rsidRPr="00A452CA" w:rsidRDefault="003A01CC" w:rsidP="001C77F3">
            <w:pPr>
              <w:autoSpaceDE w:val="0"/>
              <w:autoSpaceDN w:val="0"/>
              <w:adjustRightInd w:val="0"/>
              <w:ind w:left="4123" w:firstLine="709"/>
              <w:jc w:val="both"/>
              <w:rPr>
                <w:rFonts w:eastAsiaTheme="minorEastAsia"/>
                <w:b/>
                <w:i/>
                <w:iCs/>
                <w:color w:val="000000"/>
                <w:sz w:val="18"/>
                <w:szCs w:val="18"/>
              </w:rPr>
            </w:pPr>
            <w:proofErr w:type="spellStart"/>
            <w:r w:rsidRPr="00A452CA">
              <w:rPr>
                <w:rFonts w:eastAsiaTheme="minorEastAsia"/>
                <w:b/>
                <w:i/>
                <w:iCs/>
                <w:color w:val="000000"/>
                <w:sz w:val="18"/>
                <w:szCs w:val="18"/>
              </w:rPr>
              <w:t>Смыслообразование</w:t>
            </w:r>
            <w:proofErr w:type="spellEnd"/>
          </w:p>
        </w:tc>
      </w:tr>
      <w:tr w:rsidR="003A01CC" w:rsidRPr="006F1955" w:rsidTr="00663799">
        <w:trPr>
          <w:trHeight w:val="57"/>
        </w:trPr>
        <w:tc>
          <w:tcPr>
            <w:tcW w:w="2025" w:type="dxa"/>
            <w:tcBorders>
              <w:top w:val="single" w:sz="6" w:space="0" w:color="auto"/>
              <w:left w:val="single" w:sz="6" w:space="0" w:color="auto"/>
              <w:bottom w:val="single" w:sz="4" w:space="0" w:color="auto"/>
              <w:right w:val="single" w:sz="6" w:space="0" w:color="auto"/>
            </w:tcBorders>
          </w:tcPr>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3 .Развитие мотивов</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учебной</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деятельности и</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формирование</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личностного смысла</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учения</w:t>
            </w:r>
          </w:p>
        </w:tc>
        <w:tc>
          <w:tcPr>
            <w:tcW w:w="1983" w:type="dxa"/>
            <w:tcBorders>
              <w:top w:val="single" w:sz="6" w:space="0" w:color="auto"/>
              <w:left w:val="single" w:sz="6" w:space="0" w:color="auto"/>
              <w:bottom w:val="single" w:sz="4" w:space="0" w:color="auto"/>
              <w:right w:val="single" w:sz="6" w:space="0" w:color="auto"/>
            </w:tcBorders>
          </w:tcPr>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3 .Проявлять</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любознательность,</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познавательный</w:t>
            </w:r>
          </w:p>
          <w:p w:rsidR="003A01CC"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интерес.</w:t>
            </w:r>
          </w:p>
          <w:p w:rsidR="003A01CC" w:rsidRPr="006F1955" w:rsidRDefault="003A01CC" w:rsidP="001C77F3">
            <w:pPr>
              <w:autoSpaceDE w:val="0"/>
              <w:autoSpaceDN w:val="0"/>
              <w:adjustRightInd w:val="0"/>
              <w:jc w:val="both"/>
              <w:rPr>
                <w:rFonts w:eastAsiaTheme="minorEastAsia"/>
                <w:color w:val="000000"/>
                <w:sz w:val="18"/>
                <w:szCs w:val="18"/>
              </w:rPr>
            </w:pPr>
          </w:p>
          <w:p w:rsidR="003A01CC" w:rsidRPr="00A452CA" w:rsidRDefault="003A01CC" w:rsidP="001C77F3">
            <w:pPr>
              <w:autoSpaceDE w:val="0"/>
              <w:autoSpaceDN w:val="0"/>
              <w:adjustRightInd w:val="0"/>
              <w:jc w:val="both"/>
              <w:rPr>
                <w:rFonts w:eastAsiaTheme="minorEastAsia"/>
                <w:b/>
                <w:i/>
                <w:color w:val="000000"/>
                <w:sz w:val="18"/>
                <w:szCs w:val="18"/>
              </w:rPr>
            </w:pPr>
            <w:r w:rsidRPr="00A452CA">
              <w:rPr>
                <w:rFonts w:eastAsiaTheme="minorEastAsia"/>
                <w:b/>
                <w:i/>
                <w:color w:val="000000"/>
                <w:sz w:val="18"/>
                <w:szCs w:val="18"/>
              </w:rPr>
              <w:t>1 уровень</w:t>
            </w:r>
          </w:p>
        </w:tc>
        <w:tc>
          <w:tcPr>
            <w:tcW w:w="1954" w:type="dxa"/>
            <w:tcBorders>
              <w:top w:val="single" w:sz="6" w:space="0" w:color="auto"/>
              <w:left w:val="single" w:sz="6" w:space="0" w:color="auto"/>
              <w:bottom w:val="single" w:sz="4" w:space="0" w:color="auto"/>
              <w:right w:val="single" w:sz="6" w:space="0" w:color="auto"/>
            </w:tcBorders>
          </w:tcPr>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3. Проявлять</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познавательный</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интерес и</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 xml:space="preserve">активность </w:t>
            </w:r>
            <w:proofErr w:type="gramStart"/>
            <w:r w:rsidRPr="006F1955">
              <w:rPr>
                <w:rFonts w:eastAsiaTheme="minorEastAsia"/>
                <w:color w:val="000000"/>
                <w:sz w:val="18"/>
                <w:szCs w:val="18"/>
              </w:rPr>
              <w:t>при</w:t>
            </w:r>
            <w:proofErr w:type="gramEnd"/>
          </w:p>
          <w:p w:rsidR="003A01CC" w:rsidRPr="006F1955" w:rsidRDefault="003A01CC" w:rsidP="001C77F3">
            <w:pPr>
              <w:autoSpaceDE w:val="0"/>
              <w:autoSpaceDN w:val="0"/>
              <w:adjustRightInd w:val="0"/>
              <w:jc w:val="both"/>
              <w:rPr>
                <w:rFonts w:eastAsiaTheme="minorEastAsia"/>
                <w:color w:val="000000"/>
                <w:sz w:val="18"/>
                <w:szCs w:val="18"/>
              </w:rPr>
            </w:pPr>
            <w:proofErr w:type="gramStart"/>
            <w:r w:rsidRPr="006F1955">
              <w:rPr>
                <w:rFonts w:eastAsiaTheme="minorEastAsia"/>
                <w:color w:val="000000"/>
                <w:sz w:val="18"/>
                <w:szCs w:val="18"/>
              </w:rPr>
              <w:t>изучении</w:t>
            </w:r>
            <w:proofErr w:type="gramEnd"/>
            <w:r w:rsidRPr="006F1955">
              <w:rPr>
                <w:rFonts w:eastAsiaTheme="minorEastAsia"/>
                <w:color w:val="000000"/>
                <w:sz w:val="18"/>
                <w:szCs w:val="18"/>
              </w:rPr>
              <w:t xml:space="preserve"> нового</w:t>
            </w:r>
          </w:p>
          <w:p w:rsidR="003A01CC"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материала.</w:t>
            </w:r>
          </w:p>
          <w:p w:rsidR="003A01CC" w:rsidRPr="006F1955" w:rsidRDefault="003A01CC" w:rsidP="001C77F3">
            <w:pPr>
              <w:autoSpaceDE w:val="0"/>
              <w:autoSpaceDN w:val="0"/>
              <w:adjustRightInd w:val="0"/>
              <w:jc w:val="both"/>
              <w:rPr>
                <w:rFonts w:eastAsiaTheme="minorEastAsia"/>
                <w:color w:val="000000"/>
                <w:sz w:val="18"/>
                <w:szCs w:val="18"/>
              </w:rPr>
            </w:pPr>
            <w:r w:rsidRPr="00A452CA">
              <w:rPr>
                <w:rFonts w:eastAsiaTheme="minorEastAsia"/>
                <w:b/>
                <w:i/>
                <w:color w:val="000000"/>
                <w:sz w:val="18"/>
                <w:szCs w:val="18"/>
              </w:rPr>
              <w:t>1 уровень</w:t>
            </w:r>
          </w:p>
          <w:p w:rsidR="00663799" w:rsidRDefault="003A01CC" w:rsidP="001C77F3">
            <w:pPr>
              <w:autoSpaceDE w:val="0"/>
              <w:autoSpaceDN w:val="0"/>
              <w:adjustRightInd w:val="0"/>
              <w:jc w:val="both"/>
              <w:rPr>
                <w:rFonts w:eastAsiaTheme="minorEastAsia"/>
                <w:i/>
                <w:iCs/>
                <w:color w:val="000000"/>
                <w:sz w:val="18"/>
                <w:szCs w:val="18"/>
              </w:rPr>
            </w:pPr>
            <w:r>
              <w:rPr>
                <w:rFonts w:eastAsiaTheme="minorEastAsia"/>
                <w:i/>
                <w:iCs/>
                <w:color w:val="000000"/>
                <w:sz w:val="18"/>
                <w:szCs w:val="18"/>
              </w:rPr>
              <w:t xml:space="preserve">Принимать </w:t>
            </w:r>
            <w:r w:rsidRPr="006F1955">
              <w:rPr>
                <w:rFonts w:eastAsiaTheme="minorEastAsia"/>
                <w:i/>
                <w:iCs/>
                <w:color w:val="000000"/>
                <w:sz w:val="18"/>
                <w:szCs w:val="18"/>
              </w:rPr>
              <w:t>учебные цели.</w:t>
            </w:r>
          </w:p>
          <w:p w:rsidR="003A01CC" w:rsidRPr="00663799" w:rsidRDefault="00663799" w:rsidP="001C77F3">
            <w:pPr>
              <w:autoSpaceDE w:val="0"/>
              <w:autoSpaceDN w:val="0"/>
              <w:adjustRightInd w:val="0"/>
              <w:jc w:val="both"/>
              <w:rPr>
                <w:rFonts w:eastAsiaTheme="minorEastAsia"/>
                <w:i/>
                <w:iCs/>
                <w:color w:val="000000"/>
                <w:sz w:val="18"/>
                <w:szCs w:val="18"/>
              </w:rPr>
            </w:pPr>
            <w:r w:rsidRPr="00A452CA">
              <w:rPr>
                <w:rFonts w:eastAsiaTheme="minorEastAsia"/>
                <w:b/>
                <w:i/>
                <w:iCs/>
                <w:color w:val="000000"/>
                <w:sz w:val="18"/>
                <w:szCs w:val="18"/>
              </w:rPr>
              <w:t>2 уровень</w:t>
            </w:r>
          </w:p>
        </w:tc>
        <w:tc>
          <w:tcPr>
            <w:tcW w:w="2213" w:type="dxa"/>
            <w:tcBorders>
              <w:top w:val="single" w:sz="6" w:space="0" w:color="auto"/>
              <w:left w:val="single" w:sz="6" w:space="0" w:color="auto"/>
              <w:bottom w:val="single" w:sz="4" w:space="0" w:color="auto"/>
              <w:right w:val="single" w:sz="6" w:space="0" w:color="auto"/>
            </w:tcBorders>
          </w:tcPr>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3 .Проявлять</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положительную</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учебную мотивацию,</w:t>
            </w:r>
          </w:p>
          <w:p w:rsidR="003A01CC"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желание учиться.</w:t>
            </w:r>
          </w:p>
          <w:p w:rsidR="003A01CC" w:rsidRPr="006F1955" w:rsidRDefault="003A01CC" w:rsidP="001C77F3">
            <w:pPr>
              <w:autoSpaceDE w:val="0"/>
              <w:autoSpaceDN w:val="0"/>
              <w:adjustRightInd w:val="0"/>
              <w:jc w:val="both"/>
              <w:rPr>
                <w:rFonts w:eastAsiaTheme="minorEastAsia"/>
                <w:color w:val="000000"/>
                <w:sz w:val="18"/>
                <w:szCs w:val="18"/>
              </w:rPr>
            </w:pPr>
          </w:p>
          <w:p w:rsidR="003A01CC" w:rsidRPr="00A452CA" w:rsidRDefault="003A01CC" w:rsidP="001C77F3">
            <w:pPr>
              <w:autoSpaceDE w:val="0"/>
              <w:autoSpaceDN w:val="0"/>
              <w:adjustRightInd w:val="0"/>
              <w:jc w:val="both"/>
              <w:rPr>
                <w:rFonts w:eastAsiaTheme="minorEastAsia"/>
                <w:b/>
                <w:i/>
                <w:color w:val="000000"/>
                <w:sz w:val="18"/>
                <w:szCs w:val="18"/>
              </w:rPr>
            </w:pPr>
            <w:r w:rsidRPr="00A452CA">
              <w:rPr>
                <w:rFonts w:eastAsiaTheme="minorEastAsia"/>
                <w:b/>
                <w:i/>
                <w:color w:val="000000"/>
                <w:sz w:val="18"/>
                <w:szCs w:val="18"/>
              </w:rPr>
              <w:t>2 уровень</w:t>
            </w:r>
          </w:p>
          <w:p w:rsidR="003A01CC" w:rsidRPr="006F1955" w:rsidRDefault="003A01CC" w:rsidP="001C77F3">
            <w:pPr>
              <w:autoSpaceDE w:val="0"/>
              <w:autoSpaceDN w:val="0"/>
              <w:adjustRightInd w:val="0"/>
              <w:jc w:val="both"/>
              <w:rPr>
                <w:rFonts w:eastAsiaTheme="minorEastAsia"/>
                <w:i/>
                <w:iCs/>
                <w:color w:val="000000"/>
                <w:sz w:val="18"/>
                <w:szCs w:val="18"/>
              </w:rPr>
            </w:pPr>
            <w:r>
              <w:rPr>
                <w:rFonts w:eastAsiaTheme="minorEastAsia"/>
                <w:i/>
                <w:iCs/>
                <w:color w:val="000000"/>
                <w:sz w:val="18"/>
                <w:szCs w:val="18"/>
              </w:rPr>
              <w:t xml:space="preserve">Формирование мотивов достижения </w:t>
            </w:r>
            <w:r w:rsidRPr="006F1955">
              <w:rPr>
                <w:rFonts w:eastAsiaTheme="minorEastAsia"/>
                <w:i/>
                <w:iCs/>
                <w:color w:val="000000"/>
                <w:sz w:val="18"/>
                <w:szCs w:val="18"/>
              </w:rPr>
              <w:t>и социального</w:t>
            </w:r>
          </w:p>
          <w:p w:rsidR="003A01CC" w:rsidRPr="006F1955" w:rsidRDefault="003A01CC" w:rsidP="001C77F3">
            <w:pPr>
              <w:autoSpaceDE w:val="0"/>
              <w:autoSpaceDN w:val="0"/>
              <w:adjustRightInd w:val="0"/>
              <w:jc w:val="both"/>
              <w:rPr>
                <w:rFonts w:eastAsiaTheme="minorEastAsia"/>
                <w:i/>
                <w:iCs/>
                <w:color w:val="000000"/>
                <w:sz w:val="18"/>
                <w:szCs w:val="18"/>
              </w:rPr>
            </w:pPr>
            <w:r w:rsidRPr="006F1955">
              <w:rPr>
                <w:rFonts w:eastAsiaTheme="minorEastAsia"/>
                <w:i/>
                <w:iCs/>
                <w:color w:val="000000"/>
                <w:sz w:val="18"/>
                <w:szCs w:val="18"/>
              </w:rPr>
              <w:t>признания.</w:t>
            </w:r>
          </w:p>
          <w:p w:rsidR="003A01CC" w:rsidRPr="00A452CA" w:rsidRDefault="003A01CC" w:rsidP="001C77F3">
            <w:pPr>
              <w:autoSpaceDE w:val="0"/>
              <w:autoSpaceDN w:val="0"/>
              <w:adjustRightInd w:val="0"/>
              <w:jc w:val="both"/>
              <w:rPr>
                <w:rFonts w:eastAsiaTheme="minorEastAsia"/>
                <w:b/>
                <w:color w:val="000000"/>
                <w:sz w:val="18"/>
                <w:szCs w:val="18"/>
              </w:rPr>
            </w:pPr>
            <w:r>
              <w:rPr>
                <w:rFonts w:eastAsiaTheme="minorEastAsia"/>
                <w:b/>
                <w:i/>
                <w:iCs/>
                <w:color w:val="000000"/>
                <w:sz w:val="18"/>
                <w:szCs w:val="18"/>
              </w:rPr>
              <w:t>3 уровень</w:t>
            </w:r>
          </w:p>
        </w:tc>
        <w:tc>
          <w:tcPr>
            <w:tcW w:w="2031" w:type="dxa"/>
            <w:tcBorders>
              <w:top w:val="single" w:sz="6" w:space="0" w:color="auto"/>
              <w:left w:val="single" w:sz="6" w:space="0" w:color="auto"/>
              <w:bottom w:val="single" w:sz="4" w:space="0" w:color="auto"/>
              <w:right w:val="single" w:sz="6" w:space="0" w:color="auto"/>
            </w:tcBorders>
          </w:tcPr>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3. Понимать цели</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 xml:space="preserve">учения и </w:t>
            </w:r>
            <w:proofErr w:type="gramStart"/>
            <w:r w:rsidRPr="006F1955">
              <w:rPr>
                <w:rFonts w:eastAsiaTheme="minorEastAsia"/>
                <w:color w:val="000000"/>
                <w:sz w:val="18"/>
                <w:szCs w:val="18"/>
              </w:rPr>
              <w:t>личную</w:t>
            </w:r>
            <w:proofErr w:type="gramEnd"/>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 xml:space="preserve">ответственность </w:t>
            </w:r>
            <w:proofErr w:type="gramStart"/>
            <w:r w:rsidRPr="006F1955">
              <w:rPr>
                <w:rFonts w:eastAsiaTheme="minorEastAsia"/>
                <w:color w:val="000000"/>
                <w:sz w:val="18"/>
                <w:szCs w:val="18"/>
              </w:rPr>
              <w:t>за</w:t>
            </w:r>
            <w:proofErr w:type="gramEnd"/>
          </w:p>
          <w:p w:rsidR="003A01CC"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результаты.</w:t>
            </w:r>
          </w:p>
          <w:p w:rsidR="003A01CC" w:rsidRPr="006F1955" w:rsidRDefault="003A01CC" w:rsidP="001C77F3">
            <w:pPr>
              <w:autoSpaceDE w:val="0"/>
              <w:autoSpaceDN w:val="0"/>
              <w:adjustRightInd w:val="0"/>
              <w:jc w:val="both"/>
              <w:rPr>
                <w:rFonts w:eastAsiaTheme="minorEastAsia"/>
                <w:color w:val="000000"/>
                <w:sz w:val="18"/>
                <w:szCs w:val="18"/>
              </w:rPr>
            </w:pPr>
          </w:p>
          <w:p w:rsidR="003A01CC" w:rsidRPr="00A452CA" w:rsidRDefault="003A01CC" w:rsidP="001C77F3">
            <w:pPr>
              <w:autoSpaceDE w:val="0"/>
              <w:autoSpaceDN w:val="0"/>
              <w:adjustRightInd w:val="0"/>
              <w:jc w:val="both"/>
              <w:rPr>
                <w:rFonts w:eastAsiaTheme="minorEastAsia"/>
                <w:b/>
                <w:i/>
                <w:color w:val="000000"/>
                <w:sz w:val="18"/>
                <w:szCs w:val="18"/>
              </w:rPr>
            </w:pPr>
            <w:r>
              <w:rPr>
                <w:rFonts w:eastAsiaTheme="minorEastAsia"/>
                <w:b/>
                <w:i/>
                <w:color w:val="000000"/>
                <w:sz w:val="18"/>
                <w:szCs w:val="18"/>
              </w:rPr>
              <w:t>2 уровень</w:t>
            </w:r>
          </w:p>
          <w:p w:rsidR="003A01CC" w:rsidRPr="006F1955" w:rsidRDefault="003A01CC" w:rsidP="001C77F3">
            <w:pPr>
              <w:autoSpaceDE w:val="0"/>
              <w:autoSpaceDN w:val="0"/>
              <w:adjustRightInd w:val="0"/>
              <w:jc w:val="both"/>
              <w:rPr>
                <w:rFonts w:eastAsiaTheme="minorEastAsia"/>
                <w:i/>
                <w:iCs/>
                <w:color w:val="000000"/>
                <w:sz w:val="18"/>
                <w:szCs w:val="18"/>
              </w:rPr>
            </w:pPr>
            <w:r w:rsidRPr="006F1955">
              <w:rPr>
                <w:rFonts w:eastAsiaTheme="minorEastAsia"/>
                <w:i/>
                <w:iCs/>
                <w:color w:val="000000"/>
                <w:sz w:val="18"/>
                <w:szCs w:val="18"/>
              </w:rPr>
              <w:t>Ставить собственные</w:t>
            </w:r>
          </w:p>
          <w:p w:rsidR="003A01CC" w:rsidRPr="006F1955" w:rsidRDefault="003A01CC" w:rsidP="001C77F3">
            <w:pPr>
              <w:autoSpaceDE w:val="0"/>
              <w:autoSpaceDN w:val="0"/>
              <w:adjustRightInd w:val="0"/>
              <w:jc w:val="both"/>
              <w:rPr>
                <w:rFonts w:eastAsiaTheme="minorEastAsia"/>
                <w:i/>
                <w:iCs/>
                <w:color w:val="000000"/>
                <w:sz w:val="18"/>
                <w:szCs w:val="18"/>
              </w:rPr>
            </w:pPr>
            <w:r w:rsidRPr="006F1955">
              <w:rPr>
                <w:rFonts w:eastAsiaTheme="minorEastAsia"/>
                <w:i/>
                <w:iCs/>
                <w:color w:val="000000"/>
                <w:sz w:val="18"/>
                <w:szCs w:val="18"/>
              </w:rPr>
              <w:t>образовательные</w:t>
            </w:r>
          </w:p>
          <w:p w:rsidR="003A01CC" w:rsidRPr="006F1955" w:rsidRDefault="003A01CC" w:rsidP="001C77F3">
            <w:pPr>
              <w:autoSpaceDE w:val="0"/>
              <w:autoSpaceDN w:val="0"/>
              <w:adjustRightInd w:val="0"/>
              <w:jc w:val="both"/>
              <w:rPr>
                <w:rFonts w:eastAsiaTheme="minorEastAsia"/>
                <w:i/>
                <w:iCs/>
                <w:color w:val="000000"/>
                <w:sz w:val="18"/>
                <w:szCs w:val="18"/>
              </w:rPr>
            </w:pPr>
            <w:r w:rsidRPr="006F1955">
              <w:rPr>
                <w:rFonts w:eastAsiaTheme="minorEastAsia"/>
                <w:i/>
                <w:iCs/>
                <w:color w:val="000000"/>
                <w:sz w:val="18"/>
                <w:szCs w:val="18"/>
              </w:rPr>
              <w:t>цели.</w:t>
            </w:r>
          </w:p>
          <w:p w:rsidR="003A01CC" w:rsidRPr="00A452CA" w:rsidRDefault="003A01CC" w:rsidP="001C77F3">
            <w:pPr>
              <w:autoSpaceDE w:val="0"/>
              <w:autoSpaceDN w:val="0"/>
              <w:adjustRightInd w:val="0"/>
              <w:jc w:val="both"/>
              <w:rPr>
                <w:rFonts w:eastAsiaTheme="minorEastAsia"/>
                <w:b/>
                <w:color w:val="000000"/>
                <w:sz w:val="18"/>
                <w:szCs w:val="18"/>
              </w:rPr>
            </w:pPr>
            <w:r>
              <w:rPr>
                <w:rFonts w:eastAsiaTheme="minorEastAsia"/>
                <w:b/>
                <w:i/>
                <w:iCs/>
                <w:color w:val="000000"/>
                <w:sz w:val="18"/>
                <w:szCs w:val="18"/>
              </w:rPr>
              <w:t>3 уровень</w:t>
            </w:r>
          </w:p>
        </w:tc>
      </w:tr>
    </w:tbl>
    <w:tbl>
      <w:tblPr>
        <w:tblW w:w="0" w:type="auto"/>
        <w:tblInd w:w="40" w:type="dxa"/>
        <w:tblLayout w:type="fixed"/>
        <w:tblCellMar>
          <w:left w:w="40" w:type="dxa"/>
          <w:right w:w="40" w:type="dxa"/>
        </w:tblCellMar>
        <w:tblLook w:val="0000" w:firstRow="0" w:lastRow="0" w:firstColumn="0" w:lastColumn="0" w:noHBand="0" w:noVBand="0"/>
      </w:tblPr>
      <w:tblGrid>
        <w:gridCol w:w="2069"/>
        <w:gridCol w:w="1987"/>
        <w:gridCol w:w="1958"/>
        <w:gridCol w:w="2218"/>
        <w:gridCol w:w="1974"/>
      </w:tblGrid>
      <w:tr w:rsidR="003A01CC" w:rsidRPr="006F1955" w:rsidTr="001C77F3">
        <w:tc>
          <w:tcPr>
            <w:tcW w:w="10206" w:type="dxa"/>
            <w:gridSpan w:val="5"/>
            <w:tcBorders>
              <w:top w:val="single" w:sz="6" w:space="0" w:color="auto"/>
              <w:left w:val="single" w:sz="6" w:space="0" w:color="auto"/>
              <w:bottom w:val="single" w:sz="6" w:space="0" w:color="auto"/>
              <w:right w:val="single" w:sz="6" w:space="0" w:color="auto"/>
            </w:tcBorders>
          </w:tcPr>
          <w:p w:rsidR="003A01CC" w:rsidRPr="00A452CA" w:rsidRDefault="003A01CC" w:rsidP="001C77F3">
            <w:pPr>
              <w:autoSpaceDE w:val="0"/>
              <w:autoSpaceDN w:val="0"/>
              <w:adjustRightInd w:val="0"/>
              <w:ind w:left="3293" w:firstLine="709"/>
              <w:jc w:val="both"/>
              <w:rPr>
                <w:rFonts w:eastAsiaTheme="minorEastAsia"/>
                <w:b/>
                <w:i/>
                <w:iCs/>
                <w:color w:val="000000"/>
                <w:sz w:val="18"/>
                <w:szCs w:val="18"/>
              </w:rPr>
            </w:pPr>
            <w:r w:rsidRPr="00A452CA">
              <w:rPr>
                <w:rFonts w:eastAsiaTheme="minorEastAsia"/>
                <w:b/>
                <w:i/>
                <w:iCs/>
                <w:color w:val="000000"/>
                <w:sz w:val="18"/>
                <w:szCs w:val="18"/>
              </w:rPr>
              <w:lastRenderedPageBreak/>
              <w:t>Нравственно - этическая ориентация</w:t>
            </w:r>
          </w:p>
        </w:tc>
      </w:tr>
      <w:tr w:rsidR="003A01CC" w:rsidRPr="006F1955" w:rsidTr="001C77F3">
        <w:trPr>
          <w:trHeight w:val="2913"/>
        </w:trPr>
        <w:tc>
          <w:tcPr>
            <w:tcW w:w="2069" w:type="dxa"/>
            <w:vMerge w:val="restart"/>
            <w:tcBorders>
              <w:top w:val="single" w:sz="6" w:space="0" w:color="auto"/>
              <w:left w:val="single" w:sz="6" w:space="0" w:color="auto"/>
              <w:bottom w:val="nil"/>
              <w:right w:val="single" w:sz="6" w:space="0" w:color="auto"/>
            </w:tcBorders>
          </w:tcPr>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4. Формирование</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целостного,</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социально</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ориентированного</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 xml:space="preserve">взгляда на мир </w:t>
            </w:r>
            <w:proofErr w:type="gramStart"/>
            <w:r w:rsidRPr="006F1955">
              <w:rPr>
                <w:rFonts w:eastAsiaTheme="minorEastAsia"/>
                <w:color w:val="000000"/>
                <w:sz w:val="18"/>
                <w:szCs w:val="18"/>
              </w:rPr>
              <w:t>в</w:t>
            </w:r>
            <w:proofErr w:type="gramEnd"/>
            <w:r w:rsidRPr="006F1955">
              <w:rPr>
                <w:rFonts w:eastAsiaTheme="minorEastAsia"/>
                <w:color w:val="000000"/>
                <w:sz w:val="18"/>
                <w:szCs w:val="18"/>
              </w:rPr>
              <w:t xml:space="preserve"> </w:t>
            </w:r>
            <w:proofErr w:type="gramStart"/>
            <w:r w:rsidRPr="006F1955">
              <w:rPr>
                <w:rFonts w:eastAsiaTheme="minorEastAsia"/>
                <w:color w:val="000000"/>
                <w:sz w:val="18"/>
                <w:szCs w:val="18"/>
              </w:rPr>
              <w:t>его</w:t>
            </w:r>
            <w:proofErr w:type="gramEnd"/>
          </w:p>
          <w:p w:rsidR="003A01CC" w:rsidRPr="006F1955" w:rsidRDefault="003A01CC" w:rsidP="001C77F3">
            <w:pPr>
              <w:autoSpaceDE w:val="0"/>
              <w:autoSpaceDN w:val="0"/>
              <w:adjustRightInd w:val="0"/>
              <w:jc w:val="both"/>
              <w:rPr>
                <w:rFonts w:eastAsiaTheme="minorEastAsia"/>
                <w:color w:val="000000"/>
                <w:sz w:val="18"/>
                <w:szCs w:val="18"/>
              </w:rPr>
            </w:pPr>
            <w:r>
              <w:rPr>
                <w:rFonts w:eastAsiaTheme="minorEastAsia"/>
                <w:color w:val="000000"/>
                <w:sz w:val="18"/>
                <w:szCs w:val="18"/>
              </w:rPr>
              <w:t xml:space="preserve">органичном </w:t>
            </w:r>
            <w:proofErr w:type="gramStart"/>
            <w:r w:rsidRPr="006F1955">
              <w:rPr>
                <w:rFonts w:eastAsiaTheme="minorEastAsia"/>
                <w:color w:val="000000"/>
                <w:sz w:val="18"/>
                <w:szCs w:val="18"/>
              </w:rPr>
              <w:t>единстве</w:t>
            </w:r>
            <w:proofErr w:type="gramEnd"/>
            <w:r w:rsidRPr="006F1955">
              <w:rPr>
                <w:rFonts w:eastAsiaTheme="minorEastAsia"/>
                <w:color w:val="000000"/>
                <w:sz w:val="18"/>
                <w:szCs w:val="18"/>
              </w:rPr>
              <w:t xml:space="preserve"> и</w:t>
            </w:r>
          </w:p>
          <w:p w:rsidR="003A01CC" w:rsidRPr="006F1955" w:rsidRDefault="003A01CC" w:rsidP="001C77F3">
            <w:pPr>
              <w:autoSpaceDE w:val="0"/>
              <w:autoSpaceDN w:val="0"/>
              <w:adjustRightInd w:val="0"/>
              <w:jc w:val="both"/>
              <w:rPr>
                <w:rFonts w:eastAsiaTheme="minorEastAsia"/>
                <w:color w:val="000000"/>
                <w:sz w:val="18"/>
                <w:szCs w:val="18"/>
              </w:rPr>
            </w:pPr>
            <w:proofErr w:type="gramStart"/>
            <w:r>
              <w:rPr>
                <w:rFonts w:eastAsiaTheme="minorEastAsia"/>
                <w:color w:val="000000"/>
                <w:sz w:val="18"/>
                <w:szCs w:val="18"/>
              </w:rPr>
              <w:t>разнообразии</w:t>
            </w:r>
            <w:proofErr w:type="gramEnd"/>
            <w:r>
              <w:rPr>
                <w:rFonts w:eastAsiaTheme="minorEastAsia"/>
                <w:color w:val="000000"/>
                <w:sz w:val="18"/>
                <w:szCs w:val="18"/>
              </w:rPr>
              <w:t xml:space="preserve"> </w:t>
            </w:r>
            <w:r w:rsidRPr="006F1955">
              <w:rPr>
                <w:rFonts w:eastAsiaTheme="minorEastAsia"/>
                <w:color w:val="000000"/>
                <w:sz w:val="18"/>
                <w:szCs w:val="18"/>
              </w:rPr>
              <w:t>природы, народо</w:t>
            </w:r>
            <w:r>
              <w:rPr>
                <w:rFonts w:eastAsiaTheme="minorEastAsia"/>
                <w:color w:val="000000"/>
                <w:sz w:val="18"/>
                <w:szCs w:val="18"/>
              </w:rPr>
              <w:t>в, культур и</w:t>
            </w:r>
            <w:r w:rsidRPr="00736D4F">
              <w:rPr>
                <w:rFonts w:eastAsiaTheme="minorEastAsia"/>
                <w:color w:val="000000"/>
                <w:sz w:val="18"/>
                <w:szCs w:val="18"/>
              </w:rPr>
              <w:t xml:space="preserve"> </w:t>
            </w:r>
            <w:r w:rsidRPr="006F1955">
              <w:rPr>
                <w:rFonts w:eastAsiaTheme="minorEastAsia"/>
                <w:color w:val="000000"/>
                <w:sz w:val="18"/>
                <w:szCs w:val="18"/>
              </w:rPr>
              <w:t>религий.</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Формирование</w:t>
            </w:r>
          </w:p>
          <w:p w:rsidR="003A01CC" w:rsidRPr="006F1955" w:rsidRDefault="003A01CC" w:rsidP="001C77F3">
            <w:pPr>
              <w:autoSpaceDE w:val="0"/>
              <w:autoSpaceDN w:val="0"/>
              <w:adjustRightInd w:val="0"/>
              <w:jc w:val="both"/>
              <w:rPr>
                <w:rFonts w:eastAsiaTheme="minorEastAsia"/>
                <w:color w:val="000000"/>
                <w:sz w:val="18"/>
                <w:szCs w:val="18"/>
              </w:rPr>
            </w:pPr>
            <w:r>
              <w:rPr>
                <w:rFonts w:eastAsiaTheme="minorEastAsia"/>
                <w:color w:val="000000"/>
                <w:sz w:val="18"/>
                <w:szCs w:val="18"/>
              </w:rPr>
              <w:t>Уважительного</w:t>
            </w:r>
            <w:r w:rsidRPr="004E35F4">
              <w:rPr>
                <w:rFonts w:eastAsiaTheme="minorEastAsia"/>
                <w:color w:val="000000"/>
                <w:sz w:val="18"/>
                <w:szCs w:val="18"/>
              </w:rPr>
              <w:t xml:space="preserve"> </w:t>
            </w:r>
            <w:r w:rsidRPr="006F1955">
              <w:rPr>
                <w:rFonts w:eastAsiaTheme="minorEastAsia"/>
                <w:color w:val="000000"/>
                <w:sz w:val="18"/>
                <w:szCs w:val="18"/>
              </w:rPr>
              <w:t>отношения к иному</w:t>
            </w:r>
          </w:p>
          <w:p w:rsidR="003A01CC" w:rsidRPr="006F1955" w:rsidRDefault="003A01CC" w:rsidP="001C77F3">
            <w:pPr>
              <w:autoSpaceDE w:val="0"/>
              <w:autoSpaceDN w:val="0"/>
              <w:adjustRightInd w:val="0"/>
              <w:jc w:val="both"/>
              <w:rPr>
                <w:rFonts w:eastAsiaTheme="minorEastAsia"/>
                <w:color w:val="000000"/>
                <w:sz w:val="18"/>
                <w:szCs w:val="18"/>
              </w:rPr>
            </w:pPr>
            <w:r>
              <w:rPr>
                <w:rFonts w:eastAsiaTheme="minorEastAsia"/>
                <w:color w:val="000000"/>
                <w:sz w:val="18"/>
                <w:szCs w:val="18"/>
              </w:rPr>
              <w:t>мнению, истории и</w:t>
            </w:r>
            <w:r w:rsidRPr="004E35F4">
              <w:rPr>
                <w:rFonts w:eastAsiaTheme="minorEastAsia"/>
                <w:color w:val="000000"/>
                <w:sz w:val="18"/>
                <w:szCs w:val="18"/>
              </w:rPr>
              <w:t xml:space="preserve"> </w:t>
            </w:r>
            <w:r w:rsidRPr="006F1955">
              <w:rPr>
                <w:rFonts w:eastAsiaTheme="minorEastAsia"/>
                <w:color w:val="000000"/>
                <w:sz w:val="18"/>
                <w:szCs w:val="18"/>
              </w:rPr>
              <w:t>культуре других</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народов.</w:t>
            </w:r>
          </w:p>
        </w:tc>
        <w:tc>
          <w:tcPr>
            <w:tcW w:w="1987" w:type="dxa"/>
            <w:vMerge w:val="restart"/>
            <w:tcBorders>
              <w:top w:val="single" w:sz="6" w:space="0" w:color="auto"/>
              <w:left w:val="single" w:sz="6" w:space="0" w:color="auto"/>
              <w:bottom w:val="nil"/>
              <w:right w:val="single" w:sz="6" w:space="0" w:color="auto"/>
            </w:tcBorders>
          </w:tcPr>
          <w:p w:rsidR="003A01CC" w:rsidRPr="006F1955" w:rsidRDefault="003A01CC" w:rsidP="001C77F3">
            <w:pPr>
              <w:autoSpaceDE w:val="0"/>
              <w:autoSpaceDN w:val="0"/>
              <w:adjustRightInd w:val="0"/>
              <w:ind w:firstLine="18"/>
              <w:jc w:val="both"/>
              <w:rPr>
                <w:rFonts w:eastAsiaTheme="minorEastAsia"/>
                <w:color w:val="000000"/>
                <w:sz w:val="18"/>
                <w:szCs w:val="18"/>
              </w:rPr>
            </w:pPr>
            <w:r w:rsidRPr="006F1955">
              <w:rPr>
                <w:rFonts w:eastAsiaTheme="minorEastAsia"/>
                <w:color w:val="000000"/>
                <w:sz w:val="18"/>
                <w:szCs w:val="18"/>
              </w:rPr>
              <w:t>4.Иметь начальные</w:t>
            </w:r>
          </w:p>
          <w:p w:rsidR="003A01CC" w:rsidRPr="006F1955" w:rsidRDefault="003A01CC" w:rsidP="001C77F3">
            <w:pPr>
              <w:autoSpaceDE w:val="0"/>
              <w:autoSpaceDN w:val="0"/>
              <w:adjustRightInd w:val="0"/>
              <w:ind w:firstLine="18"/>
              <w:jc w:val="both"/>
              <w:rPr>
                <w:rFonts w:eastAsiaTheme="minorEastAsia"/>
                <w:color w:val="000000"/>
                <w:sz w:val="18"/>
                <w:szCs w:val="18"/>
              </w:rPr>
            </w:pPr>
            <w:r w:rsidRPr="006F1955">
              <w:rPr>
                <w:rFonts w:eastAsiaTheme="minorEastAsia"/>
                <w:color w:val="000000"/>
                <w:sz w:val="18"/>
                <w:szCs w:val="18"/>
              </w:rPr>
              <w:t>представления о</w:t>
            </w:r>
          </w:p>
          <w:p w:rsidR="003A01CC" w:rsidRPr="006F1955" w:rsidRDefault="003A01CC" w:rsidP="001C77F3">
            <w:pPr>
              <w:autoSpaceDE w:val="0"/>
              <w:autoSpaceDN w:val="0"/>
              <w:adjustRightInd w:val="0"/>
              <w:ind w:firstLine="18"/>
              <w:jc w:val="both"/>
              <w:rPr>
                <w:rFonts w:eastAsiaTheme="minorEastAsia"/>
                <w:color w:val="000000"/>
                <w:sz w:val="18"/>
                <w:szCs w:val="18"/>
              </w:rPr>
            </w:pPr>
            <w:r w:rsidRPr="006F1955">
              <w:rPr>
                <w:rFonts w:eastAsiaTheme="minorEastAsia"/>
                <w:color w:val="000000"/>
                <w:sz w:val="18"/>
                <w:szCs w:val="18"/>
              </w:rPr>
              <w:t xml:space="preserve">моральных </w:t>
            </w:r>
            <w:proofErr w:type="gramStart"/>
            <w:r w:rsidRPr="006F1955">
              <w:rPr>
                <w:rFonts w:eastAsiaTheme="minorEastAsia"/>
                <w:color w:val="000000"/>
                <w:sz w:val="18"/>
                <w:szCs w:val="18"/>
              </w:rPr>
              <w:t>нормах</w:t>
            </w:r>
            <w:proofErr w:type="gramEnd"/>
          </w:p>
          <w:p w:rsidR="003A01CC" w:rsidRPr="006F1955" w:rsidRDefault="003A01CC" w:rsidP="001C77F3">
            <w:pPr>
              <w:autoSpaceDE w:val="0"/>
              <w:autoSpaceDN w:val="0"/>
              <w:adjustRightInd w:val="0"/>
              <w:ind w:firstLine="18"/>
              <w:jc w:val="both"/>
              <w:rPr>
                <w:rFonts w:eastAsiaTheme="minorEastAsia"/>
                <w:color w:val="000000"/>
                <w:sz w:val="18"/>
                <w:szCs w:val="18"/>
              </w:rPr>
            </w:pPr>
            <w:r w:rsidRPr="006F1955">
              <w:rPr>
                <w:rFonts w:eastAsiaTheme="minorEastAsia"/>
                <w:color w:val="000000"/>
                <w:sz w:val="18"/>
                <w:szCs w:val="18"/>
              </w:rPr>
              <w:t xml:space="preserve">и </w:t>
            </w:r>
            <w:proofErr w:type="gramStart"/>
            <w:r w:rsidRPr="006F1955">
              <w:rPr>
                <w:rFonts w:eastAsiaTheme="minorEastAsia"/>
                <w:color w:val="000000"/>
                <w:sz w:val="18"/>
                <w:szCs w:val="18"/>
              </w:rPr>
              <w:t>правилах</w:t>
            </w:r>
            <w:proofErr w:type="gramEnd"/>
          </w:p>
          <w:p w:rsidR="003A01CC" w:rsidRPr="006F1955" w:rsidRDefault="003A01CC" w:rsidP="001C77F3">
            <w:pPr>
              <w:autoSpaceDE w:val="0"/>
              <w:autoSpaceDN w:val="0"/>
              <w:adjustRightInd w:val="0"/>
              <w:ind w:firstLine="18"/>
              <w:jc w:val="both"/>
              <w:rPr>
                <w:rFonts w:eastAsiaTheme="minorEastAsia"/>
                <w:color w:val="000000"/>
                <w:sz w:val="18"/>
                <w:szCs w:val="18"/>
              </w:rPr>
            </w:pPr>
            <w:r w:rsidRPr="006F1955">
              <w:rPr>
                <w:rFonts w:eastAsiaTheme="minorEastAsia"/>
                <w:color w:val="000000"/>
                <w:sz w:val="18"/>
                <w:szCs w:val="18"/>
              </w:rPr>
              <w:t>нравственного</w:t>
            </w:r>
          </w:p>
          <w:p w:rsidR="003A01CC" w:rsidRPr="006F1955" w:rsidRDefault="003A01CC" w:rsidP="001C77F3">
            <w:pPr>
              <w:autoSpaceDE w:val="0"/>
              <w:autoSpaceDN w:val="0"/>
              <w:adjustRightInd w:val="0"/>
              <w:ind w:firstLine="18"/>
              <w:jc w:val="both"/>
              <w:rPr>
                <w:rFonts w:eastAsiaTheme="minorEastAsia"/>
                <w:color w:val="000000"/>
                <w:sz w:val="18"/>
                <w:szCs w:val="18"/>
              </w:rPr>
            </w:pPr>
            <w:r w:rsidRPr="006F1955">
              <w:rPr>
                <w:rFonts w:eastAsiaTheme="minorEastAsia"/>
                <w:color w:val="000000"/>
                <w:sz w:val="18"/>
                <w:szCs w:val="18"/>
              </w:rPr>
              <w:t>поведения, о нормах</w:t>
            </w:r>
          </w:p>
          <w:p w:rsidR="003A01CC" w:rsidRPr="006F1955" w:rsidRDefault="003A01CC" w:rsidP="001C77F3">
            <w:pPr>
              <w:autoSpaceDE w:val="0"/>
              <w:autoSpaceDN w:val="0"/>
              <w:adjustRightInd w:val="0"/>
              <w:ind w:firstLine="18"/>
              <w:jc w:val="both"/>
              <w:rPr>
                <w:rFonts w:eastAsiaTheme="minorEastAsia"/>
                <w:color w:val="000000"/>
                <w:sz w:val="18"/>
                <w:szCs w:val="18"/>
              </w:rPr>
            </w:pPr>
            <w:r w:rsidRPr="006F1955">
              <w:rPr>
                <w:rFonts w:eastAsiaTheme="minorEastAsia"/>
                <w:color w:val="000000"/>
                <w:sz w:val="18"/>
                <w:szCs w:val="18"/>
              </w:rPr>
              <w:t xml:space="preserve">взаимоотношений </w:t>
            </w:r>
            <w:proofErr w:type="gramStart"/>
            <w:r w:rsidRPr="006F1955">
              <w:rPr>
                <w:rFonts w:eastAsiaTheme="minorEastAsia"/>
                <w:color w:val="000000"/>
                <w:sz w:val="18"/>
                <w:szCs w:val="18"/>
              </w:rPr>
              <w:t>в</w:t>
            </w:r>
            <w:proofErr w:type="gramEnd"/>
          </w:p>
          <w:p w:rsidR="003A01CC" w:rsidRPr="006F1955" w:rsidRDefault="003A01CC" w:rsidP="001C77F3">
            <w:pPr>
              <w:autoSpaceDE w:val="0"/>
              <w:autoSpaceDN w:val="0"/>
              <w:adjustRightInd w:val="0"/>
              <w:ind w:firstLine="18"/>
              <w:jc w:val="both"/>
              <w:rPr>
                <w:rFonts w:eastAsiaTheme="minorEastAsia"/>
                <w:color w:val="000000"/>
                <w:sz w:val="18"/>
                <w:szCs w:val="18"/>
              </w:rPr>
            </w:pPr>
            <w:r w:rsidRPr="006F1955">
              <w:rPr>
                <w:rFonts w:eastAsiaTheme="minorEastAsia"/>
                <w:color w:val="000000"/>
                <w:sz w:val="18"/>
                <w:szCs w:val="18"/>
              </w:rPr>
              <w:t xml:space="preserve">семье, </w:t>
            </w:r>
            <w:proofErr w:type="gramStart"/>
            <w:r w:rsidRPr="006F1955">
              <w:rPr>
                <w:rFonts w:eastAsiaTheme="minorEastAsia"/>
                <w:color w:val="000000"/>
                <w:sz w:val="18"/>
                <w:szCs w:val="18"/>
              </w:rPr>
              <w:t>между</w:t>
            </w:r>
            <w:proofErr w:type="gramEnd"/>
          </w:p>
          <w:p w:rsidR="003A01CC" w:rsidRPr="006F1955" w:rsidRDefault="003A01CC" w:rsidP="001C77F3">
            <w:pPr>
              <w:autoSpaceDE w:val="0"/>
              <w:autoSpaceDN w:val="0"/>
              <w:adjustRightInd w:val="0"/>
              <w:ind w:firstLine="18"/>
              <w:jc w:val="both"/>
              <w:rPr>
                <w:rFonts w:eastAsiaTheme="minorEastAsia"/>
                <w:color w:val="000000"/>
                <w:sz w:val="18"/>
                <w:szCs w:val="18"/>
              </w:rPr>
            </w:pPr>
            <w:r w:rsidRPr="006F1955">
              <w:rPr>
                <w:rFonts w:eastAsiaTheme="minorEastAsia"/>
                <w:color w:val="000000"/>
                <w:sz w:val="18"/>
                <w:szCs w:val="18"/>
              </w:rPr>
              <w:t>поколениями,</w:t>
            </w:r>
          </w:p>
          <w:p w:rsidR="003A01CC" w:rsidRPr="006F1955" w:rsidRDefault="003A01CC" w:rsidP="001C77F3">
            <w:pPr>
              <w:autoSpaceDE w:val="0"/>
              <w:autoSpaceDN w:val="0"/>
              <w:adjustRightInd w:val="0"/>
              <w:ind w:firstLine="18"/>
              <w:jc w:val="both"/>
              <w:rPr>
                <w:rFonts w:eastAsiaTheme="minorEastAsia"/>
                <w:color w:val="000000"/>
                <w:sz w:val="18"/>
                <w:szCs w:val="18"/>
              </w:rPr>
            </w:pPr>
            <w:r w:rsidRPr="006F1955">
              <w:rPr>
                <w:rFonts w:eastAsiaTheme="minorEastAsia"/>
                <w:color w:val="000000"/>
                <w:sz w:val="18"/>
                <w:szCs w:val="18"/>
              </w:rPr>
              <w:t>представителями</w:t>
            </w:r>
          </w:p>
          <w:p w:rsidR="003A01CC" w:rsidRDefault="003A01CC" w:rsidP="001C77F3">
            <w:pPr>
              <w:autoSpaceDE w:val="0"/>
              <w:autoSpaceDN w:val="0"/>
              <w:adjustRightInd w:val="0"/>
              <w:ind w:firstLine="18"/>
              <w:jc w:val="both"/>
              <w:rPr>
                <w:rFonts w:eastAsiaTheme="minorEastAsia"/>
                <w:color w:val="000000"/>
                <w:sz w:val="18"/>
                <w:szCs w:val="18"/>
              </w:rPr>
            </w:pPr>
            <w:r w:rsidRPr="006F1955">
              <w:rPr>
                <w:rFonts w:eastAsiaTheme="minorEastAsia"/>
                <w:color w:val="000000"/>
                <w:sz w:val="18"/>
                <w:szCs w:val="18"/>
              </w:rPr>
              <w:t>социальных групп.</w:t>
            </w:r>
          </w:p>
          <w:p w:rsidR="003A01CC" w:rsidRDefault="003A01CC" w:rsidP="001C77F3">
            <w:pPr>
              <w:autoSpaceDE w:val="0"/>
              <w:autoSpaceDN w:val="0"/>
              <w:adjustRightInd w:val="0"/>
              <w:ind w:firstLine="18"/>
              <w:jc w:val="both"/>
              <w:rPr>
                <w:rFonts w:eastAsiaTheme="minorEastAsia"/>
                <w:color w:val="000000"/>
                <w:sz w:val="18"/>
                <w:szCs w:val="18"/>
              </w:rPr>
            </w:pPr>
          </w:p>
          <w:p w:rsidR="003A01CC" w:rsidRPr="00684A55" w:rsidRDefault="003A01CC" w:rsidP="001C77F3">
            <w:pPr>
              <w:autoSpaceDE w:val="0"/>
              <w:autoSpaceDN w:val="0"/>
              <w:adjustRightInd w:val="0"/>
              <w:ind w:firstLine="18"/>
              <w:jc w:val="both"/>
              <w:rPr>
                <w:rFonts w:eastAsiaTheme="minorEastAsia"/>
                <w:b/>
                <w:i/>
                <w:color w:val="000000"/>
                <w:sz w:val="18"/>
                <w:szCs w:val="18"/>
              </w:rPr>
            </w:pPr>
            <w:r w:rsidRPr="006F1955">
              <w:rPr>
                <w:rFonts w:eastAsiaTheme="minorEastAsia"/>
                <w:color w:val="000000"/>
                <w:sz w:val="18"/>
                <w:szCs w:val="18"/>
              </w:rPr>
              <w:t xml:space="preserve"> </w:t>
            </w:r>
            <w:r w:rsidRPr="00684A55">
              <w:rPr>
                <w:rFonts w:eastAsiaTheme="minorEastAsia"/>
                <w:b/>
                <w:i/>
                <w:color w:val="000000"/>
                <w:sz w:val="18"/>
                <w:szCs w:val="18"/>
              </w:rPr>
              <w:t>1 уровень</w:t>
            </w:r>
          </w:p>
        </w:tc>
        <w:tc>
          <w:tcPr>
            <w:tcW w:w="1958" w:type="dxa"/>
            <w:vMerge w:val="restart"/>
            <w:tcBorders>
              <w:top w:val="single" w:sz="6" w:space="0" w:color="auto"/>
              <w:left w:val="single" w:sz="6" w:space="0" w:color="auto"/>
              <w:bottom w:val="nil"/>
              <w:right w:val="single" w:sz="6" w:space="0" w:color="auto"/>
            </w:tcBorders>
          </w:tcPr>
          <w:p w:rsidR="003A01CC" w:rsidRPr="006F1955" w:rsidRDefault="003A01CC" w:rsidP="001C77F3">
            <w:pPr>
              <w:autoSpaceDE w:val="0"/>
              <w:autoSpaceDN w:val="0"/>
              <w:adjustRightInd w:val="0"/>
              <w:ind w:firstLine="15"/>
              <w:jc w:val="both"/>
              <w:rPr>
                <w:rFonts w:eastAsiaTheme="minorEastAsia"/>
                <w:color w:val="000000"/>
                <w:sz w:val="18"/>
                <w:szCs w:val="18"/>
              </w:rPr>
            </w:pPr>
            <w:r w:rsidRPr="006F1955">
              <w:rPr>
                <w:rFonts w:eastAsiaTheme="minorEastAsia"/>
                <w:color w:val="000000"/>
                <w:sz w:val="18"/>
                <w:szCs w:val="18"/>
              </w:rPr>
              <w:t>4.Проявлять</w:t>
            </w:r>
            <w:r w:rsidRPr="00736D4F">
              <w:rPr>
                <w:rFonts w:eastAsiaTheme="minorEastAsia"/>
                <w:color w:val="000000"/>
                <w:sz w:val="18"/>
                <w:szCs w:val="18"/>
              </w:rPr>
              <w:t xml:space="preserve"> </w:t>
            </w:r>
            <w:r>
              <w:rPr>
                <w:rFonts w:eastAsiaTheme="minorEastAsia"/>
                <w:color w:val="000000"/>
                <w:sz w:val="18"/>
                <w:szCs w:val="18"/>
              </w:rPr>
              <w:t>уважение к семье,</w:t>
            </w:r>
            <w:r w:rsidRPr="00736D4F">
              <w:rPr>
                <w:rFonts w:eastAsiaTheme="minorEastAsia"/>
                <w:color w:val="000000"/>
                <w:sz w:val="18"/>
                <w:szCs w:val="18"/>
              </w:rPr>
              <w:t xml:space="preserve"> </w:t>
            </w:r>
            <w:r>
              <w:rPr>
                <w:rFonts w:eastAsiaTheme="minorEastAsia"/>
                <w:color w:val="000000"/>
                <w:sz w:val="18"/>
                <w:szCs w:val="18"/>
              </w:rPr>
              <w:t>традициям своего</w:t>
            </w:r>
            <w:r w:rsidRPr="00736D4F">
              <w:rPr>
                <w:rFonts w:eastAsiaTheme="minorEastAsia"/>
                <w:color w:val="000000"/>
                <w:sz w:val="18"/>
                <w:szCs w:val="18"/>
              </w:rPr>
              <w:t xml:space="preserve"> </w:t>
            </w:r>
            <w:r>
              <w:rPr>
                <w:rFonts w:eastAsiaTheme="minorEastAsia"/>
                <w:color w:val="000000"/>
                <w:sz w:val="18"/>
                <w:szCs w:val="18"/>
              </w:rPr>
              <w:t>народа, к своей</w:t>
            </w:r>
            <w:r w:rsidRPr="00736D4F">
              <w:rPr>
                <w:rFonts w:eastAsiaTheme="minorEastAsia"/>
                <w:color w:val="000000"/>
                <w:sz w:val="18"/>
                <w:szCs w:val="18"/>
              </w:rPr>
              <w:t xml:space="preserve"> </w:t>
            </w:r>
            <w:r>
              <w:rPr>
                <w:rFonts w:eastAsiaTheme="minorEastAsia"/>
                <w:color w:val="000000"/>
                <w:sz w:val="18"/>
                <w:szCs w:val="18"/>
              </w:rPr>
              <w:t>малой родине,</w:t>
            </w:r>
            <w:r w:rsidRPr="00736D4F">
              <w:rPr>
                <w:rFonts w:eastAsiaTheme="minorEastAsia"/>
                <w:color w:val="000000"/>
                <w:sz w:val="18"/>
                <w:szCs w:val="18"/>
              </w:rPr>
              <w:t xml:space="preserve"> </w:t>
            </w:r>
            <w:r w:rsidRPr="006F1955">
              <w:rPr>
                <w:rFonts w:eastAsiaTheme="minorEastAsia"/>
                <w:color w:val="000000"/>
                <w:sz w:val="18"/>
                <w:szCs w:val="18"/>
              </w:rPr>
              <w:t>ценить</w:t>
            </w:r>
          </w:p>
          <w:p w:rsidR="003A01CC" w:rsidRPr="006F1955" w:rsidRDefault="003A01CC" w:rsidP="001C77F3">
            <w:pPr>
              <w:autoSpaceDE w:val="0"/>
              <w:autoSpaceDN w:val="0"/>
              <w:adjustRightInd w:val="0"/>
              <w:ind w:firstLine="15"/>
              <w:jc w:val="both"/>
              <w:rPr>
                <w:rFonts w:eastAsiaTheme="minorEastAsia"/>
                <w:color w:val="000000"/>
                <w:sz w:val="18"/>
                <w:szCs w:val="18"/>
              </w:rPr>
            </w:pPr>
            <w:r w:rsidRPr="006F1955">
              <w:rPr>
                <w:rFonts w:eastAsiaTheme="minorEastAsia"/>
                <w:color w:val="000000"/>
                <w:sz w:val="18"/>
                <w:szCs w:val="18"/>
              </w:rPr>
              <w:t>взаимопомощь и</w:t>
            </w:r>
          </w:p>
          <w:p w:rsidR="003A01CC" w:rsidRPr="006F1955" w:rsidRDefault="003A01CC" w:rsidP="001C77F3">
            <w:pPr>
              <w:autoSpaceDE w:val="0"/>
              <w:autoSpaceDN w:val="0"/>
              <w:adjustRightInd w:val="0"/>
              <w:ind w:firstLine="15"/>
              <w:jc w:val="both"/>
              <w:rPr>
                <w:rFonts w:eastAsiaTheme="minorEastAsia"/>
                <w:color w:val="000000"/>
                <w:sz w:val="18"/>
                <w:szCs w:val="18"/>
              </w:rPr>
            </w:pPr>
            <w:proofErr w:type="spellStart"/>
            <w:r w:rsidRPr="006F1955">
              <w:rPr>
                <w:rFonts w:eastAsiaTheme="minorEastAsia"/>
                <w:color w:val="000000"/>
                <w:sz w:val="18"/>
                <w:szCs w:val="18"/>
              </w:rPr>
              <w:t>взаимоподдержку</w:t>
            </w:r>
            <w:proofErr w:type="spellEnd"/>
          </w:p>
          <w:p w:rsidR="003A01CC" w:rsidRDefault="003A01CC" w:rsidP="001C77F3">
            <w:pPr>
              <w:autoSpaceDE w:val="0"/>
              <w:autoSpaceDN w:val="0"/>
              <w:adjustRightInd w:val="0"/>
              <w:ind w:firstLine="15"/>
              <w:jc w:val="both"/>
              <w:rPr>
                <w:rFonts w:eastAsiaTheme="minorEastAsia"/>
                <w:color w:val="000000"/>
                <w:sz w:val="18"/>
                <w:szCs w:val="18"/>
              </w:rPr>
            </w:pPr>
            <w:r w:rsidRPr="006F1955">
              <w:rPr>
                <w:rFonts w:eastAsiaTheme="minorEastAsia"/>
                <w:color w:val="000000"/>
                <w:sz w:val="18"/>
                <w:szCs w:val="18"/>
              </w:rPr>
              <w:t>членов общества.</w:t>
            </w:r>
          </w:p>
          <w:p w:rsidR="003A01CC" w:rsidRPr="006F1955" w:rsidRDefault="003A01CC" w:rsidP="001C77F3">
            <w:pPr>
              <w:autoSpaceDE w:val="0"/>
              <w:autoSpaceDN w:val="0"/>
              <w:adjustRightInd w:val="0"/>
              <w:ind w:firstLine="15"/>
              <w:jc w:val="both"/>
              <w:rPr>
                <w:rFonts w:eastAsiaTheme="minorEastAsia"/>
                <w:color w:val="000000"/>
                <w:sz w:val="18"/>
                <w:szCs w:val="18"/>
              </w:rPr>
            </w:pPr>
          </w:p>
          <w:p w:rsidR="003A01CC" w:rsidRPr="00684A55" w:rsidRDefault="003A01CC" w:rsidP="001C77F3">
            <w:pPr>
              <w:autoSpaceDE w:val="0"/>
              <w:autoSpaceDN w:val="0"/>
              <w:adjustRightInd w:val="0"/>
              <w:ind w:firstLine="15"/>
              <w:jc w:val="both"/>
              <w:rPr>
                <w:rFonts w:eastAsiaTheme="minorEastAsia"/>
                <w:b/>
                <w:i/>
                <w:color w:val="000000"/>
                <w:sz w:val="18"/>
                <w:szCs w:val="18"/>
              </w:rPr>
            </w:pPr>
            <w:r w:rsidRPr="00684A55">
              <w:rPr>
                <w:rFonts w:eastAsiaTheme="minorEastAsia"/>
                <w:b/>
                <w:i/>
                <w:color w:val="000000"/>
                <w:sz w:val="18"/>
                <w:szCs w:val="18"/>
              </w:rPr>
              <w:t>2 уровень</w:t>
            </w:r>
          </w:p>
        </w:tc>
        <w:tc>
          <w:tcPr>
            <w:tcW w:w="2218" w:type="dxa"/>
            <w:vMerge w:val="restart"/>
            <w:tcBorders>
              <w:top w:val="single" w:sz="6" w:space="0" w:color="auto"/>
              <w:left w:val="single" w:sz="6" w:space="0" w:color="auto"/>
              <w:bottom w:val="nil"/>
              <w:right w:val="single" w:sz="6" w:space="0" w:color="auto"/>
            </w:tcBorders>
          </w:tcPr>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4.Проявлять уважение</w:t>
            </w:r>
          </w:p>
          <w:p w:rsidR="003A01CC" w:rsidRPr="00736D4F" w:rsidRDefault="003A01CC" w:rsidP="001C77F3">
            <w:pPr>
              <w:autoSpaceDE w:val="0"/>
              <w:autoSpaceDN w:val="0"/>
              <w:adjustRightInd w:val="0"/>
              <w:jc w:val="both"/>
              <w:rPr>
                <w:rFonts w:eastAsiaTheme="minorEastAsia"/>
                <w:color w:val="000000"/>
                <w:sz w:val="18"/>
                <w:szCs w:val="18"/>
              </w:rPr>
            </w:pPr>
            <w:r>
              <w:rPr>
                <w:rFonts w:eastAsiaTheme="minorEastAsia"/>
                <w:color w:val="000000"/>
                <w:sz w:val="18"/>
                <w:szCs w:val="18"/>
              </w:rPr>
              <w:t>к семье, к культуре</w:t>
            </w:r>
            <w:r w:rsidRPr="00736D4F">
              <w:rPr>
                <w:rFonts w:eastAsiaTheme="minorEastAsia"/>
                <w:color w:val="000000"/>
                <w:sz w:val="18"/>
                <w:szCs w:val="18"/>
              </w:rPr>
              <w:t xml:space="preserve"> </w:t>
            </w:r>
            <w:r w:rsidRPr="006F1955">
              <w:rPr>
                <w:rFonts w:eastAsiaTheme="minorEastAsia"/>
                <w:color w:val="000000"/>
                <w:sz w:val="18"/>
                <w:szCs w:val="18"/>
              </w:rPr>
              <w:t>своего народа.</w:t>
            </w:r>
          </w:p>
          <w:p w:rsidR="003A01CC" w:rsidRPr="00736D4F" w:rsidRDefault="003A01CC" w:rsidP="001C77F3">
            <w:pPr>
              <w:autoSpaceDE w:val="0"/>
              <w:autoSpaceDN w:val="0"/>
              <w:adjustRightInd w:val="0"/>
              <w:jc w:val="both"/>
              <w:rPr>
                <w:rFonts w:eastAsiaTheme="minorEastAsia"/>
                <w:color w:val="000000"/>
                <w:sz w:val="18"/>
                <w:szCs w:val="18"/>
              </w:rPr>
            </w:pPr>
          </w:p>
          <w:p w:rsidR="003A01CC" w:rsidRPr="00736D4F" w:rsidRDefault="003A01CC" w:rsidP="001C77F3">
            <w:pPr>
              <w:autoSpaceDE w:val="0"/>
              <w:autoSpaceDN w:val="0"/>
              <w:adjustRightInd w:val="0"/>
              <w:jc w:val="both"/>
              <w:rPr>
                <w:rFonts w:eastAsiaTheme="minorEastAsia"/>
                <w:b/>
                <w:i/>
                <w:color w:val="000000"/>
                <w:sz w:val="18"/>
                <w:szCs w:val="18"/>
              </w:rPr>
            </w:pPr>
            <w:r w:rsidRPr="00736D4F">
              <w:rPr>
                <w:rFonts w:eastAsiaTheme="minorEastAsia"/>
                <w:b/>
                <w:i/>
                <w:color w:val="000000"/>
                <w:sz w:val="18"/>
                <w:szCs w:val="18"/>
              </w:rPr>
              <w:t>2 уровень</w:t>
            </w:r>
          </w:p>
          <w:p w:rsidR="003A01CC" w:rsidRPr="00736D4F" w:rsidRDefault="003A01CC" w:rsidP="001C77F3">
            <w:pPr>
              <w:autoSpaceDE w:val="0"/>
              <w:autoSpaceDN w:val="0"/>
              <w:adjustRightInd w:val="0"/>
              <w:jc w:val="both"/>
              <w:rPr>
                <w:rFonts w:eastAsiaTheme="minorEastAsia"/>
                <w:color w:val="000000"/>
                <w:sz w:val="18"/>
                <w:szCs w:val="18"/>
              </w:rPr>
            </w:pPr>
          </w:p>
          <w:p w:rsidR="003A01CC" w:rsidRPr="006F1955" w:rsidRDefault="003A01CC" w:rsidP="001C77F3">
            <w:pPr>
              <w:autoSpaceDE w:val="0"/>
              <w:autoSpaceDN w:val="0"/>
              <w:adjustRightInd w:val="0"/>
              <w:jc w:val="both"/>
              <w:rPr>
                <w:rFonts w:eastAsiaTheme="minorEastAsia"/>
                <w:i/>
                <w:iCs/>
                <w:color w:val="000000"/>
                <w:sz w:val="18"/>
                <w:szCs w:val="18"/>
              </w:rPr>
            </w:pPr>
            <w:r w:rsidRPr="006F1955">
              <w:rPr>
                <w:rFonts w:eastAsiaTheme="minorEastAsia"/>
                <w:i/>
                <w:iCs/>
                <w:color w:val="000000"/>
                <w:sz w:val="18"/>
                <w:szCs w:val="18"/>
              </w:rPr>
              <w:t>Проявлять уважение</w:t>
            </w:r>
          </w:p>
          <w:p w:rsidR="003A01CC" w:rsidRPr="006F1955" w:rsidRDefault="003A01CC" w:rsidP="001C77F3">
            <w:pPr>
              <w:autoSpaceDE w:val="0"/>
              <w:autoSpaceDN w:val="0"/>
              <w:adjustRightInd w:val="0"/>
              <w:jc w:val="both"/>
              <w:rPr>
                <w:rFonts w:eastAsiaTheme="minorEastAsia"/>
                <w:i/>
                <w:iCs/>
                <w:color w:val="000000"/>
                <w:sz w:val="18"/>
                <w:szCs w:val="18"/>
              </w:rPr>
            </w:pPr>
            <w:r>
              <w:rPr>
                <w:rFonts w:eastAsiaTheme="minorEastAsia"/>
                <w:i/>
                <w:iCs/>
                <w:color w:val="000000"/>
                <w:sz w:val="18"/>
                <w:szCs w:val="18"/>
              </w:rPr>
              <w:t>к культуре других</w:t>
            </w:r>
            <w:r w:rsidRPr="00736D4F">
              <w:rPr>
                <w:rFonts w:eastAsiaTheme="minorEastAsia"/>
                <w:i/>
                <w:iCs/>
                <w:color w:val="000000"/>
                <w:sz w:val="18"/>
                <w:szCs w:val="18"/>
              </w:rPr>
              <w:t xml:space="preserve"> </w:t>
            </w:r>
            <w:r>
              <w:rPr>
                <w:rFonts w:eastAsiaTheme="minorEastAsia"/>
                <w:i/>
                <w:iCs/>
                <w:color w:val="000000"/>
                <w:sz w:val="18"/>
                <w:szCs w:val="18"/>
              </w:rPr>
              <w:t>народов, населяющих</w:t>
            </w:r>
            <w:r w:rsidRPr="00736D4F">
              <w:rPr>
                <w:rFonts w:eastAsiaTheme="minorEastAsia"/>
                <w:i/>
                <w:iCs/>
                <w:color w:val="000000"/>
                <w:sz w:val="18"/>
                <w:szCs w:val="18"/>
              </w:rPr>
              <w:t xml:space="preserve"> </w:t>
            </w:r>
            <w:r w:rsidRPr="006F1955">
              <w:rPr>
                <w:rFonts w:eastAsiaTheme="minorEastAsia"/>
                <w:i/>
                <w:iCs/>
                <w:color w:val="000000"/>
                <w:sz w:val="18"/>
                <w:szCs w:val="18"/>
              </w:rPr>
              <w:t>Россию.</w:t>
            </w:r>
          </w:p>
          <w:p w:rsidR="003A01CC" w:rsidRPr="00736D4F" w:rsidRDefault="003A01CC" w:rsidP="001C77F3">
            <w:pPr>
              <w:autoSpaceDE w:val="0"/>
              <w:autoSpaceDN w:val="0"/>
              <w:adjustRightInd w:val="0"/>
              <w:jc w:val="both"/>
              <w:rPr>
                <w:rFonts w:eastAsiaTheme="minorEastAsia"/>
                <w:b/>
                <w:color w:val="000000"/>
                <w:sz w:val="18"/>
                <w:szCs w:val="18"/>
              </w:rPr>
            </w:pPr>
            <w:r w:rsidRPr="00736D4F">
              <w:rPr>
                <w:rFonts w:eastAsiaTheme="minorEastAsia"/>
                <w:b/>
                <w:i/>
                <w:iCs/>
                <w:color w:val="000000"/>
                <w:sz w:val="18"/>
                <w:szCs w:val="18"/>
              </w:rPr>
              <w:t>2 уровень</w:t>
            </w:r>
          </w:p>
        </w:tc>
        <w:tc>
          <w:tcPr>
            <w:tcW w:w="1974" w:type="dxa"/>
            <w:tcBorders>
              <w:top w:val="single" w:sz="6" w:space="0" w:color="auto"/>
              <w:left w:val="single" w:sz="6" w:space="0" w:color="auto"/>
              <w:bottom w:val="nil"/>
              <w:right w:val="single" w:sz="6" w:space="0" w:color="auto"/>
            </w:tcBorders>
          </w:tcPr>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4.Ценить семейные</w:t>
            </w:r>
          </w:p>
          <w:p w:rsidR="003A01CC" w:rsidRPr="00736D4F" w:rsidRDefault="003A01CC" w:rsidP="001C77F3">
            <w:pPr>
              <w:autoSpaceDE w:val="0"/>
              <w:autoSpaceDN w:val="0"/>
              <w:adjustRightInd w:val="0"/>
              <w:jc w:val="both"/>
              <w:rPr>
                <w:rFonts w:eastAsiaTheme="minorEastAsia"/>
                <w:color w:val="000000"/>
                <w:sz w:val="18"/>
                <w:szCs w:val="18"/>
              </w:rPr>
            </w:pPr>
            <w:r>
              <w:rPr>
                <w:rFonts w:eastAsiaTheme="minorEastAsia"/>
                <w:color w:val="000000"/>
                <w:sz w:val="18"/>
                <w:szCs w:val="18"/>
              </w:rPr>
              <w:t>отношения,</w:t>
            </w:r>
            <w:r w:rsidRPr="00736D4F">
              <w:rPr>
                <w:rFonts w:eastAsiaTheme="minorEastAsia"/>
                <w:color w:val="000000"/>
                <w:sz w:val="18"/>
                <w:szCs w:val="18"/>
              </w:rPr>
              <w:t xml:space="preserve"> </w:t>
            </w:r>
            <w:r>
              <w:rPr>
                <w:rFonts w:eastAsiaTheme="minorEastAsia"/>
                <w:color w:val="000000"/>
                <w:sz w:val="18"/>
                <w:szCs w:val="18"/>
              </w:rPr>
              <w:t>традиции своего</w:t>
            </w:r>
            <w:r w:rsidRPr="00736D4F">
              <w:rPr>
                <w:rFonts w:eastAsiaTheme="minorEastAsia"/>
                <w:color w:val="000000"/>
                <w:sz w:val="18"/>
                <w:szCs w:val="18"/>
              </w:rPr>
              <w:t xml:space="preserve"> </w:t>
            </w:r>
            <w:r>
              <w:rPr>
                <w:rFonts w:eastAsiaTheme="minorEastAsia"/>
                <w:color w:val="000000"/>
                <w:sz w:val="18"/>
                <w:szCs w:val="18"/>
              </w:rPr>
              <w:t>народа</w:t>
            </w:r>
            <w:r w:rsidRPr="00736D4F">
              <w:rPr>
                <w:rFonts w:eastAsiaTheme="minorEastAsia"/>
                <w:color w:val="000000"/>
                <w:sz w:val="18"/>
                <w:szCs w:val="18"/>
              </w:rPr>
              <w:t>.</w:t>
            </w:r>
          </w:p>
          <w:p w:rsidR="003A01CC" w:rsidRPr="00736D4F" w:rsidRDefault="003A01CC" w:rsidP="001C77F3">
            <w:pPr>
              <w:autoSpaceDE w:val="0"/>
              <w:autoSpaceDN w:val="0"/>
              <w:adjustRightInd w:val="0"/>
              <w:jc w:val="both"/>
              <w:rPr>
                <w:rFonts w:eastAsiaTheme="minorEastAsia"/>
                <w:color w:val="000000"/>
                <w:sz w:val="18"/>
                <w:szCs w:val="18"/>
              </w:rPr>
            </w:pPr>
          </w:p>
          <w:p w:rsidR="003A01CC" w:rsidRPr="00736D4F" w:rsidRDefault="003A01CC" w:rsidP="001C77F3">
            <w:pPr>
              <w:autoSpaceDE w:val="0"/>
              <w:autoSpaceDN w:val="0"/>
              <w:adjustRightInd w:val="0"/>
              <w:jc w:val="both"/>
              <w:rPr>
                <w:rFonts w:eastAsiaTheme="minorEastAsia"/>
                <w:b/>
                <w:i/>
                <w:color w:val="000000"/>
                <w:sz w:val="18"/>
                <w:szCs w:val="18"/>
              </w:rPr>
            </w:pPr>
            <w:r w:rsidRPr="00736D4F">
              <w:rPr>
                <w:rFonts w:eastAsiaTheme="minorEastAsia"/>
                <w:b/>
                <w:i/>
                <w:color w:val="000000"/>
                <w:sz w:val="18"/>
                <w:szCs w:val="18"/>
              </w:rPr>
              <w:t>2 уровень</w:t>
            </w:r>
          </w:p>
          <w:p w:rsidR="003A01CC" w:rsidRPr="00736D4F" w:rsidRDefault="003A01CC" w:rsidP="001C77F3">
            <w:pPr>
              <w:autoSpaceDE w:val="0"/>
              <w:autoSpaceDN w:val="0"/>
              <w:adjustRightInd w:val="0"/>
              <w:jc w:val="both"/>
              <w:rPr>
                <w:rFonts w:eastAsiaTheme="minorEastAsia"/>
                <w:b/>
                <w:i/>
                <w:color w:val="000000"/>
                <w:sz w:val="18"/>
                <w:szCs w:val="18"/>
              </w:rPr>
            </w:pPr>
          </w:p>
          <w:p w:rsidR="003A01CC" w:rsidRPr="006F1955" w:rsidRDefault="003A01CC" w:rsidP="001C77F3">
            <w:pPr>
              <w:autoSpaceDE w:val="0"/>
              <w:autoSpaceDN w:val="0"/>
              <w:adjustRightInd w:val="0"/>
              <w:jc w:val="both"/>
              <w:rPr>
                <w:rFonts w:eastAsiaTheme="minorEastAsia"/>
                <w:i/>
                <w:iCs/>
                <w:color w:val="000000"/>
                <w:sz w:val="18"/>
                <w:szCs w:val="18"/>
              </w:rPr>
            </w:pPr>
            <w:r>
              <w:rPr>
                <w:rFonts w:eastAsiaTheme="minorEastAsia"/>
                <w:i/>
                <w:iCs/>
                <w:color w:val="000000"/>
                <w:sz w:val="18"/>
                <w:szCs w:val="18"/>
              </w:rPr>
              <w:t>Уважать и</w:t>
            </w:r>
            <w:r w:rsidRPr="00736D4F">
              <w:rPr>
                <w:rFonts w:eastAsiaTheme="minorEastAsia"/>
                <w:i/>
                <w:iCs/>
                <w:color w:val="000000"/>
                <w:sz w:val="18"/>
                <w:szCs w:val="18"/>
              </w:rPr>
              <w:t xml:space="preserve"> </w:t>
            </w:r>
            <w:r>
              <w:rPr>
                <w:rFonts w:eastAsiaTheme="minorEastAsia"/>
                <w:i/>
                <w:iCs/>
                <w:color w:val="000000"/>
                <w:sz w:val="18"/>
                <w:szCs w:val="18"/>
              </w:rPr>
              <w:t>изучать историю</w:t>
            </w:r>
            <w:r w:rsidRPr="00736D4F">
              <w:rPr>
                <w:rFonts w:eastAsiaTheme="minorEastAsia"/>
                <w:i/>
                <w:iCs/>
                <w:color w:val="000000"/>
                <w:sz w:val="18"/>
                <w:szCs w:val="18"/>
              </w:rPr>
              <w:t xml:space="preserve"> </w:t>
            </w:r>
            <w:r>
              <w:rPr>
                <w:rFonts w:eastAsiaTheme="minorEastAsia"/>
                <w:i/>
                <w:iCs/>
                <w:color w:val="000000"/>
                <w:sz w:val="18"/>
                <w:szCs w:val="18"/>
              </w:rPr>
              <w:t>России,</w:t>
            </w:r>
            <w:r w:rsidRPr="00736D4F">
              <w:rPr>
                <w:rFonts w:eastAsiaTheme="minorEastAsia"/>
                <w:i/>
                <w:iCs/>
                <w:color w:val="000000"/>
                <w:sz w:val="18"/>
                <w:szCs w:val="18"/>
              </w:rPr>
              <w:t xml:space="preserve"> </w:t>
            </w:r>
            <w:r>
              <w:rPr>
                <w:rFonts w:eastAsiaTheme="minorEastAsia"/>
                <w:i/>
                <w:iCs/>
                <w:color w:val="000000"/>
                <w:sz w:val="18"/>
                <w:szCs w:val="18"/>
              </w:rPr>
              <w:t>культуру</w:t>
            </w:r>
            <w:r w:rsidRPr="00736D4F">
              <w:rPr>
                <w:rFonts w:eastAsiaTheme="minorEastAsia"/>
                <w:i/>
                <w:iCs/>
                <w:color w:val="000000"/>
                <w:sz w:val="18"/>
                <w:szCs w:val="18"/>
              </w:rPr>
              <w:t xml:space="preserve"> </w:t>
            </w:r>
            <w:r w:rsidRPr="006F1955">
              <w:rPr>
                <w:rFonts w:eastAsiaTheme="minorEastAsia"/>
                <w:i/>
                <w:iCs/>
                <w:color w:val="000000"/>
                <w:sz w:val="18"/>
                <w:szCs w:val="18"/>
              </w:rPr>
              <w:t>народов,</w:t>
            </w:r>
          </w:p>
          <w:p w:rsidR="003A01CC" w:rsidRPr="006F1955" w:rsidRDefault="003A01CC" w:rsidP="001C77F3">
            <w:pPr>
              <w:autoSpaceDE w:val="0"/>
              <w:autoSpaceDN w:val="0"/>
              <w:adjustRightInd w:val="0"/>
              <w:jc w:val="both"/>
              <w:rPr>
                <w:rFonts w:eastAsiaTheme="minorEastAsia"/>
                <w:i/>
                <w:iCs/>
                <w:color w:val="000000"/>
                <w:sz w:val="18"/>
                <w:szCs w:val="18"/>
              </w:rPr>
            </w:pPr>
            <w:proofErr w:type="gramStart"/>
            <w:r>
              <w:rPr>
                <w:rFonts w:eastAsiaTheme="minorEastAsia"/>
                <w:i/>
                <w:iCs/>
                <w:color w:val="000000"/>
                <w:sz w:val="18"/>
                <w:szCs w:val="18"/>
              </w:rPr>
              <w:t>населяющих</w:t>
            </w:r>
            <w:proofErr w:type="gramEnd"/>
            <w:r w:rsidRPr="004E35F4">
              <w:rPr>
                <w:rFonts w:eastAsiaTheme="minorEastAsia"/>
                <w:i/>
                <w:iCs/>
                <w:color w:val="000000"/>
                <w:sz w:val="18"/>
                <w:szCs w:val="18"/>
              </w:rPr>
              <w:t xml:space="preserve"> </w:t>
            </w:r>
            <w:r w:rsidRPr="006F1955">
              <w:rPr>
                <w:rFonts w:eastAsiaTheme="minorEastAsia"/>
                <w:i/>
                <w:iCs/>
                <w:color w:val="000000"/>
                <w:sz w:val="18"/>
                <w:szCs w:val="18"/>
              </w:rPr>
              <w:t>Россию.</w:t>
            </w:r>
          </w:p>
          <w:p w:rsidR="003A01CC" w:rsidRPr="006F1955" w:rsidRDefault="003A01CC" w:rsidP="001C77F3">
            <w:pPr>
              <w:autoSpaceDE w:val="0"/>
              <w:autoSpaceDN w:val="0"/>
              <w:adjustRightInd w:val="0"/>
              <w:jc w:val="both"/>
              <w:rPr>
                <w:rFonts w:eastAsiaTheme="minorEastAsia"/>
                <w:i/>
                <w:iCs/>
                <w:color w:val="000000"/>
                <w:sz w:val="18"/>
                <w:szCs w:val="18"/>
              </w:rPr>
            </w:pPr>
            <w:r>
              <w:rPr>
                <w:rFonts w:eastAsiaTheme="minorEastAsia"/>
                <w:i/>
                <w:iCs/>
                <w:color w:val="000000"/>
                <w:sz w:val="18"/>
                <w:szCs w:val="18"/>
              </w:rPr>
              <w:t xml:space="preserve">Проявлять </w:t>
            </w:r>
            <w:r w:rsidRPr="006F1955">
              <w:rPr>
                <w:rFonts w:eastAsiaTheme="minorEastAsia"/>
                <w:i/>
                <w:iCs/>
                <w:color w:val="000000"/>
                <w:sz w:val="18"/>
                <w:szCs w:val="18"/>
              </w:rPr>
              <w:t>межэтническую</w:t>
            </w:r>
          </w:p>
          <w:p w:rsidR="003A01CC" w:rsidRPr="006F1955" w:rsidRDefault="003A01CC" w:rsidP="001C77F3">
            <w:pPr>
              <w:autoSpaceDE w:val="0"/>
              <w:autoSpaceDN w:val="0"/>
              <w:adjustRightInd w:val="0"/>
              <w:jc w:val="both"/>
              <w:rPr>
                <w:rFonts w:eastAsiaTheme="minorEastAsia"/>
                <w:i/>
                <w:iCs/>
                <w:color w:val="000000"/>
                <w:sz w:val="18"/>
                <w:szCs w:val="18"/>
              </w:rPr>
            </w:pPr>
            <w:r w:rsidRPr="006F1955">
              <w:rPr>
                <w:rFonts w:eastAsiaTheme="minorEastAsia"/>
                <w:i/>
                <w:iCs/>
                <w:color w:val="000000"/>
                <w:sz w:val="18"/>
                <w:szCs w:val="18"/>
              </w:rPr>
              <w:t>толерантность.</w:t>
            </w:r>
          </w:p>
          <w:p w:rsidR="003A01CC" w:rsidRPr="00736D4F" w:rsidRDefault="003A01CC" w:rsidP="001C77F3">
            <w:pPr>
              <w:autoSpaceDE w:val="0"/>
              <w:autoSpaceDN w:val="0"/>
              <w:adjustRightInd w:val="0"/>
              <w:jc w:val="both"/>
              <w:rPr>
                <w:rFonts w:eastAsiaTheme="minorEastAsia"/>
                <w:b/>
                <w:color w:val="000000"/>
                <w:sz w:val="18"/>
                <w:szCs w:val="18"/>
                <w:lang w:val="en-US"/>
              </w:rPr>
            </w:pPr>
            <w:r>
              <w:rPr>
                <w:rFonts w:eastAsiaTheme="minorEastAsia"/>
                <w:b/>
                <w:i/>
                <w:iCs/>
                <w:color w:val="000000"/>
                <w:sz w:val="18"/>
                <w:szCs w:val="18"/>
              </w:rPr>
              <w:t>2 уровень</w:t>
            </w:r>
          </w:p>
        </w:tc>
      </w:tr>
      <w:tr w:rsidR="003A01CC" w:rsidRPr="006F1955" w:rsidTr="001C77F3">
        <w:tc>
          <w:tcPr>
            <w:tcW w:w="2069" w:type="dxa"/>
            <w:vMerge/>
            <w:tcBorders>
              <w:left w:val="single" w:sz="6" w:space="0" w:color="auto"/>
              <w:bottom w:val="single" w:sz="6" w:space="0" w:color="auto"/>
              <w:right w:val="single" w:sz="6" w:space="0" w:color="auto"/>
            </w:tcBorders>
          </w:tcPr>
          <w:p w:rsidR="003A01CC" w:rsidRPr="006F1955" w:rsidRDefault="003A01CC" w:rsidP="001C77F3">
            <w:pPr>
              <w:autoSpaceDE w:val="0"/>
              <w:autoSpaceDN w:val="0"/>
              <w:adjustRightInd w:val="0"/>
              <w:jc w:val="both"/>
              <w:rPr>
                <w:rFonts w:eastAsiaTheme="minorEastAsia"/>
                <w:color w:val="000000"/>
                <w:sz w:val="18"/>
                <w:szCs w:val="18"/>
              </w:rPr>
            </w:pPr>
          </w:p>
        </w:tc>
        <w:tc>
          <w:tcPr>
            <w:tcW w:w="1987" w:type="dxa"/>
            <w:vMerge/>
            <w:tcBorders>
              <w:left w:val="single" w:sz="6" w:space="0" w:color="auto"/>
              <w:bottom w:val="single" w:sz="6" w:space="0" w:color="auto"/>
              <w:right w:val="single" w:sz="6" w:space="0" w:color="auto"/>
            </w:tcBorders>
          </w:tcPr>
          <w:p w:rsidR="003A01CC" w:rsidRPr="006F1955" w:rsidRDefault="003A01CC" w:rsidP="001C77F3">
            <w:pPr>
              <w:autoSpaceDE w:val="0"/>
              <w:autoSpaceDN w:val="0"/>
              <w:adjustRightInd w:val="0"/>
              <w:jc w:val="both"/>
              <w:rPr>
                <w:rFonts w:eastAsiaTheme="minorEastAsia"/>
              </w:rPr>
            </w:pPr>
          </w:p>
        </w:tc>
        <w:tc>
          <w:tcPr>
            <w:tcW w:w="1958" w:type="dxa"/>
            <w:vMerge/>
            <w:tcBorders>
              <w:left w:val="single" w:sz="6" w:space="0" w:color="auto"/>
              <w:bottom w:val="single" w:sz="6" w:space="0" w:color="auto"/>
              <w:right w:val="single" w:sz="6" w:space="0" w:color="auto"/>
            </w:tcBorders>
          </w:tcPr>
          <w:p w:rsidR="003A01CC" w:rsidRPr="006F1955" w:rsidRDefault="003A01CC" w:rsidP="001C77F3">
            <w:pPr>
              <w:autoSpaceDE w:val="0"/>
              <w:autoSpaceDN w:val="0"/>
              <w:adjustRightInd w:val="0"/>
              <w:ind w:firstLine="15"/>
              <w:jc w:val="both"/>
              <w:rPr>
                <w:rFonts w:eastAsiaTheme="minorEastAsia"/>
              </w:rPr>
            </w:pPr>
          </w:p>
        </w:tc>
        <w:tc>
          <w:tcPr>
            <w:tcW w:w="2218" w:type="dxa"/>
            <w:vMerge/>
            <w:tcBorders>
              <w:left w:val="single" w:sz="6" w:space="0" w:color="auto"/>
              <w:bottom w:val="single" w:sz="6" w:space="0" w:color="auto"/>
              <w:right w:val="single" w:sz="6" w:space="0" w:color="auto"/>
            </w:tcBorders>
          </w:tcPr>
          <w:p w:rsidR="003A01CC" w:rsidRPr="006F1955" w:rsidRDefault="003A01CC" w:rsidP="001C77F3">
            <w:pPr>
              <w:autoSpaceDE w:val="0"/>
              <w:autoSpaceDN w:val="0"/>
              <w:adjustRightInd w:val="0"/>
              <w:jc w:val="both"/>
              <w:rPr>
                <w:rFonts w:eastAsiaTheme="minorEastAsia"/>
              </w:rPr>
            </w:pPr>
          </w:p>
        </w:tc>
        <w:tc>
          <w:tcPr>
            <w:tcW w:w="1974" w:type="dxa"/>
            <w:tcBorders>
              <w:top w:val="nil"/>
              <w:left w:val="single" w:sz="6" w:space="0" w:color="auto"/>
              <w:bottom w:val="single" w:sz="6" w:space="0" w:color="auto"/>
              <w:right w:val="single" w:sz="6" w:space="0" w:color="auto"/>
            </w:tcBorders>
          </w:tcPr>
          <w:p w:rsidR="003A01CC" w:rsidRPr="006F1955" w:rsidRDefault="003A01CC" w:rsidP="001C77F3">
            <w:pPr>
              <w:autoSpaceDE w:val="0"/>
              <w:autoSpaceDN w:val="0"/>
              <w:adjustRightInd w:val="0"/>
              <w:jc w:val="both"/>
              <w:rPr>
                <w:rFonts w:eastAsiaTheme="minorEastAsia"/>
              </w:rPr>
            </w:pPr>
          </w:p>
        </w:tc>
      </w:tr>
      <w:tr w:rsidR="003A01CC" w:rsidRPr="006F1955" w:rsidTr="001C77F3">
        <w:trPr>
          <w:trHeight w:val="1962"/>
        </w:trPr>
        <w:tc>
          <w:tcPr>
            <w:tcW w:w="2069" w:type="dxa"/>
            <w:vMerge w:val="restart"/>
            <w:tcBorders>
              <w:top w:val="single" w:sz="6" w:space="0" w:color="auto"/>
              <w:left w:val="single" w:sz="6" w:space="0" w:color="auto"/>
              <w:bottom w:val="nil"/>
              <w:right w:val="single" w:sz="6" w:space="0" w:color="auto"/>
            </w:tcBorders>
          </w:tcPr>
          <w:p w:rsidR="003A01CC" w:rsidRPr="006F1955" w:rsidRDefault="003A01CC" w:rsidP="001C77F3">
            <w:pPr>
              <w:autoSpaceDE w:val="0"/>
              <w:autoSpaceDN w:val="0"/>
              <w:adjustRightInd w:val="0"/>
              <w:rPr>
                <w:rFonts w:eastAsiaTheme="minorEastAsia"/>
                <w:color w:val="000000"/>
                <w:sz w:val="18"/>
                <w:szCs w:val="18"/>
              </w:rPr>
            </w:pPr>
            <w:r w:rsidRPr="006F1955">
              <w:rPr>
                <w:rFonts w:eastAsiaTheme="minorEastAsia"/>
                <w:color w:val="000000"/>
                <w:sz w:val="18"/>
                <w:szCs w:val="18"/>
              </w:rPr>
              <w:t xml:space="preserve">5.Развитие </w:t>
            </w:r>
            <w:proofErr w:type="gramStart"/>
            <w:r w:rsidRPr="006F1955">
              <w:rPr>
                <w:rFonts w:eastAsiaTheme="minorEastAsia"/>
                <w:color w:val="000000"/>
                <w:sz w:val="18"/>
                <w:szCs w:val="18"/>
              </w:rPr>
              <w:t>этических</w:t>
            </w:r>
            <w:proofErr w:type="gramEnd"/>
          </w:p>
          <w:p w:rsidR="003A01CC" w:rsidRPr="006F1955" w:rsidRDefault="003A01CC" w:rsidP="001C77F3">
            <w:pPr>
              <w:autoSpaceDE w:val="0"/>
              <w:autoSpaceDN w:val="0"/>
              <w:adjustRightInd w:val="0"/>
              <w:rPr>
                <w:rFonts w:eastAsiaTheme="minorEastAsia"/>
                <w:color w:val="000000"/>
                <w:sz w:val="18"/>
                <w:szCs w:val="18"/>
              </w:rPr>
            </w:pPr>
            <w:r>
              <w:rPr>
                <w:rFonts w:eastAsiaTheme="minorEastAsia"/>
                <w:color w:val="000000"/>
                <w:sz w:val="18"/>
                <w:szCs w:val="18"/>
              </w:rPr>
              <w:t xml:space="preserve">чувств, </w:t>
            </w:r>
            <w:r w:rsidRPr="006F1955">
              <w:rPr>
                <w:rFonts w:eastAsiaTheme="minorEastAsia"/>
                <w:color w:val="000000"/>
                <w:sz w:val="18"/>
                <w:szCs w:val="18"/>
              </w:rPr>
              <w:t>доброжелательности</w:t>
            </w:r>
          </w:p>
          <w:p w:rsidR="003A01CC" w:rsidRPr="006F1955" w:rsidRDefault="003A01CC" w:rsidP="001C77F3">
            <w:pPr>
              <w:autoSpaceDE w:val="0"/>
              <w:autoSpaceDN w:val="0"/>
              <w:adjustRightInd w:val="0"/>
              <w:rPr>
                <w:rFonts w:eastAsiaTheme="minorEastAsia"/>
                <w:color w:val="000000"/>
                <w:sz w:val="18"/>
                <w:szCs w:val="18"/>
              </w:rPr>
            </w:pPr>
            <w:r w:rsidRPr="006F1955">
              <w:rPr>
                <w:rFonts w:eastAsiaTheme="minorEastAsia"/>
                <w:color w:val="000000"/>
                <w:sz w:val="18"/>
                <w:szCs w:val="18"/>
              </w:rPr>
              <w:t>и эмоционально -</w:t>
            </w:r>
          </w:p>
          <w:p w:rsidR="003A01CC" w:rsidRPr="006F1955" w:rsidRDefault="003A01CC" w:rsidP="001C77F3">
            <w:pPr>
              <w:autoSpaceDE w:val="0"/>
              <w:autoSpaceDN w:val="0"/>
              <w:adjustRightInd w:val="0"/>
              <w:rPr>
                <w:rFonts w:eastAsiaTheme="minorEastAsia"/>
                <w:color w:val="000000"/>
                <w:sz w:val="18"/>
                <w:szCs w:val="18"/>
              </w:rPr>
            </w:pPr>
            <w:r w:rsidRPr="006F1955">
              <w:rPr>
                <w:rFonts w:eastAsiaTheme="minorEastAsia"/>
                <w:color w:val="000000"/>
                <w:sz w:val="18"/>
                <w:szCs w:val="18"/>
              </w:rPr>
              <w:t>нравственной</w:t>
            </w:r>
          </w:p>
          <w:p w:rsidR="003A01CC" w:rsidRPr="006F1955" w:rsidRDefault="003A01CC" w:rsidP="001C77F3">
            <w:pPr>
              <w:autoSpaceDE w:val="0"/>
              <w:autoSpaceDN w:val="0"/>
              <w:adjustRightInd w:val="0"/>
              <w:rPr>
                <w:rFonts w:eastAsiaTheme="minorEastAsia"/>
                <w:color w:val="000000"/>
                <w:sz w:val="18"/>
                <w:szCs w:val="18"/>
              </w:rPr>
            </w:pPr>
            <w:r w:rsidRPr="006F1955">
              <w:rPr>
                <w:rFonts w:eastAsiaTheme="minorEastAsia"/>
                <w:color w:val="000000"/>
                <w:sz w:val="18"/>
                <w:szCs w:val="18"/>
              </w:rPr>
              <w:t>отзывчивости,</w:t>
            </w:r>
          </w:p>
          <w:p w:rsidR="003A01CC" w:rsidRPr="006F1955" w:rsidRDefault="003A01CC" w:rsidP="001C77F3">
            <w:pPr>
              <w:autoSpaceDE w:val="0"/>
              <w:autoSpaceDN w:val="0"/>
              <w:adjustRightInd w:val="0"/>
              <w:rPr>
                <w:rFonts w:eastAsiaTheme="minorEastAsia"/>
                <w:color w:val="000000"/>
                <w:sz w:val="18"/>
                <w:szCs w:val="18"/>
              </w:rPr>
            </w:pPr>
            <w:r w:rsidRPr="006F1955">
              <w:rPr>
                <w:rFonts w:eastAsiaTheme="minorEastAsia"/>
                <w:color w:val="000000"/>
                <w:sz w:val="18"/>
                <w:szCs w:val="18"/>
              </w:rPr>
              <w:t>понимания и</w:t>
            </w:r>
          </w:p>
          <w:p w:rsidR="003A01CC" w:rsidRPr="006F1955" w:rsidRDefault="003A01CC" w:rsidP="001C77F3">
            <w:pPr>
              <w:autoSpaceDE w:val="0"/>
              <w:autoSpaceDN w:val="0"/>
              <w:adjustRightInd w:val="0"/>
              <w:rPr>
                <w:rFonts w:eastAsiaTheme="minorEastAsia"/>
                <w:color w:val="000000"/>
                <w:sz w:val="18"/>
                <w:szCs w:val="18"/>
              </w:rPr>
            </w:pPr>
            <w:r w:rsidRPr="006F1955">
              <w:rPr>
                <w:rFonts w:eastAsiaTheme="minorEastAsia"/>
                <w:color w:val="000000"/>
                <w:sz w:val="18"/>
                <w:szCs w:val="18"/>
              </w:rPr>
              <w:t>сопереживания</w:t>
            </w:r>
          </w:p>
          <w:p w:rsidR="003A01CC" w:rsidRPr="006F1955" w:rsidRDefault="003A01CC" w:rsidP="001C77F3">
            <w:pPr>
              <w:autoSpaceDE w:val="0"/>
              <w:autoSpaceDN w:val="0"/>
              <w:adjustRightInd w:val="0"/>
              <w:rPr>
                <w:rFonts w:eastAsiaTheme="minorEastAsia"/>
                <w:color w:val="000000"/>
                <w:sz w:val="18"/>
                <w:szCs w:val="18"/>
              </w:rPr>
            </w:pPr>
            <w:r w:rsidRPr="006F1955">
              <w:rPr>
                <w:rFonts w:eastAsiaTheme="minorEastAsia"/>
                <w:color w:val="000000"/>
                <w:sz w:val="18"/>
                <w:szCs w:val="18"/>
              </w:rPr>
              <w:t>чувствам других</w:t>
            </w:r>
          </w:p>
          <w:p w:rsidR="003A01CC" w:rsidRPr="006F1955" w:rsidRDefault="003A01CC" w:rsidP="001C77F3">
            <w:pPr>
              <w:autoSpaceDE w:val="0"/>
              <w:autoSpaceDN w:val="0"/>
              <w:adjustRightInd w:val="0"/>
              <w:rPr>
                <w:rFonts w:eastAsiaTheme="minorEastAsia"/>
                <w:color w:val="000000"/>
                <w:sz w:val="18"/>
                <w:szCs w:val="18"/>
              </w:rPr>
            </w:pPr>
            <w:r w:rsidRPr="006F1955">
              <w:rPr>
                <w:rFonts w:eastAsiaTheme="minorEastAsia"/>
                <w:color w:val="000000"/>
                <w:sz w:val="18"/>
                <w:szCs w:val="18"/>
              </w:rPr>
              <w:t>людей.</w:t>
            </w:r>
          </w:p>
          <w:p w:rsidR="003A01CC" w:rsidRPr="006F1955" w:rsidRDefault="003A01CC" w:rsidP="001C77F3">
            <w:pPr>
              <w:autoSpaceDE w:val="0"/>
              <w:autoSpaceDN w:val="0"/>
              <w:adjustRightInd w:val="0"/>
              <w:rPr>
                <w:rFonts w:eastAsiaTheme="minorEastAsia"/>
                <w:color w:val="000000"/>
                <w:sz w:val="18"/>
                <w:szCs w:val="18"/>
              </w:rPr>
            </w:pPr>
            <w:r w:rsidRPr="006F1955">
              <w:rPr>
                <w:rFonts w:eastAsiaTheme="minorEastAsia"/>
                <w:color w:val="000000"/>
                <w:sz w:val="18"/>
                <w:szCs w:val="18"/>
              </w:rPr>
              <w:t>Развитие самостоятельности и</w:t>
            </w:r>
          </w:p>
          <w:p w:rsidR="003A01CC" w:rsidRPr="006F1955" w:rsidRDefault="003A01CC" w:rsidP="001C77F3">
            <w:pPr>
              <w:autoSpaceDE w:val="0"/>
              <w:autoSpaceDN w:val="0"/>
              <w:adjustRightInd w:val="0"/>
              <w:rPr>
                <w:rFonts w:eastAsiaTheme="minorEastAsia"/>
                <w:color w:val="000000"/>
                <w:sz w:val="18"/>
                <w:szCs w:val="18"/>
              </w:rPr>
            </w:pPr>
            <w:r>
              <w:rPr>
                <w:rFonts w:eastAsiaTheme="minorEastAsia"/>
                <w:color w:val="000000"/>
                <w:sz w:val="18"/>
                <w:szCs w:val="18"/>
              </w:rPr>
              <w:t xml:space="preserve">личной ответственности за </w:t>
            </w:r>
            <w:r w:rsidRPr="006F1955">
              <w:rPr>
                <w:rFonts w:eastAsiaTheme="minorEastAsia"/>
                <w:color w:val="000000"/>
                <w:sz w:val="18"/>
                <w:szCs w:val="18"/>
              </w:rPr>
              <w:t>свои поступки, в том</w:t>
            </w:r>
          </w:p>
          <w:p w:rsidR="003A01CC" w:rsidRPr="006F1955" w:rsidRDefault="003A01CC" w:rsidP="001C77F3">
            <w:pPr>
              <w:autoSpaceDE w:val="0"/>
              <w:autoSpaceDN w:val="0"/>
              <w:adjustRightInd w:val="0"/>
              <w:rPr>
                <w:rFonts w:eastAsiaTheme="minorEastAsia"/>
                <w:color w:val="000000"/>
                <w:sz w:val="18"/>
                <w:szCs w:val="18"/>
              </w:rPr>
            </w:pPr>
            <w:r w:rsidRPr="006F1955">
              <w:rPr>
                <w:rFonts w:eastAsiaTheme="minorEastAsia"/>
                <w:color w:val="000000"/>
                <w:sz w:val="18"/>
                <w:szCs w:val="18"/>
              </w:rPr>
              <w:t>числ</w:t>
            </w:r>
            <w:r>
              <w:rPr>
                <w:rFonts w:eastAsiaTheme="minorEastAsia"/>
                <w:color w:val="000000"/>
                <w:sz w:val="18"/>
                <w:szCs w:val="18"/>
              </w:rPr>
              <w:t xml:space="preserve">е в </w:t>
            </w:r>
            <w:proofErr w:type="gramStart"/>
            <w:r w:rsidRPr="006F1955">
              <w:rPr>
                <w:rFonts w:eastAsiaTheme="minorEastAsia"/>
                <w:color w:val="000000"/>
                <w:sz w:val="18"/>
                <w:szCs w:val="18"/>
              </w:rPr>
              <w:t>информационной</w:t>
            </w:r>
            <w:proofErr w:type="gramEnd"/>
          </w:p>
          <w:p w:rsidR="003A01CC" w:rsidRPr="006F1955" w:rsidRDefault="003A01CC" w:rsidP="001C77F3">
            <w:pPr>
              <w:autoSpaceDE w:val="0"/>
              <w:autoSpaceDN w:val="0"/>
              <w:adjustRightInd w:val="0"/>
              <w:rPr>
                <w:rFonts w:eastAsiaTheme="minorEastAsia"/>
                <w:color w:val="000000"/>
                <w:sz w:val="18"/>
                <w:szCs w:val="18"/>
              </w:rPr>
            </w:pPr>
            <w:r>
              <w:rPr>
                <w:rFonts w:eastAsiaTheme="minorEastAsia"/>
                <w:color w:val="000000"/>
                <w:sz w:val="18"/>
                <w:szCs w:val="18"/>
              </w:rPr>
              <w:t xml:space="preserve">деятельности, на </w:t>
            </w:r>
            <w:r w:rsidRPr="006F1955">
              <w:rPr>
                <w:rFonts w:eastAsiaTheme="minorEastAsia"/>
                <w:color w:val="000000"/>
                <w:sz w:val="18"/>
                <w:szCs w:val="18"/>
              </w:rPr>
              <w:t>основе</w:t>
            </w:r>
          </w:p>
          <w:p w:rsidR="003A01CC" w:rsidRPr="006F1955" w:rsidRDefault="003A01CC" w:rsidP="001C77F3">
            <w:pPr>
              <w:autoSpaceDE w:val="0"/>
              <w:autoSpaceDN w:val="0"/>
              <w:adjustRightInd w:val="0"/>
              <w:rPr>
                <w:rFonts w:eastAsiaTheme="minorEastAsia"/>
                <w:color w:val="000000"/>
                <w:sz w:val="18"/>
                <w:szCs w:val="18"/>
              </w:rPr>
            </w:pPr>
            <w:r>
              <w:rPr>
                <w:rFonts w:eastAsiaTheme="minorEastAsia"/>
                <w:color w:val="000000"/>
                <w:sz w:val="18"/>
                <w:szCs w:val="18"/>
              </w:rPr>
              <w:t xml:space="preserve">представлений о нравственных нормах, социальной справедливости и </w:t>
            </w:r>
            <w:r w:rsidRPr="006F1955">
              <w:rPr>
                <w:rFonts w:eastAsiaTheme="minorEastAsia"/>
                <w:color w:val="000000"/>
                <w:sz w:val="18"/>
                <w:szCs w:val="18"/>
              </w:rPr>
              <w:t>свободе.</w:t>
            </w:r>
          </w:p>
        </w:tc>
        <w:tc>
          <w:tcPr>
            <w:tcW w:w="1987" w:type="dxa"/>
            <w:vMerge w:val="restart"/>
            <w:tcBorders>
              <w:top w:val="single" w:sz="6" w:space="0" w:color="auto"/>
              <w:left w:val="single" w:sz="6" w:space="0" w:color="auto"/>
              <w:right w:val="single" w:sz="6" w:space="0" w:color="auto"/>
            </w:tcBorders>
          </w:tcPr>
          <w:p w:rsidR="003A01CC" w:rsidRPr="006F1955" w:rsidRDefault="003A01CC" w:rsidP="001C77F3">
            <w:pPr>
              <w:autoSpaceDE w:val="0"/>
              <w:autoSpaceDN w:val="0"/>
              <w:adjustRightInd w:val="0"/>
              <w:ind w:firstLine="18"/>
              <w:jc w:val="both"/>
              <w:rPr>
                <w:rFonts w:eastAsiaTheme="minorEastAsia"/>
                <w:color w:val="000000"/>
                <w:sz w:val="18"/>
                <w:szCs w:val="18"/>
              </w:rPr>
            </w:pPr>
            <w:r w:rsidRPr="006F1955">
              <w:rPr>
                <w:rFonts w:eastAsiaTheme="minorEastAsia"/>
                <w:color w:val="000000"/>
                <w:sz w:val="18"/>
                <w:szCs w:val="18"/>
              </w:rPr>
              <w:t>5. Определять по</w:t>
            </w:r>
          </w:p>
          <w:p w:rsidR="003A01CC" w:rsidRPr="006F1955" w:rsidRDefault="003A01CC" w:rsidP="001C77F3">
            <w:pPr>
              <w:autoSpaceDE w:val="0"/>
              <w:autoSpaceDN w:val="0"/>
              <w:adjustRightInd w:val="0"/>
              <w:ind w:firstLine="18"/>
              <w:jc w:val="both"/>
              <w:rPr>
                <w:rFonts w:eastAsiaTheme="minorEastAsia"/>
                <w:color w:val="000000"/>
                <w:sz w:val="18"/>
                <w:szCs w:val="18"/>
              </w:rPr>
            </w:pPr>
            <w:r w:rsidRPr="006F1955">
              <w:rPr>
                <w:rFonts w:eastAsiaTheme="minorEastAsia"/>
                <w:color w:val="000000"/>
                <w:sz w:val="18"/>
                <w:szCs w:val="18"/>
              </w:rPr>
              <w:t>вербальному и</w:t>
            </w:r>
          </w:p>
          <w:p w:rsidR="003A01CC" w:rsidRPr="006F1955" w:rsidRDefault="003A01CC" w:rsidP="001C77F3">
            <w:pPr>
              <w:autoSpaceDE w:val="0"/>
              <w:autoSpaceDN w:val="0"/>
              <w:adjustRightInd w:val="0"/>
              <w:ind w:firstLine="18"/>
              <w:jc w:val="both"/>
              <w:rPr>
                <w:rFonts w:eastAsiaTheme="minorEastAsia"/>
                <w:color w:val="000000"/>
                <w:sz w:val="18"/>
                <w:szCs w:val="18"/>
              </w:rPr>
            </w:pPr>
            <w:r w:rsidRPr="006F1955">
              <w:rPr>
                <w:rFonts w:eastAsiaTheme="minorEastAsia"/>
                <w:color w:val="000000"/>
                <w:sz w:val="18"/>
                <w:szCs w:val="18"/>
              </w:rPr>
              <w:t>невербальному</w:t>
            </w:r>
          </w:p>
          <w:p w:rsidR="003A01CC" w:rsidRPr="006F1955" w:rsidRDefault="003A01CC" w:rsidP="001C77F3">
            <w:pPr>
              <w:autoSpaceDE w:val="0"/>
              <w:autoSpaceDN w:val="0"/>
              <w:adjustRightInd w:val="0"/>
              <w:ind w:firstLine="18"/>
              <w:jc w:val="both"/>
              <w:rPr>
                <w:rFonts w:eastAsiaTheme="minorEastAsia"/>
                <w:color w:val="000000"/>
                <w:sz w:val="18"/>
                <w:szCs w:val="18"/>
              </w:rPr>
            </w:pPr>
            <w:r w:rsidRPr="006F1955">
              <w:rPr>
                <w:rFonts w:eastAsiaTheme="minorEastAsia"/>
                <w:color w:val="000000"/>
                <w:sz w:val="18"/>
                <w:szCs w:val="18"/>
              </w:rPr>
              <w:t>поведению</w:t>
            </w:r>
          </w:p>
          <w:p w:rsidR="003A01CC" w:rsidRPr="006F1955" w:rsidRDefault="003A01CC" w:rsidP="001C77F3">
            <w:pPr>
              <w:autoSpaceDE w:val="0"/>
              <w:autoSpaceDN w:val="0"/>
              <w:adjustRightInd w:val="0"/>
              <w:jc w:val="both"/>
              <w:rPr>
                <w:rFonts w:eastAsiaTheme="minorEastAsia"/>
                <w:color w:val="000000"/>
                <w:sz w:val="18"/>
                <w:szCs w:val="18"/>
              </w:rPr>
            </w:pPr>
            <w:r>
              <w:rPr>
                <w:rFonts w:eastAsiaTheme="minorEastAsia"/>
                <w:color w:val="000000"/>
                <w:sz w:val="18"/>
                <w:szCs w:val="18"/>
              </w:rPr>
              <w:t xml:space="preserve"> </w:t>
            </w:r>
            <w:r w:rsidRPr="006F1955">
              <w:rPr>
                <w:rFonts w:eastAsiaTheme="minorEastAsia"/>
                <w:color w:val="000000"/>
                <w:sz w:val="18"/>
                <w:szCs w:val="18"/>
              </w:rPr>
              <w:t>состояние других</w:t>
            </w:r>
          </w:p>
          <w:p w:rsidR="003A01CC" w:rsidRPr="006F1955" w:rsidRDefault="003A01CC" w:rsidP="001C77F3">
            <w:pPr>
              <w:autoSpaceDE w:val="0"/>
              <w:autoSpaceDN w:val="0"/>
              <w:adjustRightInd w:val="0"/>
              <w:ind w:firstLine="18"/>
              <w:jc w:val="both"/>
              <w:rPr>
                <w:rFonts w:eastAsiaTheme="minorEastAsia"/>
                <w:color w:val="000000"/>
                <w:sz w:val="18"/>
                <w:szCs w:val="18"/>
              </w:rPr>
            </w:pPr>
            <w:r w:rsidRPr="006F1955">
              <w:rPr>
                <w:rFonts w:eastAsiaTheme="minorEastAsia"/>
                <w:color w:val="000000"/>
                <w:sz w:val="18"/>
                <w:szCs w:val="18"/>
              </w:rPr>
              <w:t>людей и живых</w:t>
            </w:r>
          </w:p>
          <w:p w:rsidR="003A01CC" w:rsidRPr="006F1955" w:rsidRDefault="003A01CC" w:rsidP="001C77F3">
            <w:pPr>
              <w:autoSpaceDE w:val="0"/>
              <w:autoSpaceDN w:val="0"/>
              <w:adjustRightInd w:val="0"/>
              <w:ind w:firstLine="18"/>
              <w:jc w:val="both"/>
              <w:rPr>
                <w:rFonts w:eastAsiaTheme="minorEastAsia"/>
                <w:color w:val="000000"/>
                <w:sz w:val="18"/>
                <w:szCs w:val="18"/>
              </w:rPr>
            </w:pPr>
            <w:r>
              <w:rPr>
                <w:rFonts w:eastAsiaTheme="minorEastAsia"/>
                <w:color w:val="000000"/>
                <w:sz w:val="18"/>
                <w:szCs w:val="18"/>
              </w:rPr>
              <w:t xml:space="preserve">существ и </w:t>
            </w:r>
            <w:r w:rsidRPr="006F1955">
              <w:rPr>
                <w:rFonts w:eastAsiaTheme="minorEastAsia"/>
                <w:color w:val="000000"/>
                <w:sz w:val="18"/>
                <w:szCs w:val="18"/>
              </w:rPr>
              <w:t>адекватно</w:t>
            </w:r>
          </w:p>
          <w:p w:rsidR="003A01CC" w:rsidRPr="006F1955" w:rsidRDefault="003A01CC" w:rsidP="001C77F3">
            <w:pPr>
              <w:autoSpaceDE w:val="0"/>
              <w:autoSpaceDN w:val="0"/>
              <w:adjustRightInd w:val="0"/>
              <w:ind w:firstLine="18"/>
              <w:jc w:val="both"/>
              <w:rPr>
                <w:rFonts w:eastAsiaTheme="minorEastAsia"/>
                <w:color w:val="000000"/>
                <w:sz w:val="18"/>
                <w:szCs w:val="18"/>
              </w:rPr>
            </w:pPr>
            <w:r w:rsidRPr="006F1955">
              <w:rPr>
                <w:rFonts w:eastAsiaTheme="minorEastAsia"/>
                <w:color w:val="000000"/>
                <w:sz w:val="18"/>
                <w:szCs w:val="18"/>
              </w:rPr>
              <w:t>реагировать.</w:t>
            </w:r>
          </w:p>
          <w:p w:rsidR="003A01CC" w:rsidRPr="006F1955" w:rsidRDefault="003A01CC" w:rsidP="001C77F3">
            <w:pPr>
              <w:autoSpaceDE w:val="0"/>
              <w:autoSpaceDN w:val="0"/>
              <w:adjustRightInd w:val="0"/>
              <w:ind w:firstLine="18"/>
              <w:jc w:val="both"/>
              <w:rPr>
                <w:rFonts w:eastAsiaTheme="minorEastAsia"/>
                <w:color w:val="000000"/>
                <w:sz w:val="18"/>
                <w:szCs w:val="18"/>
              </w:rPr>
            </w:pPr>
            <w:r w:rsidRPr="006F1955">
              <w:rPr>
                <w:rFonts w:eastAsiaTheme="minorEastAsia"/>
                <w:color w:val="000000"/>
                <w:sz w:val="18"/>
                <w:szCs w:val="18"/>
              </w:rPr>
              <w:t>Определять</w:t>
            </w:r>
          </w:p>
          <w:p w:rsidR="003A01CC" w:rsidRPr="006F1955" w:rsidRDefault="003A01CC" w:rsidP="001C77F3">
            <w:pPr>
              <w:autoSpaceDE w:val="0"/>
              <w:autoSpaceDN w:val="0"/>
              <w:adjustRightInd w:val="0"/>
              <w:ind w:firstLine="18"/>
              <w:jc w:val="both"/>
              <w:rPr>
                <w:rFonts w:eastAsiaTheme="minorEastAsia"/>
                <w:color w:val="000000"/>
                <w:sz w:val="18"/>
                <w:szCs w:val="18"/>
              </w:rPr>
            </w:pPr>
            <w:r w:rsidRPr="006F1955">
              <w:rPr>
                <w:rFonts w:eastAsiaTheme="minorEastAsia"/>
                <w:color w:val="000000"/>
                <w:sz w:val="18"/>
                <w:szCs w:val="18"/>
              </w:rPr>
              <w:t>собственные</w:t>
            </w:r>
          </w:p>
          <w:p w:rsidR="003A01CC" w:rsidRPr="006F1955" w:rsidRDefault="003A01CC" w:rsidP="001C77F3">
            <w:pPr>
              <w:autoSpaceDE w:val="0"/>
              <w:autoSpaceDN w:val="0"/>
              <w:adjustRightInd w:val="0"/>
              <w:ind w:firstLine="18"/>
              <w:jc w:val="both"/>
              <w:rPr>
                <w:rFonts w:eastAsiaTheme="minorEastAsia"/>
                <w:color w:val="000000"/>
                <w:sz w:val="18"/>
                <w:szCs w:val="18"/>
              </w:rPr>
            </w:pPr>
            <w:r w:rsidRPr="006F1955">
              <w:rPr>
                <w:rFonts w:eastAsiaTheme="minorEastAsia"/>
                <w:color w:val="000000"/>
                <w:sz w:val="18"/>
                <w:szCs w:val="18"/>
              </w:rPr>
              <w:t>переживания и</w:t>
            </w:r>
          </w:p>
          <w:p w:rsidR="003A01CC" w:rsidRPr="006F1955" w:rsidRDefault="003A01CC" w:rsidP="001C77F3">
            <w:pPr>
              <w:autoSpaceDE w:val="0"/>
              <w:autoSpaceDN w:val="0"/>
              <w:adjustRightInd w:val="0"/>
              <w:ind w:firstLine="18"/>
              <w:jc w:val="both"/>
              <w:rPr>
                <w:rFonts w:eastAsiaTheme="minorEastAsia"/>
                <w:color w:val="000000"/>
                <w:sz w:val="18"/>
                <w:szCs w:val="18"/>
              </w:rPr>
            </w:pPr>
            <w:r w:rsidRPr="006F1955">
              <w:rPr>
                <w:rFonts w:eastAsiaTheme="minorEastAsia"/>
                <w:color w:val="000000"/>
                <w:sz w:val="18"/>
                <w:szCs w:val="18"/>
              </w:rPr>
              <w:t>переживания других</w:t>
            </w:r>
          </w:p>
          <w:p w:rsidR="003A01CC" w:rsidRDefault="003A01CC" w:rsidP="001C77F3">
            <w:pPr>
              <w:autoSpaceDE w:val="0"/>
              <w:autoSpaceDN w:val="0"/>
              <w:adjustRightInd w:val="0"/>
              <w:ind w:firstLine="18"/>
              <w:jc w:val="both"/>
              <w:rPr>
                <w:rFonts w:eastAsiaTheme="minorEastAsia"/>
                <w:color w:val="000000"/>
                <w:sz w:val="18"/>
                <w:szCs w:val="18"/>
              </w:rPr>
            </w:pPr>
            <w:r>
              <w:rPr>
                <w:rFonts w:eastAsiaTheme="minorEastAsia"/>
                <w:color w:val="000000"/>
                <w:sz w:val="18"/>
                <w:szCs w:val="18"/>
              </w:rPr>
              <w:t>людей.</w:t>
            </w:r>
          </w:p>
          <w:p w:rsidR="003A01CC" w:rsidRPr="006F1955" w:rsidRDefault="003A01CC" w:rsidP="001C77F3">
            <w:pPr>
              <w:autoSpaceDE w:val="0"/>
              <w:autoSpaceDN w:val="0"/>
              <w:adjustRightInd w:val="0"/>
              <w:ind w:firstLine="18"/>
              <w:jc w:val="both"/>
              <w:rPr>
                <w:rFonts w:eastAsiaTheme="minorEastAsia"/>
                <w:color w:val="000000"/>
                <w:sz w:val="18"/>
                <w:szCs w:val="18"/>
              </w:rPr>
            </w:pPr>
          </w:p>
          <w:p w:rsidR="003A01CC" w:rsidRPr="00736D4F" w:rsidRDefault="003A01CC" w:rsidP="001C77F3">
            <w:pPr>
              <w:autoSpaceDE w:val="0"/>
              <w:autoSpaceDN w:val="0"/>
              <w:adjustRightInd w:val="0"/>
              <w:ind w:firstLine="18"/>
              <w:jc w:val="both"/>
              <w:rPr>
                <w:rFonts w:eastAsiaTheme="minorEastAsia"/>
                <w:b/>
                <w:i/>
                <w:color w:val="000000"/>
                <w:sz w:val="18"/>
                <w:szCs w:val="18"/>
              </w:rPr>
            </w:pPr>
            <w:r w:rsidRPr="00736D4F">
              <w:rPr>
                <w:rFonts w:eastAsiaTheme="minorEastAsia"/>
                <w:b/>
                <w:i/>
                <w:color w:val="000000"/>
                <w:sz w:val="18"/>
                <w:szCs w:val="18"/>
              </w:rPr>
              <w:t>1 уровень</w:t>
            </w:r>
          </w:p>
        </w:tc>
        <w:tc>
          <w:tcPr>
            <w:tcW w:w="1958" w:type="dxa"/>
            <w:tcBorders>
              <w:top w:val="single" w:sz="6" w:space="0" w:color="auto"/>
              <w:left w:val="single" w:sz="6" w:space="0" w:color="auto"/>
              <w:right w:val="single" w:sz="6" w:space="0" w:color="auto"/>
            </w:tcBorders>
          </w:tcPr>
          <w:p w:rsidR="003A01CC" w:rsidRPr="006F1955" w:rsidRDefault="003A01CC" w:rsidP="001C77F3">
            <w:pPr>
              <w:autoSpaceDE w:val="0"/>
              <w:autoSpaceDN w:val="0"/>
              <w:adjustRightInd w:val="0"/>
              <w:ind w:firstLine="15"/>
              <w:jc w:val="both"/>
              <w:rPr>
                <w:rFonts w:eastAsiaTheme="minorEastAsia"/>
                <w:color w:val="000000"/>
                <w:sz w:val="18"/>
                <w:szCs w:val="18"/>
              </w:rPr>
            </w:pPr>
            <w:r w:rsidRPr="006F1955">
              <w:rPr>
                <w:rFonts w:eastAsiaTheme="minorEastAsia"/>
                <w:color w:val="000000"/>
                <w:sz w:val="18"/>
                <w:szCs w:val="18"/>
              </w:rPr>
              <w:t>5. Оценивать свои</w:t>
            </w:r>
          </w:p>
          <w:p w:rsidR="003A01CC" w:rsidRPr="006F1955" w:rsidRDefault="003A01CC" w:rsidP="001C77F3">
            <w:pPr>
              <w:autoSpaceDE w:val="0"/>
              <w:autoSpaceDN w:val="0"/>
              <w:adjustRightInd w:val="0"/>
              <w:ind w:firstLine="15"/>
              <w:jc w:val="both"/>
              <w:rPr>
                <w:rFonts w:eastAsiaTheme="minorEastAsia"/>
                <w:color w:val="000000"/>
                <w:sz w:val="18"/>
                <w:szCs w:val="18"/>
              </w:rPr>
            </w:pPr>
            <w:r w:rsidRPr="006F1955">
              <w:rPr>
                <w:rFonts w:eastAsiaTheme="minorEastAsia"/>
                <w:color w:val="000000"/>
                <w:sz w:val="18"/>
                <w:szCs w:val="18"/>
              </w:rPr>
              <w:t>эмоциональные</w:t>
            </w:r>
          </w:p>
          <w:p w:rsidR="003A01CC" w:rsidRPr="006F1955" w:rsidRDefault="003A01CC" w:rsidP="001C77F3">
            <w:pPr>
              <w:autoSpaceDE w:val="0"/>
              <w:autoSpaceDN w:val="0"/>
              <w:adjustRightInd w:val="0"/>
              <w:ind w:firstLine="15"/>
              <w:jc w:val="both"/>
              <w:rPr>
                <w:rFonts w:eastAsiaTheme="minorEastAsia"/>
                <w:color w:val="000000"/>
                <w:sz w:val="18"/>
                <w:szCs w:val="18"/>
              </w:rPr>
            </w:pPr>
            <w:r>
              <w:rPr>
                <w:rFonts w:eastAsiaTheme="minorEastAsia"/>
                <w:color w:val="000000"/>
                <w:sz w:val="18"/>
                <w:szCs w:val="18"/>
              </w:rPr>
              <w:t xml:space="preserve">реакции, </w:t>
            </w:r>
            <w:r w:rsidRPr="006F1955">
              <w:rPr>
                <w:rFonts w:eastAsiaTheme="minorEastAsia"/>
                <w:color w:val="000000"/>
                <w:sz w:val="18"/>
                <w:szCs w:val="18"/>
              </w:rPr>
              <w:t xml:space="preserve">ориентироваться </w:t>
            </w:r>
            <w:proofErr w:type="gramStart"/>
            <w:r w:rsidRPr="006F1955">
              <w:rPr>
                <w:rFonts w:eastAsiaTheme="minorEastAsia"/>
                <w:color w:val="000000"/>
                <w:sz w:val="18"/>
                <w:szCs w:val="18"/>
              </w:rPr>
              <w:t>в</w:t>
            </w:r>
            <w:proofErr w:type="gramEnd"/>
          </w:p>
          <w:p w:rsidR="003A01CC" w:rsidRDefault="003A01CC" w:rsidP="001C77F3">
            <w:pPr>
              <w:autoSpaceDE w:val="0"/>
              <w:autoSpaceDN w:val="0"/>
              <w:adjustRightInd w:val="0"/>
              <w:ind w:firstLine="15"/>
              <w:jc w:val="both"/>
              <w:rPr>
                <w:rFonts w:eastAsiaTheme="minorEastAsia"/>
                <w:color w:val="000000"/>
                <w:sz w:val="18"/>
                <w:szCs w:val="18"/>
              </w:rPr>
            </w:pPr>
            <w:r>
              <w:rPr>
                <w:rFonts w:eastAsiaTheme="minorEastAsia"/>
                <w:color w:val="000000"/>
                <w:sz w:val="18"/>
                <w:szCs w:val="18"/>
              </w:rPr>
              <w:t xml:space="preserve">нравственной оценке собственных </w:t>
            </w:r>
            <w:r w:rsidRPr="006F1955">
              <w:rPr>
                <w:rFonts w:eastAsiaTheme="minorEastAsia"/>
                <w:color w:val="000000"/>
                <w:sz w:val="18"/>
                <w:szCs w:val="18"/>
              </w:rPr>
              <w:t>поступков.</w:t>
            </w:r>
          </w:p>
          <w:p w:rsidR="003A01CC" w:rsidRPr="006F1955" w:rsidRDefault="003A01CC" w:rsidP="001C77F3">
            <w:pPr>
              <w:autoSpaceDE w:val="0"/>
              <w:autoSpaceDN w:val="0"/>
              <w:adjustRightInd w:val="0"/>
              <w:ind w:firstLine="15"/>
              <w:jc w:val="both"/>
              <w:rPr>
                <w:rFonts w:eastAsiaTheme="minorEastAsia"/>
                <w:color w:val="000000"/>
                <w:sz w:val="18"/>
                <w:szCs w:val="18"/>
              </w:rPr>
            </w:pPr>
          </w:p>
          <w:p w:rsidR="003A01CC" w:rsidRPr="00736D4F" w:rsidRDefault="003A01CC" w:rsidP="001C77F3">
            <w:pPr>
              <w:autoSpaceDE w:val="0"/>
              <w:autoSpaceDN w:val="0"/>
              <w:adjustRightInd w:val="0"/>
              <w:ind w:firstLine="15"/>
              <w:jc w:val="both"/>
              <w:rPr>
                <w:rFonts w:eastAsiaTheme="minorEastAsia"/>
                <w:b/>
                <w:i/>
                <w:color w:val="000000"/>
                <w:sz w:val="18"/>
                <w:szCs w:val="18"/>
              </w:rPr>
            </w:pPr>
            <w:r w:rsidRPr="00736D4F">
              <w:rPr>
                <w:rFonts w:eastAsiaTheme="minorEastAsia"/>
                <w:b/>
                <w:i/>
                <w:color w:val="000000"/>
                <w:sz w:val="18"/>
                <w:szCs w:val="18"/>
              </w:rPr>
              <w:t>2 уровень</w:t>
            </w:r>
          </w:p>
        </w:tc>
        <w:tc>
          <w:tcPr>
            <w:tcW w:w="2218" w:type="dxa"/>
            <w:vMerge w:val="restart"/>
            <w:tcBorders>
              <w:top w:val="single" w:sz="6" w:space="0" w:color="auto"/>
              <w:left w:val="single" w:sz="6" w:space="0" w:color="auto"/>
              <w:bottom w:val="nil"/>
              <w:right w:val="single" w:sz="6" w:space="0" w:color="auto"/>
            </w:tcBorders>
          </w:tcPr>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5. Анализировать свои</w:t>
            </w:r>
          </w:p>
          <w:p w:rsidR="003A01CC" w:rsidRPr="006F1955" w:rsidRDefault="003A01CC" w:rsidP="001C77F3">
            <w:pPr>
              <w:autoSpaceDE w:val="0"/>
              <w:autoSpaceDN w:val="0"/>
              <w:adjustRightInd w:val="0"/>
              <w:jc w:val="both"/>
              <w:rPr>
                <w:rFonts w:eastAsiaTheme="minorEastAsia"/>
                <w:color w:val="000000"/>
                <w:sz w:val="18"/>
                <w:szCs w:val="18"/>
              </w:rPr>
            </w:pPr>
            <w:r>
              <w:rPr>
                <w:rFonts w:eastAsiaTheme="minorEastAsia"/>
                <w:color w:val="000000"/>
                <w:sz w:val="18"/>
                <w:szCs w:val="18"/>
              </w:rPr>
              <w:t xml:space="preserve">переживания и </w:t>
            </w:r>
            <w:r w:rsidRPr="006F1955">
              <w:rPr>
                <w:rFonts w:eastAsiaTheme="minorEastAsia"/>
                <w:color w:val="000000"/>
                <w:sz w:val="18"/>
                <w:szCs w:val="18"/>
              </w:rPr>
              <w:t>поступки.</w:t>
            </w:r>
          </w:p>
          <w:p w:rsidR="003A01CC" w:rsidRPr="006F1955" w:rsidRDefault="003A01CC" w:rsidP="001C77F3">
            <w:pPr>
              <w:autoSpaceDE w:val="0"/>
              <w:autoSpaceDN w:val="0"/>
              <w:adjustRightInd w:val="0"/>
              <w:jc w:val="both"/>
              <w:rPr>
                <w:rFonts w:eastAsiaTheme="minorEastAsia"/>
                <w:color w:val="000000"/>
                <w:sz w:val="18"/>
                <w:szCs w:val="18"/>
              </w:rPr>
            </w:pPr>
            <w:r>
              <w:rPr>
                <w:rFonts w:eastAsiaTheme="minorEastAsia"/>
                <w:color w:val="000000"/>
                <w:sz w:val="18"/>
                <w:szCs w:val="18"/>
              </w:rPr>
              <w:t xml:space="preserve">Ориентироваться в </w:t>
            </w:r>
            <w:r w:rsidRPr="006F1955">
              <w:rPr>
                <w:rFonts w:eastAsiaTheme="minorEastAsia"/>
                <w:color w:val="000000"/>
                <w:sz w:val="18"/>
                <w:szCs w:val="18"/>
              </w:rPr>
              <w:t>нравственном</w:t>
            </w:r>
          </w:p>
          <w:p w:rsidR="003A01CC" w:rsidRPr="006F1955" w:rsidRDefault="003A01CC" w:rsidP="001C77F3">
            <w:pPr>
              <w:autoSpaceDE w:val="0"/>
              <w:autoSpaceDN w:val="0"/>
              <w:adjustRightInd w:val="0"/>
              <w:jc w:val="both"/>
              <w:rPr>
                <w:rFonts w:eastAsiaTheme="minorEastAsia"/>
                <w:color w:val="000000"/>
                <w:sz w:val="18"/>
                <w:szCs w:val="18"/>
              </w:rPr>
            </w:pPr>
            <w:r>
              <w:rPr>
                <w:rFonts w:eastAsiaTheme="minorEastAsia"/>
                <w:color w:val="000000"/>
                <w:sz w:val="18"/>
                <w:szCs w:val="18"/>
              </w:rPr>
              <w:t xml:space="preserve">содержании </w:t>
            </w:r>
            <w:proofErr w:type="gramStart"/>
            <w:r w:rsidRPr="006F1955">
              <w:rPr>
                <w:rFonts w:eastAsiaTheme="minorEastAsia"/>
                <w:color w:val="000000"/>
                <w:sz w:val="18"/>
                <w:szCs w:val="18"/>
              </w:rPr>
              <w:t>собственных</w:t>
            </w:r>
            <w:proofErr w:type="gramEnd"/>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поступков и поступков</w:t>
            </w:r>
          </w:p>
          <w:p w:rsidR="003A01CC"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других людей.</w:t>
            </w:r>
          </w:p>
          <w:p w:rsidR="003A01CC" w:rsidRPr="006F1955" w:rsidRDefault="003A01CC" w:rsidP="001C77F3">
            <w:pPr>
              <w:autoSpaceDE w:val="0"/>
              <w:autoSpaceDN w:val="0"/>
              <w:adjustRightInd w:val="0"/>
              <w:jc w:val="both"/>
              <w:rPr>
                <w:rFonts w:eastAsiaTheme="minorEastAsia"/>
                <w:color w:val="000000"/>
                <w:sz w:val="18"/>
                <w:szCs w:val="18"/>
              </w:rPr>
            </w:pPr>
          </w:p>
          <w:p w:rsidR="003A01CC" w:rsidRPr="00736D4F" w:rsidRDefault="003A01CC" w:rsidP="001C77F3">
            <w:pPr>
              <w:autoSpaceDE w:val="0"/>
              <w:autoSpaceDN w:val="0"/>
              <w:adjustRightInd w:val="0"/>
              <w:jc w:val="both"/>
              <w:rPr>
                <w:rFonts w:eastAsiaTheme="minorEastAsia"/>
                <w:b/>
                <w:i/>
                <w:color w:val="000000"/>
                <w:sz w:val="18"/>
                <w:szCs w:val="18"/>
              </w:rPr>
            </w:pPr>
            <w:r w:rsidRPr="00736D4F">
              <w:rPr>
                <w:rFonts w:eastAsiaTheme="minorEastAsia"/>
                <w:b/>
                <w:i/>
                <w:color w:val="000000"/>
                <w:sz w:val="18"/>
                <w:szCs w:val="18"/>
              </w:rPr>
              <w:t>2 уровень</w:t>
            </w:r>
          </w:p>
          <w:p w:rsidR="003A01CC" w:rsidRPr="006F1955" w:rsidRDefault="003A01CC" w:rsidP="001C77F3">
            <w:pPr>
              <w:autoSpaceDE w:val="0"/>
              <w:autoSpaceDN w:val="0"/>
              <w:adjustRightInd w:val="0"/>
              <w:jc w:val="both"/>
              <w:rPr>
                <w:rFonts w:eastAsiaTheme="minorEastAsia"/>
                <w:color w:val="000000"/>
                <w:sz w:val="18"/>
                <w:szCs w:val="18"/>
              </w:rPr>
            </w:pPr>
          </w:p>
          <w:p w:rsidR="003A01CC" w:rsidRPr="006F1955" w:rsidRDefault="003A01CC" w:rsidP="001C77F3">
            <w:pPr>
              <w:autoSpaceDE w:val="0"/>
              <w:autoSpaceDN w:val="0"/>
              <w:adjustRightInd w:val="0"/>
              <w:jc w:val="both"/>
              <w:rPr>
                <w:rFonts w:eastAsiaTheme="minorEastAsia"/>
                <w:i/>
                <w:iCs/>
                <w:color w:val="000000"/>
                <w:sz w:val="18"/>
                <w:szCs w:val="18"/>
              </w:rPr>
            </w:pPr>
            <w:r w:rsidRPr="006F1955">
              <w:rPr>
                <w:rFonts w:eastAsiaTheme="minorEastAsia"/>
                <w:i/>
                <w:iCs/>
                <w:color w:val="000000"/>
                <w:sz w:val="18"/>
                <w:szCs w:val="18"/>
              </w:rPr>
              <w:t>Управлять</w:t>
            </w:r>
          </w:p>
          <w:p w:rsidR="003A01CC" w:rsidRPr="006F1955" w:rsidRDefault="003A01CC" w:rsidP="001C77F3">
            <w:pPr>
              <w:autoSpaceDE w:val="0"/>
              <w:autoSpaceDN w:val="0"/>
              <w:adjustRightInd w:val="0"/>
              <w:jc w:val="both"/>
              <w:rPr>
                <w:rFonts w:eastAsiaTheme="minorEastAsia"/>
                <w:i/>
                <w:iCs/>
                <w:color w:val="000000"/>
                <w:sz w:val="18"/>
                <w:szCs w:val="18"/>
              </w:rPr>
            </w:pPr>
            <w:r w:rsidRPr="006F1955">
              <w:rPr>
                <w:rFonts w:eastAsiaTheme="minorEastAsia"/>
                <w:i/>
                <w:iCs/>
                <w:color w:val="000000"/>
                <w:sz w:val="18"/>
                <w:szCs w:val="18"/>
              </w:rPr>
              <w:t xml:space="preserve">проявлениями </w:t>
            </w:r>
            <w:proofErr w:type="gramStart"/>
            <w:r w:rsidRPr="006F1955">
              <w:rPr>
                <w:rFonts w:eastAsiaTheme="minorEastAsia"/>
                <w:i/>
                <w:iCs/>
                <w:color w:val="000000"/>
                <w:sz w:val="18"/>
                <w:szCs w:val="18"/>
              </w:rPr>
              <w:t>своих</w:t>
            </w:r>
            <w:proofErr w:type="gramEnd"/>
          </w:p>
          <w:p w:rsidR="003A01CC" w:rsidRPr="006F1955" w:rsidRDefault="003A01CC" w:rsidP="001C77F3">
            <w:pPr>
              <w:autoSpaceDE w:val="0"/>
              <w:autoSpaceDN w:val="0"/>
              <w:adjustRightInd w:val="0"/>
              <w:jc w:val="both"/>
              <w:rPr>
                <w:rFonts w:eastAsiaTheme="minorEastAsia"/>
                <w:i/>
                <w:iCs/>
                <w:color w:val="000000"/>
                <w:sz w:val="18"/>
                <w:szCs w:val="18"/>
              </w:rPr>
            </w:pPr>
            <w:r w:rsidRPr="006F1955">
              <w:rPr>
                <w:rFonts w:eastAsiaTheme="minorEastAsia"/>
                <w:i/>
                <w:iCs/>
                <w:color w:val="000000"/>
                <w:sz w:val="18"/>
                <w:szCs w:val="18"/>
              </w:rPr>
              <w:t>эмоций.</w:t>
            </w:r>
          </w:p>
          <w:p w:rsidR="003A01CC" w:rsidRPr="006F1955" w:rsidRDefault="003A01CC" w:rsidP="001C77F3">
            <w:pPr>
              <w:autoSpaceDE w:val="0"/>
              <w:autoSpaceDN w:val="0"/>
              <w:adjustRightInd w:val="0"/>
              <w:jc w:val="both"/>
              <w:rPr>
                <w:rFonts w:eastAsiaTheme="minorEastAsia"/>
                <w:color w:val="000000"/>
                <w:sz w:val="18"/>
                <w:szCs w:val="18"/>
              </w:rPr>
            </w:pPr>
            <w:r w:rsidRPr="00736D4F">
              <w:rPr>
                <w:rFonts w:eastAsiaTheme="minorEastAsia"/>
                <w:b/>
                <w:i/>
                <w:color w:val="000000"/>
                <w:sz w:val="18"/>
                <w:szCs w:val="18"/>
              </w:rPr>
              <w:t>3 уровень</w:t>
            </w:r>
          </w:p>
        </w:tc>
        <w:tc>
          <w:tcPr>
            <w:tcW w:w="1974" w:type="dxa"/>
            <w:vMerge w:val="restart"/>
            <w:tcBorders>
              <w:top w:val="single" w:sz="6" w:space="0" w:color="auto"/>
              <w:left w:val="single" w:sz="6" w:space="0" w:color="auto"/>
              <w:bottom w:val="nil"/>
              <w:right w:val="single" w:sz="6" w:space="0" w:color="auto"/>
            </w:tcBorders>
          </w:tcPr>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5. Регулировать</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 xml:space="preserve">свое поведение </w:t>
            </w:r>
            <w:proofErr w:type="gramStart"/>
            <w:r w:rsidRPr="006F1955">
              <w:rPr>
                <w:rFonts w:eastAsiaTheme="minorEastAsia"/>
                <w:color w:val="000000"/>
                <w:sz w:val="18"/>
                <w:szCs w:val="18"/>
              </w:rPr>
              <w:t>в</w:t>
            </w:r>
            <w:proofErr w:type="gramEnd"/>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 xml:space="preserve">соответствии </w:t>
            </w:r>
            <w:proofErr w:type="gramStart"/>
            <w:r w:rsidRPr="006F1955">
              <w:rPr>
                <w:rFonts w:eastAsiaTheme="minorEastAsia"/>
                <w:color w:val="000000"/>
                <w:sz w:val="18"/>
                <w:szCs w:val="18"/>
              </w:rPr>
              <w:t>с</w:t>
            </w:r>
            <w:proofErr w:type="gramEnd"/>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моральными</w:t>
            </w:r>
          </w:p>
          <w:p w:rsidR="003A01CC" w:rsidRPr="006F1955" w:rsidRDefault="003A01CC" w:rsidP="001C77F3">
            <w:pPr>
              <w:autoSpaceDE w:val="0"/>
              <w:autoSpaceDN w:val="0"/>
              <w:adjustRightInd w:val="0"/>
              <w:jc w:val="both"/>
              <w:rPr>
                <w:rFonts w:eastAsiaTheme="minorEastAsia"/>
                <w:color w:val="000000"/>
                <w:sz w:val="18"/>
                <w:szCs w:val="18"/>
              </w:rPr>
            </w:pPr>
            <w:r>
              <w:rPr>
                <w:rFonts w:eastAsiaTheme="minorEastAsia"/>
                <w:color w:val="000000"/>
                <w:sz w:val="18"/>
                <w:szCs w:val="18"/>
              </w:rPr>
              <w:t xml:space="preserve">нормами и </w:t>
            </w:r>
            <w:r w:rsidRPr="006F1955">
              <w:rPr>
                <w:rFonts w:eastAsiaTheme="minorEastAsia"/>
                <w:color w:val="000000"/>
                <w:sz w:val="18"/>
                <w:szCs w:val="18"/>
              </w:rPr>
              <w:t>этическими</w:t>
            </w:r>
          </w:p>
          <w:p w:rsidR="003A01CC"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требованиями.</w:t>
            </w:r>
          </w:p>
          <w:p w:rsidR="003A01CC" w:rsidRPr="006F1955" w:rsidRDefault="003A01CC" w:rsidP="001C77F3">
            <w:pPr>
              <w:autoSpaceDE w:val="0"/>
              <w:autoSpaceDN w:val="0"/>
              <w:adjustRightInd w:val="0"/>
              <w:jc w:val="both"/>
              <w:rPr>
                <w:rFonts w:eastAsiaTheme="minorEastAsia"/>
                <w:color w:val="000000"/>
                <w:sz w:val="18"/>
                <w:szCs w:val="18"/>
              </w:rPr>
            </w:pPr>
          </w:p>
          <w:p w:rsidR="003A01CC" w:rsidRDefault="003A01CC" w:rsidP="001C77F3">
            <w:pPr>
              <w:autoSpaceDE w:val="0"/>
              <w:autoSpaceDN w:val="0"/>
              <w:adjustRightInd w:val="0"/>
              <w:jc w:val="both"/>
              <w:rPr>
                <w:rFonts w:eastAsiaTheme="minorEastAsia"/>
                <w:b/>
                <w:i/>
                <w:color w:val="000000"/>
                <w:sz w:val="18"/>
                <w:szCs w:val="18"/>
              </w:rPr>
            </w:pPr>
            <w:r w:rsidRPr="00736D4F">
              <w:rPr>
                <w:rFonts w:eastAsiaTheme="minorEastAsia"/>
                <w:b/>
                <w:i/>
                <w:color w:val="000000"/>
                <w:sz w:val="18"/>
                <w:szCs w:val="18"/>
              </w:rPr>
              <w:t>3 уровень</w:t>
            </w:r>
          </w:p>
          <w:p w:rsidR="003A01CC" w:rsidRPr="006F1955" w:rsidRDefault="003A01CC" w:rsidP="001C77F3">
            <w:pPr>
              <w:autoSpaceDE w:val="0"/>
              <w:autoSpaceDN w:val="0"/>
              <w:adjustRightInd w:val="0"/>
              <w:jc w:val="both"/>
              <w:rPr>
                <w:rFonts w:eastAsiaTheme="minorEastAsia"/>
                <w:color w:val="000000"/>
                <w:sz w:val="18"/>
                <w:szCs w:val="18"/>
              </w:rPr>
            </w:pPr>
          </w:p>
          <w:p w:rsidR="003A01CC" w:rsidRPr="006F1955" w:rsidRDefault="003A01CC" w:rsidP="001C77F3">
            <w:pPr>
              <w:autoSpaceDE w:val="0"/>
              <w:autoSpaceDN w:val="0"/>
              <w:adjustRightInd w:val="0"/>
              <w:jc w:val="both"/>
              <w:rPr>
                <w:rFonts w:eastAsiaTheme="minorEastAsia"/>
                <w:i/>
                <w:iCs/>
                <w:color w:val="000000"/>
                <w:sz w:val="18"/>
                <w:szCs w:val="18"/>
              </w:rPr>
            </w:pPr>
            <w:r>
              <w:rPr>
                <w:rFonts w:eastAsiaTheme="minorEastAsia"/>
                <w:i/>
                <w:iCs/>
                <w:color w:val="000000"/>
                <w:sz w:val="18"/>
                <w:szCs w:val="18"/>
              </w:rPr>
              <w:t xml:space="preserve">Испытывать </w:t>
            </w:r>
            <w:proofErr w:type="spellStart"/>
            <w:r w:rsidRPr="006F1955">
              <w:rPr>
                <w:rFonts w:eastAsiaTheme="minorEastAsia"/>
                <w:i/>
                <w:iCs/>
                <w:color w:val="000000"/>
                <w:sz w:val="18"/>
                <w:szCs w:val="18"/>
              </w:rPr>
              <w:t>эмпатию</w:t>
            </w:r>
            <w:proofErr w:type="spellEnd"/>
            <w:r w:rsidRPr="006F1955">
              <w:rPr>
                <w:rFonts w:eastAsiaTheme="minorEastAsia"/>
                <w:i/>
                <w:iCs/>
                <w:color w:val="000000"/>
                <w:sz w:val="18"/>
                <w:szCs w:val="18"/>
              </w:rPr>
              <w:t>,</w:t>
            </w:r>
          </w:p>
          <w:p w:rsidR="003A01CC" w:rsidRPr="006F1955" w:rsidRDefault="003A01CC" w:rsidP="001C77F3">
            <w:pPr>
              <w:autoSpaceDE w:val="0"/>
              <w:autoSpaceDN w:val="0"/>
              <w:adjustRightInd w:val="0"/>
              <w:jc w:val="both"/>
              <w:rPr>
                <w:rFonts w:eastAsiaTheme="minorEastAsia"/>
                <w:i/>
                <w:iCs/>
                <w:color w:val="000000"/>
                <w:sz w:val="18"/>
                <w:szCs w:val="18"/>
              </w:rPr>
            </w:pPr>
            <w:r w:rsidRPr="006F1955">
              <w:rPr>
                <w:rFonts w:eastAsiaTheme="minorEastAsia"/>
                <w:i/>
                <w:iCs/>
                <w:color w:val="000000"/>
                <w:sz w:val="18"/>
                <w:szCs w:val="18"/>
              </w:rPr>
              <w:t>понимать чувства</w:t>
            </w:r>
          </w:p>
          <w:p w:rsidR="003A01CC" w:rsidRPr="006F1955" w:rsidRDefault="003A01CC" w:rsidP="001C77F3">
            <w:pPr>
              <w:autoSpaceDE w:val="0"/>
              <w:autoSpaceDN w:val="0"/>
              <w:adjustRightInd w:val="0"/>
              <w:jc w:val="both"/>
              <w:rPr>
                <w:rFonts w:eastAsiaTheme="minorEastAsia"/>
                <w:i/>
                <w:iCs/>
                <w:color w:val="000000"/>
                <w:sz w:val="18"/>
                <w:szCs w:val="18"/>
              </w:rPr>
            </w:pPr>
            <w:r w:rsidRPr="006F1955">
              <w:rPr>
                <w:rFonts w:eastAsiaTheme="minorEastAsia"/>
                <w:i/>
                <w:iCs/>
                <w:color w:val="000000"/>
                <w:sz w:val="18"/>
                <w:szCs w:val="18"/>
              </w:rPr>
              <w:t>других людей и</w:t>
            </w:r>
          </w:p>
          <w:p w:rsidR="003A01CC" w:rsidRPr="006F1955" w:rsidRDefault="003A01CC" w:rsidP="001C77F3">
            <w:pPr>
              <w:autoSpaceDE w:val="0"/>
              <w:autoSpaceDN w:val="0"/>
              <w:adjustRightInd w:val="0"/>
              <w:jc w:val="both"/>
              <w:rPr>
                <w:rFonts w:eastAsiaTheme="minorEastAsia"/>
                <w:i/>
                <w:iCs/>
                <w:color w:val="000000"/>
                <w:sz w:val="18"/>
                <w:szCs w:val="18"/>
              </w:rPr>
            </w:pPr>
            <w:r w:rsidRPr="006F1955">
              <w:rPr>
                <w:rFonts w:eastAsiaTheme="minorEastAsia"/>
                <w:i/>
                <w:iCs/>
                <w:color w:val="000000"/>
                <w:sz w:val="18"/>
                <w:szCs w:val="18"/>
              </w:rPr>
              <w:t>сопереживать им,</w:t>
            </w:r>
          </w:p>
          <w:p w:rsidR="003A01CC" w:rsidRPr="006F1955" w:rsidRDefault="003A01CC" w:rsidP="001C77F3">
            <w:pPr>
              <w:autoSpaceDE w:val="0"/>
              <w:autoSpaceDN w:val="0"/>
              <w:adjustRightInd w:val="0"/>
              <w:jc w:val="both"/>
              <w:rPr>
                <w:rFonts w:eastAsiaTheme="minorEastAsia"/>
                <w:i/>
                <w:iCs/>
                <w:color w:val="000000"/>
                <w:sz w:val="18"/>
                <w:szCs w:val="18"/>
              </w:rPr>
            </w:pPr>
            <w:r>
              <w:rPr>
                <w:rFonts w:eastAsiaTheme="minorEastAsia"/>
                <w:i/>
                <w:iCs/>
                <w:color w:val="000000"/>
                <w:sz w:val="18"/>
                <w:szCs w:val="18"/>
              </w:rPr>
              <w:t xml:space="preserve">выражать свое отношение в конкретных </w:t>
            </w:r>
            <w:r w:rsidRPr="006F1955">
              <w:rPr>
                <w:rFonts w:eastAsiaTheme="minorEastAsia"/>
                <w:i/>
                <w:iCs/>
                <w:color w:val="000000"/>
                <w:sz w:val="18"/>
                <w:szCs w:val="18"/>
              </w:rPr>
              <w:t>поступках.</w:t>
            </w:r>
          </w:p>
          <w:p w:rsidR="003A01CC" w:rsidRPr="006F1955" w:rsidRDefault="003A01CC" w:rsidP="001C77F3">
            <w:pPr>
              <w:autoSpaceDE w:val="0"/>
              <w:autoSpaceDN w:val="0"/>
              <w:adjustRightInd w:val="0"/>
              <w:jc w:val="both"/>
              <w:rPr>
                <w:rFonts w:eastAsiaTheme="minorEastAsia"/>
                <w:color w:val="000000"/>
                <w:sz w:val="18"/>
                <w:szCs w:val="18"/>
              </w:rPr>
            </w:pPr>
            <w:r w:rsidRPr="00736D4F">
              <w:rPr>
                <w:rFonts w:eastAsiaTheme="minorEastAsia"/>
                <w:b/>
                <w:i/>
                <w:iCs/>
                <w:color w:val="000000"/>
                <w:sz w:val="18"/>
                <w:szCs w:val="18"/>
              </w:rPr>
              <w:t>3 уровень</w:t>
            </w:r>
          </w:p>
        </w:tc>
      </w:tr>
      <w:tr w:rsidR="003A01CC" w:rsidRPr="006F1955" w:rsidTr="001C77F3">
        <w:trPr>
          <w:trHeight w:val="207"/>
        </w:trPr>
        <w:tc>
          <w:tcPr>
            <w:tcW w:w="2069" w:type="dxa"/>
            <w:vMerge/>
            <w:tcBorders>
              <w:left w:val="single" w:sz="6" w:space="0" w:color="auto"/>
              <w:bottom w:val="nil"/>
              <w:right w:val="single" w:sz="6" w:space="0" w:color="auto"/>
            </w:tcBorders>
            <w:vAlign w:val="bottom"/>
          </w:tcPr>
          <w:p w:rsidR="003A01CC" w:rsidRPr="006F1955" w:rsidRDefault="003A01CC" w:rsidP="001C77F3">
            <w:pPr>
              <w:autoSpaceDE w:val="0"/>
              <w:autoSpaceDN w:val="0"/>
              <w:adjustRightInd w:val="0"/>
              <w:ind w:firstLine="709"/>
              <w:rPr>
                <w:rFonts w:eastAsiaTheme="minorEastAsia"/>
                <w:color w:val="000000"/>
                <w:sz w:val="18"/>
                <w:szCs w:val="18"/>
              </w:rPr>
            </w:pPr>
          </w:p>
        </w:tc>
        <w:tc>
          <w:tcPr>
            <w:tcW w:w="1987" w:type="dxa"/>
            <w:vMerge/>
            <w:tcBorders>
              <w:left w:val="single" w:sz="6" w:space="0" w:color="auto"/>
              <w:bottom w:val="nil"/>
              <w:right w:val="single" w:sz="6" w:space="0" w:color="auto"/>
            </w:tcBorders>
            <w:vAlign w:val="bottom"/>
          </w:tcPr>
          <w:p w:rsidR="003A01CC" w:rsidRPr="006F1955" w:rsidRDefault="003A01CC" w:rsidP="001C77F3">
            <w:pPr>
              <w:autoSpaceDE w:val="0"/>
              <w:autoSpaceDN w:val="0"/>
              <w:adjustRightInd w:val="0"/>
              <w:ind w:firstLine="709"/>
              <w:jc w:val="both"/>
              <w:rPr>
                <w:rFonts w:eastAsiaTheme="minorEastAsia"/>
                <w:color w:val="000000"/>
                <w:sz w:val="18"/>
                <w:szCs w:val="18"/>
              </w:rPr>
            </w:pPr>
          </w:p>
        </w:tc>
        <w:tc>
          <w:tcPr>
            <w:tcW w:w="1958" w:type="dxa"/>
            <w:vMerge w:val="restart"/>
            <w:tcBorders>
              <w:top w:val="nil"/>
              <w:left w:val="single" w:sz="6" w:space="0" w:color="auto"/>
              <w:bottom w:val="nil"/>
              <w:right w:val="single" w:sz="6" w:space="0" w:color="auto"/>
            </w:tcBorders>
          </w:tcPr>
          <w:p w:rsidR="003A01CC" w:rsidRPr="006F1955" w:rsidRDefault="003A01CC" w:rsidP="001C77F3">
            <w:pPr>
              <w:autoSpaceDE w:val="0"/>
              <w:autoSpaceDN w:val="0"/>
              <w:adjustRightInd w:val="0"/>
              <w:ind w:firstLine="709"/>
              <w:jc w:val="both"/>
              <w:rPr>
                <w:rFonts w:eastAsiaTheme="minorEastAsia"/>
              </w:rPr>
            </w:pPr>
          </w:p>
        </w:tc>
        <w:tc>
          <w:tcPr>
            <w:tcW w:w="2218" w:type="dxa"/>
            <w:vMerge/>
            <w:tcBorders>
              <w:left w:val="single" w:sz="6" w:space="0" w:color="auto"/>
              <w:bottom w:val="nil"/>
              <w:right w:val="single" w:sz="6" w:space="0" w:color="auto"/>
            </w:tcBorders>
            <w:vAlign w:val="bottom"/>
          </w:tcPr>
          <w:p w:rsidR="003A01CC" w:rsidRPr="006F1955" w:rsidRDefault="003A01CC" w:rsidP="001C77F3">
            <w:pPr>
              <w:autoSpaceDE w:val="0"/>
              <w:autoSpaceDN w:val="0"/>
              <w:adjustRightInd w:val="0"/>
              <w:ind w:firstLine="709"/>
              <w:jc w:val="both"/>
              <w:rPr>
                <w:rFonts w:eastAsiaTheme="minorEastAsia"/>
                <w:i/>
                <w:iCs/>
                <w:color w:val="000000"/>
                <w:sz w:val="18"/>
                <w:szCs w:val="18"/>
              </w:rPr>
            </w:pPr>
          </w:p>
        </w:tc>
        <w:tc>
          <w:tcPr>
            <w:tcW w:w="1974" w:type="dxa"/>
            <w:vMerge/>
            <w:tcBorders>
              <w:left w:val="single" w:sz="6" w:space="0" w:color="auto"/>
              <w:bottom w:val="nil"/>
              <w:right w:val="single" w:sz="6" w:space="0" w:color="auto"/>
            </w:tcBorders>
            <w:vAlign w:val="bottom"/>
          </w:tcPr>
          <w:p w:rsidR="003A01CC" w:rsidRPr="006F1955" w:rsidRDefault="003A01CC" w:rsidP="001C77F3">
            <w:pPr>
              <w:autoSpaceDE w:val="0"/>
              <w:autoSpaceDN w:val="0"/>
              <w:adjustRightInd w:val="0"/>
              <w:ind w:firstLine="709"/>
              <w:jc w:val="both"/>
              <w:rPr>
                <w:rFonts w:eastAsiaTheme="minorEastAsia"/>
                <w:i/>
                <w:iCs/>
                <w:color w:val="000000"/>
                <w:sz w:val="18"/>
                <w:szCs w:val="18"/>
              </w:rPr>
            </w:pPr>
          </w:p>
        </w:tc>
      </w:tr>
      <w:tr w:rsidR="003A01CC" w:rsidRPr="006F1955" w:rsidTr="001C77F3">
        <w:trPr>
          <w:trHeight w:val="207"/>
        </w:trPr>
        <w:tc>
          <w:tcPr>
            <w:tcW w:w="2069" w:type="dxa"/>
            <w:vMerge/>
            <w:tcBorders>
              <w:left w:val="single" w:sz="6" w:space="0" w:color="auto"/>
              <w:bottom w:val="nil"/>
              <w:right w:val="single" w:sz="6" w:space="0" w:color="auto"/>
            </w:tcBorders>
          </w:tcPr>
          <w:p w:rsidR="003A01CC" w:rsidRPr="006F1955" w:rsidRDefault="003A01CC" w:rsidP="001C77F3">
            <w:pPr>
              <w:autoSpaceDE w:val="0"/>
              <w:autoSpaceDN w:val="0"/>
              <w:adjustRightInd w:val="0"/>
              <w:ind w:firstLine="709"/>
              <w:rPr>
                <w:rFonts w:eastAsiaTheme="minorEastAsia"/>
                <w:color w:val="000000"/>
                <w:sz w:val="18"/>
                <w:szCs w:val="18"/>
              </w:rPr>
            </w:pPr>
          </w:p>
        </w:tc>
        <w:tc>
          <w:tcPr>
            <w:tcW w:w="1987" w:type="dxa"/>
            <w:vMerge/>
            <w:tcBorders>
              <w:left w:val="single" w:sz="6" w:space="0" w:color="auto"/>
              <w:bottom w:val="nil"/>
              <w:right w:val="single" w:sz="6" w:space="0" w:color="auto"/>
            </w:tcBorders>
          </w:tcPr>
          <w:p w:rsidR="003A01CC" w:rsidRPr="006F1955" w:rsidRDefault="003A01CC" w:rsidP="001C77F3">
            <w:pPr>
              <w:autoSpaceDE w:val="0"/>
              <w:autoSpaceDN w:val="0"/>
              <w:adjustRightInd w:val="0"/>
              <w:ind w:firstLine="709"/>
              <w:jc w:val="both"/>
              <w:rPr>
                <w:rFonts w:eastAsiaTheme="minorEastAsia"/>
              </w:rPr>
            </w:pPr>
          </w:p>
        </w:tc>
        <w:tc>
          <w:tcPr>
            <w:tcW w:w="1958" w:type="dxa"/>
            <w:vMerge/>
            <w:tcBorders>
              <w:left w:val="single" w:sz="6" w:space="0" w:color="auto"/>
              <w:bottom w:val="nil"/>
              <w:right w:val="single" w:sz="6" w:space="0" w:color="auto"/>
            </w:tcBorders>
          </w:tcPr>
          <w:p w:rsidR="003A01CC" w:rsidRPr="006F1955" w:rsidRDefault="003A01CC" w:rsidP="001C77F3">
            <w:pPr>
              <w:autoSpaceDE w:val="0"/>
              <w:autoSpaceDN w:val="0"/>
              <w:adjustRightInd w:val="0"/>
              <w:ind w:firstLine="709"/>
              <w:jc w:val="both"/>
              <w:rPr>
                <w:rFonts w:eastAsiaTheme="minorEastAsia"/>
              </w:rPr>
            </w:pPr>
          </w:p>
        </w:tc>
        <w:tc>
          <w:tcPr>
            <w:tcW w:w="2218" w:type="dxa"/>
            <w:vMerge w:val="restart"/>
            <w:tcBorders>
              <w:top w:val="nil"/>
              <w:left w:val="single" w:sz="6" w:space="0" w:color="auto"/>
              <w:bottom w:val="nil"/>
              <w:right w:val="single" w:sz="6" w:space="0" w:color="auto"/>
            </w:tcBorders>
          </w:tcPr>
          <w:p w:rsidR="003A01CC" w:rsidRPr="006F1955" w:rsidRDefault="003A01CC" w:rsidP="001C77F3">
            <w:pPr>
              <w:autoSpaceDE w:val="0"/>
              <w:autoSpaceDN w:val="0"/>
              <w:adjustRightInd w:val="0"/>
              <w:ind w:firstLine="709"/>
              <w:jc w:val="both"/>
              <w:rPr>
                <w:rFonts w:eastAsiaTheme="minorEastAsia"/>
              </w:rPr>
            </w:pPr>
          </w:p>
        </w:tc>
        <w:tc>
          <w:tcPr>
            <w:tcW w:w="1974" w:type="dxa"/>
            <w:vMerge/>
            <w:tcBorders>
              <w:left w:val="single" w:sz="6" w:space="0" w:color="auto"/>
              <w:bottom w:val="nil"/>
              <w:right w:val="single" w:sz="6" w:space="0" w:color="auto"/>
            </w:tcBorders>
          </w:tcPr>
          <w:p w:rsidR="003A01CC" w:rsidRPr="006F1955" w:rsidRDefault="003A01CC" w:rsidP="001C77F3">
            <w:pPr>
              <w:autoSpaceDE w:val="0"/>
              <w:autoSpaceDN w:val="0"/>
              <w:adjustRightInd w:val="0"/>
              <w:ind w:firstLine="709"/>
              <w:jc w:val="both"/>
              <w:rPr>
                <w:rFonts w:eastAsiaTheme="minorEastAsia"/>
                <w:i/>
                <w:iCs/>
                <w:color w:val="000000"/>
                <w:sz w:val="18"/>
                <w:szCs w:val="18"/>
              </w:rPr>
            </w:pPr>
          </w:p>
        </w:tc>
      </w:tr>
      <w:tr w:rsidR="003A01CC" w:rsidRPr="006F1955" w:rsidTr="001C77F3">
        <w:trPr>
          <w:trHeight w:val="871"/>
        </w:trPr>
        <w:tc>
          <w:tcPr>
            <w:tcW w:w="2069" w:type="dxa"/>
            <w:vMerge/>
            <w:tcBorders>
              <w:left w:val="single" w:sz="6" w:space="0" w:color="auto"/>
              <w:right w:val="single" w:sz="6" w:space="0" w:color="auto"/>
            </w:tcBorders>
          </w:tcPr>
          <w:p w:rsidR="003A01CC" w:rsidRPr="006F1955" w:rsidRDefault="003A01CC" w:rsidP="001C77F3">
            <w:pPr>
              <w:autoSpaceDE w:val="0"/>
              <w:autoSpaceDN w:val="0"/>
              <w:adjustRightInd w:val="0"/>
              <w:ind w:firstLine="709"/>
              <w:rPr>
                <w:rFonts w:eastAsiaTheme="minorEastAsia"/>
                <w:color w:val="000000"/>
                <w:sz w:val="18"/>
                <w:szCs w:val="18"/>
              </w:rPr>
            </w:pPr>
          </w:p>
        </w:tc>
        <w:tc>
          <w:tcPr>
            <w:tcW w:w="1987" w:type="dxa"/>
            <w:vMerge/>
            <w:tcBorders>
              <w:left w:val="single" w:sz="6" w:space="0" w:color="auto"/>
              <w:right w:val="single" w:sz="6" w:space="0" w:color="auto"/>
            </w:tcBorders>
          </w:tcPr>
          <w:p w:rsidR="003A01CC" w:rsidRPr="006F1955" w:rsidRDefault="003A01CC" w:rsidP="001C77F3">
            <w:pPr>
              <w:autoSpaceDE w:val="0"/>
              <w:autoSpaceDN w:val="0"/>
              <w:adjustRightInd w:val="0"/>
              <w:ind w:firstLine="709"/>
              <w:jc w:val="both"/>
              <w:rPr>
                <w:rFonts w:eastAsiaTheme="minorEastAsia"/>
              </w:rPr>
            </w:pPr>
          </w:p>
        </w:tc>
        <w:tc>
          <w:tcPr>
            <w:tcW w:w="1958" w:type="dxa"/>
            <w:vMerge/>
            <w:tcBorders>
              <w:left w:val="single" w:sz="6" w:space="0" w:color="auto"/>
              <w:right w:val="single" w:sz="6" w:space="0" w:color="auto"/>
            </w:tcBorders>
          </w:tcPr>
          <w:p w:rsidR="003A01CC" w:rsidRPr="006F1955" w:rsidRDefault="003A01CC" w:rsidP="001C77F3">
            <w:pPr>
              <w:autoSpaceDE w:val="0"/>
              <w:autoSpaceDN w:val="0"/>
              <w:adjustRightInd w:val="0"/>
              <w:ind w:firstLine="709"/>
              <w:jc w:val="both"/>
              <w:rPr>
                <w:rFonts w:eastAsiaTheme="minorEastAsia"/>
              </w:rPr>
            </w:pPr>
          </w:p>
        </w:tc>
        <w:tc>
          <w:tcPr>
            <w:tcW w:w="2218" w:type="dxa"/>
            <w:vMerge/>
            <w:tcBorders>
              <w:left w:val="single" w:sz="6" w:space="0" w:color="auto"/>
              <w:right w:val="single" w:sz="6" w:space="0" w:color="auto"/>
            </w:tcBorders>
          </w:tcPr>
          <w:p w:rsidR="003A01CC" w:rsidRPr="006F1955" w:rsidRDefault="003A01CC" w:rsidP="001C77F3">
            <w:pPr>
              <w:autoSpaceDE w:val="0"/>
              <w:autoSpaceDN w:val="0"/>
              <w:adjustRightInd w:val="0"/>
              <w:ind w:firstLine="709"/>
              <w:jc w:val="both"/>
              <w:rPr>
                <w:rFonts w:eastAsiaTheme="minorEastAsia"/>
              </w:rPr>
            </w:pPr>
          </w:p>
        </w:tc>
        <w:tc>
          <w:tcPr>
            <w:tcW w:w="1974" w:type="dxa"/>
            <w:tcBorders>
              <w:top w:val="nil"/>
              <w:left w:val="single" w:sz="6" w:space="0" w:color="auto"/>
              <w:right w:val="single" w:sz="6" w:space="0" w:color="auto"/>
            </w:tcBorders>
          </w:tcPr>
          <w:p w:rsidR="003A01CC" w:rsidRPr="006F1955" w:rsidRDefault="003A01CC" w:rsidP="001C77F3">
            <w:pPr>
              <w:autoSpaceDE w:val="0"/>
              <w:autoSpaceDN w:val="0"/>
              <w:adjustRightInd w:val="0"/>
              <w:ind w:firstLine="709"/>
              <w:jc w:val="both"/>
              <w:rPr>
                <w:rFonts w:eastAsiaTheme="minorEastAsia"/>
              </w:rPr>
            </w:pPr>
          </w:p>
        </w:tc>
      </w:tr>
      <w:tr w:rsidR="003A01CC" w:rsidRPr="006F1955" w:rsidTr="00663799">
        <w:trPr>
          <w:trHeight w:val="3697"/>
        </w:trPr>
        <w:tc>
          <w:tcPr>
            <w:tcW w:w="2069" w:type="dxa"/>
            <w:tcBorders>
              <w:top w:val="single" w:sz="6" w:space="0" w:color="auto"/>
              <w:left w:val="single" w:sz="6" w:space="0" w:color="auto"/>
              <w:bottom w:val="single" w:sz="4" w:space="0" w:color="auto"/>
              <w:right w:val="single" w:sz="6" w:space="0" w:color="auto"/>
            </w:tcBorders>
          </w:tcPr>
          <w:p w:rsidR="003A01CC" w:rsidRPr="006F1955" w:rsidRDefault="003A01CC" w:rsidP="001C77F3">
            <w:pPr>
              <w:autoSpaceDE w:val="0"/>
              <w:autoSpaceDN w:val="0"/>
              <w:adjustRightInd w:val="0"/>
              <w:rPr>
                <w:rFonts w:eastAsiaTheme="minorEastAsia"/>
                <w:color w:val="000000"/>
                <w:sz w:val="18"/>
                <w:szCs w:val="18"/>
              </w:rPr>
            </w:pPr>
            <w:r w:rsidRPr="006F1955">
              <w:rPr>
                <w:rFonts w:eastAsiaTheme="minorEastAsia"/>
                <w:color w:val="000000"/>
                <w:sz w:val="18"/>
                <w:szCs w:val="18"/>
              </w:rPr>
              <w:t>6.Формирование</w:t>
            </w:r>
          </w:p>
          <w:p w:rsidR="003A01CC" w:rsidRPr="006F1955" w:rsidRDefault="003A01CC" w:rsidP="001C77F3">
            <w:pPr>
              <w:autoSpaceDE w:val="0"/>
              <w:autoSpaceDN w:val="0"/>
              <w:adjustRightInd w:val="0"/>
              <w:rPr>
                <w:rFonts w:eastAsiaTheme="minorEastAsia"/>
                <w:color w:val="000000"/>
                <w:sz w:val="18"/>
                <w:szCs w:val="18"/>
              </w:rPr>
            </w:pPr>
            <w:r>
              <w:rPr>
                <w:rFonts w:eastAsiaTheme="minorEastAsia"/>
                <w:color w:val="000000"/>
                <w:sz w:val="18"/>
                <w:szCs w:val="18"/>
              </w:rPr>
              <w:t xml:space="preserve">установки на </w:t>
            </w:r>
            <w:proofErr w:type="gramStart"/>
            <w:r w:rsidRPr="006F1955">
              <w:rPr>
                <w:rFonts w:eastAsiaTheme="minorEastAsia"/>
                <w:color w:val="000000"/>
                <w:sz w:val="18"/>
                <w:szCs w:val="18"/>
              </w:rPr>
              <w:t>безопасный</w:t>
            </w:r>
            <w:proofErr w:type="gramEnd"/>
            <w:r w:rsidRPr="006F1955">
              <w:rPr>
                <w:rFonts w:eastAsiaTheme="minorEastAsia"/>
                <w:color w:val="000000"/>
                <w:sz w:val="18"/>
                <w:szCs w:val="18"/>
              </w:rPr>
              <w:t>,</w:t>
            </w:r>
          </w:p>
          <w:p w:rsidR="003A01CC" w:rsidRPr="006F1955" w:rsidRDefault="003A01CC" w:rsidP="001C77F3">
            <w:pPr>
              <w:pStyle w:val="Style71"/>
              <w:widowControl/>
              <w:rPr>
                <w:rStyle w:val="FontStyle414"/>
              </w:rPr>
            </w:pPr>
            <w:r>
              <w:rPr>
                <w:rStyle w:val="FontStyle414"/>
              </w:rPr>
              <w:t xml:space="preserve">здоровый образ жизни, наличие </w:t>
            </w:r>
            <w:r w:rsidRPr="006F1955">
              <w:rPr>
                <w:rStyle w:val="FontStyle414"/>
              </w:rPr>
              <w:t xml:space="preserve">мотивации </w:t>
            </w:r>
            <w:proofErr w:type="gramStart"/>
            <w:r w:rsidRPr="006F1955">
              <w:rPr>
                <w:rStyle w:val="FontStyle414"/>
              </w:rPr>
              <w:t>к</w:t>
            </w:r>
            <w:proofErr w:type="gramEnd"/>
          </w:p>
          <w:p w:rsidR="003A01CC" w:rsidRPr="006F1955" w:rsidRDefault="003A01CC" w:rsidP="001C77F3">
            <w:pPr>
              <w:pStyle w:val="Style71"/>
              <w:widowControl/>
              <w:rPr>
                <w:rStyle w:val="FontStyle414"/>
              </w:rPr>
            </w:pPr>
            <w:r w:rsidRPr="006F1955">
              <w:rPr>
                <w:rStyle w:val="FontStyle414"/>
              </w:rPr>
              <w:t>творческому труду,</w:t>
            </w:r>
          </w:p>
          <w:p w:rsidR="003A01CC" w:rsidRPr="006F1955" w:rsidRDefault="003A01CC" w:rsidP="001C77F3">
            <w:pPr>
              <w:pStyle w:val="Style71"/>
              <w:widowControl/>
              <w:rPr>
                <w:rStyle w:val="FontStyle414"/>
              </w:rPr>
            </w:pPr>
            <w:r w:rsidRPr="006F1955">
              <w:rPr>
                <w:rStyle w:val="FontStyle414"/>
              </w:rPr>
              <w:t>работе на результат,</w:t>
            </w:r>
          </w:p>
          <w:p w:rsidR="003A01CC" w:rsidRPr="006F1955" w:rsidRDefault="003A01CC" w:rsidP="001C77F3">
            <w:pPr>
              <w:pStyle w:val="Style71"/>
              <w:widowControl/>
              <w:rPr>
                <w:rStyle w:val="FontStyle414"/>
              </w:rPr>
            </w:pPr>
            <w:r>
              <w:rPr>
                <w:rStyle w:val="FontStyle414"/>
              </w:rPr>
              <w:t xml:space="preserve">бережному </w:t>
            </w:r>
            <w:r w:rsidRPr="006F1955">
              <w:rPr>
                <w:rStyle w:val="FontStyle414"/>
              </w:rPr>
              <w:t xml:space="preserve">отношению </w:t>
            </w:r>
            <w:proofErr w:type="gramStart"/>
            <w:r w:rsidRPr="006F1955">
              <w:rPr>
                <w:rStyle w:val="FontStyle414"/>
              </w:rPr>
              <w:t>к</w:t>
            </w:r>
            <w:proofErr w:type="gramEnd"/>
          </w:p>
          <w:p w:rsidR="003A01CC" w:rsidRPr="006F1955" w:rsidRDefault="003A01CC" w:rsidP="001C77F3">
            <w:pPr>
              <w:pStyle w:val="Style71"/>
              <w:widowControl/>
              <w:rPr>
                <w:color w:val="000000"/>
                <w:sz w:val="18"/>
                <w:szCs w:val="18"/>
              </w:rPr>
            </w:pPr>
            <w:r w:rsidRPr="006F1955">
              <w:rPr>
                <w:rStyle w:val="FontStyle414"/>
              </w:rPr>
              <w:t>материальн</w:t>
            </w:r>
            <w:r>
              <w:rPr>
                <w:rStyle w:val="FontStyle414"/>
              </w:rPr>
              <w:t xml:space="preserve">ым и духовным </w:t>
            </w:r>
            <w:r w:rsidRPr="006F1955">
              <w:rPr>
                <w:rStyle w:val="FontStyle414"/>
              </w:rPr>
              <w:t>ценностям</w:t>
            </w:r>
            <w:r>
              <w:rPr>
                <w:rStyle w:val="FontStyle414"/>
              </w:rPr>
              <w:t>.</w:t>
            </w:r>
          </w:p>
        </w:tc>
        <w:tc>
          <w:tcPr>
            <w:tcW w:w="1987" w:type="dxa"/>
            <w:tcBorders>
              <w:top w:val="single" w:sz="6" w:space="0" w:color="auto"/>
              <w:left w:val="single" w:sz="6" w:space="0" w:color="auto"/>
              <w:bottom w:val="single" w:sz="4" w:space="0" w:color="auto"/>
              <w:right w:val="single" w:sz="6" w:space="0" w:color="auto"/>
            </w:tcBorders>
          </w:tcPr>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6. Иметь</w:t>
            </w:r>
            <w:r>
              <w:rPr>
                <w:rFonts w:eastAsiaTheme="minorEastAsia"/>
                <w:color w:val="000000"/>
                <w:sz w:val="18"/>
                <w:szCs w:val="18"/>
              </w:rPr>
              <w:t xml:space="preserve"> представления о </w:t>
            </w:r>
            <w:r w:rsidRPr="006F1955">
              <w:rPr>
                <w:rFonts w:eastAsiaTheme="minorEastAsia"/>
                <w:color w:val="000000"/>
                <w:sz w:val="18"/>
                <w:szCs w:val="18"/>
              </w:rPr>
              <w:t xml:space="preserve">правилах </w:t>
            </w:r>
            <w:proofErr w:type="gramStart"/>
            <w:r w:rsidRPr="006F1955">
              <w:rPr>
                <w:rFonts w:eastAsiaTheme="minorEastAsia"/>
                <w:color w:val="000000"/>
                <w:sz w:val="18"/>
                <w:szCs w:val="18"/>
              </w:rPr>
              <w:t>личной</w:t>
            </w:r>
            <w:proofErr w:type="gramEnd"/>
          </w:p>
          <w:p w:rsidR="003A01CC" w:rsidRPr="006F1955" w:rsidRDefault="003A01CC" w:rsidP="001C77F3">
            <w:pPr>
              <w:pStyle w:val="Style71"/>
              <w:widowControl/>
              <w:jc w:val="both"/>
              <w:rPr>
                <w:rStyle w:val="FontStyle414"/>
              </w:rPr>
            </w:pPr>
            <w:r>
              <w:rPr>
                <w:rStyle w:val="FontStyle414"/>
              </w:rPr>
              <w:t xml:space="preserve">гигиены, </w:t>
            </w:r>
            <w:proofErr w:type="gramStart"/>
            <w:r w:rsidRPr="006F1955">
              <w:rPr>
                <w:rStyle w:val="FontStyle414"/>
              </w:rPr>
              <w:t>безопасного</w:t>
            </w:r>
            <w:proofErr w:type="gramEnd"/>
          </w:p>
          <w:p w:rsidR="003A01CC" w:rsidRPr="006F1955" w:rsidRDefault="003A01CC" w:rsidP="001C77F3">
            <w:pPr>
              <w:pStyle w:val="Style71"/>
              <w:widowControl/>
              <w:jc w:val="both"/>
              <w:rPr>
                <w:rStyle w:val="FontStyle414"/>
              </w:rPr>
            </w:pPr>
            <w:r w:rsidRPr="006F1955">
              <w:rPr>
                <w:rStyle w:val="FontStyle414"/>
              </w:rPr>
              <w:t>поведения в школе,</w:t>
            </w:r>
          </w:p>
          <w:p w:rsidR="003A01CC" w:rsidRPr="006F1955" w:rsidRDefault="003A01CC" w:rsidP="001C77F3">
            <w:pPr>
              <w:pStyle w:val="Style71"/>
              <w:widowControl/>
              <w:jc w:val="both"/>
              <w:rPr>
                <w:rStyle w:val="FontStyle414"/>
              </w:rPr>
            </w:pPr>
            <w:r w:rsidRPr="006F1955">
              <w:rPr>
                <w:rStyle w:val="FontStyle414"/>
              </w:rPr>
              <w:t xml:space="preserve">дома, на улице, </w:t>
            </w:r>
            <w:proofErr w:type="gramStart"/>
            <w:r w:rsidRPr="006F1955">
              <w:rPr>
                <w:rStyle w:val="FontStyle414"/>
              </w:rPr>
              <w:t>в</w:t>
            </w:r>
            <w:proofErr w:type="gramEnd"/>
          </w:p>
          <w:p w:rsidR="003A01CC" w:rsidRPr="006F1955" w:rsidRDefault="003A01CC" w:rsidP="001C77F3">
            <w:pPr>
              <w:pStyle w:val="Style71"/>
              <w:widowControl/>
              <w:jc w:val="both"/>
              <w:rPr>
                <w:rStyle w:val="FontStyle414"/>
              </w:rPr>
            </w:pPr>
            <w:r w:rsidRPr="006F1955">
              <w:rPr>
                <w:rStyle w:val="FontStyle414"/>
              </w:rPr>
              <w:t>общественных</w:t>
            </w:r>
          </w:p>
          <w:p w:rsidR="003A01CC" w:rsidRDefault="003A01CC" w:rsidP="001C77F3">
            <w:pPr>
              <w:pStyle w:val="Style71"/>
              <w:widowControl/>
              <w:jc w:val="both"/>
              <w:rPr>
                <w:rStyle w:val="FontStyle414"/>
              </w:rPr>
            </w:pPr>
            <w:proofErr w:type="gramStart"/>
            <w:r w:rsidRPr="006F1955">
              <w:rPr>
                <w:rStyle w:val="FontStyle414"/>
              </w:rPr>
              <w:t>местах</w:t>
            </w:r>
            <w:proofErr w:type="gramEnd"/>
            <w:r w:rsidRPr="006F1955">
              <w:rPr>
                <w:rStyle w:val="FontStyle414"/>
              </w:rPr>
              <w:t>.</w:t>
            </w:r>
          </w:p>
          <w:p w:rsidR="003A01CC" w:rsidRPr="006F1955" w:rsidRDefault="003A01CC" w:rsidP="001C77F3">
            <w:pPr>
              <w:pStyle w:val="Style71"/>
              <w:widowControl/>
              <w:jc w:val="both"/>
              <w:rPr>
                <w:rStyle w:val="FontStyle414"/>
              </w:rPr>
            </w:pPr>
          </w:p>
          <w:p w:rsidR="003A01CC" w:rsidRPr="00492EEA" w:rsidRDefault="003A01CC" w:rsidP="001C77F3">
            <w:pPr>
              <w:pStyle w:val="Style71"/>
              <w:widowControl/>
              <w:jc w:val="both"/>
              <w:rPr>
                <w:rStyle w:val="FontStyle414"/>
                <w:b/>
                <w:i/>
              </w:rPr>
            </w:pPr>
            <w:r w:rsidRPr="00492EEA">
              <w:rPr>
                <w:rStyle w:val="FontStyle414"/>
                <w:b/>
                <w:i/>
              </w:rPr>
              <w:t>1 уровень</w:t>
            </w:r>
          </w:p>
          <w:p w:rsidR="003A01CC" w:rsidRPr="006F1955" w:rsidRDefault="003A01CC" w:rsidP="001C77F3">
            <w:pPr>
              <w:pStyle w:val="Style71"/>
              <w:widowControl/>
              <w:jc w:val="both"/>
              <w:rPr>
                <w:rStyle w:val="FontStyle414"/>
              </w:rPr>
            </w:pPr>
          </w:p>
          <w:p w:rsidR="003A01CC" w:rsidRPr="006F1955" w:rsidRDefault="003A01CC" w:rsidP="001C77F3">
            <w:pPr>
              <w:pStyle w:val="Style71"/>
              <w:widowControl/>
              <w:jc w:val="both"/>
              <w:rPr>
                <w:rStyle w:val="FontStyle414"/>
              </w:rPr>
            </w:pPr>
            <w:r>
              <w:rPr>
                <w:rStyle w:val="FontStyle414"/>
              </w:rPr>
              <w:t xml:space="preserve">Иметь </w:t>
            </w:r>
            <w:r w:rsidRPr="006F1955">
              <w:rPr>
                <w:rStyle w:val="FontStyle414"/>
              </w:rPr>
              <w:t>первоначальные</w:t>
            </w:r>
          </w:p>
          <w:p w:rsidR="003A01CC" w:rsidRPr="006F1955" w:rsidRDefault="003A01CC" w:rsidP="001C77F3">
            <w:pPr>
              <w:pStyle w:val="Style71"/>
              <w:widowControl/>
              <w:jc w:val="both"/>
              <w:rPr>
                <w:rStyle w:val="FontStyle414"/>
              </w:rPr>
            </w:pPr>
            <w:r w:rsidRPr="006F1955">
              <w:rPr>
                <w:rStyle w:val="FontStyle414"/>
              </w:rPr>
              <w:t>представления о</w:t>
            </w:r>
          </w:p>
          <w:p w:rsidR="003A01CC" w:rsidRPr="006F1955" w:rsidRDefault="003A01CC" w:rsidP="001C77F3">
            <w:pPr>
              <w:pStyle w:val="Style71"/>
              <w:widowControl/>
              <w:jc w:val="both"/>
              <w:rPr>
                <w:rStyle w:val="FontStyle414"/>
              </w:rPr>
            </w:pPr>
            <w:r>
              <w:rPr>
                <w:rStyle w:val="FontStyle414"/>
              </w:rPr>
              <w:t xml:space="preserve">значении образования, труда </w:t>
            </w:r>
            <w:r w:rsidRPr="006F1955">
              <w:rPr>
                <w:rStyle w:val="FontStyle414"/>
              </w:rPr>
              <w:t xml:space="preserve">и творчества </w:t>
            </w:r>
            <w:proofErr w:type="gramStart"/>
            <w:r w:rsidRPr="006F1955">
              <w:rPr>
                <w:rStyle w:val="FontStyle414"/>
              </w:rPr>
              <w:t>в</w:t>
            </w:r>
            <w:proofErr w:type="gramEnd"/>
          </w:p>
          <w:p w:rsidR="003A01CC" w:rsidRDefault="003A01CC" w:rsidP="001C77F3">
            <w:pPr>
              <w:pStyle w:val="Style71"/>
              <w:widowControl/>
              <w:jc w:val="both"/>
              <w:rPr>
                <w:rStyle w:val="FontStyle414"/>
              </w:rPr>
            </w:pPr>
            <w:r>
              <w:rPr>
                <w:rStyle w:val="FontStyle414"/>
              </w:rPr>
              <w:t xml:space="preserve">жизни человека и </w:t>
            </w:r>
            <w:r w:rsidRPr="006F1955">
              <w:rPr>
                <w:rStyle w:val="FontStyle414"/>
              </w:rPr>
              <w:t>общества.</w:t>
            </w:r>
          </w:p>
          <w:p w:rsidR="003A01CC" w:rsidRPr="006F1955" w:rsidRDefault="003A01CC" w:rsidP="001C77F3">
            <w:pPr>
              <w:pStyle w:val="Style71"/>
              <w:widowControl/>
              <w:jc w:val="both"/>
              <w:rPr>
                <w:rStyle w:val="FontStyle414"/>
              </w:rPr>
            </w:pPr>
          </w:p>
          <w:p w:rsidR="003A01CC" w:rsidRPr="006F1955" w:rsidRDefault="003A01CC" w:rsidP="001C77F3">
            <w:pPr>
              <w:pStyle w:val="Style71"/>
              <w:jc w:val="both"/>
              <w:rPr>
                <w:color w:val="000000"/>
                <w:sz w:val="18"/>
                <w:szCs w:val="18"/>
              </w:rPr>
            </w:pPr>
            <w:r w:rsidRPr="00492EEA">
              <w:rPr>
                <w:rStyle w:val="FontStyle414"/>
                <w:b/>
                <w:i/>
              </w:rPr>
              <w:t>1 уровень</w:t>
            </w:r>
          </w:p>
        </w:tc>
        <w:tc>
          <w:tcPr>
            <w:tcW w:w="1958" w:type="dxa"/>
            <w:tcBorders>
              <w:top w:val="single" w:sz="6" w:space="0" w:color="auto"/>
              <w:left w:val="single" w:sz="6" w:space="0" w:color="auto"/>
              <w:bottom w:val="single" w:sz="4" w:space="0" w:color="auto"/>
              <w:right w:val="single" w:sz="6" w:space="0" w:color="auto"/>
            </w:tcBorders>
          </w:tcPr>
          <w:p w:rsidR="003A01CC" w:rsidRPr="006F1955" w:rsidRDefault="003A01CC" w:rsidP="001C77F3">
            <w:pPr>
              <w:autoSpaceDE w:val="0"/>
              <w:autoSpaceDN w:val="0"/>
              <w:adjustRightInd w:val="0"/>
              <w:ind w:firstLine="15"/>
              <w:jc w:val="both"/>
              <w:rPr>
                <w:rFonts w:eastAsiaTheme="minorEastAsia"/>
                <w:color w:val="000000"/>
                <w:sz w:val="18"/>
                <w:szCs w:val="18"/>
              </w:rPr>
            </w:pPr>
            <w:r w:rsidRPr="006F1955">
              <w:rPr>
                <w:rFonts w:eastAsiaTheme="minorEastAsia"/>
                <w:color w:val="000000"/>
                <w:sz w:val="18"/>
                <w:szCs w:val="18"/>
              </w:rPr>
              <w:t>6. Бережно</w:t>
            </w:r>
            <w:r>
              <w:rPr>
                <w:rFonts w:eastAsiaTheme="minorEastAsia"/>
                <w:color w:val="000000"/>
                <w:sz w:val="18"/>
                <w:szCs w:val="18"/>
              </w:rPr>
              <w:t xml:space="preserve"> относиться к </w:t>
            </w:r>
            <w:r w:rsidRPr="006F1955">
              <w:rPr>
                <w:rFonts w:eastAsiaTheme="minorEastAsia"/>
                <w:color w:val="000000"/>
                <w:sz w:val="18"/>
                <w:szCs w:val="18"/>
              </w:rPr>
              <w:t>результатам труда,</w:t>
            </w:r>
          </w:p>
          <w:p w:rsidR="003A01CC" w:rsidRPr="006F1955" w:rsidRDefault="003A01CC" w:rsidP="001C77F3">
            <w:pPr>
              <w:pStyle w:val="Style71"/>
              <w:widowControl/>
              <w:ind w:firstLine="15"/>
              <w:jc w:val="both"/>
              <w:rPr>
                <w:rStyle w:val="FontStyle414"/>
              </w:rPr>
            </w:pPr>
            <w:r>
              <w:rPr>
                <w:rStyle w:val="FontStyle414"/>
              </w:rPr>
              <w:t xml:space="preserve">к природе, соблюдать правила </w:t>
            </w:r>
            <w:r w:rsidRPr="006F1955">
              <w:rPr>
                <w:rStyle w:val="FontStyle414"/>
              </w:rPr>
              <w:t>экологической</w:t>
            </w:r>
          </w:p>
          <w:p w:rsidR="003A01CC" w:rsidRDefault="003A01CC" w:rsidP="001C77F3">
            <w:pPr>
              <w:pStyle w:val="Style71"/>
              <w:widowControl/>
              <w:ind w:firstLine="15"/>
              <w:jc w:val="both"/>
              <w:rPr>
                <w:rStyle w:val="FontStyle414"/>
              </w:rPr>
            </w:pPr>
            <w:r w:rsidRPr="006F1955">
              <w:rPr>
                <w:rStyle w:val="FontStyle414"/>
              </w:rPr>
              <w:t>безопасности.</w:t>
            </w:r>
          </w:p>
          <w:p w:rsidR="003A01CC" w:rsidRPr="006F1955" w:rsidRDefault="003A01CC" w:rsidP="001C77F3">
            <w:pPr>
              <w:pStyle w:val="Style71"/>
              <w:widowControl/>
              <w:ind w:firstLine="15"/>
              <w:jc w:val="both"/>
              <w:rPr>
                <w:rStyle w:val="FontStyle414"/>
              </w:rPr>
            </w:pPr>
          </w:p>
          <w:p w:rsidR="003A01CC" w:rsidRPr="00492EEA" w:rsidRDefault="003A01CC" w:rsidP="001C77F3">
            <w:pPr>
              <w:pStyle w:val="Style71"/>
              <w:widowControl/>
              <w:ind w:firstLine="15"/>
              <w:jc w:val="both"/>
              <w:rPr>
                <w:rStyle w:val="FontStyle414"/>
                <w:b/>
                <w:i/>
              </w:rPr>
            </w:pPr>
            <w:r w:rsidRPr="00492EEA">
              <w:rPr>
                <w:rStyle w:val="FontStyle414"/>
                <w:b/>
                <w:i/>
              </w:rPr>
              <w:t>2 уровень</w:t>
            </w:r>
          </w:p>
          <w:p w:rsidR="003A01CC" w:rsidRPr="006F1955" w:rsidRDefault="003A01CC" w:rsidP="001C77F3">
            <w:pPr>
              <w:pStyle w:val="Style71"/>
              <w:widowControl/>
              <w:ind w:firstLine="15"/>
              <w:jc w:val="both"/>
              <w:rPr>
                <w:rStyle w:val="FontStyle414"/>
              </w:rPr>
            </w:pPr>
          </w:p>
          <w:p w:rsidR="003A01CC" w:rsidRPr="006F1955" w:rsidRDefault="003A01CC" w:rsidP="001C77F3">
            <w:pPr>
              <w:pStyle w:val="Style71"/>
              <w:widowControl/>
              <w:ind w:firstLine="15"/>
              <w:jc w:val="both"/>
              <w:rPr>
                <w:rStyle w:val="FontStyle414"/>
              </w:rPr>
            </w:pPr>
            <w:r>
              <w:rPr>
                <w:rStyle w:val="FontStyle414"/>
              </w:rPr>
              <w:t xml:space="preserve">Проявлять </w:t>
            </w:r>
            <w:r w:rsidRPr="006F1955">
              <w:rPr>
                <w:rStyle w:val="FontStyle414"/>
              </w:rPr>
              <w:t xml:space="preserve">уважение </w:t>
            </w:r>
            <w:proofErr w:type="gramStart"/>
            <w:r w:rsidRPr="006F1955">
              <w:rPr>
                <w:rStyle w:val="FontStyle414"/>
              </w:rPr>
              <w:t>к</w:t>
            </w:r>
            <w:proofErr w:type="gramEnd"/>
          </w:p>
          <w:p w:rsidR="003A01CC" w:rsidRPr="006F1955" w:rsidRDefault="003A01CC" w:rsidP="001C77F3">
            <w:pPr>
              <w:pStyle w:val="Style71"/>
              <w:widowControl/>
              <w:ind w:firstLine="15"/>
              <w:jc w:val="both"/>
              <w:rPr>
                <w:rStyle w:val="FontStyle414"/>
              </w:rPr>
            </w:pPr>
            <w:r w:rsidRPr="006F1955">
              <w:rPr>
                <w:rStyle w:val="FontStyle414"/>
              </w:rPr>
              <w:t>результатам своего</w:t>
            </w:r>
          </w:p>
          <w:p w:rsidR="003A01CC" w:rsidRDefault="003A01CC" w:rsidP="001C77F3">
            <w:pPr>
              <w:pStyle w:val="Style71"/>
              <w:widowControl/>
              <w:ind w:firstLine="15"/>
              <w:jc w:val="both"/>
              <w:rPr>
                <w:rStyle w:val="FontStyle414"/>
              </w:rPr>
            </w:pPr>
            <w:r>
              <w:rPr>
                <w:rStyle w:val="FontStyle414"/>
              </w:rPr>
              <w:t xml:space="preserve">труда и результатам труда </w:t>
            </w:r>
            <w:r w:rsidRPr="006F1955">
              <w:rPr>
                <w:rStyle w:val="FontStyle414"/>
              </w:rPr>
              <w:t>других людей.</w:t>
            </w:r>
          </w:p>
          <w:p w:rsidR="003A01CC" w:rsidRPr="006F1955" w:rsidRDefault="003A01CC" w:rsidP="001C77F3">
            <w:pPr>
              <w:pStyle w:val="Style71"/>
              <w:widowControl/>
              <w:ind w:firstLine="15"/>
              <w:jc w:val="both"/>
              <w:rPr>
                <w:rStyle w:val="FontStyle414"/>
              </w:rPr>
            </w:pPr>
          </w:p>
          <w:p w:rsidR="003A01CC" w:rsidRPr="006F1955" w:rsidRDefault="003A01CC" w:rsidP="001C77F3">
            <w:pPr>
              <w:pStyle w:val="Style71"/>
              <w:ind w:firstLine="15"/>
              <w:jc w:val="both"/>
              <w:rPr>
                <w:color w:val="000000"/>
                <w:sz w:val="18"/>
                <w:szCs w:val="18"/>
              </w:rPr>
            </w:pPr>
            <w:r w:rsidRPr="00492EEA">
              <w:rPr>
                <w:rStyle w:val="FontStyle414"/>
                <w:b/>
                <w:i/>
              </w:rPr>
              <w:t>2 уровень</w:t>
            </w:r>
          </w:p>
        </w:tc>
        <w:tc>
          <w:tcPr>
            <w:tcW w:w="2218" w:type="dxa"/>
            <w:tcBorders>
              <w:top w:val="single" w:sz="6" w:space="0" w:color="auto"/>
              <w:left w:val="single" w:sz="6" w:space="0" w:color="auto"/>
              <w:bottom w:val="single" w:sz="4" w:space="0" w:color="auto"/>
              <w:right w:val="single" w:sz="6" w:space="0" w:color="auto"/>
            </w:tcBorders>
          </w:tcPr>
          <w:p w:rsidR="003A01CC" w:rsidRPr="006F1955" w:rsidRDefault="003A01CC" w:rsidP="001C77F3">
            <w:pPr>
              <w:autoSpaceDE w:val="0"/>
              <w:autoSpaceDN w:val="0"/>
              <w:adjustRightInd w:val="0"/>
              <w:ind w:firstLine="42"/>
              <w:jc w:val="both"/>
              <w:rPr>
                <w:rFonts w:eastAsiaTheme="minorEastAsia"/>
                <w:color w:val="000000"/>
                <w:sz w:val="18"/>
                <w:szCs w:val="18"/>
              </w:rPr>
            </w:pPr>
            <w:r w:rsidRPr="006F1955">
              <w:rPr>
                <w:rFonts w:eastAsiaTheme="minorEastAsia"/>
                <w:color w:val="000000"/>
                <w:sz w:val="18"/>
                <w:szCs w:val="18"/>
              </w:rPr>
              <w:t>6. Ответственно</w:t>
            </w:r>
            <w:r>
              <w:rPr>
                <w:rFonts w:eastAsiaTheme="minorEastAsia"/>
                <w:color w:val="000000"/>
                <w:sz w:val="18"/>
                <w:szCs w:val="18"/>
              </w:rPr>
              <w:t xml:space="preserve"> относиться к </w:t>
            </w:r>
            <w:r w:rsidRPr="006F1955">
              <w:rPr>
                <w:rFonts w:eastAsiaTheme="minorEastAsia"/>
                <w:color w:val="000000"/>
                <w:sz w:val="18"/>
                <w:szCs w:val="18"/>
              </w:rPr>
              <w:t>собственному</w:t>
            </w:r>
          </w:p>
          <w:p w:rsidR="003A01CC" w:rsidRPr="006F1955" w:rsidRDefault="003A01CC" w:rsidP="001C77F3">
            <w:pPr>
              <w:pStyle w:val="Style71"/>
              <w:widowControl/>
              <w:ind w:firstLine="42"/>
              <w:jc w:val="both"/>
              <w:rPr>
                <w:rStyle w:val="FontStyle414"/>
              </w:rPr>
            </w:pPr>
            <w:r>
              <w:rPr>
                <w:rStyle w:val="FontStyle414"/>
              </w:rPr>
              <w:t xml:space="preserve">здоровью, к окружающей среде, </w:t>
            </w:r>
            <w:r w:rsidRPr="006F1955">
              <w:rPr>
                <w:rStyle w:val="FontStyle414"/>
              </w:rPr>
              <w:t xml:space="preserve">стремиться </w:t>
            </w:r>
            <w:proofErr w:type="gramStart"/>
            <w:r w:rsidRPr="006F1955">
              <w:rPr>
                <w:rStyle w:val="FontStyle414"/>
              </w:rPr>
              <w:t>к</w:t>
            </w:r>
            <w:proofErr w:type="gramEnd"/>
          </w:p>
          <w:p w:rsidR="003A01CC" w:rsidRPr="006F1955" w:rsidRDefault="003A01CC" w:rsidP="001C77F3">
            <w:pPr>
              <w:pStyle w:val="Style71"/>
              <w:widowControl/>
              <w:ind w:firstLine="42"/>
              <w:jc w:val="both"/>
              <w:rPr>
                <w:rStyle w:val="FontStyle414"/>
              </w:rPr>
            </w:pPr>
            <w:r w:rsidRPr="006F1955">
              <w:rPr>
                <w:rStyle w:val="FontStyle414"/>
              </w:rPr>
              <w:t xml:space="preserve">сохранению </w:t>
            </w:r>
            <w:proofErr w:type="gramStart"/>
            <w:r w:rsidRPr="006F1955">
              <w:rPr>
                <w:rStyle w:val="FontStyle414"/>
              </w:rPr>
              <w:t>живой</w:t>
            </w:r>
            <w:proofErr w:type="gramEnd"/>
          </w:p>
          <w:p w:rsidR="003A01CC" w:rsidRDefault="003A01CC" w:rsidP="001C77F3">
            <w:pPr>
              <w:pStyle w:val="Style71"/>
              <w:widowControl/>
              <w:ind w:firstLine="42"/>
              <w:jc w:val="both"/>
              <w:rPr>
                <w:rStyle w:val="FontStyle414"/>
              </w:rPr>
            </w:pPr>
            <w:r w:rsidRPr="006F1955">
              <w:rPr>
                <w:rStyle w:val="FontStyle414"/>
              </w:rPr>
              <w:t>природы.</w:t>
            </w:r>
          </w:p>
          <w:p w:rsidR="003A01CC" w:rsidRPr="006F1955" w:rsidRDefault="003A01CC" w:rsidP="001C77F3">
            <w:pPr>
              <w:pStyle w:val="Style71"/>
              <w:widowControl/>
              <w:ind w:firstLine="42"/>
              <w:jc w:val="both"/>
              <w:rPr>
                <w:rStyle w:val="FontStyle414"/>
              </w:rPr>
            </w:pPr>
          </w:p>
          <w:p w:rsidR="003A01CC" w:rsidRPr="00492EEA" w:rsidRDefault="003A01CC" w:rsidP="001C77F3">
            <w:pPr>
              <w:pStyle w:val="Style71"/>
              <w:widowControl/>
              <w:ind w:firstLine="42"/>
              <w:jc w:val="both"/>
              <w:rPr>
                <w:rStyle w:val="FontStyle414"/>
                <w:b/>
                <w:i/>
              </w:rPr>
            </w:pPr>
            <w:r w:rsidRPr="00492EEA">
              <w:rPr>
                <w:rStyle w:val="FontStyle414"/>
                <w:b/>
                <w:i/>
              </w:rPr>
              <w:t>2 уровень</w:t>
            </w:r>
          </w:p>
          <w:p w:rsidR="003A01CC" w:rsidRPr="006F1955" w:rsidRDefault="003A01CC" w:rsidP="001C77F3">
            <w:pPr>
              <w:pStyle w:val="Style71"/>
              <w:widowControl/>
              <w:ind w:firstLine="42"/>
              <w:jc w:val="both"/>
              <w:rPr>
                <w:rStyle w:val="FontStyle414"/>
              </w:rPr>
            </w:pPr>
          </w:p>
          <w:p w:rsidR="003A01CC" w:rsidRPr="006F1955" w:rsidRDefault="003A01CC" w:rsidP="001C77F3">
            <w:pPr>
              <w:pStyle w:val="Style71"/>
              <w:widowControl/>
              <w:ind w:firstLine="42"/>
              <w:jc w:val="both"/>
              <w:rPr>
                <w:rStyle w:val="FontStyle414"/>
              </w:rPr>
            </w:pPr>
            <w:r w:rsidRPr="006F1955">
              <w:rPr>
                <w:rStyle w:val="FontStyle414"/>
              </w:rPr>
              <w:t>Проявлять</w:t>
            </w:r>
          </w:p>
          <w:p w:rsidR="003A01CC" w:rsidRPr="006F1955" w:rsidRDefault="003A01CC" w:rsidP="001C77F3">
            <w:pPr>
              <w:pStyle w:val="Style71"/>
              <w:widowControl/>
              <w:ind w:firstLine="42"/>
              <w:jc w:val="both"/>
              <w:rPr>
                <w:rStyle w:val="FontStyle414"/>
              </w:rPr>
            </w:pPr>
            <w:r>
              <w:rPr>
                <w:rStyle w:val="FontStyle414"/>
              </w:rPr>
              <w:t>дисциплиниро</w:t>
            </w:r>
            <w:r w:rsidRPr="006F1955">
              <w:rPr>
                <w:rStyle w:val="FontStyle414"/>
              </w:rPr>
              <w:t>ванность,</w:t>
            </w:r>
          </w:p>
          <w:p w:rsidR="003A01CC" w:rsidRPr="006F1955" w:rsidRDefault="003A01CC" w:rsidP="001C77F3">
            <w:pPr>
              <w:pStyle w:val="Style71"/>
              <w:widowControl/>
              <w:ind w:firstLine="42"/>
              <w:jc w:val="both"/>
              <w:rPr>
                <w:rStyle w:val="FontStyle414"/>
              </w:rPr>
            </w:pPr>
            <w:r w:rsidRPr="006F1955">
              <w:rPr>
                <w:rStyle w:val="FontStyle414"/>
              </w:rPr>
              <w:t xml:space="preserve">последовательность </w:t>
            </w:r>
            <w:proofErr w:type="gramStart"/>
            <w:r w:rsidRPr="006F1955">
              <w:rPr>
                <w:rStyle w:val="FontStyle414"/>
              </w:rPr>
              <w:t>в</w:t>
            </w:r>
            <w:proofErr w:type="gramEnd"/>
          </w:p>
          <w:p w:rsidR="003A01CC" w:rsidRPr="006F1955" w:rsidRDefault="003A01CC" w:rsidP="001C77F3">
            <w:pPr>
              <w:pStyle w:val="Style71"/>
              <w:widowControl/>
              <w:ind w:firstLine="42"/>
              <w:jc w:val="both"/>
              <w:rPr>
                <w:rStyle w:val="FontStyle414"/>
              </w:rPr>
            </w:pPr>
            <w:r w:rsidRPr="006F1955">
              <w:rPr>
                <w:rStyle w:val="FontStyle414"/>
              </w:rPr>
              <w:t xml:space="preserve">выполнении </w:t>
            </w:r>
            <w:proofErr w:type="gramStart"/>
            <w:r w:rsidRPr="006F1955">
              <w:rPr>
                <w:rStyle w:val="FontStyle414"/>
              </w:rPr>
              <w:t>учебных</w:t>
            </w:r>
            <w:proofErr w:type="gramEnd"/>
          </w:p>
          <w:p w:rsidR="003A01CC" w:rsidRPr="006F1955" w:rsidRDefault="003A01CC" w:rsidP="001C77F3">
            <w:pPr>
              <w:pStyle w:val="Style71"/>
              <w:widowControl/>
              <w:ind w:firstLine="42"/>
              <w:jc w:val="both"/>
              <w:rPr>
                <w:rStyle w:val="FontStyle414"/>
              </w:rPr>
            </w:pPr>
            <w:r w:rsidRPr="006F1955">
              <w:rPr>
                <w:rStyle w:val="FontStyle414"/>
              </w:rPr>
              <w:t>и учебно-трудовых</w:t>
            </w:r>
          </w:p>
          <w:p w:rsidR="003A01CC" w:rsidRDefault="003A01CC" w:rsidP="001C77F3">
            <w:pPr>
              <w:pStyle w:val="Style71"/>
              <w:widowControl/>
              <w:ind w:firstLine="42"/>
              <w:jc w:val="both"/>
              <w:rPr>
                <w:rStyle w:val="FontStyle414"/>
              </w:rPr>
            </w:pPr>
            <w:r w:rsidRPr="006F1955">
              <w:rPr>
                <w:rStyle w:val="FontStyle414"/>
              </w:rPr>
              <w:t>заданий.</w:t>
            </w:r>
          </w:p>
          <w:p w:rsidR="003A01CC" w:rsidRPr="006F1955" w:rsidRDefault="003A01CC" w:rsidP="001C77F3">
            <w:pPr>
              <w:pStyle w:val="Style71"/>
              <w:widowControl/>
              <w:ind w:firstLine="42"/>
              <w:jc w:val="both"/>
              <w:rPr>
                <w:rStyle w:val="FontStyle414"/>
              </w:rPr>
            </w:pPr>
          </w:p>
          <w:p w:rsidR="003A01CC" w:rsidRPr="00492EEA" w:rsidRDefault="003A01CC" w:rsidP="001C77F3">
            <w:pPr>
              <w:pStyle w:val="Style71"/>
              <w:ind w:firstLine="42"/>
              <w:jc w:val="both"/>
              <w:rPr>
                <w:b/>
                <w:i/>
                <w:color w:val="000000"/>
                <w:sz w:val="18"/>
                <w:szCs w:val="18"/>
              </w:rPr>
            </w:pPr>
            <w:r w:rsidRPr="00492EEA">
              <w:rPr>
                <w:rStyle w:val="FontStyle414"/>
                <w:b/>
                <w:i/>
              </w:rPr>
              <w:t>2 уровень</w:t>
            </w:r>
          </w:p>
        </w:tc>
        <w:tc>
          <w:tcPr>
            <w:tcW w:w="1974" w:type="dxa"/>
            <w:tcBorders>
              <w:top w:val="single" w:sz="6" w:space="0" w:color="auto"/>
              <w:left w:val="single" w:sz="6" w:space="0" w:color="auto"/>
              <w:bottom w:val="single" w:sz="4" w:space="0" w:color="auto"/>
              <w:right w:val="single" w:sz="6" w:space="0" w:color="auto"/>
            </w:tcBorders>
          </w:tcPr>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6. Выполнять</w:t>
            </w:r>
          </w:p>
          <w:p w:rsidR="003A01CC" w:rsidRPr="006F1955" w:rsidRDefault="003A01CC" w:rsidP="001C77F3">
            <w:pPr>
              <w:autoSpaceDE w:val="0"/>
              <w:autoSpaceDN w:val="0"/>
              <w:adjustRightInd w:val="0"/>
              <w:jc w:val="both"/>
              <w:rPr>
                <w:rFonts w:eastAsiaTheme="minorEastAsia"/>
                <w:color w:val="000000"/>
                <w:sz w:val="18"/>
                <w:szCs w:val="18"/>
              </w:rPr>
            </w:pPr>
            <w:r w:rsidRPr="006F1955">
              <w:rPr>
                <w:rFonts w:eastAsiaTheme="minorEastAsia"/>
                <w:color w:val="000000"/>
                <w:sz w:val="18"/>
                <w:szCs w:val="18"/>
              </w:rPr>
              <w:t>основные правила</w:t>
            </w:r>
          </w:p>
          <w:p w:rsidR="003A01CC" w:rsidRPr="00492EEA" w:rsidRDefault="003A01CC" w:rsidP="001C77F3">
            <w:pPr>
              <w:autoSpaceDE w:val="0"/>
              <w:autoSpaceDN w:val="0"/>
              <w:adjustRightInd w:val="0"/>
              <w:jc w:val="both"/>
              <w:rPr>
                <w:rStyle w:val="FontStyle414"/>
                <w:rFonts w:eastAsiaTheme="minorEastAsia"/>
              </w:rPr>
            </w:pPr>
            <w:r>
              <w:rPr>
                <w:rFonts w:eastAsiaTheme="minorEastAsia"/>
                <w:color w:val="000000"/>
                <w:sz w:val="18"/>
                <w:szCs w:val="18"/>
              </w:rPr>
              <w:t xml:space="preserve">бережного </w:t>
            </w:r>
            <w:r w:rsidRPr="006F1955">
              <w:rPr>
                <w:rStyle w:val="FontStyle414"/>
              </w:rPr>
              <w:t xml:space="preserve">отношения </w:t>
            </w:r>
            <w:proofErr w:type="gramStart"/>
            <w:r w:rsidRPr="006F1955">
              <w:rPr>
                <w:rStyle w:val="FontStyle414"/>
              </w:rPr>
              <w:t>к</w:t>
            </w:r>
            <w:proofErr w:type="gramEnd"/>
          </w:p>
          <w:p w:rsidR="003A01CC" w:rsidRPr="006F1955" w:rsidRDefault="003A01CC" w:rsidP="001C77F3">
            <w:pPr>
              <w:pStyle w:val="Style71"/>
              <w:widowControl/>
              <w:jc w:val="both"/>
              <w:rPr>
                <w:rStyle w:val="FontStyle414"/>
              </w:rPr>
            </w:pPr>
            <w:r w:rsidRPr="006F1955">
              <w:rPr>
                <w:rStyle w:val="FontStyle414"/>
              </w:rPr>
              <w:t>природе, правила</w:t>
            </w:r>
          </w:p>
          <w:p w:rsidR="003A01CC" w:rsidRPr="006F1955" w:rsidRDefault="003A01CC" w:rsidP="001C77F3">
            <w:pPr>
              <w:pStyle w:val="Style71"/>
              <w:widowControl/>
              <w:jc w:val="both"/>
              <w:rPr>
                <w:rStyle w:val="FontStyle414"/>
              </w:rPr>
            </w:pPr>
            <w:r>
              <w:rPr>
                <w:rStyle w:val="FontStyle414"/>
              </w:rPr>
              <w:t xml:space="preserve">здорового образа жизни на основе </w:t>
            </w:r>
            <w:r w:rsidRPr="006F1955">
              <w:rPr>
                <w:rStyle w:val="FontStyle414"/>
              </w:rPr>
              <w:t xml:space="preserve">знаний </w:t>
            </w:r>
            <w:proofErr w:type="gramStart"/>
            <w:r w:rsidRPr="006F1955">
              <w:rPr>
                <w:rStyle w:val="FontStyle414"/>
              </w:rPr>
              <w:t>об</w:t>
            </w:r>
            <w:proofErr w:type="gramEnd"/>
          </w:p>
          <w:p w:rsidR="003A01CC" w:rsidRDefault="003A01CC" w:rsidP="001C77F3">
            <w:pPr>
              <w:pStyle w:val="Style71"/>
              <w:widowControl/>
              <w:jc w:val="both"/>
              <w:rPr>
                <w:rStyle w:val="FontStyle414"/>
              </w:rPr>
            </w:pPr>
            <w:proofErr w:type="gramStart"/>
            <w:r>
              <w:rPr>
                <w:rStyle w:val="FontStyle414"/>
              </w:rPr>
              <w:t>организме</w:t>
            </w:r>
            <w:proofErr w:type="gramEnd"/>
            <w:r>
              <w:rPr>
                <w:rStyle w:val="FontStyle414"/>
              </w:rPr>
              <w:t xml:space="preserve"> </w:t>
            </w:r>
            <w:r w:rsidRPr="006F1955">
              <w:rPr>
                <w:rStyle w:val="FontStyle414"/>
              </w:rPr>
              <w:t>человека.</w:t>
            </w:r>
          </w:p>
          <w:p w:rsidR="003A01CC" w:rsidRPr="006F1955" w:rsidRDefault="003A01CC" w:rsidP="001C77F3">
            <w:pPr>
              <w:pStyle w:val="Style71"/>
              <w:widowControl/>
              <w:jc w:val="both"/>
              <w:rPr>
                <w:rStyle w:val="FontStyle414"/>
              </w:rPr>
            </w:pPr>
          </w:p>
          <w:p w:rsidR="003A01CC" w:rsidRPr="00492EEA" w:rsidRDefault="003A01CC" w:rsidP="001C77F3">
            <w:pPr>
              <w:pStyle w:val="Style71"/>
              <w:widowControl/>
              <w:jc w:val="both"/>
              <w:rPr>
                <w:rStyle w:val="FontStyle414"/>
                <w:b/>
                <w:i/>
              </w:rPr>
            </w:pPr>
            <w:r w:rsidRPr="00492EEA">
              <w:rPr>
                <w:rStyle w:val="FontStyle414"/>
                <w:b/>
                <w:i/>
              </w:rPr>
              <w:t>3 уровень</w:t>
            </w:r>
          </w:p>
          <w:p w:rsidR="003A01CC" w:rsidRPr="006F1955" w:rsidRDefault="003A01CC" w:rsidP="001C77F3">
            <w:pPr>
              <w:pStyle w:val="Style71"/>
              <w:widowControl/>
              <w:jc w:val="both"/>
              <w:rPr>
                <w:rStyle w:val="FontStyle414"/>
              </w:rPr>
            </w:pPr>
          </w:p>
          <w:p w:rsidR="003A01CC" w:rsidRPr="006F1955" w:rsidRDefault="003A01CC" w:rsidP="001C77F3">
            <w:pPr>
              <w:pStyle w:val="Style71"/>
              <w:widowControl/>
              <w:jc w:val="both"/>
              <w:rPr>
                <w:rStyle w:val="FontStyle414"/>
              </w:rPr>
            </w:pPr>
            <w:r w:rsidRPr="006F1955">
              <w:rPr>
                <w:rStyle w:val="FontStyle414"/>
              </w:rPr>
              <w:t>Проявлять</w:t>
            </w:r>
          </w:p>
          <w:p w:rsidR="003A01CC" w:rsidRPr="006F1955" w:rsidRDefault="003A01CC" w:rsidP="001C77F3">
            <w:pPr>
              <w:pStyle w:val="Style71"/>
              <w:widowControl/>
              <w:jc w:val="both"/>
              <w:rPr>
                <w:rStyle w:val="FontStyle414"/>
              </w:rPr>
            </w:pPr>
            <w:r w:rsidRPr="006F1955">
              <w:rPr>
                <w:rStyle w:val="FontStyle414"/>
              </w:rPr>
              <w:t>первоначальные</w:t>
            </w:r>
          </w:p>
          <w:p w:rsidR="003A01CC" w:rsidRPr="006F1955" w:rsidRDefault="003A01CC" w:rsidP="001C77F3">
            <w:pPr>
              <w:pStyle w:val="Style71"/>
              <w:widowControl/>
              <w:jc w:val="both"/>
              <w:rPr>
                <w:rStyle w:val="FontStyle414"/>
              </w:rPr>
            </w:pPr>
            <w:r>
              <w:rPr>
                <w:rStyle w:val="FontStyle414"/>
              </w:rPr>
              <w:t xml:space="preserve">навыки </w:t>
            </w:r>
            <w:proofErr w:type="gramStart"/>
            <w:r w:rsidRPr="006F1955">
              <w:rPr>
                <w:rStyle w:val="FontStyle414"/>
              </w:rPr>
              <w:t>коллективной</w:t>
            </w:r>
            <w:proofErr w:type="gramEnd"/>
          </w:p>
          <w:p w:rsidR="003A01CC" w:rsidRPr="006F1955" w:rsidRDefault="003A01CC" w:rsidP="001C77F3">
            <w:pPr>
              <w:pStyle w:val="Style71"/>
              <w:widowControl/>
              <w:jc w:val="both"/>
              <w:rPr>
                <w:rStyle w:val="FontStyle414"/>
              </w:rPr>
            </w:pPr>
            <w:r>
              <w:rPr>
                <w:rStyle w:val="FontStyle414"/>
              </w:rPr>
              <w:t xml:space="preserve">работы, в том </w:t>
            </w:r>
            <w:r w:rsidRPr="006F1955">
              <w:rPr>
                <w:rStyle w:val="FontStyle414"/>
              </w:rPr>
              <w:t xml:space="preserve">числе </w:t>
            </w:r>
            <w:proofErr w:type="gramStart"/>
            <w:r w:rsidRPr="006F1955">
              <w:rPr>
                <w:rStyle w:val="FontStyle414"/>
              </w:rPr>
              <w:t>при</w:t>
            </w:r>
            <w:proofErr w:type="gramEnd"/>
          </w:p>
          <w:p w:rsidR="003A01CC" w:rsidRPr="006F1955" w:rsidRDefault="003A01CC" w:rsidP="001C77F3">
            <w:pPr>
              <w:pStyle w:val="Style71"/>
              <w:widowControl/>
              <w:jc w:val="both"/>
              <w:rPr>
                <w:rStyle w:val="FontStyle414"/>
              </w:rPr>
            </w:pPr>
            <w:r>
              <w:rPr>
                <w:rStyle w:val="FontStyle414"/>
              </w:rPr>
              <w:t xml:space="preserve">разработке </w:t>
            </w:r>
            <w:proofErr w:type="gramStart"/>
            <w:r>
              <w:rPr>
                <w:rStyle w:val="FontStyle414"/>
              </w:rPr>
              <w:t>учебных</w:t>
            </w:r>
            <w:proofErr w:type="gramEnd"/>
            <w:r>
              <w:rPr>
                <w:rStyle w:val="FontStyle414"/>
              </w:rPr>
              <w:t xml:space="preserve"> и учебно-</w:t>
            </w:r>
            <w:r w:rsidRPr="006F1955">
              <w:rPr>
                <w:rStyle w:val="FontStyle414"/>
              </w:rPr>
              <w:t>трудовых</w:t>
            </w:r>
          </w:p>
          <w:p w:rsidR="003A01CC" w:rsidRPr="006F1955" w:rsidRDefault="003A01CC" w:rsidP="001C77F3">
            <w:pPr>
              <w:pStyle w:val="Style71"/>
              <w:widowControl/>
              <w:jc w:val="both"/>
              <w:rPr>
                <w:rStyle w:val="FontStyle414"/>
              </w:rPr>
            </w:pPr>
            <w:r w:rsidRPr="006F1955">
              <w:rPr>
                <w:rStyle w:val="FontStyle414"/>
              </w:rPr>
              <w:t>проектов.</w:t>
            </w:r>
          </w:p>
          <w:p w:rsidR="003A01CC" w:rsidRPr="006F1955" w:rsidRDefault="003A01CC" w:rsidP="001C77F3">
            <w:pPr>
              <w:pStyle w:val="Style71"/>
              <w:jc w:val="both"/>
              <w:rPr>
                <w:color w:val="000000"/>
                <w:sz w:val="18"/>
                <w:szCs w:val="18"/>
              </w:rPr>
            </w:pPr>
            <w:r w:rsidRPr="00492EEA">
              <w:rPr>
                <w:rStyle w:val="FontStyle414"/>
                <w:b/>
                <w:i/>
              </w:rPr>
              <w:t>3 уровень</w:t>
            </w:r>
          </w:p>
        </w:tc>
      </w:tr>
      <w:tr w:rsidR="003A01CC" w:rsidRPr="006F1955" w:rsidTr="00663799">
        <w:trPr>
          <w:trHeight w:val="2076"/>
        </w:trPr>
        <w:tc>
          <w:tcPr>
            <w:tcW w:w="2069" w:type="dxa"/>
            <w:tcBorders>
              <w:top w:val="single" w:sz="4" w:space="0" w:color="auto"/>
              <w:left w:val="single" w:sz="6" w:space="0" w:color="auto"/>
              <w:bottom w:val="single" w:sz="4" w:space="0" w:color="auto"/>
              <w:right w:val="single" w:sz="6" w:space="0" w:color="auto"/>
            </w:tcBorders>
          </w:tcPr>
          <w:p w:rsidR="003A01CC" w:rsidRPr="006F1955" w:rsidRDefault="003A01CC" w:rsidP="001C77F3">
            <w:pPr>
              <w:pStyle w:val="Style71"/>
              <w:widowControl/>
              <w:jc w:val="both"/>
              <w:rPr>
                <w:rStyle w:val="FontStyle414"/>
              </w:rPr>
            </w:pPr>
            <w:r w:rsidRPr="006F1955">
              <w:rPr>
                <w:rStyle w:val="FontStyle414"/>
              </w:rPr>
              <w:t>7.Формирование</w:t>
            </w:r>
          </w:p>
          <w:p w:rsidR="003A01CC" w:rsidRPr="006F1955" w:rsidRDefault="003A01CC" w:rsidP="001C77F3">
            <w:pPr>
              <w:pStyle w:val="Style71"/>
              <w:widowControl/>
              <w:jc w:val="both"/>
              <w:rPr>
                <w:rStyle w:val="FontStyle414"/>
              </w:rPr>
            </w:pPr>
            <w:r>
              <w:rPr>
                <w:rStyle w:val="FontStyle414"/>
              </w:rPr>
              <w:t>э</w:t>
            </w:r>
            <w:r w:rsidRPr="006F1955">
              <w:rPr>
                <w:rStyle w:val="FontStyle414"/>
              </w:rPr>
              <w:t>стетических</w:t>
            </w:r>
            <w:r>
              <w:rPr>
                <w:rStyle w:val="FontStyle414"/>
              </w:rPr>
              <w:t xml:space="preserve"> </w:t>
            </w:r>
            <w:r w:rsidRPr="006F1955">
              <w:rPr>
                <w:rStyle w:val="FontStyle414"/>
              </w:rPr>
              <w:t>потребностей,</w:t>
            </w:r>
          </w:p>
          <w:p w:rsidR="003A01CC" w:rsidRPr="006F1955" w:rsidRDefault="003A01CC" w:rsidP="001C77F3">
            <w:pPr>
              <w:pStyle w:val="Style71"/>
              <w:widowControl/>
              <w:jc w:val="both"/>
              <w:rPr>
                <w:rStyle w:val="FontStyle414"/>
              </w:rPr>
            </w:pPr>
            <w:r w:rsidRPr="006F1955">
              <w:rPr>
                <w:rStyle w:val="FontStyle414"/>
              </w:rPr>
              <w:t>ценностей и чувств</w:t>
            </w:r>
            <w:r>
              <w:rPr>
                <w:rStyle w:val="FontStyle414"/>
              </w:rPr>
              <w:t>.</w:t>
            </w:r>
          </w:p>
          <w:p w:rsidR="003A01CC" w:rsidRPr="006F1955" w:rsidRDefault="003A01CC" w:rsidP="001C77F3">
            <w:pPr>
              <w:jc w:val="both"/>
              <w:rPr>
                <w:rStyle w:val="FontStyle414"/>
              </w:rPr>
            </w:pPr>
          </w:p>
          <w:p w:rsidR="003A01CC" w:rsidRPr="006F1955" w:rsidRDefault="003A01CC" w:rsidP="001C77F3">
            <w:pPr>
              <w:jc w:val="both"/>
              <w:rPr>
                <w:rStyle w:val="FontStyle414"/>
              </w:rPr>
            </w:pPr>
          </w:p>
        </w:tc>
        <w:tc>
          <w:tcPr>
            <w:tcW w:w="1987" w:type="dxa"/>
            <w:tcBorders>
              <w:top w:val="single" w:sz="4" w:space="0" w:color="auto"/>
              <w:left w:val="single" w:sz="6" w:space="0" w:color="auto"/>
              <w:bottom w:val="single" w:sz="4" w:space="0" w:color="auto"/>
              <w:right w:val="single" w:sz="6" w:space="0" w:color="auto"/>
            </w:tcBorders>
          </w:tcPr>
          <w:p w:rsidR="003A01CC" w:rsidRPr="006F1955" w:rsidRDefault="003A01CC" w:rsidP="001C77F3">
            <w:pPr>
              <w:pStyle w:val="Style71"/>
              <w:widowControl/>
              <w:jc w:val="both"/>
              <w:rPr>
                <w:rStyle w:val="FontStyle414"/>
              </w:rPr>
            </w:pPr>
            <w:r w:rsidRPr="006F1955">
              <w:rPr>
                <w:rStyle w:val="FontStyle414"/>
              </w:rPr>
              <w:t>7. Иметь</w:t>
            </w:r>
          </w:p>
          <w:p w:rsidR="003A01CC" w:rsidRPr="006F1955" w:rsidRDefault="003A01CC" w:rsidP="001C77F3">
            <w:pPr>
              <w:pStyle w:val="Style71"/>
              <w:widowControl/>
              <w:jc w:val="both"/>
              <w:rPr>
                <w:rStyle w:val="FontStyle414"/>
              </w:rPr>
            </w:pPr>
            <w:r w:rsidRPr="006F1955">
              <w:rPr>
                <w:rStyle w:val="FontStyle414"/>
              </w:rPr>
              <w:t xml:space="preserve">представления </w:t>
            </w:r>
            <w:proofErr w:type="gramStart"/>
            <w:r w:rsidRPr="006F1955">
              <w:rPr>
                <w:rStyle w:val="FontStyle414"/>
              </w:rPr>
              <w:t>об</w:t>
            </w:r>
            <w:proofErr w:type="gramEnd"/>
          </w:p>
          <w:p w:rsidR="003A01CC" w:rsidRPr="006F1955" w:rsidRDefault="003A01CC" w:rsidP="001C77F3">
            <w:pPr>
              <w:pStyle w:val="Style71"/>
              <w:widowControl/>
              <w:jc w:val="both"/>
              <w:rPr>
                <w:rStyle w:val="FontStyle414"/>
              </w:rPr>
            </w:pPr>
            <w:r w:rsidRPr="006F1955">
              <w:rPr>
                <w:rStyle w:val="FontStyle414"/>
              </w:rPr>
              <w:t>эстетической и</w:t>
            </w:r>
          </w:p>
          <w:p w:rsidR="003A01CC" w:rsidRPr="006F1955" w:rsidRDefault="003A01CC" w:rsidP="001C77F3">
            <w:pPr>
              <w:pStyle w:val="Style71"/>
              <w:widowControl/>
              <w:jc w:val="both"/>
              <w:rPr>
                <w:rStyle w:val="FontStyle414"/>
              </w:rPr>
            </w:pPr>
            <w:r>
              <w:rPr>
                <w:rStyle w:val="FontStyle414"/>
              </w:rPr>
              <w:t xml:space="preserve">художественной </w:t>
            </w:r>
            <w:r w:rsidRPr="006F1955">
              <w:rPr>
                <w:rStyle w:val="FontStyle414"/>
              </w:rPr>
              <w:t>ценности</w:t>
            </w:r>
          </w:p>
          <w:p w:rsidR="003A01CC" w:rsidRPr="006F1955" w:rsidRDefault="003A01CC" w:rsidP="001C77F3">
            <w:pPr>
              <w:pStyle w:val="Style71"/>
              <w:widowControl/>
              <w:jc w:val="both"/>
              <w:rPr>
                <w:rStyle w:val="FontStyle414"/>
              </w:rPr>
            </w:pPr>
            <w:r w:rsidRPr="006F1955">
              <w:rPr>
                <w:rStyle w:val="FontStyle414"/>
              </w:rPr>
              <w:t>окружающего мира</w:t>
            </w:r>
          </w:p>
          <w:p w:rsidR="003A01CC" w:rsidRPr="006F1955" w:rsidRDefault="003A01CC" w:rsidP="001C77F3">
            <w:pPr>
              <w:pStyle w:val="Style71"/>
              <w:widowControl/>
              <w:jc w:val="both"/>
              <w:rPr>
                <w:rStyle w:val="FontStyle414"/>
              </w:rPr>
            </w:pPr>
            <w:r w:rsidRPr="006F1955">
              <w:rPr>
                <w:rStyle w:val="FontStyle414"/>
              </w:rPr>
              <w:t>и произведений</w:t>
            </w:r>
          </w:p>
          <w:p w:rsidR="003A01CC" w:rsidRDefault="003A01CC" w:rsidP="001C77F3">
            <w:pPr>
              <w:pStyle w:val="Style71"/>
              <w:widowControl/>
              <w:jc w:val="both"/>
              <w:rPr>
                <w:rStyle w:val="FontStyle414"/>
              </w:rPr>
            </w:pPr>
            <w:r w:rsidRPr="006F1955">
              <w:rPr>
                <w:rStyle w:val="FontStyle414"/>
              </w:rPr>
              <w:t>искусства.</w:t>
            </w:r>
          </w:p>
          <w:p w:rsidR="003A01CC" w:rsidRPr="006F1955" w:rsidRDefault="003A01CC" w:rsidP="001C77F3">
            <w:pPr>
              <w:pStyle w:val="Style71"/>
              <w:widowControl/>
              <w:jc w:val="both"/>
              <w:rPr>
                <w:rStyle w:val="FontStyle414"/>
              </w:rPr>
            </w:pPr>
          </w:p>
          <w:p w:rsidR="003A01CC" w:rsidRPr="00492EEA" w:rsidRDefault="003A01CC" w:rsidP="001C77F3">
            <w:pPr>
              <w:pStyle w:val="Style71"/>
              <w:jc w:val="both"/>
              <w:rPr>
                <w:rStyle w:val="FontStyle414"/>
                <w:b/>
                <w:i/>
              </w:rPr>
            </w:pPr>
            <w:r w:rsidRPr="00492EEA">
              <w:rPr>
                <w:rStyle w:val="FontStyle414"/>
                <w:b/>
                <w:i/>
              </w:rPr>
              <w:t>1 уровень</w:t>
            </w:r>
          </w:p>
        </w:tc>
        <w:tc>
          <w:tcPr>
            <w:tcW w:w="1958" w:type="dxa"/>
            <w:tcBorders>
              <w:top w:val="single" w:sz="4" w:space="0" w:color="auto"/>
              <w:left w:val="single" w:sz="6" w:space="0" w:color="auto"/>
              <w:bottom w:val="single" w:sz="4" w:space="0" w:color="auto"/>
              <w:right w:val="single" w:sz="6" w:space="0" w:color="auto"/>
            </w:tcBorders>
          </w:tcPr>
          <w:p w:rsidR="003A01CC" w:rsidRPr="006F1955" w:rsidRDefault="003A01CC" w:rsidP="001C77F3">
            <w:pPr>
              <w:pStyle w:val="Style71"/>
              <w:widowControl/>
              <w:ind w:firstLine="15"/>
              <w:jc w:val="both"/>
              <w:rPr>
                <w:rStyle w:val="FontStyle414"/>
              </w:rPr>
            </w:pPr>
            <w:r w:rsidRPr="006F1955">
              <w:rPr>
                <w:rStyle w:val="FontStyle414"/>
              </w:rPr>
              <w:t>7. Определять</w:t>
            </w:r>
          </w:p>
          <w:p w:rsidR="003A01CC" w:rsidRPr="006F1955" w:rsidRDefault="003A01CC" w:rsidP="001C77F3">
            <w:pPr>
              <w:pStyle w:val="Style71"/>
              <w:widowControl/>
              <w:ind w:firstLine="15"/>
              <w:jc w:val="both"/>
              <w:rPr>
                <w:rStyle w:val="FontStyle414"/>
              </w:rPr>
            </w:pPr>
            <w:r>
              <w:rPr>
                <w:rStyle w:val="FontStyle414"/>
              </w:rPr>
              <w:t xml:space="preserve">Собственные </w:t>
            </w:r>
            <w:r w:rsidRPr="006F1955">
              <w:rPr>
                <w:rStyle w:val="FontStyle414"/>
              </w:rPr>
              <w:t>переживания,</w:t>
            </w:r>
          </w:p>
          <w:p w:rsidR="003A01CC" w:rsidRPr="006F1955" w:rsidRDefault="003A01CC" w:rsidP="001C77F3">
            <w:pPr>
              <w:pStyle w:val="Style71"/>
              <w:widowControl/>
              <w:ind w:firstLine="15"/>
              <w:jc w:val="both"/>
              <w:rPr>
                <w:rStyle w:val="FontStyle414"/>
              </w:rPr>
            </w:pPr>
            <w:r>
              <w:rPr>
                <w:rStyle w:val="FontStyle414"/>
              </w:rPr>
              <w:t xml:space="preserve">вызванные восприятием природы, </w:t>
            </w:r>
            <w:r w:rsidRPr="006F1955">
              <w:rPr>
                <w:rStyle w:val="FontStyle414"/>
              </w:rPr>
              <w:t>произведениями</w:t>
            </w:r>
          </w:p>
          <w:p w:rsidR="003A01CC" w:rsidRDefault="003A01CC" w:rsidP="001C77F3">
            <w:pPr>
              <w:pStyle w:val="Style71"/>
              <w:widowControl/>
              <w:ind w:firstLine="15"/>
              <w:jc w:val="both"/>
              <w:rPr>
                <w:rStyle w:val="FontStyle414"/>
              </w:rPr>
            </w:pPr>
            <w:r w:rsidRPr="006F1955">
              <w:rPr>
                <w:rStyle w:val="FontStyle414"/>
              </w:rPr>
              <w:t>искусства.</w:t>
            </w:r>
          </w:p>
          <w:p w:rsidR="003A01CC" w:rsidRPr="006F1955" w:rsidRDefault="003A01CC" w:rsidP="001C77F3">
            <w:pPr>
              <w:pStyle w:val="Style71"/>
              <w:widowControl/>
              <w:ind w:firstLine="15"/>
              <w:jc w:val="both"/>
              <w:rPr>
                <w:rStyle w:val="FontStyle414"/>
              </w:rPr>
            </w:pPr>
          </w:p>
          <w:p w:rsidR="003A01CC" w:rsidRPr="00492EEA" w:rsidRDefault="003A01CC" w:rsidP="001C77F3">
            <w:pPr>
              <w:pStyle w:val="Style71"/>
              <w:ind w:firstLine="15"/>
              <w:jc w:val="both"/>
              <w:rPr>
                <w:rStyle w:val="FontStyle414"/>
                <w:b/>
                <w:i/>
              </w:rPr>
            </w:pPr>
            <w:r w:rsidRPr="00492EEA">
              <w:rPr>
                <w:rStyle w:val="FontStyle414"/>
                <w:b/>
                <w:i/>
              </w:rPr>
              <w:t>2 уровень</w:t>
            </w:r>
          </w:p>
        </w:tc>
        <w:tc>
          <w:tcPr>
            <w:tcW w:w="2218" w:type="dxa"/>
            <w:tcBorders>
              <w:top w:val="single" w:sz="4" w:space="0" w:color="auto"/>
              <w:left w:val="single" w:sz="6" w:space="0" w:color="auto"/>
              <w:bottom w:val="single" w:sz="4" w:space="0" w:color="auto"/>
              <w:right w:val="single" w:sz="6" w:space="0" w:color="auto"/>
            </w:tcBorders>
          </w:tcPr>
          <w:p w:rsidR="003A01CC" w:rsidRPr="006F1955" w:rsidRDefault="003A01CC" w:rsidP="001C77F3">
            <w:pPr>
              <w:pStyle w:val="Style71"/>
              <w:widowControl/>
              <w:jc w:val="both"/>
              <w:rPr>
                <w:rStyle w:val="FontStyle414"/>
              </w:rPr>
            </w:pPr>
            <w:r w:rsidRPr="006F1955">
              <w:rPr>
                <w:rStyle w:val="FontStyle414"/>
              </w:rPr>
              <w:t>7. Проявлять</w:t>
            </w:r>
          </w:p>
          <w:p w:rsidR="003A01CC" w:rsidRPr="006F1955" w:rsidRDefault="003A01CC" w:rsidP="001C77F3">
            <w:pPr>
              <w:pStyle w:val="Style71"/>
              <w:widowControl/>
              <w:jc w:val="both"/>
              <w:rPr>
                <w:rStyle w:val="FontStyle414"/>
              </w:rPr>
            </w:pPr>
            <w:r w:rsidRPr="006F1955">
              <w:rPr>
                <w:rStyle w:val="FontStyle414"/>
              </w:rPr>
              <w:t>эстетическое чувство</w:t>
            </w:r>
          </w:p>
          <w:p w:rsidR="003A01CC" w:rsidRPr="006F1955" w:rsidRDefault="003A01CC" w:rsidP="001C77F3">
            <w:pPr>
              <w:pStyle w:val="Style71"/>
              <w:widowControl/>
              <w:jc w:val="both"/>
              <w:rPr>
                <w:rStyle w:val="FontStyle414"/>
              </w:rPr>
            </w:pPr>
            <w:r w:rsidRPr="006F1955">
              <w:rPr>
                <w:rStyle w:val="FontStyle414"/>
              </w:rPr>
              <w:t xml:space="preserve">на основе знакомства </w:t>
            </w:r>
            <w:proofErr w:type="gramStart"/>
            <w:r w:rsidRPr="006F1955">
              <w:rPr>
                <w:rStyle w:val="FontStyle414"/>
              </w:rPr>
              <w:t>с</w:t>
            </w:r>
            <w:proofErr w:type="gramEnd"/>
          </w:p>
          <w:p w:rsidR="003A01CC" w:rsidRPr="006F1955" w:rsidRDefault="003A01CC" w:rsidP="001C77F3">
            <w:pPr>
              <w:pStyle w:val="Style71"/>
              <w:widowControl/>
              <w:jc w:val="both"/>
              <w:rPr>
                <w:rStyle w:val="FontStyle414"/>
              </w:rPr>
            </w:pPr>
            <w:r w:rsidRPr="006F1955">
              <w:rPr>
                <w:rStyle w:val="FontStyle414"/>
              </w:rPr>
              <w:t>разными видами</w:t>
            </w:r>
          </w:p>
          <w:p w:rsidR="003A01CC" w:rsidRDefault="003A01CC" w:rsidP="001C77F3">
            <w:pPr>
              <w:pStyle w:val="Style71"/>
              <w:widowControl/>
              <w:jc w:val="both"/>
              <w:rPr>
                <w:rStyle w:val="FontStyle414"/>
              </w:rPr>
            </w:pPr>
            <w:r>
              <w:rPr>
                <w:rStyle w:val="FontStyle414"/>
              </w:rPr>
              <w:t xml:space="preserve">искусства, наблюдениями за </w:t>
            </w:r>
            <w:r w:rsidRPr="006F1955">
              <w:rPr>
                <w:rStyle w:val="FontStyle414"/>
              </w:rPr>
              <w:t>природой.</w:t>
            </w:r>
          </w:p>
          <w:p w:rsidR="003A01CC" w:rsidRPr="006F1955" w:rsidRDefault="003A01CC" w:rsidP="001C77F3">
            <w:pPr>
              <w:pStyle w:val="Style71"/>
              <w:widowControl/>
              <w:jc w:val="both"/>
              <w:rPr>
                <w:rStyle w:val="FontStyle414"/>
              </w:rPr>
            </w:pPr>
          </w:p>
          <w:p w:rsidR="003A01CC" w:rsidRPr="00492EEA" w:rsidRDefault="003A01CC" w:rsidP="001C77F3">
            <w:pPr>
              <w:pStyle w:val="Style71"/>
              <w:jc w:val="both"/>
              <w:rPr>
                <w:rStyle w:val="FontStyle414"/>
                <w:b/>
                <w:i/>
              </w:rPr>
            </w:pPr>
            <w:r w:rsidRPr="00492EEA">
              <w:rPr>
                <w:rStyle w:val="FontStyle414"/>
                <w:b/>
                <w:i/>
              </w:rPr>
              <w:t>2 уровень</w:t>
            </w:r>
          </w:p>
        </w:tc>
        <w:tc>
          <w:tcPr>
            <w:tcW w:w="1974" w:type="dxa"/>
            <w:tcBorders>
              <w:top w:val="single" w:sz="4" w:space="0" w:color="auto"/>
              <w:left w:val="single" w:sz="6" w:space="0" w:color="auto"/>
              <w:bottom w:val="single" w:sz="4" w:space="0" w:color="auto"/>
              <w:right w:val="single" w:sz="6" w:space="0" w:color="auto"/>
            </w:tcBorders>
          </w:tcPr>
          <w:p w:rsidR="003A01CC" w:rsidRPr="006F1955" w:rsidRDefault="003A01CC" w:rsidP="001C77F3">
            <w:pPr>
              <w:pStyle w:val="Style71"/>
              <w:widowControl/>
              <w:jc w:val="both"/>
              <w:rPr>
                <w:rStyle w:val="FontStyle414"/>
              </w:rPr>
            </w:pPr>
            <w:r w:rsidRPr="006F1955">
              <w:rPr>
                <w:rStyle w:val="FontStyle414"/>
              </w:rPr>
              <w:t>7. Проявлять</w:t>
            </w:r>
          </w:p>
          <w:p w:rsidR="003A01CC" w:rsidRPr="006F1955" w:rsidRDefault="003A01CC" w:rsidP="001C77F3">
            <w:pPr>
              <w:pStyle w:val="Style71"/>
              <w:widowControl/>
              <w:jc w:val="both"/>
              <w:rPr>
                <w:rStyle w:val="FontStyle414"/>
              </w:rPr>
            </w:pPr>
            <w:r w:rsidRPr="006F1955">
              <w:rPr>
                <w:rStyle w:val="FontStyle414"/>
              </w:rPr>
              <w:t>эстетическое</w:t>
            </w:r>
          </w:p>
          <w:p w:rsidR="003A01CC" w:rsidRPr="006F1955" w:rsidRDefault="003A01CC" w:rsidP="001C77F3">
            <w:pPr>
              <w:pStyle w:val="Style71"/>
              <w:widowControl/>
              <w:jc w:val="both"/>
              <w:rPr>
                <w:rStyle w:val="FontStyle414"/>
              </w:rPr>
            </w:pPr>
            <w:r w:rsidRPr="006F1955">
              <w:rPr>
                <w:rStyle w:val="FontStyle414"/>
              </w:rPr>
              <w:t>чувство на основе</w:t>
            </w:r>
          </w:p>
          <w:p w:rsidR="003A01CC" w:rsidRPr="006F1955" w:rsidRDefault="003A01CC" w:rsidP="001C77F3">
            <w:pPr>
              <w:pStyle w:val="Style71"/>
              <w:widowControl/>
              <w:jc w:val="both"/>
              <w:rPr>
                <w:rStyle w:val="FontStyle414"/>
              </w:rPr>
            </w:pPr>
            <w:r w:rsidRPr="006F1955">
              <w:rPr>
                <w:rStyle w:val="FontStyle414"/>
              </w:rPr>
              <w:t xml:space="preserve">знакомства </w:t>
            </w:r>
            <w:proofErr w:type="gramStart"/>
            <w:r w:rsidRPr="006F1955">
              <w:rPr>
                <w:rStyle w:val="FontStyle414"/>
              </w:rPr>
              <w:t>с</w:t>
            </w:r>
            <w:proofErr w:type="gramEnd"/>
          </w:p>
          <w:p w:rsidR="003A01CC" w:rsidRPr="006F1955" w:rsidRDefault="003A01CC" w:rsidP="001C77F3">
            <w:pPr>
              <w:pStyle w:val="Style71"/>
              <w:widowControl/>
              <w:jc w:val="both"/>
              <w:rPr>
                <w:rStyle w:val="FontStyle414"/>
              </w:rPr>
            </w:pPr>
            <w:r w:rsidRPr="006F1955">
              <w:rPr>
                <w:rStyle w:val="FontStyle414"/>
              </w:rPr>
              <w:t>художественной</w:t>
            </w:r>
          </w:p>
          <w:p w:rsidR="003A01CC" w:rsidRPr="006F1955" w:rsidRDefault="003A01CC" w:rsidP="001C77F3">
            <w:pPr>
              <w:pStyle w:val="Style71"/>
              <w:widowControl/>
              <w:jc w:val="both"/>
              <w:rPr>
                <w:rStyle w:val="FontStyle414"/>
              </w:rPr>
            </w:pPr>
            <w:r w:rsidRPr="006F1955">
              <w:rPr>
                <w:rStyle w:val="FontStyle414"/>
              </w:rPr>
              <w:t>культурой.</w:t>
            </w:r>
          </w:p>
          <w:p w:rsidR="003A01CC" w:rsidRDefault="003A01CC" w:rsidP="001C77F3">
            <w:pPr>
              <w:pStyle w:val="Style71"/>
              <w:widowControl/>
              <w:jc w:val="both"/>
              <w:rPr>
                <w:rStyle w:val="FontStyle414"/>
              </w:rPr>
            </w:pPr>
            <w:r>
              <w:rPr>
                <w:rStyle w:val="FontStyle414"/>
              </w:rPr>
              <w:t xml:space="preserve">Посещать театры, </w:t>
            </w:r>
            <w:r w:rsidRPr="006F1955">
              <w:rPr>
                <w:rStyle w:val="FontStyle414"/>
              </w:rPr>
              <w:t>музеи.</w:t>
            </w:r>
          </w:p>
          <w:p w:rsidR="003A01CC" w:rsidRPr="006F1955" w:rsidRDefault="003A01CC" w:rsidP="001C77F3">
            <w:pPr>
              <w:pStyle w:val="Style71"/>
              <w:widowControl/>
              <w:jc w:val="both"/>
              <w:rPr>
                <w:rStyle w:val="FontStyle414"/>
              </w:rPr>
            </w:pPr>
          </w:p>
          <w:p w:rsidR="003A01CC" w:rsidRPr="00492EEA" w:rsidRDefault="003A01CC" w:rsidP="001C77F3">
            <w:pPr>
              <w:pStyle w:val="Style71"/>
              <w:jc w:val="both"/>
              <w:rPr>
                <w:rStyle w:val="FontStyle414"/>
                <w:b/>
                <w:i/>
              </w:rPr>
            </w:pPr>
            <w:r w:rsidRPr="00492EEA">
              <w:rPr>
                <w:rStyle w:val="FontStyle414"/>
                <w:b/>
                <w:i/>
              </w:rPr>
              <w:t>3 уровень</w:t>
            </w:r>
          </w:p>
        </w:tc>
      </w:tr>
      <w:tr w:rsidR="003A01CC" w:rsidTr="00663799">
        <w:trPr>
          <w:trHeight w:val="2292"/>
        </w:trPr>
        <w:tc>
          <w:tcPr>
            <w:tcW w:w="2069" w:type="dxa"/>
            <w:tcBorders>
              <w:top w:val="single" w:sz="4" w:space="0" w:color="auto"/>
              <w:left w:val="single" w:sz="6" w:space="0" w:color="auto"/>
              <w:bottom w:val="nil"/>
              <w:right w:val="single" w:sz="6" w:space="0" w:color="auto"/>
            </w:tcBorders>
          </w:tcPr>
          <w:p w:rsidR="003A01CC" w:rsidRPr="006F1955" w:rsidRDefault="003A01CC" w:rsidP="001C77F3">
            <w:pPr>
              <w:pStyle w:val="Style71"/>
              <w:widowControl/>
              <w:jc w:val="both"/>
              <w:rPr>
                <w:rStyle w:val="FontStyle414"/>
              </w:rPr>
            </w:pPr>
            <w:r w:rsidRPr="006F1955">
              <w:rPr>
                <w:rStyle w:val="FontStyle414"/>
              </w:rPr>
              <w:lastRenderedPageBreak/>
              <w:t>8. Развитие навыков</w:t>
            </w:r>
          </w:p>
          <w:p w:rsidR="003A01CC" w:rsidRPr="006F1955" w:rsidRDefault="003A01CC" w:rsidP="001C77F3">
            <w:pPr>
              <w:pStyle w:val="Style71"/>
              <w:widowControl/>
              <w:jc w:val="both"/>
              <w:rPr>
                <w:rStyle w:val="FontStyle414"/>
              </w:rPr>
            </w:pPr>
            <w:r w:rsidRPr="006F1955">
              <w:rPr>
                <w:rStyle w:val="FontStyle414"/>
              </w:rPr>
              <w:t xml:space="preserve">сотрудничества </w:t>
            </w:r>
            <w:proofErr w:type="gramStart"/>
            <w:r w:rsidRPr="006F1955">
              <w:rPr>
                <w:rStyle w:val="FontStyle414"/>
              </w:rPr>
              <w:t>со</w:t>
            </w:r>
            <w:proofErr w:type="gramEnd"/>
          </w:p>
          <w:p w:rsidR="003A01CC" w:rsidRPr="006F1955" w:rsidRDefault="003A01CC" w:rsidP="001C77F3">
            <w:pPr>
              <w:pStyle w:val="Style71"/>
              <w:widowControl/>
              <w:jc w:val="both"/>
              <w:rPr>
                <w:rStyle w:val="FontStyle414"/>
              </w:rPr>
            </w:pPr>
            <w:r w:rsidRPr="006F1955">
              <w:rPr>
                <w:rStyle w:val="FontStyle414"/>
              </w:rPr>
              <w:t>взрослыми и</w:t>
            </w:r>
          </w:p>
          <w:p w:rsidR="003A01CC" w:rsidRPr="006F1955" w:rsidRDefault="003A01CC" w:rsidP="001C77F3">
            <w:pPr>
              <w:pStyle w:val="Style71"/>
              <w:widowControl/>
              <w:jc w:val="both"/>
              <w:rPr>
                <w:rStyle w:val="FontStyle414"/>
              </w:rPr>
            </w:pPr>
            <w:r>
              <w:rPr>
                <w:rStyle w:val="FontStyle414"/>
              </w:rPr>
              <w:t xml:space="preserve">сверстниками </w:t>
            </w:r>
            <w:proofErr w:type="gramStart"/>
            <w:r>
              <w:rPr>
                <w:rStyle w:val="FontStyle414"/>
              </w:rPr>
              <w:t>в</w:t>
            </w:r>
            <w:proofErr w:type="gramEnd"/>
          </w:p>
          <w:p w:rsidR="003A01CC" w:rsidRPr="006F1955" w:rsidRDefault="003A01CC" w:rsidP="001C77F3">
            <w:pPr>
              <w:pStyle w:val="Style71"/>
              <w:widowControl/>
              <w:jc w:val="both"/>
              <w:rPr>
                <w:rStyle w:val="FontStyle414"/>
              </w:rPr>
            </w:pPr>
            <w:r w:rsidRPr="006F1955">
              <w:rPr>
                <w:rStyle w:val="FontStyle414"/>
              </w:rPr>
              <w:t>разных социальных</w:t>
            </w:r>
          </w:p>
          <w:p w:rsidR="003A01CC" w:rsidRPr="006F1955" w:rsidRDefault="003A01CC" w:rsidP="001C77F3">
            <w:pPr>
              <w:pStyle w:val="Style71"/>
              <w:widowControl/>
              <w:jc w:val="both"/>
              <w:rPr>
                <w:rStyle w:val="FontStyle414"/>
              </w:rPr>
            </w:pPr>
            <w:proofErr w:type="gramStart"/>
            <w:r w:rsidRPr="006F1955">
              <w:rPr>
                <w:rStyle w:val="FontStyle414"/>
              </w:rPr>
              <w:t>ситуациях</w:t>
            </w:r>
            <w:proofErr w:type="gramEnd"/>
            <w:r w:rsidRPr="006F1955">
              <w:rPr>
                <w:rStyle w:val="FontStyle414"/>
              </w:rPr>
              <w:t>, умения не</w:t>
            </w:r>
          </w:p>
          <w:p w:rsidR="003A01CC" w:rsidRPr="006F1955" w:rsidRDefault="003A01CC" w:rsidP="001C77F3">
            <w:pPr>
              <w:pStyle w:val="Style71"/>
              <w:widowControl/>
              <w:jc w:val="both"/>
              <w:rPr>
                <w:rStyle w:val="FontStyle414"/>
              </w:rPr>
            </w:pPr>
            <w:r w:rsidRPr="006F1955">
              <w:rPr>
                <w:rStyle w:val="FontStyle414"/>
              </w:rPr>
              <w:t>создавать</w:t>
            </w:r>
          </w:p>
          <w:p w:rsidR="003A01CC" w:rsidRPr="006F1955" w:rsidRDefault="003A01CC" w:rsidP="001C77F3">
            <w:pPr>
              <w:pStyle w:val="Style71"/>
              <w:widowControl/>
              <w:jc w:val="both"/>
              <w:rPr>
                <w:rStyle w:val="FontStyle414"/>
              </w:rPr>
            </w:pPr>
            <w:r w:rsidRPr="006F1955">
              <w:rPr>
                <w:rStyle w:val="FontStyle414"/>
              </w:rPr>
              <w:t>конфликтов и</w:t>
            </w:r>
          </w:p>
          <w:p w:rsidR="003A01CC" w:rsidRPr="006F1955" w:rsidRDefault="003A01CC" w:rsidP="001C77F3">
            <w:pPr>
              <w:pStyle w:val="Style71"/>
              <w:widowControl/>
              <w:jc w:val="both"/>
              <w:rPr>
                <w:rStyle w:val="FontStyle414"/>
              </w:rPr>
            </w:pPr>
            <w:r w:rsidRPr="006F1955">
              <w:rPr>
                <w:rStyle w:val="FontStyle414"/>
              </w:rPr>
              <w:t xml:space="preserve">находить выходы </w:t>
            </w:r>
            <w:proofErr w:type="gramStart"/>
            <w:r w:rsidRPr="006F1955">
              <w:rPr>
                <w:rStyle w:val="FontStyle414"/>
              </w:rPr>
              <w:t>из</w:t>
            </w:r>
            <w:proofErr w:type="gramEnd"/>
          </w:p>
          <w:p w:rsidR="003A01CC" w:rsidRPr="006F1955" w:rsidRDefault="003A01CC" w:rsidP="001C77F3">
            <w:pPr>
              <w:pStyle w:val="Style71"/>
              <w:jc w:val="both"/>
              <w:rPr>
                <w:rStyle w:val="FontStyle414"/>
              </w:rPr>
            </w:pPr>
            <w:r w:rsidRPr="006F1955">
              <w:rPr>
                <w:rStyle w:val="FontStyle414"/>
              </w:rPr>
              <w:t>спорных ситуаций.</w:t>
            </w:r>
          </w:p>
        </w:tc>
        <w:tc>
          <w:tcPr>
            <w:tcW w:w="1987" w:type="dxa"/>
            <w:vMerge w:val="restart"/>
            <w:tcBorders>
              <w:top w:val="single" w:sz="4" w:space="0" w:color="auto"/>
              <w:left w:val="single" w:sz="6" w:space="0" w:color="auto"/>
              <w:right w:val="single" w:sz="6" w:space="0" w:color="auto"/>
            </w:tcBorders>
          </w:tcPr>
          <w:p w:rsidR="003A01CC" w:rsidRPr="006F1955" w:rsidRDefault="003A01CC" w:rsidP="001C77F3">
            <w:pPr>
              <w:pStyle w:val="Style71"/>
              <w:widowControl/>
              <w:jc w:val="both"/>
              <w:rPr>
                <w:rStyle w:val="FontStyle414"/>
              </w:rPr>
            </w:pPr>
            <w:r w:rsidRPr="006F1955">
              <w:rPr>
                <w:rStyle w:val="FontStyle414"/>
              </w:rPr>
              <w:t>8 .Руководствоваться</w:t>
            </w:r>
          </w:p>
          <w:p w:rsidR="003A01CC" w:rsidRPr="006F1955" w:rsidRDefault="003A01CC" w:rsidP="001C77F3">
            <w:pPr>
              <w:pStyle w:val="Style71"/>
              <w:widowControl/>
              <w:jc w:val="both"/>
              <w:rPr>
                <w:rStyle w:val="FontStyle414"/>
              </w:rPr>
            </w:pPr>
            <w:r w:rsidRPr="006F1955">
              <w:rPr>
                <w:rStyle w:val="FontStyle414"/>
              </w:rPr>
              <w:t>выработанными</w:t>
            </w:r>
          </w:p>
          <w:p w:rsidR="003A01CC" w:rsidRPr="006F1955" w:rsidRDefault="003A01CC" w:rsidP="001C77F3">
            <w:pPr>
              <w:pStyle w:val="Style71"/>
              <w:widowControl/>
              <w:jc w:val="both"/>
              <w:rPr>
                <w:rStyle w:val="FontStyle414"/>
              </w:rPr>
            </w:pPr>
            <w:r w:rsidRPr="006F1955">
              <w:rPr>
                <w:rStyle w:val="FontStyle414"/>
              </w:rPr>
              <w:t xml:space="preserve">правилами жизни </w:t>
            </w:r>
            <w:proofErr w:type="gramStart"/>
            <w:r w:rsidRPr="006F1955">
              <w:rPr>
                <w:rStyle w:val="FontStyle414"/>
              </w:rPr>
              <w:t>в</w:t>
            </w:r>
            <w:proofErr w:type="gramEnd"/>
          </w:p>
          <w:p w:rsidR="003A01CC" w:rsidRDefault="003A01CC" w:rsidP="001C77F3">
            <w:pPr>
              <w:pStyle w:val="Style71"/>
              <w:widowControl/>
              <w:jc w:val="both"/>
              <w:rPr>
                <w:rStyle w:val="FontStyle414"/>
              </w:rPr>
            </w:pPr>
            <w:proofErr w:type="gramStart"/>
            <w:r w:rsidRPr="006F1955">
              <w:rPr>
                <w:rStyle w:val="FontStyle414"/>
              </w:rPr>
              <w:t>классе</w:t>
            </w:r>
            <w:proofErr w:type="gramEnd"/>
            <w:r w:rsidRPr="006F1955">
              <w:rPr>
                <w:rStyle w:val="FontStyle414"/>
              </w:rPr>
              <w:t xml:space="preserve">. </w:t>
            </w:r>
          </w:p>
          <w:p w:rsidR="003A01CC" w:rsidRDefault="003A01CC" w:rsidP="001C77F3">
            <w:pPr>
              <w:pStyle w:val="Style71"/>
              <w:widowControl/>
              <w:jc w:val="both"/>
              <w:rPr>
                <w:rStyle w:val="FontStyle414"/>
              </w:rPr>
            </w:pPr>
          </w:p>
          <w:p w:rsidR="003A01CC" w:rsidRPr="00492EEA" w:rsidRDefault="003A01CC" w:rsidP="001C77F3">
            <w:pPr>
              <w:pStyle w:val="Style71"/>
              <w:widowControl/>
              <w:jc w:val="both"/>
              <w:rPr>
                <w:rStyle w:val="FontStyle414"/>
                <w:b/>
                <w:i/>
              </w:rPr>
            </w:pPr>
            <w:r>
              <w:rPr>
                <w:rStyle w:val="FontStyle414"/>
                <w:b/>
                <w:i/>
              </w:rPr>
              <w:t>1 уровень</w:t>
            </w:r>
          </w:p>
          <w:p w:rsidR="003A01CC" w:rsidRPr="006F1955" w:rsidRDefault="003A01CC" w:rsidP="001C77F3">
            <w:pPr>
              <w:jc w:val="both"/>
              <w:rPr>
                <w:rStyle w:val="FontStyle414"/>
              </w:rPr>
            </w:pPr>
          </w:p>
          <w:p w:rsidR="003A01CC" w:rsidRPr="006F1955" w:rsidRDefault="003A01CC" w:rsidP="001C77F3">
            <w:pPr>
              <w:ind w:firstLine="709"/>
              <w:jc w:val="both"/>
              <w:rPr>
                <w:rStyle w:val="FontStyle414"/>
              </w:rPr>
            </w:pPr>
          </w:p>
        </w:tc>
        <w:tc>
          <w:tcPr>
            <w:tcW w:w="1958" w:type="dxa"/>
            <w:vMerge w:val="restart"/>
            <w:tcBorders>
              <w:top w:val="single" w:sz="4" w:space="0" w:color="auto"/>
              <w:left w:val="single" w:sz="6" w:space="0" w:color="auto"/>
              <w:right w:val="single" w:sz="6" w:space="0" w:color="auto"/>
            </w:tcBorders>
          </w:tcPr>
          <w:p w:rsidR="003A01CC" w:rsidRPr="006F1955" w:rsidRDefault="003A01CC" w:rsidP="001C77F3">
            <w:pPr>
              <w:pStyle w:val="Style71"/>
              <w:widowControl/>
              <w:ind w:firstLine="15"/>
              <w:jc w:val="both"/>
              <w:rPr>
                <w:rStyle w:val="FontStyle414"/>
              </w:rPr>
            </w:pPr>
            <w:r w:rsidRPr="006F1955">
              <w:rPr>
                <w:rStyle w:val="FontStyle414"/>
              </w:rPr>
              <w:t xml:space="preserve">8. Вести </w:t>
            </w:r>
            <w:proofErr w:type="gramStart"/>
            <w:r w:rsidRPr="006F1955">
              <w:rPr>
                <w:rStyle w:val="FontStyle414"/>
              </w:rPr>
              <w:t>учебный</w:t>
            </w:r>
            <w:proofErr w:type="gramEnd"/>
          </w:p>
          <w:p w:rsidR="003A01CC" w:rsidRPr="006F1955" w:rsidRDefault="003A01CC" w:rsidP="001C77F3">
            <w:pPr>
              <w:pStyle w:val="Style71"/>
              <w:widowControl/>
              <w:ind w:firstLine="15"/>
              <w:jc w:val="both"/>
              <w:rPr>
                <w:rStyle w:val="FontStyle414"/>
              </w:rPr>
            </w:pPr>
            <w:r w:rsidRPr="006F1955">
              <w:rPr>
                <w:rStyle w:val="FontStyle414"/>
              </w:rPr>
              <w:t xml:space="preserve">диалог </w:t>
            </w:r>
            <w:proofErr w:type="gramStart"/>
            <w:r w:rsidRPr="006F1955">
              <w:rPr>
                <w:rStyle w:val="FontStyle414"/>
              </w:rPr>
              <w:t>в</w:t>
            </w:r>
            <w:proofErr w:type="gramEnd"/>
          </w:p>
          <w:p w:rsidR="003A01CC" w:rsidRPr="006F1955" w:rsidRDefault="003A01CC" w:rsidP="001C77F3">
            <w:pPr>
              <w:pStyle w:val="Style71"/>
              <w:widowControl/>
              <w:ind w:firstLine="15"/>
              <w:jc w:val="both"/>
              <w:rPr>
                <w:rStyle w:val="FontStyle414"/>
              </w:rPr>
            </w:pPr>
            <w:r w:rsidRPr="006F1955">
              <w:rPr>
                <w:rStyle w:val="FontStyle414"/>
              </w:rPr>
              <w:t xml:space="preserve">соответствии </w:t>
            </w:r>
            <w:proofErr w:type="gramStart"/>
            <w:r w:rsidRPr="006F1955">
              <w:rPr>
                <w:rStyle w:val="FontStyle414"/>
              </w:rPr>
              <w:t>с</w:t>
            </w:r>
            <w:proofErr w:type="gramEnd"/>
          </w:p>
          <w:p w:rsidR="003A01CC" w:rsidRPr="006F1955" w:rsidRDefault="003A01CC" w:rsidP="001C77F3">
            <w:pPr>
              <w:pStyle w:val="Style71"/>
              <w:widowControl/>
              <w:ind w:firstLine="15"/>
              <w:jc w:val="both"/>
              <w:rPr>
                <w:rStyle w:val="FontStyle414"/>
              </w:rPr>
            </w:pPr>
            <w:proofErr w:type="gramStart"/>
            <w:r w:rsidRPr="006F1955">
              <w:rPr>
                <w:rStyle w:val="FontStyle414"/>
              </w:rPr>
              <w:t>нормами (отвечать</w:t>
            </w:r>
            <w:proofErr w:type="gramEnd"/>
          </w:p>
          <w:p w:rsidR="003A01CC" w:rsidRPr="006F1955" w:rsidRDefault="003A01CC" w:rsidP="001C77F3">
            <w:pPr>
              <w:pStyle w:val="Style71"/>
              <w:widowControl/>
              <w:jc w:val="both"/>
              <w:rPr>
                <w:rStyle w:val="FontStyle414"/>
              </w:rPr>
            </w:pPr>
            <w:r w:rsidRPr="006F1955">
              <w:rPr>
                <w:rStyle w:val="FontStyle414"/>
              </w:rPr>
              <w:t>на вопросы и</w:t>
            </w:r>
          </w:p>
          <w:p w:rsidR="003A01CC" w:rsidRPr="006F1955" w:rsidRDefault="003A01CC" w:rsidP="001C77F3">
            <w:pPr>
              <w:pStyle w:val="Style71"/>
              <w:widowControl/>
              <w:ind w:firstLine="15"/>
              <w:jc w:val="both"/>
              <w:rPr>
                <w:rStyle w:val="FontStyle414"/>
              </w:rPr>
            </w:pPr>
            <w:r w:rsidRPr="006F1955">
              <w:rPr>
                <w:rStyle w:val="FontStyle414"/>
              </w:rPr>
              <w:t xml:space="preserve">задавать вопросы </w:t>
            </w:r>
            <w:proofErr w:type="gramStart"/>
            <w:r w:rsidRPr="006F1955">
              <w:rPr>
                <w:rStyle w:val="FontStyle414"/>
              </w:rPr>
              <w:t>в</w:t>
            </w:r>
            <w:proofErr w:type="gramEnd"/>
          </w:p>
          <w:p w:rsidR="003A01CC" w:rsidRPr="006F1955" w:rsidRDefault="003A01CC" w:rsidP="001C77F3">
            <w:pPr>
              <w:pStyle w:val="Style71"/>
              <w:widowControl/>
              <w:ind w:firstLine="15"/>
              <w:jc w:val="both"/>
              <w:rPr>
                <w:rStyle w:val="FontStyle414"/>
              </w:rPr>
            </w:pPr>
            <w:r w:rsidRPr="006F1955">
              <w:rPr>
                <w:rStyle w:val="FontStyle414"/>
              </w:rPr>
              <w:t xml:space="preserve">соответствии </w:t>
            </w:r>
            <w:proofErr w:type="gramStart"/>
            <w:r w:rsidRPr="006F1955">
              <w:rPr>
                <w:rStyle w:val="FontStyle414"/>
              </w:rPr>
              <w:t>с</w:t>
            </w:r>
            <w:proofErr w:type="gramEnd"/>
          </w:p>
          <w:p w:rsidR="003A01CC" w:rsidRPr="006F1955" w:rsidRDefault="003A01CC" w:rsidP="001C77F3">
            <w:pPr>
              <w:pStyle w:val="Style71"/>
              <w:widowControl/>
              <w:ind w:firstLine="15"/>
              <w:jc w:val="both"/>
              <w:rPr>
                <w:rStyle w:val="FontStyle414"/>
              </w:rPr>
            </w:pPr>
            <w:r w:rsidRPr="006F1955">
              <w:rPr>
                <w:rStyle w:val="FontStyle414"/>
              </w:rPr>
              <w:t>целью и форматом</w:t>
            </w:r>
          </w:p>
          <w:p w:rsidR="003A01CC" w:rsidRDefault="003A01CC" w:rsidP="001C77F3">
            <w:pPr>
              <w:pStyle w:val="Style71"/>
              <w:ind w:firstLine="15"/>
              <w:jc w:val="both"/>
              <w:rPr>
                <w:rStyle w:val="FontStyle414"/>
              </w:rPr>
            </w:pPr>
            <w:r w:rsidRPr="006F1955">
              <w:rPr>
                <w:rStyle w:val="FontStyle414"/>
              </w:rPr>
              <w:t xml:space="preserve">диалога). </w:t>
            </w:r>
          </w:p>
          <w:p w:rsidR="003A01CC" w:rsidRDefault="003A01CC" w:rsidP="001C77F3">
            <w:pPr>
              <w:pStyle w:val="Style71"/>
              <w:ind w:firstLine="15"/>
              <w:jc w:val="both"/>
              <w:rPr>
                <w:rStyle w:val="FontStyle414"/>
              </w:rPr>
            </w:pPr>
          </w:p>
          <w:p w:rsidR="003A01CC" w:rsidRPr="00492EEA" w:rsidRDefault="003A01CC" w:rsidP="001C77F3">
            <w:pPr>
              <w:pStyle w:val="Style71"/>
              <w:ind w:firstLine="15"/>
              <w:jc w:val="both"/>
              <w:rPr>
                <w:rStyle w:val="FontStyle414"/>
                <w:b/>
                <w:i/>
              </w:rPr>
            </w:pPr>
            <w:r w:rsidRPr="00492EEA">
              <w:rPr>
                <w:rStyle w:val="FontStyle414"/>
                <w:b/>
                <w:i/>
              </w:rPr>
              <w:t>2 уровень</w:t>
            </w:r>
          </w:p>
        </w:tc>
        <w:tc>
          <w:tcPr>
            <w:tcW w:w="2218" w:type="dxa"/>
            <w:vMerge w:val="restart"/>
            <w:tcBorders>
              <w:top w:val="single" w:sz="4" w:space="0" w:color="auto"/>
              <w:left w:val="single" w:sz="6" w:space="0" w:color="auto"/>
              <w:right w:val="single" w:sz="6" w:space="0" w:color="auto"/>
            </w:tcBorders>
          </w:tcPr>
          <w:p w:rsidR="003A01CC" w:rsidRPr="006F1955" w:rsidRDefault="003A01CC" w:rsidP="001C77F3">
            <w:pPr>
              <w:pStyle w:val="Style71"/>
              <w:widowControl/>
              <w:jc w:val="both"/>
              <w:rPr>
                <w:rStyle w:val="FontStyle414"/>
              </w:rPr>
            </w:pPr>
            <w:r w:rsidRPr="006F1955">
              <w:rPr>
                <w:rStyle w:val="FontStyle414"/>
              </w:rPr>
              <w:t>8.Осуществлять</w:t>
            </w:r>
          </w:p>
          <w:p w:rsidR="003A01CC" w:rsidRPr="006F1955" w:rsidRDefault="003A01CC" w:rsidP="001C77F3">
            <w:pPr>
              <w:pStyle w:val="Style71"/>
              <w:widowControl/>
              <w:jc w:val="both"/>
              <w:rPr>
                <w:rStyle w:val="FontStyle414"/>
              </w:rPr>
            </w:pPr>
            <w:r w:rsidRPr="006F1955">
              <w:rPr>
                <w:rStyle w:val="FontStyle414"/>
              </w:rPr>
              <w:t>учебную и</w:t>
            </w:r>
          </w:p>
          <w:p w:rsidR="003A01CC" w:rsidRPr="006F1955" w:rsidRDefault="003A01CC" w:rsidP="001C77F3">
            <w:pPr>
              <w:pStyle w:val="Style71"/>
              <w:widowControl/>
              <w:jc w:val="both"/>
              <w:rPr>
                <w:rStyle w:val="FontStyle414"/>
              </w:rPr>
            </w:pPr>
            <w:r w:rsidRPr="006F1955">
              <w:rPr>
                <w:rStyle w:val="FontStyle414"/>
              </w:rPr>
              <w:t>внеурочную</w:t>
            </w:r>
          </w:p>
          <w:p w:rsidR="003A01CC" w:rsidRPr="006F1955" w:rsidRDefault="003A01CC" w:rsidP="001C77F3">
            <w:pPr>
              <w:pStyle w:val="Style71"/>
              <w:widowControl/>
              <w:jc w:val="both"/>
              <w:rPr>
                <w:rStyle w:val="FontStyle414"/>
              </w:rPr>
            </w:pPr>
            <w:r w:rsidRPr="006F1955">
              <w:rPr>
                <w:rStyle w:val="FontStyle414"/>
              </w:rPr>
              <w:t xml:space="preserve">деятельность </w:t>
            </w:r>
            <w:proofErr w:type="gramStart"/>
            <w:r w:rsidRPr="006F1955">
              <w:rPr>
                <w:rStyle w:val="FontStyle414"/>
              </w:rPr>
              <w:t>в</w:t>
            </w:r>
            <w:proofErr w:type="gramEnd"/>
          </w:p>
          <w:p w:rsidR="003A01CC" w:rsidRPr="006F1955" w:rsidRDefault="003A01CC" w:rsidP="001C77F3">
            <w:pPr>
              <w:pStyle w:val="Style71"/>
              <w:widowControl/>
              <w:jc w:val="both"/>
              <w:rPr>
                <w:rStyle w:val="FontStyle414"/>
              </w:rPr>
            </w:pPr>
            <w:proofErr w:type="gramStart"/>
            <w:r w:rsidRPr="006F1955">
              <w:rPr>
                <w:rStyle w:val="FontStyle414"/>
              </w:rPr>
              <w:t>различных формах (в</w:t>
            </w:r>
            <w:proofErr w:type="gramEnd"/>
          </w:p>
          <w:p w:rsidR="003A01CC" w:rsidRPr="006F1955" w:rsidRDefault="003A01CC" w:rsidP="001C77F3">
            <w:pPr>
              <w:pStyle w:val="Style71"/>
              <w:widowControl/>
              <w:jc w:val="both"/>
              <w:rPr>
                <w:rStyle w:val="FontStyle414"/>
              </w:rPr>
            </w:pPr>
            <w:proofErr w:type="gramStart"/>
            <w:r w:rsidRPr="006F1955">
              <w:rPr>
                <w:rStyle w:val="FontStyle414"/>
              </w:rPr>
              <w:t>классе</w:t>
            </w:r>
            <w:proofErr w:type="gramEnd"/>
            <w:r w:rsidRPr="006F1955">
              <w:rPr>
                <w:rStyle w:val="FontStyle414"/>
              </w:rPr>
              <w:t>, группе, паре,</w:t>
            </w:r>
          </w:p>
          <w:p w:rsidR="003A01CC" w:rsidRPr="006F1955" w:rsidRDefault="003A01CC" w:rsidP="001C77F3">
            <w:pPr>
              <w:pStyle w:val="Style71"/>
              <w:widowControl/>
              <w:jc w:val="both"/>
              <w:rPr>
                <w:rStyle w:val="FontStyle414"/>
              </w:rPr>
            </w:pPr>
            <w:r w:rsidRPr="006F1955">
              <w:rPr>
                <w:rStyle w:val="FontStyle414"/>
              </w:rPr>
              <w:t>индивидуально) в</w:t>
            </w:r>
          </w:p>
          <w:p w:rsidR="003A01CC" w:rsidRPr="006F1955" w:rsidRDefault="003A01CC" w:rsidP="001C77F3">
            <w:pPr>
              <w:pStyle w:val="Style71"/>
              <w:widowControl/>
              <w:jc w:val="both"/>
              <w:rPr>
                <w:rStyle w:val="FontStyle414"/>
              </w:rPr>
            </w:pPr>
            <w:r w:rsidRPr="006F1955">
              <w:rPr>
                <w:rStyle w:val="FontStyle414"/>
              </w:rPr>
              <w:t xml:space="preserve">соответствии </w:t>
            </w:r>
            <w:proofErr w:type="gramStart"/>
            <w:r w:rsidRPr="006F1955">
              <w:rPr>
                <w:rStyle w:val="FontStyle414"/>
              </w:rPr>
              <w:t>с</w:t>
            </w:r>
            <w:proofErr w:type="gramEnd"/>
          </w:p>
          <w:p w:rsidR="003A01CC" w:rsidRPr="006F1955" w:rsidRDefault="003A01CC" w:rsidP="001C77F3">
            <w:pPr>
              <w:pStyle w:val="Style71"/>
              <w:widowControl/>
              <w:jc w:val="both"/>
              <w:rPr>
                <w:rStyle w:val="FontStyle414"/>
              </w:rPr>
            </w:pPr>
            <w:r w:rsidRPr="006F1955">
              <w:rPr>
                <w:rStyle w:val="FontStyle414"/>
              </w:rPr>
              <w:t xml:space="preserve">нормами </w:t>
            </w:r>
            <w:proofErr w:type="gramStart"/>
            <w:r w:rsidRPr="006F1955">
              <w:rPr>
                <w:rStyle w:val="FontStyle414"/>
              </w:rPr>
              <w:t>под</w:t>
            </w:r>
            <w:proofErr w:type="gramEnd"/>
          </w:p>
          <w:p w:rsidR="003A01CC" w:rsidRDefault="003A01CC" w:rsidP="001C77F3">
            <w:pPr>
              <w:pStyle w:val="Style71"/>
              <w:widowControl/>
              <w:jc w:val="both"/>
              <w:rPr>
                <w:rStyle w:val="FontStyle414"/>
              </w:rPr>
            </w:pPr>
            <w:r w:rsidRPr="006F1955">
              <w:rPr>
                <w:rStyle w:val="FontStyle414"/>
              </w:rPr>
              <w:t>руководством учителя.</w:t>
            </w:r>
          </w:p>
          <w:p w:rsidR="003A01CC" w:rsidRPr="006F1955" w:rsidRDefault="003A01CC" w:rsidP="001C77F3">
            <w:pPr>
              <w:pStyle w:val="Style71"/>
              <w:widowControl/>
              <w:jc w:val="both"/>
              <w:rPr>
                <w:rStyle w:val="FontStyle414"/>
              </w:rPr>
            </w:pPr>
          </w:p>
          <w:p w:rsidR="003A01CC" w:rsidRPr="00492EEA" w:rsidRDefault="003A01CC" w:rsidP="001C77F3">
            <w:pPr>
              <w:pStyle w:val="Style71"/>
              <w:jc w:val="both"/>
              <w:rPr>
                <w:rStyle w:val="FontStyle414"/>
                <w:b/>
                <w:i/>
              </w:rPr>
            </w:pPr>
            <w:r>
              <w:rPr>
                <w:rStyle w:val="FontStyle414"/>
                <w:b/>
                <w:i/>
              </w:rPr>
              <w:t>3 уровень</w:t>
            </w:r>
          </w:p>
        </w:tc>
        <w:tc>
          <w:tcPr>
            <w:tcW w:w="1974" w:type="dxa"/>
            <w:vMerge w:val="restart"/>
            <w:tcBorders>
              <w:top w:val="single" w:sz="4" w:space="0" w:color="auto"/>
              <w:left w:val="single" w:sz="6" w:space="0" w:color="auto"/>
              <w:right w:val="single" w:sz="6" w:space="0" w:color="auto"/>
            </w:tcBorders>
          </w:tcPr>
          <w:p w:rsidR="003A01CC" w:rsidRPr="006F1955" w:rsidRDefault="003A01CC" w:rsidP="001C77F3">
            <w:pPr>
              <w:pStyle w:val="Style71"/>
              <w:widowControl/>
              <w:jc w:val="both"/>
              <w:rPr>
                <w:rStyle w:val="FontStyle414"/>
              </w:rPr>
            </w:pPr>
            <w:r w:rsidRPr="006F1955">
              <w:rPr>
                <w:rStyle w:val="FontStyle414"/>
              </w:rPr>
              <w:t>8. Осуществлять</w:t>
            </w:r>
          </w:p>
          <w:p w:rsidR="003A01CC" w:rsidRPr="006F1955" w:rsidRDefault="003A01CC" w:rsidP="001C77F3">
            <w:pPr>
              <w:pStyle w:val="Style71"/>
              <w:widowControl/>
              <w:jc w:val="both"/>
              <w:rPr>
                <w:rStyle w:val="FontStyle414"/>
              </w:rPr>
            </w:pPr>
            <w:r w:rsidRPr="006F1955">
              <w:rPr>
                <w:rStyle w:val="FontStyle414"/>
              </w:rPr>
              <w:t>учебную и</w:t>
            </w:r>
          </w:p>
          <w:p w:rsidR="003A01CC" w:rsidRPr="006F1955" w:rsidRDefault="003A01CC" w:rsidP="001C77F3">
            <w:pPr>
              <w:pStyle w:val="Style71"/>
              <w:widowControl/>
              <w:jc w:val="both"/>
              <w:rPr>
                <w:rStyle w:val="FontStyle414"/>
              </w:rPr>
            </w:pPr>
            <w:r w:rsidRPr="006F1955">
              <w:rPr>
                <w:rStyle w:val="FontStyle414"/>
              </w:rPr>
              <w:t>внеурочную</w:t>
            </w:r>
          </w:p>
          <w:p w:rsidR="003A01CC" w:rsidRPr="006F1955" w:rsidRDefault="003A01CC" w:rsidP="001C77F3">
            <w:pPr>
              <w:pStyle w:val="Style71"/>
              <w:widowControl/>
              <w:jc w:val="both"/>
              <w:rPr>
                <w:rStyle w:val="FontStyle414"/>
              </w:rPr>
            </w:pPr>
            <w:r w:rsidRPr="006F1955">
              <w:rPr>
                <w:rStyle w:val="FontStyle414"/>
              </w:rPr>
              <w:t xml:space="preserve">деятельность </w:t>
            </w:r>
            <w:proofErr w:type="gramStart"/>
            <w:r w:rsidRPr="006F1955">
              <w:rPr>
                <w:rStyle w:val="FontStyle414"/>
              </w:rPr>
              <w:t>в</w:t>
            </w:r>
            <w:proofErr w:type="gramEnd"/>
          </w:p>
          <w:p w:rsidR="003A01CC" w:rsidRPr="006F1955" w:rsidRDefault="003A01CC" w:rsidP="001C77F3">
            <w:pPr>
              <w:pStyle w:val="Style71"/>
              <w:widowControl/>
              <w:jc w:val="both"/>
              <w:rPr>
                <w:rStyle w:val="FontStyle414"/>
              </w:rPr>
            </w:pPr>
            <w:r w:rsidRPr="006F1955">
              <w:rPr>
                <w:rStyle w:val="FontStyle414"/>
              </w:rPr>
              <w:t xml:space="preserve">различных </w:t>
            </w:r>
            <w:proofErr w:type="gramStart"/>
            <w:r w:rsidRPr="006F1955">
              <w:rPr>
                <w:rStyle w:val="FontStyle414"/>
              </w:rPr>
              <w:t>формах</w:t>
            </w:r>
            <w:proofErr w:type="gramEnd"/>
          </w:p>
          <w:p w:rsidR="003A01CC" w:rsidRPr="006F1955" w:rsidRDefault="003A01CC" w:rsidP="001C77F3">
            <w:pPr>
              <w:pStyle w:val="Style71"/>
              <w:widowControl/>
              <w:jc w:val="both"/>
              <w:rPr>
                <w:rStyle w:val="FontStyle414"/>
              </w:rPr>
            </w:pPr>
            <w:proofErr w:type="gramStart"/>
            <w:r w:rsidRPr="006F1955">
              <w:rPr>
                <w:rStyle w:val="FontStyle414"/>
              </w:rPr>
              <w:t>(в классе, группе,</w:t>
            </w:r>
            <w:proofErr w:type="gramEnd"/>
          </w:p>
          <w:p w:rsidR="003A01CC" w:rsidRPr="006F1955" w:rsidRDefault="003A01CC" w:rsidP="001C77F3">
            <w:pPr>
              <w:pStyle w:val="Style71"/>
              <w:widowControl/>
              <w:jc w:val="both"/>
              <w:rPr>
                <w:rStyle w:val="FontStyle414"/>
              </w:rPr>
            </w:pPr>
            <w:r>
              <w:rPr>
                <w:rStyle w:val="FontStyle414"/>
              </w:rPr>
              <w:t xml:space="preserve">паре, </w:t>
            </w:r>
            <w:proofErr w:type="gramStart"/>
            <w:r w:rsidRPr="006F1955">
              <w:rPr>
                <w:rStyle w:val="FontStyle414"/>
              </w:rPr>
              <w:t>разновозрастных</w:t>
            </w:r>
            <w:proofErr w:type="gramEnd"/>
          </w:p>
          <w:p w:rsidR="003A01CC" w:rsidRPr="006F1955" w:rsidRDefault="003A01CC" w:rsidP="001C77F3">
            <w:pPr>
              <w:pStyle w:val="Style71"/>
              <w:widowControl/>
              <w:jc w:val="both"/>
              <w:rPr>
                <w:rStyle w:val="FontStyle414"/>
              </w:rPr>
            </w:pPr>
            <w:r>
              <w:rPr>
                <w:rStyle w:val="FontStyle414"/>
              </w:rPr>
              <w:t xml:space="preserve">группах, </w:t>
            </w:r>
            <w:r w:rsidRPr="006F1955">
              <w:rPr>
                <w:rStyle w:val="FontStyle414"/>
              </w:rPr>
              <w:t xml:space="preserve">индивидуально) </w:t>
            </w:r>
            <w:proofErr w:type="gramStart"/>
            <w:r w:rsidRPr="006F1955">
              <w:rPr>
                <w:rStyle w:val="FontStyle414"/>
              </w:rPr>
              <w:t>в</w:t>
            </w:r>
            <w:proofErr w:type="gramEnd"/>
          </w:p>
          <w:p w:rsidR="003A01CC" w:rsidRPr="006F1955" w:rsidRDefault="003A01CC" w:rsidP="001C77F3">
            <w:pPr>
              <w:pStyle w:val="Style71"/>
              <w:widowControl/>
              <w:jc w:val="both"/>
              <w:rPr>
                <w:rStyle w:val="FontStyle414"/>
              </w:rPr>
            </w:pPr>
            <w:proofErr w:type="gramStart"/>
            <w:r>
              <w:rPr>
                <w:rStyle w:val="FontStyle414"/>
              </w:rPr>
              <w:t>соответствии</w:t>
            </w:r>
            <w:proofErr w:type="gramEnd"/>
            <w:r>
              <w:rPr>
                <w:rStyle w:val="FontStyle414"/>
              </w:rPr>
              <w:t xml:space="preserve"> с </w:t>
            </w:r>
            <w:r w:rsidRPr="006F1955">
              <w:rPr>
                <w:rStyle w:val="FontStyle414"/>
              </w:rPr>
              <w:t>норм</w:t>
            </w:r>
            <w:r>
              <w:rPr>
                <w:rStyle w:val="FontStyle414"/>
              </w:rPr>
              <w:t xml:space="preserve">ами под </w:t>
            </w:r>
            <w:r w:rsidRPr="006F1955">
              <w:rPr>
                <w:rStyle w:val="FontStyle414"/>
              </w:rPr>
              <w:t>руководством</w:t>
            </w:r>
          </w:p>
          <w:p w:rsidR="003A01CC" w:rsidRDefault="003A01CC" w:rsidP="001C77F3">
            <w:pPr>
              <w:pStyle w:val="Style71"/>
              <w:widowControl/>
              <w:jc w:val="both"/>
              <w:rPr>
                <w:rStyle w:val="FontStyle414"/>
              </w:rPr>
            </w:pPr>
            <w:r w:rsidRPr="006F1955">
              <w:rPr>
                <w:rStyle w:val="FontStyle414"/>
              </w:rPr>
              <w:t xml:space="preserve">учителя. </w:t>
            </w:r>
          </w:p>
          <w:p w:rsidR="003A01CC" w:rsidRDefault="003A01CC" w:rsidP="001C77F3">
            <w:pPr>
              <w:pStyle w:val="Style71"/>
              <w:widowControl/>
              <w:jc w:val="both"/>
              <w:rPr>
                <w:rStyle w:val="FontStyle414"/>
              </w:rPr>
            </w:pPr>
          </w:p>
          <w:p w:rsidR="003A01CC" w:rsidRPr="00492EEA" w:rsidRDefault="003A01CC" w:rsidP="001C77F3">
            <w:pPr>
              <w:pStyle w:val="Style71"/>
              <w:widowControl/>
              <w:jc w:val="both"/>
              <w:rPr>
                <w:rStyle w:val="FontStyle414"/>
                <w:b/>
                <w:i/>
              </w:rPr>
            </w:pPr>
            <w:r w:rsidRPr="00492EEA">
              <w:rPr>
                <w:rStyle w:val="FontStyle414"/>
                <w:b/>
                <w:i/>
              </w:rPr>
              <w:t>3 уровень</w:t>
            </w:r>
          </w:p>
        </w:tc>
      </w:tr>
      <w:tr w:rsidR="003A01CC" w:rsidTr="001C77F3">
        <w:trPr>
          <w:trHeight w:val="828"/>
        </w:trPr>
        <w:tc>
          <w:tcPr>
            <w:tcW w:w="2069" w:type="dxa"/>
            <w:tcBorders>
              <w:top w:val="nil"/>
              <w:left w:val="single" w:sz="6" w:space="0" w:color="auto"/>
              <w:bottom w:val="single" w:sz="6" w:space="0" w:color="auto"/>
              <w:right w:val="single" w:sz="6" w:space="0" w:color="auto"/>
            </w:tcBorders>
          </w:tcPr>
          <w:p w:rsidR="003A01CC" w:rsidRDefault="003A01CC" w:rsidP="001C77F3">
            <w:pPr>
              <w:pStyle w:val="Style13"/>
              <w:widowControl/>
              <w:jc w:val="both"/>
            </w:pPr>
          </w:p>
        </w:tc>
        <w:tc>
          <w:tcPr>
            <w:tcW w:w="1987" w:type="dxa"/>
            <w:vMerge/>
            <w:tcBorders>
              <w:left w:val="single" w:sz="6" w:space="0" w:color="auto"/>
              <w:bottom w:val="single" w:sz="6" w:space="0" w:color="auto"/>
              <w:right w:val="single" w:sz="6" w:space="0" w:color="auto"/>
            </w:tcBorders>
          </w:tcPr>
          <w:p w:rsidR="003A01CC" w:rsidRDefault="003A01CC" w:rsidP="001C77F3">
            <w:pPr>
              <w:pStyle w:val="Style13"/>
              <w:widowControl/>
              <w:ind w:firstLine="709"/>
              <w:jc w:val="both"/>
            </w:pPr>
          </w:p>
        </w:tc>
        <w:tc>
          <w:tcPr>
            <w:tcW w:w="1958" w:type="dxa"/>
            <w:vMerge/>
            <w:tcBorders>
              <w:left w:val="single" w:sz="6" w:space="0" w:color="auto"/>
              <w:bottom w:val="single" w:sz="6" w:space="0" w:color="auto"/>
              <w:right w:val="single" w:sz="6" w:space="0" w:color="auto"/>
            </w:tcBorders>
          </w:tcPr>
          <w:p w:rsidR="003A01CC" w:rsidRDefault="003A01CC" w:rsidP="001C77F3">
            <w:pPr>
              <w:pStyle w:val="Style13"/>
              <w:widowControl/>
              <w:ind w:firstLine="709"/>
              <w:jc w:val="both"/>
            </w:pPr>
          </w:p>
        </w:tc>
        <w:tc>
          <w:tcPr>
            <w:tcW w:w="2218" w:type="dxa"/>
            <w:vMerge/>
            <w:tcBorders>
              <w:left w:val="single" w:sz="6" w:space="0" w:color="auto"/>
              <w:bottom w:val="single" w:sz="6" w:space="0" w:color="auto"/>
              <w:right w:val="single" w:sz="6" w:space="0" w:color="auto"/>
            </w:tcBorders>
          </w:tcPr>
          <w:p w:rsidR="003A01CC" w:rsidRDefault="003A01CC" w:rsidP="001C77F3">
            <w:pPr>
              <w:pStyle w:val="Style13"/>
              <w:widowControl/>
              <w:jc w:val="both"/>
            </w:pPr>
          </w:p>
        </w:tc>
        <w:tc>
          <w:tcPr>
            <w:tcW w:w="1974" w:type="dxa"/>
            <w:vMerge/>
            <w:tcBorders>
              <w:left w:val="single" w:sz="6" w:space="0" w:color="auto"/>
              <w:bottom w:val="single" w:sz="6" w:space="0" w:color="auto"/>
              <w:right w:val="single" w:sz="6" w:space="0" w:color="auto"/>
            </w:tcBorders>
          </w:tcPr>
          <w:p w:rsidR="003A01CC" w:rsidRDefault="003A01CC" w:rsidP="001C77F3">
            <w:pPr>
              <w:pStyle w:val="Style71"/>
              <w:ind w:firstLine="709"/>
              <w:jc w:val="both"/>
              <w:rPr>
                <w:rStyle w:val="FontStyle414"/>
              </w:rPr>
            </w:pPr>
          </w:p>
        </w:tc>
      </w:tr>
    </w:tbl>
    <w:p w:rsidR="003A01CC" w:rsidRPr="003A01CC" w:rsidRDefault="003A01CC" w:rsidP="003A01CC">
      <w:pPr>
        <w:autoSpaceDE w:val="0"/>
        <w:autoSpaceDN w:val="0"/>
        <w:adjustRightInd w:val="0"/>
        <w:ind w:firstLine="709"/>
        <w:jc w:val="both"/>
        <w:rPr>
          <w:b/>
          <w:spacing w:val="2"/>
        </w:rPr>
      </w:pPr>
      <w:proofErr w:type="spellStart"/>
      <w:r w:rsidRPr="000E2A3F">
        <w:rPr>
          <w:b/>
          <w:spacing w:val="2"/>
        </w:rPr>
        <w:t>Метапредметные</w:t>
      </w:r>
      <w:proofErr w:type="spellEnd"/>
      <w:r w:rsidRPr="000E2A3F">
        <w:rPr>
          <w:b/>
          <w:spacing w:val="2"/>
        </w:rPr>
        <w:t xml:space="preserve"> результаты освоения </w:t>
      </w:r>
      <w:proofErr w:type="gramStart"/>
      <w:r w:rsidRPr="000E2A3F">
        <w:rPr>
          <w:b/>
          <w:spacing w:val="2"/>
        </w:rPr>
        <w:t>основной</w:t>
      </w:r>
      <w:proofErr w:type="gramEnd"/>
      <w:r w:rsidRPr="000E2A3F">
        <w:rPr>
          <w:b/>
          <w:spacing w:val="2"/>
        </w:rPr>
        <w:t xml:space="preserve"> ООП НОО отражают:</w:t>
      </w:r>
    </w:p>
    <w:tbl>
      <w:tblPr>
        <w:tblW w:w="10312" w:type="dxa"/>
        <w:jc w:val="right"/>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3"/>
        <w:gridCol w:w="5499"/>
      </w:tblGrid>
      <w:tr w:rsidR="003A01CC" w:rsidRPr="009172E0" w:rsidTr="001C77F3">
        <w:trPr>
          <w:trHeight w:val="144"/>
          <w:jc w:val="right"/>
        </w:trPr>
        <w:tc>
          <w:tcPr>
            <w:tcW w:w="4813" w:type="dxa"/>
          </w:tcPr>
          <w:p w:rsidR="003A01CC" w:rsidRPr="009172E0" w:rsidRDefault="003A01CC" w:rsidP="001C77F3">
            <w:pPr>
              <w:autoSpaceDE w:val="0"/>
              <w:autoSpaceDN w:val="0"/>
              <w:adjustRightInd w:val="0"/>
              <w:ind w:firstLine="709"/>
              <w:jc w:val="both"/>
              <w:rPr>
                <w:b/>
                <w:bCs/>
                <w:spacing w:val="2"/>
                <w:sz w:val="20"/>
                <w:szCs w:val="20"/>
              </w:rPr>
            </w:pPr>
            <w:r w:rsidRPr="009172E0">
              <w:rPr>
                <w:b/>
                <w:bCs/>
                <w:spacing w:val="2"/>
                <w:sz w:val="20"/>
                <w:szCs w:val="20"/>
              </w:rPr>
              <w:t>Требования ФГОС</w:t>
            </w:r>
          </w:p>
        </w:tc>
        <w:tc>
          <w:tcPr>
            <w:tcW w:w="5499" w:type="dxa"/>
          </w:tcPr>
          <w:p w:rsidR="003A01CC" w:rsidRPr="009172E0" w:rsidRDefault="003A01CC" w:rsidP="001C77F3">
            <w:pPr>
              <w:autoSpaceDE w:val="0"/>
              <w:autoSpaceDN w:val="0"/>
              <w:adjustRightInd w:val="0"/>
              <w:ind w:firstLine="709"/>
              <w:jc w:val="both"/>
              <w:rPr>
                <w:b/>
                <w:bCs/>
                <w:spacing w:val="2"/>
                <w:sz w:val="20"/>
                <w:szCs w:val="20"/>
              </w:rPr>
            </w:pPr>
            <w:r w:rsidRPr="009172E0">
              <w:rPr>
                <w:b/>
                <w:bCs/>
                <w:spacing w:val="2"/>
                <w:sz w:val="20"/>
                <w:szCs w:val="20"/>
              </w:rPr>
              <w:t>Достижение требований</w:t>
            </w:r>
          </w:p>
        </w:tc>
      </w:tr>
      <w:tr w:rsidR="003A01CC" w:rsidRPr="009172E0" w:rsidTr="001C77F3">
        <w:trPr>
          <w:trHeight w:val="144"/>
          <w:jc w:val="right"/>
        </w:trPr>
        <w:tc>
          <w:tcPr>
            <w:tcW w:w="4813" w:type="dxa"/>
          </w:tcPr>
          <w:p w:rsidR="003A01CC" w:rsidRPr="009172E0" w:rsidRDefault="003A01CC" w:rsidP="001C77F3">
            <w:pPr>
              <w:autoSpaceDE w:val="0"/>
              <w:autoSpaceDN w:val="0"/>
              <w:adjustRightInd w:val="0"/>
              <w:jc w:val="both"/>
              <w:rPr>
                <w:spacing w:val="2"/>
                <w:sz w:val="20"/>
                <w:szCs w:val="20"/>
              </w:rPr>
            </w:pPr>
            <w:r w:rsidRPr="009172E0">
              <w:rPr>
                <w:spacing w:val="2"/>
                <w:sz w:val="20"/>
                <w:szCs w:val="20"/>
              </w:rPr>
              <w:t>1.Овладение способностью принимать и сохранять цели и задачи учебной деятельности, поиска средств ее осуществления.</w:t>
            </w:r>
          </w:p>
        </w:tc>
        <w:tc>
          <w:tcPr>
            <w:tcW w:w="5499" w:type="dxa"/>
          </w:tcPr>
          <w:p w:rsidR="003A01CC" w:rsidRPr="009172E0" w:rsidRDefault="003A01CC" w:rsidP="001C77F3">
            <w:pPr>
              <w:autoSpaceDE w:val="0"/>
              <w:autoSpaceDN w:val="0"/>
              <w:adjustRightInd w:val="0"/>
              <w:jc w:val="both"/>
              <w:rPr>
                <w:spacing w:val="2"/>
                <w:sz w:val="20"/>
                <w:szCs w:val="20"/>
              </w:rPr>
            </w:pPr>
            <w:r w:rsidRPr="009172E0">
              <w:rPr>
                <w:spacing w:val="2"/>
                <w:sz w:val="20"/>
                <w:szCs w:val="20"/>
              </w:rPr>
              <w:t>Ученик принимает учебную задачу, соотносит свои действия с этой задачей, ищет способ её решения, осуществляя пробы.</w:t>
            </w:r>
          </w:p>
        </w:tc>
      </w:tr>
      <w:tr w:rsidR="003A01CC" w:rsidRPr="009172E0" w:rsidTr="001C77F3">
        <w:trPr>
          <w:trHeight w:val="144"/>
          <w:jc w:val="right"/>
        </w:trPr>
        <w:tc>
          <w:tcPr>
            <w:tcW w:w="4813" w:type="dxa"/>
          </w:tcPr>
          <w:p w:rsidR="003A01CC" w:rsidRPr="009172E0" w:rsidRDefault="003A01CC" w:rsidP="001C77F3">
            <w:pPr>
              <w:autoSpaceDE w:val="0"/>
              <w:autoSpaceDN w:val="0"/>
              <w:adjustRightInd w:val="0"/>
              <w:jc w:val="both"/>
              <w:rPr>
                <w:b/>
                <w:bCs/>
                <w:i/>
                <w:iCs/>
                <w:spacing w:val="2"/>
                <w:sz w:val="20"/>
                <w:szCs w:val="20"/>
              </w:rPr>
            </w:pPr>
            <w:r w:rsidRPr="009172E0">
              <w:rPr>
                <w:spacing w:val="2"/>
                <w:sz w:val="20"/>
                <w:szCs w:val="20"/>
              </w:rPr>
              <w:t>2.Освоение способов решения проблем творческого и поискового характера.</w:t>
            </w:r>
          </w:p>
        </w:tc>
        <w:tc>
          <w:tcPr>
            <w:tcW w:w="5499" w:type="dxa"/>
          </w:tcPr>
          <w:p w:rsidR="003A01CC" w:rsidRPr="009172E0" w:rsidRDefault="003A01CC" w:rsidP="001C77F3">
            <w:pPr>
              <w:autoSpaceDE w:val="0"/>
              <w:autoSpaceDN w:val="0"/>
              <w:adjustRightInd w:val="0"/>
              <w:jc w:val="both"/>
              <w:rPr>
                <w:spacing w:val="2"/>
                <w:sz w:val="20"/>
                <w:szCs w:val="20"/>
              </w:rPr>
            </w:pPr>
            <w:r w:rsidRPr="009172E0">
              <w:rPr>
                <w:spacing w:val="2"/>
                <w:sz w:val="20"/>
                <w:szCs w:val="20"/>
              </w:rPr>
              <w:t>Ученик осуществляет отбор источников информации для поиск</w:t>
            </w:r>
            <w:r>
              <w:rPr>
                <w:spacing w:val="2"/>
                <w:sz w:val="20"/>
                <w:szCs w:val="20"/>
              </w:rPr>
              <w:t xml:space="preserve">а нового знания. </w:t>
            </w:r>
            <w:proofErr w:type="gramStart"/>
            <w:r>
              <w:rPr>
                <w:spacing w:val="2"/>
                <w:sz w:val="20"/>
                <w:szCs w:val="20"/>
              </w:rPr>
              <w:t xml:space="preserve">Самостоятельно отбирает для решения </w:t>
            </w:r>
            <w:r w:rsidRPr="009172E0">
              <w:rPr>
                <w:spacing w:val="2"/>
                <w:sz w:val="20"/>
                <w:szCs w:val="20"/>
              </w:rPr>
              <w:t xml:space="preserve">предметных учебных задач необходимые словари, энциклопедии, справочники, </w:t>
            </w:r>
            <w:r>
              <w:rPr>
                <w:spacing w:val="2"/>
                <w:sz w:val="20"/>
                <w:szCs w:val="20"/>
              </w:rPr>
              <w:t>электронные диски; сопоставляет</w:t>
            </w:r>
            <w:r w:rsidRPr="009172E0">
              <w:rPr>
                <w:spacing w:val="2"/>
                <w:sz w:val="20"/>
                <w:szCs w:val="20"/>
              </w:rPr>
              <w:t xml:space="preserve"> и отбирает информацию, полученную из  различных источников (словари, энциклопедии, справочники, Интернет, компетентные люди – библиоте</w:t>
            </w:r>
            <w:r>
              <w:rPr>
                <w:spacing w:val="2"/>
                <w:sz w:val="20"/>
                <w:szCs w:val="20"/>
              </w:rPr>
              <w:t>карь, учитель старших классов,</w:t>
            </w:r>
            <w:r w:rsidRPr="009172E0">
              <w:rPr>
                <w:spacing w:val="2"/>
                <w:sz w:val="20"/>
                <w:szCs w:val="20"/>
              </w:rPr>
              <w:t>), выделяет главное (различает главное и второстепенное), фиксирует в виде текста, таблиц, схем.</w:t>
            </w:r>
            <w:proofErr w:type="gramEnd"/>
          </w:p>
        </w:tc>
      </w:tr>
      <w:tr w:rsidR="003A01CC" w:rsidRPr="009172E0" w:rsidTr="001C77F3">
        <w:trPr>
          <w:trHeight w:val="144"/>
          <w:jc w:val="right"/>
        </w:trPr>
        <w:tc>
          <w:tcPr>
            <w:tcW w:w="4813" w:type="dxa"/>
          </w:tcPr>
          <w:p w:rsidR="003A01CC" w:rsidRPr="009172E0" w:rsidRDefault="003A01CC" w:rsidP="001C77F3">
            <w:pPr>
              <w:autoSpaceDE w:val="0"/>
              <w:autoSpaceDN w:val="0"/>
              <w:adjustRightInd w:val="0"/>
              <w:jc w:val="both"/>
              <w:rPr>
                <w:b/>
                <w:bCs/>
                <w:i/>
                <w:iCs/>
                <w:spacing w:val="2"/>
                <w:sz w:val="20"/>
                <w:szCs w:val="20"/>
              </w:rPr>
            </w:pPr>
            <w:r w:rsidRPr="009172E0">
              <w:rPr>
                <w:spacing w:val="2"/>
                <w:sz w:val="20"/>
                <w:szCs w:val="20"/>
              </w:rPr>
              <w:t>3.Формирование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tc>
        <w:tc>
          <w:tcPr>
            <w:tcW w:w="5499" w:type="dxa"/>
          </w:tcPr>
          <w:p w:rsidR="003A01CC" w:rsidRPr="009172E0" w:rsidRDefault="003A01CC" w:rsidP="001C77F3">
            <w:pPr>
              <w:autoSpaceDE w:val="0"/>
              <w:autoSpaceDN w:val="0"/>
              <w:adjustRightInd w:val="0"/>
              <w:jc w:val="both"/>
              <w:rPr>
                <w:spacing w:val="2"/>
                <w:sz w:val="20"/>
                <w:szCs w:val="20"/>
              </w:rPr>
            </w:pPr>
            <w:r w:rsidRPr="009172E0">
              <w:rPr>
                <w:spacing w:val="2"/>
                <w:sz w:val="20"/>
                <w:szCs w:val="20"/>
              </w:rPr>
              <w:t>Ученик намечает действия при работе в паре, составляет простой план действий при написании творческой работы, создании проектов.</w:t>
            </w:r>
          </w:p>
          <w:p w:rsidR="003A01CC" w:rsidRPr="009172E0" w:rsidRDefault="003A01CC" w:rsidP="001C77F3">
            <w:pPr>
              <w:autoSpaceDE w:val="0"/>
              <w:autoSpaceDN w:val="0"/>
              <w:adjustRightInd w:val="0"/>
              <w:jc w:val="both"/>
              <w:rPr>
                <w:spacing w:val="2"/>
                <w:sz w:val="20"/>
                <w:szCs w:val="20"/>
              </w:rPr>
            </w:pPr>
            <w:r w:rsidRPr="009172E0">
              <w:rPr>
                <w:spacing w:val="2"/>
                <w:sz w:val="20"/>
                <w:szCs w:val="20"/>
              </w:rPr>
              <w:t>В диалоге с учителем вырабатывает критерии оценки и определяет степень успешности выполнения своей работы и работы всех, исходя из имеющихся критериев,  может совершенствовать критерии оценки и пользоваться ими в ходе оценки и самооценки.</w:t>
            </w:r>
          </w:p>
          <w:p w:rsidR="003A01CC" w:rsidRPr="009172E0" w:rsidRDefault="003A01CC" w:rsidP="001C77F3">
            <w:pPr>
              <w:autoSpaceDE w:val="0"/>
              <w:autoSpaceDN w:val="0"/>
              <w:adjustRightInd w:val="0"/>
              <w:jc w:val="both"/>
              <w:rPr>
                <w:spacing w:val="2"/>
                <w:sz w:val="20"/>
                <w:szCs w:val="20"/>
              </w:rPr>
            </w:pPr>
            <w:r w:rsidRPr="009172E0">
              <w:rPr>
                <w:spacing w:val="2"/>
                <w:sz w:val="20"/>
                <w:szCs w:val="20"/>
              </w:rPr>
              <w:t>В ходе представления проекта может дать обосн</w:t>
            </w:r>
            <w:r>
              <w:rPr>
                <w:spacing w:val="2"/>
                <w:sz w:val="20"/>
                <w:szCs w:val="20"/>
              </w:rPr>
              <w:t>ованную оценку его результатов.</w:t>
            </w:r>
          </w:p>
        </w:tc>
      </w:tr>
      <w:tr w:rsidR="003A01CC" w:rsidRPr="009172E0" w:rsidTr="001C77F3">
        <w:trPr>
          <w:trHeight w:val="144"/>
          <w:jc w:val="right"/>
        </w:trPr>
        <w:tc>
          <w:tcPr>
            <w:tcW w:w="4813" w:type="dxa"/>
          </w:tcPr>
          <w:p w:rsidR="003A01CC" w:rsidRPr="009172E0" w:rsidRDefault="003A01CC" w:rsidP="001C77F3">
            <w:pPr>
              <w:autoSpaceDE w:val="0"/>
              <w:autoSpaceDN w:val="0"/>
              <w:adjustRightInd w:val="0"/>
              <w:jc w:val="both"/>
              <w:rPr>
                <w:b/>
                <w:bCs/>
                <w:i/>
                <w:iCs/>
                <w:spacing w:val="2"/>
                <w:sz w:val="20"/>
                <w:szCs w:val="20"/>
              </w:rPr>
            </w:pPr>
            <w:r w:rsidRPr="009172E0">
              <w:rPr>
                <w:spacing w:val="2"/>
                <w:sz w:val="20"/>
                <w:szCs w:val="20"/>
              </w:rPr>
              <w:t>4.Формирование умения понимать причины успеха/неуспеха учебной деятельности и способности конструктивно действовать даже в ситуациях неуспеха</w:t>
            </w:r>
          </w:p>
        </w:tc>
        <w:tc>
          <w:tcPr>
            <w:tcW w:w="5499" w:type="dxa"/>
          </w:tcPr>
          <w:p w:rsidR="003A01CC" w:rsidRPr="009172E0" w:rsidRDefault="003A01CC" w:rsidP="001C77F3">
            <w:pPr>
              <w:autoSpaceDE w:val="0"/>
              <w:autoSpaceDN w:val="0"/>
              <w:adjustRightInd w:val="0"/>
              <w:jc w:val="both"/>
              <w:rPr>
                <w:spacing w:val="2"/>
                <w:sz w:val="20"/>
                <w:szCs w:val="20"/>
              </w:rPr>
            </w:pPr>
            <w:r w:rsidRPr="009172E0">
              <w:rPr>
                <w:spacing w:val="2"/>
                <w:sz w:val="20"/>
                <w:szCs w:val="20"/>
              </w:rPr>
              <w:t>Сопоставляя свои действия и результат, понимать причины своего неуспеха и находить способы выхода из этой ситуации.</w:t>
            </w:r>
          </w:p>
        </w:tc>
      </w:tr>
      <w:tr w:rsidR="003A01CC" w:rsidRPr="009172E0" w:rsidTr="001C77F3">
        <w:trPr>
          <w:trHeight w:val="144"/>
          <w:jc w:val="right"/>
        </w:trPr>
        <w:tc>
          <w:tcPr>
            <w:tcW w:w="4813" w:type="dxa"/>
          </w:tcPr>
          <w:p w:rsidR="003A01CC" w:rsidRPr="009172E0" w:rsidRDefault="003A01CC" w:rsidP="001C77F3">
            <w:pPr>
              <w:autoSpaceDE w:val="0"/>
              <w:autoSpaceDN w:val="0"/>
              <w:adjustRightInd w:val="0"/>
              <w:jc w:val="both"/>
              <w:rPr>
                <w:b/>
                <w:bCs/>
                <w:i/>
                <w:iCs/>
                <w:spacing w:val="2"/>
                <w:sz w:val="20"/>
                <w:szCs w:val="20"/>
              </w:rPr>
            </w:pPr>
            <w:r w:rsidRPr="009172E0">
              <w:rPr>
                <w:spacing w:val="2"/>
                <w:sz w:val="20"/>
                <w:szCs w:val="20"/>
              </w:rPr>
              <w:t>5.Освоение начальных форм познавательной и личностной рефлексии</w:t>
            </w:r>
          </w:p>
        </w:tc>
        <w:tc>
          <w:tcPr>
            <w:tcW w:w="5499" w:type="dxa"/>
          </w:tcPr>
          <w:p w:rsidR="003A01CC" w:rsidRPr="009172E0" w:rsidRDefault="003A01CC" w:rsidP="001C77F3">
            <w:pPr>
              <w:autoSpaceDE w:val="0"/>
              <w:autoSpaceDN w:val="0"/>
              <w:adjustRightInd w:val="0"/>
              <w:jc w:val="both"/>
              <w:rPr>
                <w:spacing w:val="2"/>
                <w:sz w:val="20"/>
                <w:szCs w:val="20"/>
              </w:rPr>
            </w:pPr>
            <w:r w:rsidRPr="009172E0">
              <w:rPr>
                <w:spacing w:val="2"/>
                <w:sz w:val="20"/>
                <w:szCs w:val="20"/>
              </w:rPr>
              <w:t>Ученик должен уметь отвечать на вопросы: Что мне удалось? Что не удалось? И почему?</w:t>
            </w:r>
          </w:p>
          <w:p w:rsidR="003A01CC" w:rsidRPr="009172E0" w:rsidRDefault="003A01CC" w:rsidP="001C77F3">
            <w:pPr>
              <w:autoSpaceDE w:val="0"/>
              <w:autoSpaceDN w:val="0"/>
              <w:adjustRightInd w:val="0"/>
              <w:jc w:val="both"/>
              <w:rPr>
                <w:spacing w:val="2"/>
                <w:sz w:val="20"/>
                <w:szCs w:val="20"/>
              </w:rPr>
            </w:pPr>
            <w:r w:rsidRPr="009172E0">
              <w:rPr>
                <w:spacing w:val="2"/>
                <w:sz w:val="20"/>
                <w:szCs w:val="20"/>
              </w:rPr>
              <w:t>Как, каким способом действовал? Какой способ сложнее (удобне</w:t>
            </w:r>
            <w:r>
              <w:rPr>
                <w:spacing w:val="2"/>
                <w:sz w:val="20"/>
                <w:szCs w:val="20"/>
              </w:rPr>
              <w:t>е, подходит или нет) и почему</w:t>
            </w:r>
            <w:proofErr w:type="gramStart"/>
            <w:r>
              <w:rPr>
                <w:spacing w:val="2"/>
                <w:sz w:val="20"/>
                <w:szCs w:val="20"/>
              </w:rPr>
              <w:t>?.</w:t>
            </w:r>
            <w:proofErr w:type="gramEnd"/>
          </w:p>
        </w:tc>
      </w:tr>
      <w:tr w:rsidR="003A01CC" w:rsidRPr="009172E0" w:rsidTr="001C77F3">
        <w:trPr>
          <w:trHeight w:val="144"/>
          <w:jc w:val="right"/>
        </w:trPr>
        <w:tc>
          <w:tcPr>
            <w:tcW w:w="4813" w:type="dxa"/>
          </w:tcPr>
          <w:p w:rsidR="003A01CC" w:rsidRPr="009172E0" w:rsidRDefault="003A01CC" w:rsidP="001C77F3">
            <w:pPr>
              <w:autoSpaceDE w:val="0"/>
              <w:autoSpaceDN w:val="0"/>
              <w:adjustRightInd w:val="0"/>
              <w:jc w:val="both"/>
              <w:rPr>
                <w:spacing w:val="2"/>
                <w:sz w:val="20"/>
                <w:szCs w:val="20"/>
              </w:rPr>
            </w:pPr>
            <w:r w:rsidRPr="009172E0">
              <w:rPr>
                <w:spacing w:val="2"/>
                <w:sz w:val="20"/>
                <w:szCs w:val="20"/>
              </w:rPr>
              <w:t>6.Использование знаково-символических сре</w:t>
            </w:r>
            <w:proofErr w:type="gramStart"/>
            <w:r w:rsidRPr="009172E0">
              <w:rPr>
                <w:spacing w:val="2"/>
                <w:sz w:val="20"/>
                <w:szCs w:val="20"/>
              </w:rPr>
              <w:t>дств пр</w:t>
            </w:r>
            <w:proofErr w:type="gramEnd"/>
            <w:r w:rsidRPr="009172E0">
              <w:rPr>
                <w:spacing w:val="2"/>
                <w:sz w:val="20"/>
                <w:szCs w:val="20"/>
              </w:rPr>
              <w:t>едставления информации для создания моделей изучаемых объектов и процессов, схем решения учебных и практических задач.</w:t>
            </w:r>
          </w:p>
          <w:p w:rsidR="003A01CC" w:rsidRPr="009172E0" w:rsidRDefault="003A01CC" w:rsidP="001C77F3">
            <w:pPr>
              <w:autoSpaceDE w:val="0"/>
              <w:autoSpaceDN w:val="0"/>
              <w:adjustRightInd w:val="0"/>
              <w:jc w:val="both"/>
              <w:rPr>
                <w:b/>
                <w:bCs/>
                <w:i/>
                <w:iCs/>
                <w:spacing w:val="2"/>
                <w:sz w:val="20"/>
                <w:szCs w:val="20"/>
              </w:rPr>
            </w:pPr>
          </w:p>
        </w:tc>
        <w:tc>
          <w:tcPr>
            <w:tcW w:w="5499" w:type="dxa"/>
          </w:tcPr>
          <w:p w:rsidR="003A01CC" w:rsidRPr="009172E0" w:rsidRDefault="003A01CC" w:rsidP="001C77F3">
            <w:pPr>
              <w:autoSpaceDE w:val="0"/>
              <w:autoSpaceDN w:val="0"/>
              <w:adjustRightInd w:val="0"/>
              <w:jc w:val="both"/>
              <w:rPr>
                <w:spacing w:val="2"/>
                <w:sz w:val="20"/>
                <w:szCs w:val="20"/>
              </w:rPr>
            </w:pPr>
            <w:r w:rsidRPr="009172E0">
              <w:rPr>
                <w:spacing w:val="2"/>
                <w:sz w:val="20"/>
                <w:szCs w:val="20"/>
              </w:rPr>
              <w:t xml:space="preserve">Ученик может перевести в устный текст данные из таблицы, схемы, диаграммы, может дополнить или достроить их, использовать эти средства для записи текстовой информации. Активно использует модели при анализе слов, предложений, при решении математических задач, пользуется словарями  в системе универсальных учебных действий </w:t>
            </w:r>
          </w:p>
        </w:tc>
      </w:tr>
      <w:tr w:rsidR="003A01CC" w:rsidRPr="009172E0" w:rsidTr="001C77F3">
        <w:trPr>
          <w:trHeight w:val="144"/>
          <w:jc w:val="right"/>
        </w:trPr>
        <w:tc>
          <w:tcPr>
            <w:tcW w:w="4813" w:type="dxa"/>
          </w:tcPr>
          <w:p w:rsidR="003A01CC" w:rsidRPr="009172E0" w:rsidRDefault="003A01CC" w:rsidP="001C77F3">
            <w:pPr>
              <w:autoSpaceDE w:val="0"/>
              <w:autoSpaceDN w:val="0"/>
              <w:adjustRightInd w:val="0"/>
              <w:jc w:val="both"/>
              <w:rPr>
                <w:spacing w:val="2"/>
                <w:sz w:val="20"/>
                <w:szCs w:val="20"/>
              </w:rPr>
            </w:pPr>
            <w:r w:rsidRPr="009172E0">
              <w:rPr>
                <w:spacing w:val="2"/>
                <w:sz w:val="20"/>
                <w:szCs w:val="20"/>
              </w:rPr>
              <w:t>7.Активное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tc>
        <w:tc>
          <w:tcPr>
            <w:tcW w:w="5499" w:type="dxa"/>
          </w:tcPr>
          <w:p w:rsidR="003A01CC" w:rsidRPr="009172E0" w:rsidRDefault="003A01CC" w:rsidP="001C77F3">
            <w:pPr>
              <w:autoSpaceDE w:val="0"/>
              <w:autoSpaceDN w:val="0"/>
              <w:adjustRightInd w:val="0"/>
              <w:jc w:val="both"/>
              <w:rPr>
                <w:spacing w:val="2"/>
                <w:sz w:val="20"/>
                <w:szCs w:val="20"/>
              </w:rPr>
            </w:pPr>
            <w:r w:rsidRPr="009172E0">
              <w:rPr>
                <w:spacing w:val="2"/>
                <w:sz w:val="20"/>
                <w:szCs w:val="20"/>
              </w:rPr>
              <w:t>Ученик соблюдает в повседневной жизни нормы речевого этикета и правила устного общения (обращение, вежливые слова). Может решать разные коммуникативные задачи, адекватно используя имеющиеся у него языковые средства (просьба, отказ, поздравление, доказательство…)</w:t>
            </w:r>
          </w:p>
          <w:p w:rsidR="003A01CC" w:rsidRPr="009172E0" w:rsidRDefault="003A01CC" w:rsidP="001C77F3">
            <w:pPr>
              <w:autoSpaceDE w:val="0"/>
              <w:autoSpaceDN w:val="0"/>
              <w:adjustRightInd w:val="0"/>
              <w:jc w:val="both"/>
              <w:rPr>
                <w:spacing w:val="2"/>
                <w:sz w:val="20"/>
                <w:szCs w:val="20"/>
              </w:rPr>
            </w:pPr>
            <w:r w:rsidRPr="009172E0">
              <w:rPr>
                <w:spacing w:val="2"/>
                <w:sz w:val="20"/>
                <w:szCs w:val="20"/>
              </w:rPr>
              <w:t>Умеет презентовать результаты своей деятельности, в том числе средствами ИКТ.</w:t>
            </w:r>
          </w:p>
        </w:tc>
      </w:tr>
      <w:tr w:rsidR="003A01CC" w:rsidRPr="009172E0" w:rsidTr="001C77F3">
        <w:trPr>
          <w:trHeight w:val="144"/>
          <w:jc w:val="right"/>
        </w:trPr>
        <w:tc>
          <w:tcPr>
            <w:tcW w:w="4813" w:type="dxa"/>
          </w:tcPr>
          <w:p w:rsidR="003A01CC" w:rsidRPr="009172E0" w:rsidRDefault="003A01CC" w:rsidP="001C77F3">
            <w:pPr>
              <w:autoSpaceDE w:val="0"/>
              <w:autoSpaceDN w:val="0"/>
              <w:adjustRightInd w:val="0"/>
              <w:jc w:val="both"/>
              <w:rPr>
                <w:spacing w:val="2"/>
                <w:sz w:val="20"/>
                <w:szCs w:val="20"/>
              </w:rPr>
            </w:pPr>
            <w:r w:rsidRPr="009172E0">
              <w:rPr>
                <w:spacing w:val="2"/>
                <w:sz w:val="20"/>
                <w:szCs w:val="20"/>
              </w:rPr>
              <w:t xml:space="preserve">8.Использование различных способов поиска (в справочных источниках и открытом учебном </w:t>
            </w:r>
            <w:r w:rsidRPr="009172E0">
              <w:rPr>
                <w:spacing w:val="2"/>
                <w:sz w:val="20"/>
                <w:szCs w:val="20"/>
              </w:rPr>
              <w:lastRenderedPageBreak/>
              <w:t>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 и графическим сопровождением; соблюдать нормы информационной избирательности, этики и этикета</w:t>
            </w:r>
          </w:p>
        </w:tc>
        <w:tc>
          <w:tcPr>
            <w:tcW w:w="5499" w:type="dxa"/>
          </w:tcPr>
          <w:p w:rsidR="003A01CC" w:rsidRPr="009172E0" w:rsidRDefault="003A01CC" w:rsidP="001C77F3">
            <w:pPr>
              <w:autoSpaceDE w:val="0"/>
              <w:autoSpaceDN w:val="0"/>
              <w:adjustRightInd w:val="0"/>
              <w:jc w:val="both"/>
              <w:rPr>
                <w:spacing w:val="2"/>
                <w:sz w:val="20"/>
                <w:szCs w:val="20"/>
              </w:rPr>
            </w:pPr>
            <w:r w:rsidRPr="009172E0">
              <w:rPr>
                <w:spacing w:val="2"/>
                <w:sz w:val="20"/>
                <w:szCs w:val="20"/>
              </w:rPr>
              <w:lastRenderedPageBreak/>
              <w:t xml:space="preserve">Ученик умеет использовать компьютерную технику для решения поисковых задач, в том числе умеет вводить текст </w:t>
            </w:r>
            <w:r w:rsidRPr="009172E0">
              <w:rPr>
                <w:spacing w:val="2"/>
                <w:sz w:val="20"/>
                <w:szCs w:val="20"/>
              </w:rPr>
              <w:lastRenderedPageBreak/>
              <w:t xml:space="preserve">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 и графическим сопровождением; при этом </w:t>
            </w:r>
            <w:proofErr w:type="gramStart"/>
            <w:r w:rsidRPr="009172E0">
              <w:rPr>
                <w:spacing w:val="2"/>
                <w:sz w:val="20"/>
                <w:szCs w:val="20"/>
              </w:rPr>
              <w:t>от соблюдает</w:t>
            </w:r>
            <w:proofErr w:type="gramEnd"/>
            <w:r w:rsidRPr="009172E0">
              <w:rPr>
                <w:spacing w:val="2"/>
                <w:sz w:val="20"/>
                <w:szCs w:val="20"/>
              </w:rPr>
              <w:t xml:space="preserve"> нормы информационной избирательности, этики и этикета.</w:t>
            </w:r>
          </w:p>
        </w:tc>
      </w:tr>
      <w:tr w:rsidR="003A01CC" w:rsidRPr="009172E0" w:rsidTr="001C77F3">
        <w:trPr>
          <w:trHeight w:val="144"/>
          <w:jc w:val="right"/>
        </w:trPr>
        <w:tc>
          <w:tcPr>
            <w:tcW w:w="4813" w:type="dxa"/>
          </w:tcPr>
          <w:p w:rsidR="003A01CC" w:rsidRPr="009172E0" w:rsidRDefault="003A01CC" w:rsidP="001C77F3">
            <w:pPr>
              <w:autoSpaceDE w:val="0"/>
              <w:autoSpaceDN w:val="0"/>
              <w:adjustRightInd w:val="0"/>
              <w:jc w:val="both"/>
              <w:rPr>
                <w:spacing w:val="2"/>
                <w:sz w:val="20"/>
                <w:szCs w:val="20"/>
              </w:rPr>
            </w:pPr>
            <w:proofErr w:type="gramStart"/>
            <w:r w:rsidRPr="009172E0">
              <w:rPr>
                <w:spacing w:val="2"/>
                <w:sz w:val="20"/>
                <w:szCs w:val="20"/>
              </w:rPr>
              <w:lastRenderedPageBreak/>
              <w:t>9.Овладение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tc>
        <w:tc>
          <w:tcPr>
            <w:tcW w:w="5499" w:type="dxa"/>
          </w:tcPr>
          <w:p w:rsidR="003A01CC" w:rsidRPr="009172E0" w:rsidRDefault="003A01CC" w:rsidP="001C77F3">
            <w:pPr>
              <w:autoSpaceDE w:val="0"/>
              <w:autoSpaceDN w:val="0"/>
              <w:adjustRightInd w:val="0"/>
              <w:jc w:val="both"/>
              <w:rPr>
                <w:spacing w:val="2"/>
                <w:sz w:val="20"/>
                <w:szCs w:val="20"/>
              </w:rPr>
            </w:pPr>
            <w:r w:rsidRPr="009172E0">
              <w:rPr>
                <w:spacing w:val="2"/>
                <w:sz w:val="20"/>
                <w:szCs w:val="20"/>
              </w:rPr>
              <w:t xml:space="preserve">Ученик предъявляет смысловое чтение произведений разных стилей и жанров. Ученик адекватно использует речь и речевые средства для эффективного решения разнообразных коммуникативных задач в практической деятельности и повседневной жизни, он может составлять тексты в устной и письменной форме на определённую тему с использованием разных типов речи: описание, повествование, рассуждение. </w:t>
            </w:r>
          </w:p>
        </w:tc>
      </w:tr>
      <w:tr w:rsidR="003A01CC" w:rsidRPr="009172E0" w:rsidTr="001C77F3">
        <w:trPr>
          <w:trHeight w:val="144"/>
          <w:jc w:val="right"/>
        </w:trPr>
        <w:tc>
          <w:tcPr>
            <w:tcW w:w="4813" w:type="dxa"/>
          </w:tcPr>
          <w:p w:rsidR="003A01CC" w:rsidRPr="009172E0" w:rsidRDefault="003A01CC" w:rsidP="001C77F3">
            <w:pPr>
              <w:autoSpaceDE w:val="0"/>
              <w:autoSpaceDN w:val="0"/>
              <w:adjustRightInd w:val="0"/>
              <w:jc w:val="both"/>
              <w:rPr>
                <w:spacing w:val="2"/>
                <w:sz w:val="20"/>
                <w:szCs w:val="20"/>
              </w:rPr>
            </w:pPr>
            <w:r w:rsidRPr="009172E0">
              <w:rPr>
                <w:spacing w:val="2"/>
                <w:sz w:val="20"/>
                <w:szCs w:val="20"/>
              </w:rPr>
              <w:t>10.Овладение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c>
          <w:tcPr>
            <w:tcW w:w="5499" w:type="dxa"/>
          </w:tcPr>
          <w:p w:rsidR="003A01CC" w:rsidRPr="009172E0" w:rsidRDefault="003A01CC" w:rsidP="001C77F3">
            <w:pPr>
              <w:autoSpaceDE w:val="0"/>
              <w:autoSpaceDN w:val="0"/>
              <w:adjustRightInd w:val="0"/>
              <w:jc w:val="both"/>
              <w:rPr>
                <w:spacing w:val="2"/>
                <w:sz w:val="20"/>
                <w:szCs w:val="20"/>
              </w:rPr>
            </w:pPr>
            <w:r w:rsidRPr="009172E0">
              <w:rPr>
                <w:spacing w:val="2"/>
                <w:sz w:val="20"/>
                <w:szCs w:val="20"/>
              </w:rPr>
              <w:t>На изученном предметном материале предъявляет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r>
      <w:tr w:rsidR="003A01CC" w:rsidRPr="009172E0" w:rsidTr="001C77F3">
        <w:trPr>
          <w:trHeight w:val="144"/>
          <w:jc w:val="right"/>
        </w:trPr>
        <w:tc>
          <w:tcPr>
            <w:tcW w:w="4813" w:type="dxa"/>
          </w:tcPr>
          <w:p w:rsidR="003A01CC" w:rsidRPr="009172E0" w:rsidRDefault="003A01CC" w:rsidP="001C77F3">
            <w:pPr>
              <w:autoSpaceDE w:val="0"/>
              <w:autoSpaceDN w:val="0"/>
              <w:adjustRightInd w:val="0"/>
              <w:jc w:val="both"/>
              <w:rPr>
                <w:spacing w:val="2"/>
                <w:sz w:val="20"/>
                <w:szCs w:val="20"/>
              </w:rPr>
            </w:pPr>
            <w:r w:rsidRPr="009172E0">
              <w:rPr>
                <w:spacing w:val="2"/>
                <w:sz w:val="20"/>
                <w:szCs w:val="20"/>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5499" w:type="dxa"/>
          </w:tcPr>
          <w:p w:rsidR="003A01CC" w:rsidRPr="009172E0" w:rsidRDefault="003A01CC" w:rsidP="001C77F3">
            <w:pPr>
              <w:autoSpaceDE w:val="0"/>
              <w:autoSpaceDN w:val="0"/>
              <w:adjustRightInd w:val="0"/>
              <w:jc w:val="both"/>
              <w:rPr>
                <w:spacing w:val="2"/>
                <w:sz w:val="20"/>
                <w:szCs w:val="20"/>
              </w:rPr>
            </w:pPr>
            <w:r>
              <w:rPr>
                <w:spacing w:val="2"/>
                <w:sz w:val="20"/>
                <w:szCs w:val="20"/>
              </w:rPr>
              <w:t xml:space="preserve">Ученик умеет </w:t>
            </w:r>
            <w:r w:rsidRPr="009172E0">
              <w:rPr>
                <w:spacing w:val="2"/>
                <w:sz w:val="20"/>
                <w:szCs w:val="20"/>
              </w:rPr>
              <w:t>вести диалог, учитывая разные мнения; умеет договариваться и приходить к общему решению; умеет задавать вопросы, уточняя непонятое в высказывании; умеет доказательно формулировать собственное мнение.</w:t>
            </w:r>
          </w:p>
          <w:p w:rsidR="003A01CC" w:rsidRPr="009172E0" w:rsidRDefault="003A01CC" w:rsidP="001C77F3">
            <w:pPr>
              <w:autoSpaceDE w:val="0"/>
              <w:autoSpaceDN w:val="0"/>
              <w:adjustRightInd w:val="0"/>
              <w:jc w:val="both"/>
              <w:rPr>
                <w:spacing w:val="2"/>
                <w:sz w:val="20"/>
                <w:szCs w:val="20"/>
              </w:rPr>
            </w:pPr>
          </w:p>
        </w:tc>
      </w:tr>
      <w:tr w:rsidR="003A01CC" w:rsidRPr="009172E0" w:rsidTr="001C77F3">
        <w:trPr>
          <w:trHeight w:val="144"/>
          <w:jc w:val="right"/>
        </w:trPr>
        <w:tc>
          <w:tcPr>
            <w:tcW w:w="4813" w:type="dxa"/>
          </w:tcPr>
          <w:p w:rsidR="003A01CC" w:rsidRPr="009172E0" w:rsidRDefault="003A01CC" w:rsidP="001C77F3">
            <w:pPr>
              <w:autoSpaceDE w:val="0"/>
              <w:autoSpaceDN w:val="0"/>
              <w:adjustRightInd w:val="0"/>
              <w:jc w:val="both"/>
              <w:rPr>
                <w:spacing w:val="2"/>
                <w:sz w:val="20"/>
                <w:szCs w:val="20"/>
              </w:rPr>
            </w:pPr>
            <w:r w:rsidRPr="009172E0">
              <w:rPr>
                <w:spacing w:val="2"/>
                <w:sz w:val="20"/>
                <w:szCs w:val="20"/>
              </w:rPr>
              <w:t>12.Определение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tc>
        <w:tc>
          <w:tcPr>
            <w:tcW w:w="5499" w:type="dxa"/>
          </w:tcPr>
          <w:p w:rsidR="003A01CC" w:rsidRPr="009172E0" w:rsidRDefault="003A01CC" w:rsidP="001C77F3">
            <w:pPr>
              <w:autoSpaceDE w:val="0"/>
              <w:autoSpaceDN w:val="0"/>
              <w:adjustRightInd w:val="0"/>
              <w:jc w:val="both"/>
              <w:rPr>
                <w:spacing w:val="2"/>
                <w:sz w:val="20"/>
                <w:szCs w:val="20"/>
              </w:rPr>
            </w:pPr>
            <w:r w:rsidRPr="009172E0">
              <w:rPr>
                <w:spacing w:val="2"/>
                <w:sz w:val="20"/>
                <w:szCs w:val="20"/>
              </w:rPr>
              <w:t>Ученик активно участвует в коллективном диалоге по постановке общей цели и путей её достижения, умеет договариваться о распределении функций и ролей при работе в паре, в творческой группе; умеет осуществлять взаимный контроль и оказывать в сотрудничестве необходимую взаимопомощь, адекватно оценивать собственное поведение и поведение окружающих.</w:t>
            </w:r>
          </w:p>
        </w:tc>
      </w:tr>
      <w:tr w:rsidR="003A01CC" w:rsidRPr="009172E0" w:rsidTr="001C77F3">
        <w:trPr>
          <w:trHeight w:val="144"/>
          <w:jc w:val="right"/>
        </w:trPr>
        <w:tc>
          <w:tcPr>
            <w:tcW w:w="4813" w:type="dxa"/>
          </w:tcPr>
          <w:p w:rsidR="003A01CC" w:rsidRPr="009172E0" w:rsidRDefault="003A01CC" w:rsidP="001C77F3">
            <w:pPr>
              <w:autoSpaceDE w:val="0"/>
              <w:autoSpaceDN w:val="0"/>
              <w:adjustRightInd w:val="0"/>
              <w:jc w:val="both"/>
              <w:rPr>
                <w:spacing w:val="2"/>
                <w:sz w:val="20"/>
                <w:szCs w:val="20"/>
              </w:rPr>
            </w:pPr>
            <w:r w:rsidRPr="009172E0">
              <w:rPr>
                <w:spacing w:val="2"/>
                <w:sz w:val="20"/>
                <w:szCs w:val="20"/>
              </w:rPr>
              <w:t>13.Готовность конструктивно разрешать конфликты посредством учета интересов сторон и сотрудничества</w:t>
            </w:r>
          </w:p>
        </w:tc>
        <w:tc>
          <w:tcPr>
            <w:tcW w:w="5499" w:type="dxa"/>
          </w:tcPr>
          <w:p w:rsidR="003A01CC" w:rsidRPr="009172E0" w:rsidRDefault="003A01CC" w:rsidP="001C77F3">
            <w:pPr>
              <w:autoSpaceDE w:val="0"/>
              <w:autoSpaceDN w:val="0"/>
              <w:adjustRightInd w:val="0"/>
              <w:jc w:val="both"/>
              <w:rPr>
                <w:spacing w:val="2"/>
                <w:sz w:val="20"/>
                <w:szCs w:val="20"/>
              </w:rPr>
            </w:pPr>
            <w:r w:rsidRPr="009172E0">
              <w:rPr>
                <w:spacing w:val="2"/>
                <w:sz w:val="20"/>
                <w:szCs w:val="20"/>
              </w:rPr>
              <w:t>Ученик проявляет готовность к решению конфликта посредством учета интересов сторон и сотрудничества, стремиться к координации различных позиций при работе в паре.</w:t>
            </w:r>
          </w:p>
        </w:tc>
      </w:tr>
      <w:tr w:rsidR="003A01CC" w:rsidRPr="009172E0" w:rsidTr="001C77F3">
        <w:trPr>
          <w:trHeight w:val="144"/>
          <w:jc w:val="right"/>
        </w:trPr>
        <w:tc>
          <w:tcPr>
            <w:tcW w:w="4813" w:type="dxa"/>
          </w:tcPr>
          <w:p w:rsidR="003A01CC" w:rsidRPr="009172E0" w:rsidRDefault="003A01CC" w:rsidP="001C77F3">
            <w:pPr>
              <w:autoSpaceDE w:val="0"/>
              <w:autoSpaceDN w:val="0"/>
              <w:adjustRightInd w:val="0"/>
              <w:jc w:val="both"/>
              <w:rPr>
                <w:spacing w:val="2"/>
                <w:sz w:val="20"/>
                <w:szCs w:val="20"/>
              </w:rPr>
            </w:pPr>
            <w:r w:rsidRPr="009172E0">
              <w:rPr>
                <w:spacing w:val="2"/>
                <w:sz w:val="20"/>
                <w:szCs w:val="20"/>
              </w:rPr>
              <w:t>14.Овладение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tc>
        <w:tc>
          <w:tcPr>
            <w:tcW w:w="5499" w:type="dxa"/>
          </w:tcPr>
          <w:p w:rsidR="003A01CC" w:rsidRPr="009172E0" w:rsidRDefault="003A01CC" w:rsidP="001C77F3">
            <w:pPr>
              <w:autoSpaceDE w:val="0"/>
              <w:autoSpaceDN w:val="0"/>
              <w:adjustRightInd w:val="0"/>
              <w:jc w:val="both"/>
              <w:rPr>
                <w:spacing w:val="2"/>
                <w:sz w:val="20"/>
                <w:szCs w:val="20"/>
              </w:rPr>
            </w:pPr>
            <w:r w:rsidRPr="009172E0">
              <w:rPr>
                <w:spacing w:val="2"/>
                <w:sz w:val="20"/>
                <w:szCs w:val="20"/>
              </w:rPr>
              <w:t>Ученик предъявляет освоенность начальных сведений о сущности и особенностях объектов, процессов и явлений действительности в соответствии с содержанием конкретных учебных предметов.</w:t>
            </w:r>
          </w:p>
        </w:tc>
      </w:tr>
      <w:tr w:rsidR="003A01CC" w:rsidRPr="009172E0" w:rsidTr="001C77F3">
        <w:trPr>
          <w:trHeight w:val="144"/>
          <w:jc w:val="right"/>
        </w:trPr>
        <w:tc>
          <w:tcPr>
            <w:tcW w:w="4813" w:type="dxa"/>
          </w:tcPr>
          <w:p w:rsidR="003A01CC" w:rsidRPr="009172E0" w:rsidRDefault="003A01CC" w:rsidP="001C77F3">
            <w:pPr>
              <w:autoSpaceDE w:val="0"/>
              <w:autoSpaceDN w:val="0"/>
              <w:adjustRightInd w:val="0"/>
              <w:jc w:val="both"/>
              <w:rPr>
                <w:spacing w:val="2"/>
                <w:sz w:val="20"/>
                <w:szCs w:val="20"/>
              </w:rPr>
            </w:pPr>
            <w:r w:rsidRPr="009172E0">
              <w:rPr>
                <w:spacing w:val="2"/>
                <w:sz w:val="20"/>
                <w:szCs w:val="20"/>
              </w:rPr>
              <w:t xml:space="preserve">15.Овладение базовыми предметными и </w:t>
            </w:r>
            <w:proofErr w:type="spellStart"/>
            <w:r w:rsidRPr="009172E0">
              <w:rPr>
                <w:spacing w:val="2"/>
                <w:sz w:val="20"/>
                <w:szCs w:val="20"/>
              </w:rPr>
              <w:t>межпредметными</w:t>
            </w:r>
            <w:proofErr w:type="spellEnd"/>
            <w:r w:rsidRPr="009172E0">
              <w:rPr>
                <w:spacing w:val="2"/>
                <w:sz w:val="20"/>
                <w:szCs w:val="20"/>
              </w:rPr>
              <w:t xml:space="preserve"> понятиями, отражающими существенные связи и отношения между объектами и процессами</w:t>
            </w:r>
          </w:p>
        </w:tc>
        <w:tc>
          <w:tcPr>
            <w:tcW w:w="5499" w:type="dxa"/>
          </w:tcPr>
          <w:p w:rsidR="003A01CC" w:rsidRPr="009172E0" w:rsidRDefault="003A01CC" w:rsidP="001C77F3">
            <w:pPr>
              <w:autoSpaceDE w:val="0"/>
              <w:autoSpaceDN w:val="0"/>
              <w:adjustRightInd w:val="0"/>
              <w:jc w:val="both"/>
              <w:rPr>
                <w:spacing w:val="2"/>
                <w:sz w:val="20"/>
                <w:szCs w:val="20"/>
              </w:rPr>
            </w:pPr>
            <w:r w:rsidRPr="009172E0">
              <w:rPr>
                <w:spacing w:val="2"/>
                <w:sz w:val="20"/>
                <w:szCs w:val="20"/>
              </w:rPr>
              <w:t xml:space="preserve">Ученик предъявляет освоенность базовых предметных и </w:t>
            </w:r>
            <w:proofErr w:type="spellStart"/>
            <w:r w:rsidRPr="009172E0">
              <w:rPr>
                <w:spacing w:val="2"/>
                <w:sz w:val="20"/>
                <w:szCs w:val="20"/>
              </w:rPr>
              <w:t>межпредметных</w:t>
            </w:r>
            <w:proofErr w:type="spellEnd"/>
            <w:r w:rsidRPr="009172E0">
              <w:rPr>
                <w:spacing w:val="2"/>
                <w:sz w:val="20"/>
                <w:szCs w:val="20"/>
              </w:rPr>
              <w:t xml:space="preserve"> понятий, отражающих существенные связи и отношения между объектами и процессами.</w:t>
            </w:r>
          </w:p>
        </w:tc>
      </w:tr>
      <w:tr w:rsidR="003A01CC" w:rsidRPr="009172E0" w:rsidTr="001C77F3">
        <w:trPr>
          <w:trHeight w:val="1663"/>
          <w:jc w:val="right"/>
        </w:trPr>
        <w:tc>
          <w:tcPr>
            <w:tcW w:w="4813" w:type="dxa"/>
          </w:tcPr>
          <w:p w:rsidR="003A01CC" w:rsidRPr="009172E0" w:rsidRDefault="003A01CC" w:rsidP="001C77F3">
            <w:pPr>
              <w:autoSpaceDE w:val="0"/>
              <w:autoSpaceDN w:val="0"/>
              <w:adjustRightInd w:val="0"/>
              <w:jc w:val="both"/>
              <w:rPr>
                <w:spacing w:val="2"/>
                <w:sz w:val="20"/>
                <w:szCs w:val="20"/>
              </w:rPr>
            </w:pPr>
            <w:r w:rsidRPr="009172E0">
              <w:rPr>
                <w:spacing w:val="2"/>
                <w:sz w:val="20"/>
                <w:szCs w:val="20"/>
              </w:rPr>
              <w:t>16.</w:t>
            </w:r>
            <w:r w:rsidRPr="009172E0">
              <w:rPr>
                <w:sz w:val="20"/>
                <w:szCs w:val="20"/>
              </w:rPr>
              <w:t xml:space="preserve"> </w:t>
            </w:r>
            <w:r w:rsidRPr="009172E0">
              <w:rPr>
                <w:spacing w:val="2"/>
                <w:sz w:val="20"/>
                <w:szCs w:val="20"/>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p>
        </w:tc>
        <w:tc>
          <w:tcPr>
            <w:tcW w:w="5499" w:type="dxa"/>
          </w:tcPr>
          <w:p w:rsidR="003A01CC" w:rsidRPr="009172E0" w:rsidRDefault="003A01CC" w:rsidP="001C77F3">
            <w:pPr>
              <w:autoSpaceDE w:val="0"/>
              <w:autoSpaceDN w:val="0"/>
              <w:adjustRightInd w:val="0"/>
              <w:jc w:val="both"/>
              <w:rPr>
                <w:spacing w:val="2"/>
                <w:sz w:val="20"/>
                <w:szCs w:val="20"/>
              </w:rPr>
            </w:pPr>
            <w:r w:rsidRPr="009172E0">
              <w:rPr>
                <w:spacing w:val="2"/>
                <w:sz w:val="20"/>
                <w:szCs w:val="20"/>
              </w:rPr>
              <w:t>Ученик предъявляет освоенность</w:t>
            </w:r>
            <w:r w:rsidRPr="009172E0">
              <w:rPr>
                <w:sz w:val="20"/>
                <w:szCs w:val="20"/>
              </w:rPr>
              <w:t xml:space="preserve"> </w:t>
            </w:r>
            <w:r w:rsidRPr="009172E0">
              <w:rPr>
                <w:spacing w:val="2"/>
                <w:sz w:val="20"/>
                <w:szCs w:val="20"/>
              </w:rPr>
              <w:t>в материальной и информационной среде.</w:t>
            </w:r>
          </w:p>
        </w:tc>
      </w:tr>
    </w:tbl>
    <w:p w:rsidR="003A01CC" w:rsidRPr="00596BA7" w:rsidRDefault="003A01CC" w:rsidP="003A01CC">
      <w:pPr>
        <w:autoSpaceDE w:val="0"/>
        <w:autoSpaceDN w:val="0"/>
        <w:adjustRightInd w:val="0"/>
        <w:ind w:firstLine="709"/>
        <w:jc w:val="both"/>
        <w:rPr>
          <w:spacing w:val="2"/>
        </w:rPr>
      </w:pPr>
      <w:r w:rsidRPr="00596BA7">
        <w:rPr>
          <w:spacing w:val="2"/>
        </w:rPr>
        <w:t>При получении начального общего образования устанавливаются планируемые результаты освоения:</w:t>
      </w:r>
    </w:p>
    <w:p w:rsidR="003A01CC" w:rsidRPr="00596BA7" w:rsidRDefault="003A01CC" w:rsidP="00035DD3">
      <w:pPr>
        <w:numPr>
          <w:ilvl w:val="0"/>
          <w:numId w:val="6"/>
        </w:numPr>
        <w:tabs>
          <w:tab w:val="clear" w:pos="720"/>
          <w:tab w:val="num" w:pos="0"/>
        </w:tabs>
        <w:autoSpaceDE w:val="0"/>
        <w:autoSpaceDN w:val="0"/>
        <w:adjustRightInd w:val="0"/>
        <w:ind w:left="0" w:firstLine="1429"/>
        <w:jc w:val="both"/>
        <w:rPr>
          <w:spacing w:val="2"/>
        </w:rPr>
      </w:pPr>
      <w:r w:rsidRPr="00596BA7">
        <w:rPr>
          <w:spacing w:val="2"/>
        </w:rPr>
        <w:lastRenderedPageBreak/>
        <w:t>междисциплинарной программы «Формирование универсальных учебных действий», а также её разделов «Чтение. Работа с текстом» и «Формирование ИКТ</w:t>
      </w:r>
      <w:r>
        <w:rPr>
          <w:spacing w:val="2"/>
        </w:rPr>
        <w:t xml:space="preserve"> -</w:t>
      </w:r>
      <w:r w:rsidRPr="00596BA7">
        <w:rPr>
          <w:spacing w:val="2"/>
        </w:rPr>
        <w:t xml:space="preserve"> компетентности </w:t>
      </w:r>
      <w:proofErr w:type="gramStart"/>
      <w:r w:rsidRPr="00596BA7">
        <w:rPr>
          <w:spacing w:val="2"/>
        </w:rPr>
        <w:t>обучающихся</w:t>
      </w:r>
      <w:proofErr w:type="gramEnd"/>
      <w:r w:rsidRPr="00596BA7">
        <w:rPr>
          <w:spacing w:val="2"/>
        </w:rPr>
        <w:t>»;</w:t>
      </w:r>
    </w:p>
    <w:p w:rsidR="003A01CC" w:rsidRPr="00596BA7" w:rsidRDefault="003A01CC" w:rsidP="00035DD3">
      <w:pPr>
        <w:numPr>
          <w:ilvl w:val="0"/>
          <w:numId w:val="6"/>
        </w:numPr>
        <w:tabs>
          <w:tab w:val="clear" w:pos="720"/>
          <w:tab w:val="num" w:pos="0"/>
        </w:tabs>
        <w:autoSpaceDE w:val="0"/>
        <w:autoSpaceDN w:val="0"/>
        <w:adjustRightInd w:val="0"/>
        <w:ind w:left="0" w:firstLine="1429"/>
        <w:jc w:val="both"/>
        <w:rPr>
          <w:spacing w:val="2"/>
        </w:rPr>
      </w:pPr>
      <w:proofErr w:type="gramStart"/>
      <w:r w:rsidRPr="00596BA7">
        <w:rPr>
          <w:spacing w:val="2"/>
        </w:rPr>
        <w:t>программ по всем учебным предметам — «Русский язык», «Родной язык», «Литературное чтение», «Литературное чтение на родном языке»</w:t>
      </w:r>
      <w:r>
        <w:rPr>
          <w:spacing w:val="2"/>
        </w:rPr>
        <w:t>, «Иностранный язык», «Математи</w:t>
      </w:r>
      <w:r w:rsidRPr="00596BA7">
        <w:rPr>
          <w:spacing w:val="2"/>
        </w:rPr>
        <w:t xml:space="preserve">ка», «Окружающий мир», «Основы </w:t>
      </w:r>
      <w:r>
        <w:rPr>
          <w:spacing w:val="2"/>
        </w:rPr>
        <w:t>религиозных культур и светской этики</w:t>
      </w:r>
      <w:r w:rsidRPr="00596BA7">
        <w:rPr>
          <w:spacing w:val="2"/>
        </w:rPr>
        <w:t>»</w:t>
      </w:r>
      <w:r>
        <w:rPr>
          <w:spacing w:val="2"/>
        </w:rPr>
        <w:t>, «Музыка», «Изобразительное ис</w:t>
      </w:r>
      <w:r w:rsidRPr="00596BA7">
        <w:rPr>
          <w:spacing w:val="2"/>
        </w:rPr>
        <w:t>кусство», «Технология», «Физическая культура»;</w:t>
      </w:r>
      <w:proofErr w:type="gramEnd"/>
    </w:p>
    <w:p w:rsidR="00035DD3" w:rsidRDefault="00035DD3" w:rsidP="003A01CC">
      <w:pPr>
        <w:ind w:firstLine="709"/>
        <w:jc w:val="both"/>
        <w:rPr>
          <w:b/>
          <w:kern w:val="2"/>
          <w:lang w:eastAsia="ar-SA"/>
        </w:rPr>
      </w:pPr>
    </w:p>
    <w:p w:rsidR="003A01CC" w:rsidRDefault="003A01CC" w:rsidP="003A01CC">
      <w:pPr>
        <w:ind w:firstLine="709"/>
        <w:jc w:val="both"/>
        <w:rPr>
          <w:kern w:val="2"/>
          <w:lang w:eastAsia="ar-SA"/>
        </w:rPr>
      </w:pPr>
      <w:r w:rsidRPr="00435613">
        <w:rPr>
          <w:b/>
          <w:kern w:val="2"/>
          <w:lang w:eastAsia="ar-SA"/>
        </w:rPr>
        <w:t xml:space="preserve">Предметные результаты освоения основной ООП НОО </w:t>
      </w:r>
      <w:r w:rsidRPr="00435613">
        <w:rPr>
          <w:kern w:val="2"/>
          <w:lang w:eastAsia="ar-SA"/>
        </w:rPr>
        <w:t>с учетом специфики соде</w:t>
      </w:r>
      <w:r w:rsidRPr="00BA1CFA">
        <w:rPr>
          <w:kern w:val="2"/>
          <w:lang w:eastAsia="ar-SA"/>
        </w:rPr>
        <w:t xml:space="preserve">ржания </w:t>
      </w:r>
      <w:proofErr w:type="gramStart"/>
      <w:r w:rsidRPr="00BA1CFA">
        <w:rPr>
          <w:kern w:val="2"/>
          <w:lang w:eastAsia="ar-SA"/>
        </w:rPr>
        <w:t>предметных областей, включающих в себя конкретные учебные предметы отражают</w:t>
      </w:r>
      <w:proofErr w:type="gramEnd"/>
      <w:r w:rsidRPr="00BA1CFA">
        <w:rPr>
          <w:kern w:val="2"/>
          <w:lang w:eastAsia="ar-SA"/>
        </w:rPr>
        <w:t>:</w:t>
      </w:r>
    </w:p>
    <w:p w:rsidR="003A01CC" w:rsidRPr="00BA1CFA" w:rsidRDefault="003A01CC" w:rsidP="003A01CC">
      <w:pPr>
        <w:ind w:firstLine="709"/>
        <w:jc w:val="both"/>
        <w:rPr>
          <w:b/>
          <w:kern w:val="2"/>
          <w:lang w:eastAsia="ar-SA"/>
        </w:rPr>
      </w:pPr>
      <w:r w:rsidRPr="00BA1CFA">
        <w:rPr>
          <w:b/>
          <w:kern w:val="2"/>
          <w:lang w:eastAsia="ar-SA"/>
        </w:rPr>
        <w:t xml:space="preserve">Русский язык и литературное чтение </w:t>
      </w:r>
    </w:p>
    <w:p w:rsidR="003A01CC" w:rsidRDefault="003A01CC" w:rsidP="003A01CC">
      <w:pPr>
        <w:ind w:firstLine="709"/>
        <w:jc w:val="both"/>
        <w:rPr>
          <w:kern w:val="2"/>
          <w:lang w:eastAsia="ar-SA"/>
        </w:rPr>
      </w:pPr>
      <w:r w:rsidRPr="00BA1CFA">
        <w:rPr>
          <w:b/>
          <w:kern w:val="2"/>
          <w:lang w:eastAsia="ar-SA"/>
        </w:rPr>
        <w:t>Русский язык:</w:t>
      </w:r>
    </w:p>
    <w:p w:rsidR="003A01CC" w:rsidRDefault="003A01CC" w:rsidP="003A01CC">
      <w:pPr>
        <w:ind w:firstLine="709"/>
        <w:jc w:val="both"/>
        <w:rPr>
          <w:kern w:val="2"/>
          <w:lang w:eastAsia="ar-SA"/>
        </w:rPr>
      </w:pPr>
      <w:r w:rsidRPr="00BA1CFA">
        <w:rPr>
          <w:kern w:val="2"/>
          <w:lang w:eastAsia="ar-SA"/>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3A01CC" w:rsidRDefault="003A01CC" w:rsidP="003A01CC">
      <w:pPr>
        <w:ind w:firstLine="709"/>
        <w:jc w:val="both"/>
        <w:rPr>
          <w:kern w:val="2"/>
          <w:lang w:eastAsia="ar-SA"/>
        </w:rPr>
      </w:pPr>
      <w:r>
        <w:rPr>
          <w:kern w:val="2"/>
          <w:lang w:eastAsia="ar-SA"/>
        </w:rPr>
        <w:t xml:space="preserve">2) </w:t>
      </w:r>
      <w:r w:rsidRPr="00BA1CFA">
        <w:rPr>
          <w:kern w:val="2"/>
          <w:lang w:eastAsia="ar-SA"/>
        </w:rPr>
        <w:t xml:space="preserve">понимание </w:t>
      </w:r>
      <w:r>
        <w:rPr>
          <w:kern w:val="2"/>
          <w:lang w:eastAsia="ar-SA"/>
        </w:rPr>
        <w:t>обучающимися</w:t>
      </w:r>
      <w:r w:rsidRPr="00BA1CFA">
        <w:rPr>
          <w:kern w:val="2"/>
          <w:lang w:eastAsia="ar-SA"/>
        </w:rPr>
        <w:t xml:space="preserve">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3A01CC" w:rsidRDefault="003A01CC" w:rsidP="003A01CC">
      <w:pPr>
        <w:ind w:firstLine="709"/>
        <w:jc w:val="both"/>
        <w:rPr>
          <w:kern w:val="2"/>
          <w:lang w:eastAsia="ar-SA"/>
        </w:rPr>
      </w:pPr>
      <w:r w:rsidRPr="00BA1CFA">
        <w:rPr>
          <w:kern w:val="2"/>
          <w:lang w:eastAsia="ar-SA"/>
        </w:rPr>
        <w:t xml:space="preserve">3) </w:t>
      </w:r>
      <w:proofErr w:type="spellStart"/>
      <w:r w:rsidRPr="00BA1CFA">
        <w:rPr>
          <w:kern w:val="2"/>
          <w:lang w:eastAsia="ar-SA"/>
        </w:rPr>
        <w:t>сформированность</w:t>
      </w:r>
      <w:proofErr w:type="spellEnd"/>
      <w:r w:rsidRPr="00BA1CFA">
        <w:rPr>
          <w:kern w:val="2"/>
          <w:lang w:eastAsia="ar-SA"/>
        </w:rPr>
        <w:t xml:space="preserve"> позитивного отношения к правильной устной и письменной речи как показателям общей культуры и гражданской позиции человека; </w:t>
      </w:r>
    </w:p>
    <w:p w:rsidR="003A01CC" w:rsidRDefault="003A01CC" w:rsidP="003A01CC">
      <w:pPr>
        <w:ind w:firstLine="709"/>
        <w:jc w:val="both"/>
        <w:rPr>
          <w:kern w:val="2"/>
          <w:lang w:eastAsia="ar-SA"/>
        </w:rPr>
      </w:pPr>
      <w:r w:rsidRPr="00BA1CFA">
        <w:rPr>
          <w:kern w:val="2"/>
          <w:lang w:eastAsia="ar-SA"/>
        </w:rPr>
        <w:t>4)</w:t>
      </w:r>
      <w:r>
        <w:rPr>
          <w:kern w:val="2"/>
          <w:lang w:eastAsia="ar-SA"/>
        </w:rPr>
        <w:t xml:space="preserve"> </w:t>
      </w:r>
      <w:r w:rsidRPr="00BA1CFA">
        <w:rPr>
          <w:kern w:val="2"/>
          <w:lang w:eastAsia="ar-SA"/>
        </w:rPr>
        <w:t xml:space="preserve">овладение первоначальными представлениями о нормах русского языка (орфоэпических, лексических, грамматических) и правилах речевого этикета; </w:t>
      </w:r>
      <w:r>
        <w:rPr>
          <w:kern w:val="2"/>
          <w:lang w:eastAsia="ar-SA"/>
        </w:rPr>
        <w:t xml:space="preserve">умение ориентироваться в целях, </w:t>
      </w:r>
      <w:r w:rsidRPr="00BA1CFA">
        <w:rPr>
          <w:kern w:val="2"/>
          <w:lang w:eastAsia="ar-SA"/>
        </w:rPr>
        <w:t xml:space="preserve">задачах, средствах и условиях общения, выбирать адекватные языковые средства для успешного решения коммуникативных задач; </w:t>
      </w:r>
    </w:p>
    <w:p w:rsidR="003A01CC" w:rsidRDefault="003A01CC" w:rsidP="003A01CC">
      <w:pPr>
        <w:ind w:firstLine="709"/>
        <w:jc w:val="both"/>
        <w:rPr>
          <w:kern w:val="2"/>
          <w:lang w:eastAsia="ar-SA"/>
        </w:rPr>
      </w:pPr>
      <w:r w:rsidRPr="00BA1CFA">
        <w:rPr>
          <w:kern w:val="2"/>
          <w:lang w:eastAsia="ar-SA"/>
        </w:rPr>
        <w:t xml:space="preserve">5) овладение учебными действиями с языковыми единицами и умение использовать знания для решения познавательных, практических и коммуникативных задач. </w:t>
      </w:r>
    </w:p>
    <w:p w:rsidR="003A01CC" w:rsidRDefault="003A01CC" w:rsidP="003A01CC">
      <w:pPr>
        <w:ind w:firstLine="709"/>
        <w:jc w:val="both"/>
        <w:rPr>
          <w:kern w:val="2"/>
          <w:lang w:eastAsia="ar-SA"/>
        </w:rPr>
      </w:pPr>
      <w:r w:rsidRPr="00BA1CFA">
        <w:rPr>
          <w:b/>
          <w:kern w:val="2"/>
          <w:lang w:eastAsia="ar-SA"/>
        </w:rPr>
        <w:t>Литературное чтение:</w:t>
      </w:r>
      <w:r w:rsidRPr="00BA1CFA">
        <w:rPr>
          <w:kern w:val="2"/>
          <w:lang w:eastAsia="ar-SA"/>
        </w:rPr>
        <w:t xml:space="preserve"> </w:t>
      </w:r>
    </w:p>
    <w:p w:rsidR="003A01CC" w:rsidRDefault="003A01CC" w:rsidP="003A01CC">
      <w:pPr>
        <w:ind w:firstLine="709"/>
        <w:jc w:val="both"/>
        <w:rPr>
          <w:kern w:val="2"/>
          <w:lang w:eastAsia="ar-SA"/>
        </w:rPr>
      </w:pPr>
      <w:r w:rsidRPr="00BA1CFA">
        <w:rPr>
          <w:kern w:val="2"/>
          <w:lang w:eastAsia="ar-SA"/>
        </w:rPr>
        <w:t xml:space="preserve">1) понимание литературы как явления национальной и мировой культуры, средства  сохранения и передачи нравственных ценностей и традиций; </w:t>
      </w:r>
    </w:p>
    <w:p w:rsidR="003A01CC" w:rsidRDefault="003A01CC" w:rsidP="003A01CC">
      <w:pPr>
        <w:ind w:firstLine="709"/>
        <w:jc w:val="both"/>
        <w:rPr>
          <w:kern w:val="2"/>
          <w:lang w:eastAsia="ar-SA"/>
        </w:rPr>
      </w:pPr>
      <w:r w:rsidRPr="00BA1CFA">
        <w:rPr>
          <w:kern w:val="2"/>
          <w:lang w:eastAsia="ar-SA"/>
        </w:rPr>
        <w:t>2)</w:t>
      </w:r>
      <w:r>
        <w:rPr>
          <w:kern w:val="2"/>
          <w:lang w:eastAsia="ar-SA"/>
        </w:rPr>
        <w:t xml:space="preserve"> </w:t>
      </w:r>
      <w:r w:rsidRPr="00BA1CFA">
        <w:rPr>
          <w:kern w:val="2"/>
          <w:lang w:eastAsia="ar-SA"/>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w:t>
      </w:r>
      <w:proofErr w:type="gramStart"/>
      <w:r w:rsidRPr="00BA1CFA">
        <w:rPr>
          <w:kern w:val="2"/>
          <w:lang w:eastAsia="ar-SA"/>
        </w:rPr>
        <w:t>обучения</w:t>
      </w:r>
      <w:proofErr w:type="gramEnd"/>
      <w:r w:rsidRPr="00BA1CFA">
        <w:rPr>
          <w:kern w:val="2"/>
          <w:lang w:eastAsia="ar-SA"/>
        </w:rPr>
        <w:t xml:space="preserve"> по всем учебным предметам; формирование потребности в систематическом чтении; </w:t>
      </w:r>
    </w:p>
    <w:p w:rsidR="003A01CC" w:rsidRDefault="003A01CC" w:rsidP="003A01CC">
      <w:pPr>
        <w:ind w:firstLine="709"/>
        <w:jc w:val="both"/>
        <w:rPr>
          <w:kern w:val="2"/>
          <w:lang w:eastAsia="ar-SA"/>
        </w:rPr>
      </w:pPr>
      <w:r w:rsidRPr="00BA1CFA">
        <w:rPr>
          <w:kern w:val="2"/>
          <w:lang w:eastAsia="ar-SA"/>
        </w:rPr>
        <w:t>3)</w:t>
      </w:r>
      <w:r>
        <w:rPr>
          <w:kern w:val="2"/>
          <w:lang w:eastAsia="ar-SA"/>
        </w:rPr>
        <w:t xml:space="preserve"> </w:t>
      </w:r>
      <w:r w:rsidRPr="00BA1CFA">
        <w:rPr>
          <w:kern w:val="2"/>
          <w:lang w:eastAsia="ar-SA"/>
        </w:rPr>
        <w:t xml:space="preserve">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3A01CC" w:rsidRDefault="003A01CC" w:rsidP="003A01CC">
      <w:pPr>
        <w:ind w:firstLine="709"/>
        <w:jc w:val="both"/>
        <w:rPr>
          <w:kern w:val="2"/>
          <w:lang w:eastAsia="ar-SA"/>
        </w:rPr>
      </w:pPr>
      <w:r w:rsidRPr="00BA1CFA">
        <w:rPr>
          <w:kern w:val="2"/>
          <w:lang w:eastAsia="ar-SA"/>
        </w:rPr>
        <w:t xml:space="preserve">4) 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C10C7A" w:rsidRPr="00440D59" w:rsidRDefault="003A01CC" w:rsidP="00440D59">
      <w:pPr>
        <w:ind w:firstLine="709"/>
        <w:jc w:val="both"/>
        <w:rPr>
          <w:kern w:val="2"/>
          <w:lang w:eastAsia="ar-SA"/>
        </w:rPr>
      </w:pPr>
      <w:r w:rsidRPr="00BA1CFA">
        <w:rPr>
          <w:kern w:val="2"/>
          <w:lang w:eastAsia="ar-SA"/>
        </w:rPr>
        <w:t>5)</w:t>
      </w:r>
      <w:r>
        <w:rPr>
          <w:kern w:val="2"/>
          <w:lang w:eastAsia="ar-SA"/>
        </w:rPr>
        <w:t xml:space="preserve"> </w:t>
      </w:r>
      <w:r w:rsidRPr="00BA1CFA">
        <w:rPr>
          <w:kern w:val="2"/>
          <w:lang w:eastAsia="ar-SA"/>
        </w:rPr>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3A01CC" w:rsidRDefault="003A01CC" w:rsidP="003A01CC">
      <w:pPr>
        <w:ind w:firstLine="709"/>
        <w:jc w:val="both"/>
        <w:rPr>
          <w:kern w:val="2"/>
          <w:lang w:eastAsia="ar-SA"/>
        </w:rPr>
      </w:pPr>
      <w:r w:rsidRPr="00BA1CFA">
        <w:rPr>
          <w:b/>
          <w:kern w:val="2"/>
          <w:lang w:eastAsia="ar-SA"/>
        </w:rPr>
        <w:t>Родной язык и литературное чтение на родном языке:</w:t>
      </w:r>
      <w:r w:rsidRPr="00BA1CFA">
        <w:rPr>
          <w:kern w:val="2"/>
          <w:lang w:eastAsia="ar-SA"/>
        </w:rPr>
        <w:t xml:space="preserve"> </w:t>
      </w:r>
    </w:p>
    <w:p w:rsidR="003A01CC" w:rsidRDefault="003A01CC" w:rsidP="003A01CC">
      <w:pPr>
        <w:ind w:firstLine="709"/>
        <w:jc w:val="both"/>
        <w:rPr>
          <w:kern w:val="2"/>
          <w:lang w:eastAsia="ar-SA"/>
        </w:rPr>
      </w:pPr>
      <w:r w:rsidRPr="0008385E">
        <w:rPr>
          <w:b/>
          <w:kern w:val="2"/>
          <w:lang w:eastAsia="ar-SA"/>
        </w:rPr>
        <w:t>Родной язык</w:t>
      </w:r>
      <w:r>
        <w:rPr>
          <w:b/>
          <w:kern w:val="2"/>
          <w:lang w:eastAsia="ar-SA"/>
        </w:rPr>
        <w:t>:</w:t>
      </w:r>
    </w:p>
    <w:p w:rsidR="003A01CC" w:rsidRDefault="003A01CC" w:rsidP="003A01CC">
      <w:pPr>
        <w:ind w:firstLine="709"/>
        <w:jc w:val="both"/>
        <w:rPr>
          <w:kern w:val="2"/>
          <w:lang w:eastAsia="ar-SA"/>
        </w:rPr>
      </w:pPr>
      <w:r w:rsidRPr="00BA1CFA">
        <w:rPr>
          <w:kern w:val="2"/>
          <w:lang w:eastAsia="ar-SA"/>
        </w:rPr>
        <w:t xml:space="preserve">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3A01CC" w:rsidRDefault="003A01CC" w:rsidP="003A01CC">
      <w:pPr>
        <w:ind w:firstLine="709"/>
        <w:jc w:val="both"/>
        <w:rPr>
          <w:kern w:val="2"/>
          <w:lang w:eastAsia="ar-SA"/>
        </w:rPr>
      </w:pPr>
      <w:r w:rsidRPr="00BA1CFA">
        <w:rPr>
          <w:kern w:val="2"/>
          <w:lang w:eastAsia="ar-SA"/>
        </w:rPr>
        <w:t xml:space="preserve">2) обогащение активного и потенциального словарного запаса, развитие у </w:t>
      </w:r>
      <w:proofErr w:type="gramStart"/>
      <w:r>
        <w:t>обучающихся</w:t>
      </w:r>
      <w:proofErr w:type="gramEnd"/>
      <w:r w:rsidRPr="00BA1CFA">
        <w:rPr>
          <w:kern w:val="2"/>
          <w:lang w:eastAsia="ar-SA"/>
        </w:rPr>
        <w:t xml:space="preserve"> культуры владения родным языком в соответствии с нормами устной и письменной речи, правилами речевого этикета; </w:t>
      </w:r>
    </w:p>
    <w:p w:rsidR="003A01CC" w:rsidRDefault="003A01CC" w:rsidP="003A01CC">
      <w:pPr>
        <w:ind w:firstLine="709"/>
        <w:jc w:val="both"/>
        <w:rPr>
          <w:kern w:val="2"/>
          <w:lang w:eastAsia="ar-SA"/>
        </w:rPr>
      </w:pPr>
      <w:r w:rsidRPr="00BA1CFA">
        <w:rPr>
          <w:kern w:val="2"/>
          <w:lang w:eastAsia="ar-SA"/>
        </w:rPr>
        <w:t xml:space="preserve">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w:t>
      </w:r>
      <w:r w:rsidRPr="00BA1CFA">
        <w:rPr>
          <w:kern w:val="2"/>
          <w:lang w:eastAsia="ar-SA"/>
        </w:rPr>
        <w:lastRenderedPageBreak/>
        <w:t xml:space="preserve">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 </w:t>
      </w:r>
    </w:p>
    <w:p w:rsidR="003A01CC" w:rsidRPr="00BA1CFA" w:rsidRDefault="003A01CC" w:rsidP="003A01CC">
      <w:pPr>
        <w:ind w:firstLine="709"/>
        <w:jc w:val="both"/>
        <w:rPr>
          <w:kern w:val="2"/>
          <w:lang w:eastAsia="ar-SA"/>
        </w:rPr>
      </w:pPr>
      <w:r w:rsidRPr="00BA1CFA">
        <w:rPr>
          <w:kern w:val="2"/>
          <w:lang w:eastAsia="ar-SA"/>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w:t>
      </w:r>
      <w:proofErr w:type="gramStart"/>
      <w:r w:rsidRPr="00BA1CFA">
        <w:rPr>
          <w:kern w:val="2"/>
          <w:lang w:eastAsia="ar-SA"/>
        </w:rPr>
        <w:t>дств дл</w:t>
      </w:r>
      <w:proofErr w:type="gramEnd"/>
      <w:r w:rsidRPr="00BA1CFA">
        <w:rPr>
          <w:kern w:val="2"/>
          <w:lang w:eastAsia="ar-SA"/>
        </w:rPr>
        <w:t xml:space="preserve">я успешного решения коммуникативных задач; </w:t>
      </w:r>
    </w:p>
    <w:p w:rsidR="003A01CC" w:rsidRDefault="003A01CC" w:rsidP="003A01CC">
      <w:pPr>
        <w:ind w:firstLine="709"/>
        <w:jc w:val="both"/>
        <w:rPr>
          <w:kern w:val="2"/>
          <w:lang w:eastAsia="ar-SA"/>
        </w:rPr>
      </w:pPr>
      <w:r w:rsidRPr="00BA1CFA">
        <w:rPr>
          <w:kern w:val="2"/>
          <w:lang w:eastAsia="ar-SA"/>
        </w:rPr>
        <w:t xml:space="preserve">5) овладение учебными действиями с языковыми единицами и умение использовать знания для решения познавательных, практических и коммуникативных задач. </w:t>
      </w:r>
    </w:p>
    <w:p w:rsidR="003A01CC" w:rsidRPr="000B5EBC" w:rsidRDefault="003A01CC" w:rsidP="003A01CC">
      <w:pPr>
        <w:ind w:firstLine="709"/>
        <w:jc w:val="both"/>
        <w:rPr>
          <w:b/>
          <w:kern w:val="2"/>
          <w:lang w:eastAsia="ar-SA"/>
        </w:rPr>
      </w:pPr>
      <w:r w:rsidRPr="00BA1CFA">
        <w:rPr>
          <w:b/>
          <w:kern w:val="2"/>
          <w:lang w:eastAsia="ar-SA"/>
        </w:rPr>
        <w:t xml:space="preserve">Литературное чтение на родном </w:t>
      </w:r>
      <w:r>
        <w:rPr>
          <w:b/>
          <w:kern w:val="2"/>
          <w:lang w:eastAsia="ar-SA"/>
        </w:rPr>
        <w:t>языке:</w:t>
      </w:r>
    </w:p>
    <w:p w:rsidR="003A01CC" w:rsidRDefault="003A01CC" w:rsidP="003A01CC">
      <w:pPr>
        <w:ind w:firstLine="709"/>
        <w:jc w:val="both"/>
        <w:rPr>
          <w:kern w:val="2"/>
          <w:lang w:eastAsia="ar-SA"/>
        </w:rPr>
      </w:pPr>
      <w:r w:rsidRPr="00BA1CFA">
        <w:rPr>
          <w:kern w:val="2"/>
          <w:lang w:eastAsia="ar-SA"/>
        </w:rPr>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3A01CC" w:rsidRDefault="003A01CC" w:rsidP="003A01CC">
      <w:pPr>
        <w:ind w:firstLine="709"/>
        <w:jc w:val="both"/>
        <w:rPr>
          <w:kern w:val="2"/>
          <w:lang w:eastAsia="ar-SA"/>
        </w:rPr>
      </w:pPr>
      <w:r w:rsidRPr="00BA1CFA">
        <w:rPr>
          <w:kern w:val="2"/>
          <w:lang w:eastAsia="ar-SA"/>
        </w:rPr>
        <w:t xml:space="preserve">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w:t>
      </w:r>
    </w:p>
    <w:p w:rsidR="003A01CC" w:rsidRDefault="003A01CC" w:rsidP="003A01CC">
      <w:pPr>
        <w:ind w:firstLine="709"/>
        <w:jc w:val="both"/>
        <w:rPr>
          <w:kern w:val="2"/>
          <w:lang w:eastAsia="ar-SA"/>
        </w:rPr>
      </w:pPr>
      <w:r w:rsidRPr="00BA1CFA">
        <w:rPr>
          <w:kern w:val="2"/>
          <w:lang w:eastAsia="ar-SA"/>
        </w:rPr>
        <w:t xml:space="preserve">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 </w:t>
      </w:r>
    </w:p>
    <w:p w:rsidR="003A01CC" w:rsidRDefault="003A01CC" w:rsidP="003A01CC">
      <w:pPr>
        <w:ind w:firstLine="709"/>
        <w:jc w:val="both"/>
        <w:rPr>
          <w:kern w:val="2"/>
          <w:lang w:eastAsia="ar-SA"/>
        </w:rPr>
      </w:pPr>
      <w:r w:rsidRPr="00BA1CFA">
        <w:rPr>
          <w:kern w:val="2"/>
          <w:lang w:eastAsia="ar-SA"/>
        </w:rPr>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3A01CC" w:rsidRDefault="003A01CC" w:rsidP="003A01CC">
      <w:pPr>
        <w:ind w:firstLine="709"/>
        <w:jc w:val="both"/>
        <w:rPr>
          <w:kern w:val="2"/>
          <w:lang w:eastAsia="ar-SA"/>
        </w:rPr>
      </w:pPr>
      <w:r w:rsidRPr="00BA1CFA">
        <w:rPr>
          <w:kern w:val="2"/>
          <w:lang w:eastAsia="ar-SA"/>
        </w:rPr>
        <w:t xml:space="preserve"> 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3A01CC" w:rsidRPr="00BA1CFA" w:rsidRDefault="003A01CC" w:rsidP="003A01CC">
      <w:pPr>
        <w:ind w:firstLine="709"/>
        <w:jc w:val="both"/>
        <w:rPr>
          <w:kern w:val="2"/>
          <w:lang w:eastAsia="ar-SA"/>
        </w:rPr>
      </w:pPr>
      <w:r w:rsidRPr="00BA1CFA">
        <w:rPr>
          <w:kern w:val="2"/>
          <w:lang w:eastAsia="ar-SA"/>
        </w:rPr>
        <w:t xml:space="preserve"> 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3A01CC" w:rsidRPr="00BA1CFA" w:rsidRDefault="003A01CC" w:rsidP="003A01CC">
      <w:pPr>
        <w:ind w:firstLine="709"/>
        <w:jc w:val="both"/>
        <w:rPr>
          <w:kern w:val="2"/>
          <w:lang w:eastAsia="ar-SA"/>
        </w:rPr>
      </w:pPr>
      <w:r w:rsidRPr="00BA1CFA">
        <w:rPr>
          <w:kern w:val="2"/>
          <w:lang w:eastAsia="ar-SA"/>
        </w:rPr>
        <w:t>Планируемые результаты предметов «Родной язык», «Литературное чтение на родном языке» достигаются в рамках изучения учебных предметов «Русский язык» и «Литературное чтение»</w:t>
      </w:r>
      <w:r>
        <w:rPr>
          <w:kern w:val="2"/>
          <w:lang w:eastAsia="ar-SA"/>
        </w:rPr>
        <w:t xml:space="preserve">. </w:t>
      </w:r>
    </w:p>
    <w:p w:rsidR="003A01CC" w:rsidRPr="00BA1CFA" w:rsidRDefault="003A01CC" w:rsidP="003A01CC">
      <w:pPr>
        <w:ind w:firstLine="709"/>
        <w:jc w:val="both"/>
        <w:rPr>
          <w:b/>
          <w:kern w:val="2"/>
          <w:lang w:eastAsia="ar-SA"/>
        </w:rPr>
      </w:pPr>
      <w:r w:rsidRPr="00BA1CFA">
        <w:rPr>
          <w:b/>
          <w:kern w:val="2"/>
          <w:lang w:eastAsia="ar-SA"/>
        </w:rPr>
        <w:t>Иностранный язык:</w:t>
      </w:r>
    </w:p>
    <w:p w:rsidR="003A01CC" w:rsidRDefault="003A01CC" w:rsidP="003A01CC">
      <w:pPr>
        <w:ind w:firstLine="709"/>
        <w:jc w:val="both"/>
        <w:rPr>
          <w:kern w:val="2"/>
          <w:lang w:eastAsia="ar-SA"/>
        </w:rPr>
      </w:pPr>
      <w:r w:rsidRPr="00BA1CFA">
        <w:rPr>
          <w:kern w:val="2"/>
          <w:lang w:eastAsia="ar-SA"/>
        </w:rPr>
        <w:t>1)</w:t>
      </w:r>
      <w:r>
        <w:rPr>
          <w:kern w:val="2"/>
          <w:lang w:eastAsia="ar-SA"/>
        </w:rPr>
        <w:t xml:space="preserve"> </w:t>
      </w:r>
      <w:r w:rsidRPr="00BA1CFA">
        <w:rPr>
          <w:kern w:val="2"/>
          <w:lang w:eastAsia="ar-SA"/>
        </w:rPr>
        <w:t>приобретение начальных навыков общения в устной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3A01CC" w:rsidRDefault="003A01CC" w:rsidP="003A01CC">
      <w:pPr>
        <w:ind w:firstLine="709"/>
        <w:jc w:val="both"/>
        <w:rPr>
          <w:kern w:val="2"/>
          <w:lang w:eastAsia="ar-SA"/>
        </w:rPr>
      </w:pPr>
      <w:r w:rsidRPr="00BA1CFA">
        <w:rPr>
          <w:kern w:val="2"/>
          <w:lang w:eastAsia="ar-SA"/>
        </w:rPr>
        <w:t>2)</w:t>
      </w:r>
      <w:r>
        <w:rPr>
          <w:kern w:val="2"/>
          <w:lang w:eastAsia="ar-SA"/>
        </w:rPr>
        <w:t xml:space="preserve"> </w:t>
      </w:r>
      <w:r w:rsidRPr="00BA1CFA">
        <w:rPr>
          <w:kern w:val="2"/>
          <w:lang w:eastAsia="ar-SA"/>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3A01CC" w:rsidRPr="00BA1CFA" w:rsidRDefault="003A01CC" w:rsidP="003A01CC">
      <w:pPr>
        <w:ind w:firstLine="709"/>
        <w:jc w:val="both"/>
        <w:rPr>
          <w:kern w:val="2"/>
          <w:lang w:eastAsia="ar-SA"/>
        </w:rPr>
      </w:pPr>
      <w:r w:rsidRPr="00BA1CFA">
        <w:rPr>
          <w:kern w:val="2"/>
          <w:lang w:eastAsia="ar-SA"/>
        </w:rPr>
        <w:t>3)</w:t>
      </w:r>
      <w:r>
        <w:rPr>
          <w:kern w:val="2"/>
          <w:lang w:eastAsia="ar-SA"/>
        </w:rPr>
        <w:t xml:space="preserve"> </w:t>
      </w:r>
      <w:r w:rsidRPr="00BA1CFA">
        <w:rPr>
          <w:kern w:val="2"/>
          <w:lang w:eastAsia="ar-SA"/>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w:t>
      </w:r>
      <w:r>
        <w:rPr>
          <w:kern w:val="2"/>
          <w:lang w:eastAsia="ar-SA"/>
        </w:rPr>
        <w:t>кой художественной литературы.</w:t>
      </w:r>
    </w:p>
    <w:p w:rsidR="003A01CC" w:rsidRPr="00BA1CFA" w:rsidRDefault="003A01CC" w:rsidP="003A01CC">
      <w:pPr>
        <w:ind w:firstLine="709"/>
        <w:jc w:val="both"/>
        <w:rPr>
          <w:b/>
          <w:kern w:val="2"/>
          <w:lang w:eastAsia="ar-SA"/>
        </w:rPr>
      </w:pPr>
      <w:r w:rsidRPr="00BA1CFA">
        <w:rPr>
          <w:b/>
          <w:kern w:val="2"/>
          <w:lang w:eastAsia="ar-SA"/>
        </w:rPr>
        <w:t>Математика и информатика:</w:t>
      </w:r>
    </w:p>
    <w:p w:rsidR="003A01CC" w:rsidRDefault="003A01CC" w:rsidP="003A01CC">
      <w:pPr>
        <w:ind w:firstLine="709"/>
        <w:jc w:val="both"/>
        <w:rPr>
          <w:kern w:val="2"/>
          <w:lang w:eastAsia="ar-SA"/>
        </w:rPr>
      </w:pPr>
      <w:r w:rsidRPr="00BA1CFA">
        <w:rPr>
          <w:kern w:val="2"/>
          <w:lang w:eastAsia="ar-SA"/>
        </w:rPr>
        <w:t>1)</w:t>
      </w:r>
      <w:r>
        <w:rPr>
          <w:kern w:val="2"/>
          <w:lang w:eastAsia="ar-SA"/>
        </w:rPr>
        <w:t xml:space="preserve"> </w:t>
      </w:r>
      <w:r w:rsidRPr="00BA1CFA">
        <w:rPr>
          <w:kern w:val="2"/>
          <w:lang w:eastAsia="ar-SA"/>
        </w:rPr>
        <w:t xml:space="preserve">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w:t>
      </w:r>
    </w:p>
    <w:p w:rsidR="003A01CC" w:rsidRDefault="003A01CC" w:rsidP="003A01CC">
      <w:pPr>
        <w:ind w:firstLine="709"/>
        <w:jc w:val="both"/>
        <w:rPr>
          <w:kern w:val="2"/>
          <w:lang w:eastAsia="ar-SA"/>
        </w:rPr>
      </w:pPr>
      <w:r w:rsidRPr="00BA1CFA">
        <w:rPr>
          <w:kern w:val="2"/>
          <w:lang w:eastAsia="ar-SA"/>
        </w:rPr>
        <w:t>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3A01CC" w:rsidRDefault="003A01CC" w:rsidP="003A01CC">
      <w:pPr>
        <w:ind w:firstLine="709"/>
        <w:jc w:val="both"/>
        <w:rPr>
          <w:kern w:val="2"/>
          <w:lang w:eastAsia="ar-SA"/>
        </w:rPr>
      </w:pPr>
      <w:r w:rsidRPr="00BA1CFA">
        <w:rPr>
          <w:kern w:val="2"/>
          <w:lang w:eastAsia="ar-SA"/>
        </w:rPr>
        <w:t xml:space="preserve">3) приобретение начального опыта применения математических знаний для решения учебно-познавательных и учебно-практических задач; </w:t>
      </w:r>
    </w:p>
    <w:p w:rsidR="003A01CC" w:rsidRDefault="003A01CC" w:rsidP="003A01CC">
      <w:pPr>
        <w:ind w:firstLine="709"/>
        <w:jc w:val="both"/>
        <w:rPr>
          <w:kern w:val="2"/>
          <w:lang w:eastAsia="ar-SA"/>
        </w:rPr>
      </w:pPr>
      <w:r w:rsidRPr="00BA1CFA">
        <w:rPr>
          <w:kern w:val="2"/>
          <w:lang w:eastAsia="ar-SA"/>
        </w:rPr>
        <w:t>4) умение выполнять устно и письменно арифм</w:t>
      </w:r>
      <w:r>
        <w:rPr>
          <w:kern w:val="2"/>
          <w:lang w:eastAsia="ar-SA"/>
        </w:rPr>
        <w:t xml:space="preserve">етические действия с числами и  </w:t>
      </w:r>
      <w:r w:rsidRPr="00BA1CFA">
        <w:rPr>
          <w:kern w:val="2"/>
          <w:lang w:eastAsia="ar-SA"/>
        </w:rPr>
        <w:t xml:space="preserve">числовыми выражениями, решать текстовые задачи, умение действовать в соответствии с алгоритмом и </w:t>
      </w:r>
      <w:r w:rsidRPr="00BA1CFA">
        <w:rPr>
          <w:kern w:val="2"/>
          <w:lang w:eastAsia="ar-SA"/>
        </w:rPr>
        <w:lastRenderedPageBreak/>
        <w:t xml:space="preserve">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 </w:t>
      </w:r>
    </w:p>
    <w:p w:rsidR="003A01CC" w:rsidRPr="00BA1CFA" w:rsidRDefault="003A01CC" w:rsidP="003A01CC">
      <w:pPr>
        <w:ind w:firstLine="709"/>
        <w:jc w:val="both"/>
        <w:rPr>
          <w:kern w:val="2"/>
          <w:lang w:eastAsia="ar-SA"/>
        </w:rPr>
      </w:pPr>
      <w:r w:rsidRPr="00BA1CFA">
        <w:rPr>
          <w:kern w:val="2"/>
          <w:lang w:eastAsia="ar-SA"/>
        </w:rPr>
        <w:t xml:space="preserve">5) приобретение первоначальных представлений о компьютерной грамотности.  </w:t>
      </w:r>
    </w:p>
    <w:p w:rsidR="003A01CC" w:rsidRDefault="003A01CC" w:rsidP="003A01CC">
      <w:pPr>
        <w:ind w:firstLine="709"/>
        <w:jc w:val="both"/>
        <w:rPr>
          <w:kern w:val="2"/>
          <w:lang w:eastAsia="ar-SA"/>
        </w:rPr>
      </w:pPr>
      <w:r w:rsidRPr="00BA1CFA">
        <w:rPr>
          <w:b/>
          <w:kern w:val="2"/>
          <w:lang w:eastAsia="ar-SA"/>
        </w:rPr>
        <w:t>Обществознание и естествознание (Окружающий мир):</w:t>
      </w:r>
      <w:r w:rsidRPr="00BA1CFA">
        <w:rPr>
          <w:kern w:val="2"/>
          <w:lang w:eastAsia="ar-SA"/>
        </w:rPr>
        <w:t xml:space="preserve"> </w:t>
      </w:r>
    </w:p>
    <w:p w:rsidR="003A01CC" w:rsidRDefault="003A01CC" w:rsidP="003A01CC">
      <w:pPr>
        <w:ind w:firstLine="709"/>
        <w:jc w:val="both"/>
        <w:rPr>
          <w:kern w:val="2"/>
          <w:lang w:eastAsia="ar-SA"/>
        </w:rPr>
      </w:pPr>
      <w:r w:rsidRPr="00BA1CFA">
        <w:rPr>
          <w:kern w:val="2"/>
          <w:lang w:eastAsia="ar-SA"/>
        </w:rPr>
        <w:t xml:space="preserve">1) понимание особой роли России в мировой истории, воспитание чувства гордости за национальные свершения, открытия, победы; </w:t>
      </w:r>
    </w:p>
    <w:p w:rsidR="003A01CC" w:rsidRDefault="003A01CC" w:rsidP="003A01CC">
      <w:pPr>
        <w:ind w:firstLine="709"/>
        <w:jc w:val="both"/>
        <w:rPr>
          <w:kern w:val="2"/>
          <w:lang w:eastAsia="ar-SA"/>
        </w:rPr>
      </w:pPr>
      <w:r w:rsidRPr="00BA1CFA">
        <w:rPr>
          <w:kern w:val="2"/>
          <w:lang w:eastAsia="ar-SA"/>
        </w:rPr>
        <w:t>2)</w:t>
      </w:r>
      <w:r>
        <w:rPr>
          <w:kern w:val="2"/>
          <w:lang w:eastAsia="ar-SA"/>
        </w:rPr>
        <w:t xml:space="preserve"> </w:t>
      </w:r>
      <w:proofErr w:type="spellStart"/>
      <w:r w:rsidRPr="00BA1CFA">
        <w:rPr>
          <w:kern w:val="2"/>
          <w:lang w:eastAsia="ar-SA"/>
        </w:rPr>
        <w:t>сформированность</w:t>
      </w:r>
      <w:proofErr w:type="spellEnd"/>
      <w:r w:rsidRPr="00BA1CFA">
        <w:rPr>
          <w:kern w:val="2"/>
          <w:lang w:eastAsia="ar-SA"/>
        </w:rPr>
        <w:t xml:space="preserve"> уважительного отношения к России, родному краю, своей семье, истории, культуре, природе нашей страны, её современной жизни; </w:t>
      </w:r>
    </w:p>
    <w:p w:rsidR="003A01CC" w:rsidRDefault="003A01CC" w:rsidP="003A01CC">
      <w:pPr>
        <w:ind w:firstLine="709"/>
        <w:jc w:val="both"/>
        <w:rPr>
          <w:kern w:val="2"/>
          <w:lang w:eastAsia="ar-SA"/>
        </w:rPr>
      </w:pPr>
      <w:r w:rsidRPr="00BA1CFA">
        <w:rPr>
          <w:kern w:val="2"/>
          <w:lang w:eastAsia="ar-SA"/>
        </w:rPr>
        <w:t>3)</w:t>
      </w:r>
      <w:r>
        <w:rPr>
          <w:kern w:val="2"/>
          <w:lang w:eastAsia="ar-SA"/>
        </w:rPr>
        <w:t xml:space="preserve"> </w:t>
      </w:r>
      <w:r w:rsidRPr="00BA1CFA">
        <w:rPr>
          <w:kern w:val="2"/>
          <w:lang w:eastAsia="ar-SA"/>
        </w:rP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rsidRPr="00BA1CFA">
        <w:rPr>
          <w:kern w:val="2"/>
          <w:lang w:eastAsia="ar-SA"/>
        </w:rPr>
        <w:t>здоровьесберегающего</w:t>
      </w:r>
      <w:proofErr w:type="spellEnd"/>
      <w:r w:rsidRPr="00BA1CFA">
        <w:rPr>
          <w:kern w:val="2"/>
          <w:lang w:eastAsia="ar-SA"/>
        </w:rPr>
        <w:t xml:space="preserve"> поведения в природной и социальной среде; </w:t>
      </w:r>
    </w:p>
    <w:p w:rsidR="003A01CC" w:rsidRDefault="003A01CC" w:rsidP="003A01CC">
      <w:pPr>
        <w:ind w:firstLine="709"/>
        <w:jc w:val="both"/>
        <w:rPr>
          <w:kern w:val="2"/>
          <w:lang w:eastAsia="ar-SA"/>
        </w:rPr>
      </w:pPr>
      <w:r w:rsidRPr="00BA1CFA">
        <w:rPr>
          <w:kern w:val="2"/>
          <w:lang w:eastAsia="ar-SA"/>
        </w:rPr>
        <w:t>4)</w:t>
      </w:r>
      <w:r>
        <w:rPr>
          <w:kern w:val="2"/>
          <w:lang w:eastAsia="ar-SA"/>
        </w:rPr>
        <w:t xml:space="preserve"> </w:t>
      </w:r>
      <w:r w:rsidRPr="00BA1CFA">
        <w:rPr>
          <w:kern w:val="2"/>
          <w:lang w:eastAsia="ar-SA"/>
        </w:rPr>
        <w:t>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3A01CC" w:rsidRPr="00BA1CFA" w:rsidRDefault="003A01CC" w:rsidP="003A01CC">
      <w:pPr>
        <w:ind w:firstLine="709"/>
        <w:jc w:val="both"/>
        <w:rPr>
          <w:kern w:val="2"/>
          <w:lang w:eastAsia="ar-SA"/>
        </w:rPr>
      </w:pPr>
      <w:r w:rsidRPr="00BA1CFA">
        <w:rPr>
          <w:kern w:val="2"/>
          <w:lang w:eastAsia="ar-SA"/>
        </w:rPr>
        <w:t>5)</w:t>
      </w:r>
      <w:r>
        <w:rPr>
          <w:kern w:val="2"/>
          <w:lang w:eastAsia="ar-SA"/>
        </w:rPr>
        <w:t xml:space="preserve"> </w:t>
      </w:r>
      <w:r w:rsidRPr="00BA1CFA">
        <w:rPr>
          <w:kern w:val="2"/>
          <w:lang w:eastAsia="ar-SA"/>
        </w:rPr>
        <w:t xml:space="preserve">развитие навыков устанавливать и выявлять причинно-следственные связи в окружающем мире.  </w:t>
      </w:r>
    </w:p>
    <w:p w:rsidR="003A01CC" w:rsidRDefault="003A01CC" w:rsidP="003A01CC">
      <w:pPr>
        <w:ind w:firstLine="709"/>
        <w:jc w:val="both"/>
        <w:rPr>
          <w:kern w:val="2"/>
          <w:lang w:eastAsia="ar-SA"/>
        </w:rPr>
      </w:pPr>
      <w:r w:rsidRPr="003E7A38">
        <w:rPr>
          <w:b/>
          <w:kern w:val="2"/>
          <w:lang w:eastAsia="ar-SA"/>
        </w:rPr>
        <w:t xml:space="preserve">Основы религиозных культур и светской этики: </w:t>
      </w:r>
    </w:p>
    <w:p w:rsidR="003A01CC" w:rsidRDefault="003A01CC" w:rsidP="003A01CC">
      <w:pPr>
        <w:ind w:firstLine="709"/>
        <w:jc w:val="both"/>
        <w:rPr>
          <w:kern w:val="2"/>
          <w:lang w:eastAsia="ar-SA"/>
        </w:rPr>
      </w:pPr>
      <w:r w:rsidRPr="00BA1CFA">
        <w:rPr>
          <w:kern w:val="2"/>
          <w:lang w:eastAsia="ar-SA"/>
        </w:rPr>
        <w:t>1)</w:t>
      </w:r>
      <w:r>
        <w:rPr>
          <w:kern w:val="2"/>
          <w:lang w:eastAsia="ar-SA"/>
        </w:rPr>
        <w:t xml:space="preserve"> </w:t>
      </w:r>
      <w:r w:rsidRPr="00BA1CFA">
        <w:rPr>
          <w:kern w:val="2"/>
          <w:lang w:eastAsia="ar-SA"/>
        </w:rPr>
        <w:t>готовность к нравственному самосовершенствованию, духовному саморазвитию;</w:t>
      </w:r>
    </w:p>
    <w:p w:rsidR="003A01CC" w:rsidRDefault="003A01CC" w:rsidP="003A01CC">
      <w:pPr>
        <w:ind w:firstLine="709"/>
        <w:jc w:val="both"/>
        <w:rPr>
          <w:kern w:val="2"/>
          <w:lang w:eastAsia="ar-SA"/>
        </w:rPr>
      </w:pPr>
      <w:r w:rsidRPr="00BA1CFA">
        <w:rPr>
          <w:kern w:val="2"/>
          <w:lang w:eastAsia="ar-SA"/>
        </w:rPr>
        <w:t xml:space="preserve">2) знакомство с основными нормами светской и религиозной морали, понимание их значения в выстраивании конструктивных отношений в семье и обществе; </w:t>
      </w:r>
    </w:p>
    <w:p w:rsidR="003A01CC" w:rsidRDefault="003A01CC" w:rsidP="003A01CC">
      <w:pPr>
        <w:ind w:firstLine="709"/>
        <w:jc w:val="both"/>
        <w:rPr>
          <w:kern w:val="2"/>
          <w:lang w:eastAsia="ar-SA"/>
        </w:rPr>
      </w:pPr>
      <w:r w:rsidRPr="00BA1CFA">
        <w:rPr>
          <w:kern w:val="2"/>
          <w:lang w:eastAsia="ar-SA"/>
        </w:rPr>
        <w:t>3)</w:t>
      </w:r>
      <w:r>
        <w:rPr>
          <w:kern w:val="2"/>
          <w:lang w:eastAsia="ar-SA"/>
        </w:rPr>
        <w:t xml:space="preserve"> </w:t>
      </w:r>
      <w:r w:rsidRPr="00BA1CFA">
        <w:rPr>
          <w:kern w:val="2"/>
          <w:lang w:eastAsia="ar-SA"/>
        </w:rPr>
        <w:t>понимание значения нравственности, веры и религии в жизни человека и общества;</w:t>
      </w:r>
    </w:p>
    <w:p w:rsidR="003A01CC" w:rsidRDefault="003A01CC" w:rsidP="003A01CC">
      <w:pPr>
        <w:ind w:firstLine="709"/>
        <w:jc w:val="both"/>
        <w:rPr>
          <w:kern w:val="2"/>
          <w:lang w:eastAsia="ar-SA"/>
        </w:rPr>
      </w:pPr>
      <w:r w:rsidRPr="00BA1CFA">
        <w:rPr>
          <w:kern w:val="2"/>
          <w:lang w:eastAsia="ar-SA"/>
        </w:rPr>
        <w:t xml:space="preserve">4) формирование первоначальных представлений о светской этике, о традиционных религиях, их роли в культуре, истории и современности России; </w:t>
      </w:r>
    </w:p>
    <w:p w:rsidR="003A01CC" w:rsidRDefault="003A01CC" w:rsidP="003A01CC">
      <w:pPr>
        <w:ind w:firstLine="709"/>
        <w:jc w:val="both"/>
        <w:rPr>
          <w:kern w:val="2"/>
          <w:lang w:eastAsia="ar-SA"/>
        </w:rPr>
      </w:pPr>
      <w:r w:rsidRPr="00BA1CFA">
        <w:rPr>
          <w:kern w:val="2"/>
          <w:lang w:eastAsia="ar-SA"/>
        </w:rPr>
        <w:t xml:space="preserve">5) первоначальные представления об исторической роли традиционных религий в становлении российской государственности; </w:t>
      </w:r>
    </w:p>
    <w:p w:rsidR="003A01CC" w:rsidRDefault="003A01CC" w:rsidP="003A01CC">
      <w:pPr>
        <w:ind w:firstLine="709"/>
        <w:jc w:val="both"/>
        <w:rPr>
          <w:kern w:val="2"/>
          <w:lang w:eastAsia="ar-SA"/>
        </w:rPr>
      </w:pPr>
      <w:r w:rsidRPr="00BA1CFA">
        <w:rPr>
          <w:kern w:val="2"/>
          <w:lang w:eastAsia="ar-SA"/>
        </w:rPr>
        <w:t xml:space="preserve">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rsidR="003A01CC" w:rsidRPr="00BA1CFA" w:rsidRDefault="003A01CC" w:rsidP="003A01CC">
      <w:pPr>
        <w:ind w:firstLine="709"/>
        <w:jc w:val="both"/>
        <w:rPr>
          <w:kern w:val="2"/>
          <w:lang w:eastAsia="ar-SA"/>
        </w:rPr>
      </w:pPr>
      <w:r w:rsidRPr="00BA1CFA">
        <w:rPr>
          <w:kern w:val="2"/>
          <w:lang w:eastAsia="ar-SA"/>
        </w:rPr>
        <w:t>7)</w:t>
      </w:r>
      <w:r>
        <w:rPr>
          <w:kern w:val="2"/>
          <w:lang w:eastAsia="ar-SA"/>
        </w:rPr>
        <w:t xml:space="preserve"> </w:t>
      </w:r>
      <w:r w:rsidRPr="00BA1CFA">
        <w:rPr>
          <w:kern w:val="2"/>
          <w:lang w:eastAsia="ar-SA"/>
        </w:rPr>
        <w:t xml:space="preserve">осознание ценности человеческой жизни. </w:t>
      </w:r>
    </w:p>
    <w:p w:rsidR="003A01CC" w:rsidRDefault="003A01CC" w:rsidP="003A01CC">
      <w:pPr>
        <w:ind w:firstLine="709"/>
        <w:jc w:val="both"/>
        <w:rPr>
          <w:b/>
          <w:kern w:val="2"/>
          <w:lang w:eastAsia="ar-SA"/>
        </w:rPr>
      </w:pPr>
      <w:r w:rsidRPr="003E7A38">
        <w:rPr>
          <w:b/>
          <w:kern w:val="2"/>
          <w:lang w:eastAsia="ar-SA"/>
        </w:rPr>
        <w:t xml:space="preserve">Искусство </w:t>
      </w:r>
    </w:p>
    <w:p w:rsidR="003A01CC" w:rsidRDefault="003A01CC" w:rsidP="003A01CC">
      <w:pPr>
        <w:ind w:firstLine="709"/>
        <w:jc w:val="both"/>
        <w:rPr>
          <w:kern w:val="2"/>
          <w:lang w:eastAsia="ar-SA"/>
        </w:rPr>
      </w:pPr>
      <w:r w:rsidRPr="003E7A38">
        <w:rPr>
          <w:b/>
          <w:kern w:val="2"/>
          <w:lang w:eastAsia="ar-SA"/>
        </w:rPr>
        <w:t>Изобразительное искусство:</w:t>
      </w:r>
      <w:r w:rsidRPr="00BA1CFA">
        <w:rPr>
          <w:kern w:val="2"/>
          <w:lang w:eastAsia="ar-SA"/>
        </w:rPr>
        <w:t xml:space="preserve"> </w:t>
      </w:r>
    </w:p>
    <w:p w:rsidR="003A01CC" w:rsidRDefault="003A01CC" w:rsidP="003A01CC">
      <w:pPr>
        <w:ind w:firstLine="709"/>
        <w:jc w:val="both"/>
        <w:rPr>
          <w:kern w:val="2"/>
          <w:lang w:eastAsia="ar-SA"/>
        </w:rPr>
      </w:pPr>
      <w:r w:rsidRPr="00BA1CFA">
        <w:rPr>
          <w:kern w:val="2"/>
          <w:lang w:eastAsia="ar-SA"/>
        </w:rPr>
        <w:t>1)</w:t>
      </w:r>
      <w:r>
        <w:rPr>
          <w:kern w:val="2"/>
          <w:lang w:eastAsia="ar-SA"/>
        </w:rPr>
        <w:t xml:space="preserve"> </w:t>
      </w:r>
      <w:proofErr w:type="spellStart"/>
      <w:r w:rsidRPr="00BA1CFA">
        <w:rPr>
          <w:kern w:val="2"/>
          <w:lang w:eastAsia="ar-SA"/>
        </w:rPr>
        <w:t>сформированность</w:t>
      </w:r>
      <w:proofErr w:type="spellEnd"/>
      <w:r w:rsidRPr="00BA1CFA">
        <w:rPr>
          <w:kern w:val="2"/>
          <w:lang w:eastAsia="ar-SA"/>
        </w:rPr>
        <w:t xml:space="preserve"> первоначальных представлений о роли изобразительного искусства в жизни человека, его роли в духовно-нравственном развитии человека; </w:t>
      </w:r>
    </w:p>
    <w:p w:rsidR="003A01CC" w:rsidRDefault="003A01CC" w:rsidP="003A01CC">
      <w:pPr>
        <w:ind w:firstLine="709"/>
        <w:jc w:val="both"/>
        <w:rPr>
          <w:kern w:val="2"/>
          <w:lang w:eastAsia="ar-SA"/>
        </w:rPr>
      </w:pPr>
      <w:r w:rsidRPr="00BA1CFA">
        <w:rPr>
          <w:kern w:val="2"/>
          <w:lang w:eastAsia="ar-SA"/>
        </w:rPr>
        <w:t xml:space="preserve">2) </w:t>
      </w:r>
      <w:proofErr w:type="spellStart"/>
      <w:r w:rsidRPr="00BA1CFA">
        <w:rPr>
          <w:kern w:val="2"/>
          <w:lang w:eastAsia="ar-SA"/>
        </w:rPr>
        <w:t>сформированность</w:t>
      </w:r>
      <w:proofErr w:type="spellEnd"/>
      <w:r w:rsidRPr="00BA1CFA">
        <w:rPr>
          <w:kern w:val="2"/>
          <w:lang w:eastAsia="ar-SA"/>
        </w:rPr>
        <w:t xml:space="preserve">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3A01CC" w:rsidRDefault="003A01CC" w:rsidP="003A01CC">
      <w:pPr>
        <w:ind w:firstLine="709"/>
        <w:jc w:val="both"/>
        <w:rPr>
          <w:kern w:val="2"/>
          <w:lang w:eastAsia="ar-SA"/>
        </w:rPr>
      </w:pPr>
      <w:r w:rsidRPr="00BA1CFA">
        <w:rPr>
          <w:kern w:val="2"/>
          <w:lang w:eastAsia="ar-SA"/>
        </w:rPr>
        <w:t xml:space="preserve">3) овладение практическими умениями и навыками в восприятии, анализе и оценке произведений искусства; </w:t>
      </w:r>
    </w:p>
    <w:p w:rsidR="003A01CC" w:rsidRDefault="003A01CC" w:rsidP="003A01CC">
      <w:pPr>
        <w:ind w:firstLine="709"/>
        <w:jc w:val="both"/>
        <w:rPr>
          <w:kern w:val="2"/>
          <w:lang w:eastAsia="ar-SA"/>
        </w:rPr>
      </w:pPr>
      <w:r w:rsidRPr="00BA1CFA">
        <w:rPr>
          <w:kern w:val="2"/>
          <w:lang w:eastAsia="ar-SA"/>
        </w:rPr>
        <w:t>4)</w:t>
      </w:r>
      <w:r>
        <w:rPr>
          <w:kern w:val="2"/>
          <w:lang w:eastAsia="ar-SA"/>
        </w:rPr>
        <w:t xml:space="preserve"> </w:t>
      </w:r>
      <w:r w:rsidRPr="00BA1CFA">
        <w:rPr>
          <w:kern w:val="2"/>
          <w:lang w:eastAsia="ar-SA"/>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w:t>
      </w:r>
      <w:r>
        <w:rPr>
          <w:kern w:val="2"/>
          <w:lang w:eastAsia="ar-SA"/>
        </w:rPr>
        <w:t>запись, элементы мультипликации</w:t>
      </w:r>
      <w:r w:rsidRPr="00BA1CFA">
        <w:rPr>
          <w:kern w:val="2"/>
          <w:lang w:eastAsia="ar-SA"/>
        </w:rPr>
        <w:t xml:space="preserve">). </w:t>
      </w:r>
    </w:p>
    <w:p w:rsidR="003A01CC" w:rsidRDefault="003A01CC" w:rsidP="003A01CC">
      <w:pPr>
        <w:ind w:firstLine="709"/>
        <w:jc w:val="both"/>
        <w:rPr>
          <w:kern w:val="2"/>
          <w:lang w:eastAsia="ar-SA"/>
        </w:rPr>
      </w:pPr>
      <w:r w:rsidRPr="003E7A38">
        <w:rPr>
          <w:b/>
          <w:kern w:val="2"/>
          <w:lang w:eastAsia="ar-SA"/>
        </w:rPr>
        <w:t>Музыка:</w:t>
      </w:r>
    </w:p>
    <w:p w:rsidR="003A01CC" w:rsidRDefault="003A01CC" w:rsidP="003A01CC">
      <w:pPr>
        <w:ind w:firstLine="709"/>
        <w:jc w:val="both"/>
        <w:rPr>
          <w:kern w:val="2"/>
          <w:lang w:eastAsia="ar-SA"/>
        </w:rPr>
      </w:pPr>
      <w:r w:rsidRPr="00BA1CFA">
        <w:rPr>
          <w:kern w:val="2"/>
          <w:lang w:eastAsia="ar-SA"/>
        </w:rPr>
        <w:t>1)</w:t>
      </w:r>
      <w:r>
        <w:rPr>
          <w:kern w:val="2"/>
          <w:lang w:eastAsia="ar-SA"/>
        </w:rPr>
        <w:t xml:space="preserve"> </w:t>
      </w:r>
      <w:proofErr w:type="spellStart"/>
      <w:r w:rsidRPr="00BA1CFA">
        <w:rPr>
          <w:kern w:val="2"/>
          <w:lang w:eastAsia="ar-SA"/>
        </w:rPr>
        <w:t>сформированность</w:t>
      </w:r>
      <w:proofErr w:type="spellEnd"/>
      <w:r w:rsidRPr="00BA1CFA">
        <w:rPr>
          <w:kern w:val="2"/>
          <w:lang w:eastAsia="ar-SA"/>
        </w:rPr>
        <w:t xml:space="preserve"> первоначальных представлений о ро</w:t>
      </w:r>
      <w:r>
        <w:rPr>
          <w:kern w:val="2"/>
          <w:lang w:eastAsia="ar-SA"/>
        </w:rPr>
        <w:t xml:space="preserve">ли музыки в жизни человека, ее </w:t>
      </w:r>
      <w:r w:rsidRPr="00BA1CFA">
        <w:rPr>
          <w:kern w:val="2"/>
          <w:lang w:eastAsia="ar-SA"/>
        </w:rPr>
        <w:t>роли в духовно-нравственном развитии человека;</w:t>
      </w:r>
    </w:p>
    <w:p w:rsidR="003A01CC" w:rsidRDefault="003A01CC" w:rsidP="003A01CC">
      <w:pPr>
        <w:ind w:firstLine="709"/>
        <w:jc w:val="both"/>
        <w:rPr>
          <w:kern w:val="2"/>
          <w:lang w:eastAsia="ar-SA"/>
        </w:rPr>
      </w:pPr>
      <w:r w:rsidRPr="00BA1CFA">
        <w:rPr>
          <w:kern w:val="2"/>
          <w:lang w:eastAsia="ar-SA"/>
        </w:rPr>
        <w:t xml:space="preserve">2) </w:t>
      </w:r>
      <w:proofErr w:type="spellStart"/>
      <w:r w:rsidRPr="00BA1CFA">
        <w:rPr>
          <w:kern w:val="2"/>
          <w:lang w:eastAsia="ar-SA"/>
        </w:rPr>
        <w:t>сформированность</w:t>
      </w:r>
      <w:proofErr w:type="spellEnd"/>
      <w:r w:rsidRPr="00BA1CFA">
        <w:rPr>
          <w:kern w:val="2"/>
          <w:lang w:eastAsia="ar-SA"/>
        </w:rPr>
        <w:t xml:space="preserve">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 </w:t>
      </w:r>
    </w:p>
    <w:p w:rsidR="003A01CC" w:rsidRDefault="003A01CC" w:rsidP="003A01CC">
      <w:pPr>
        <w:ind w:firstLine="709"/>
        <w:jc w:val="both"/>
        <w:rPr>
          <w:kern w:val="2"/>
          <w:lang w:eastAsia="ar-SA"/>
        </w:rPr>
      </w:pPr>
      <w:r w:rsidRPr="00BA1CFA">
        <w:rPr>
          <w:kern w:val="2"/>
          <w:lang w:eastAsia="ar-SA"/>
        </w:rPr>
        <w:t xml:space="preserve">3) умение воспринимать музыку и выражать свое отношение к музыкальному произведению; </w:t>
      </w:r>
    </w:p>
    <w:p w:rsidR="003A01CC" w:rsidRPr="00BA1CFA" w:rsidRDefault="003A01CC" w:rsidP="003A01CC">
      <w:pPr>
        <w:ind w:firstLine="709"/>
        <w:jc w:val="both"/>
        <w:rPr>
          <w:kern w:val="2"/>
          <w:lang w:eastAsia="ar-SA"/>
        </w:rPr>
      </w:pPr>
      <w:r w:rsidRPr="00BA1CFA">
        <w:rPr>
          <w:kern w:val="2"/>
          <w:lang w:eastAsia="ar-SA"/>
        </w:rPr>
        <w:t>4) использование музыкальных образов при создании театрализованных и музыкально</w:t>
      </w:r>
      <w:r>
        <w:rPr>
          <w:kern w:val="2"/>
          <w:lang w:eastAsia="ar-SA"/>
        </w:rPr>
        <w:t>-</w:t>
      </w:r>
      <w:r w:rsidRPr="00BA1CFA">
        <w:rPr>
          <w:kern w:val="2"/>
          <w:lang w:eastAsia="ar-SA"/>
        </w:rPr>
        <w:t xml:space="preserve">пластических композиций, исполнении вокально-хоровых произведений, в импровизации.  </w:t>
      </w:r>
    </w:p>
    <w:p w:rsidR="003A01CC" w:rsidRDefault="003A01CC" w:rsidP="003A01CC">
      <w:pPr>
        <w:ind w:firstLine="709"/>
        <w:jc w:val="both"/>
        <w:rPr>
          <w:b/>
          <w:kern w:val="2"/>
          <w:lang w:eastAsia="ar-SA"/>
        </w:rPr>
      </w:pPr>
      <w:r w:rsidRPr="003E7A38">
        <w:rPr>
          <w:b/>
          <w:kern w:val="2"/>
          <w:lang w:eastAsia="ar-SA"/>
        </w:rPr>
        <w:lastRenderedPageBreak/>
        <w:t>Технология</w:t>
      </w:r>
      <w:r>
        <w:rPr>
          <w:b/>
          <w:kern w:val="2"/>
          <w:lang w:eastAsia="ar-SA"/>
        </w:rPr>
        <w:t>:</w:t>
      </w:r>
    </w:p>
    <w:p w:rsidR="003A01CC" w:rsidRDefault="003A01CC" w:rsidP="003A01CC">
      <w:pPr>
        <w:ind w:firstLine="709"/>
        <w:jc w:val="both"/>
        <w:rPr>
          <w:kern w:val="2"/>
          <w:lang w:eastAsia="ar-SA"/>
        </w:rPr>
      </w:pPr>
      <w:r w:rsidRPr="00BA1CFA">
        <w:rPr>
          <w:kern w:val="2"/>
          <w:lang w:eastAsia="ar-SA"/>
        </w:rPr>
        <w:t>1)</w:t>
      </w:r>
      <w:r>
        <w:rPr>
          <w:kern w:val="2"/>
          <w:lang w:eastAsia="ar-SA"/>
        </w:rPr>
        <w:t xml:space="preserve"> </w:t>
      </w:r>
      <w:r w:rsidRPr="00BA1CFA">
        <w:rPr>
          <w:kern w:val="2"/>
          <w:lang w:eastAsia="ar-SA"/>
        </w:rPr>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3A01CC" w:rsidRDefault="003A01CC" w:rsidP="003A01CC">
      <w:pPr>
        <w:ind w:firstLine="709"/>
        <w:jc w:val="both"/>
        <w:rPr>
          <w:kern w:val="2"/>
          <w:lang w:eastAsia="ar-SA"/>
        </w:rPr>
      </w:pPr>
      <w:r w:rsidRPr="00BA1CFA">
        <w:rPr>
          <w:kern w:val="2"/>
          <w:lang w:eastAsia="ar-SA"/>
        </w:rPr>
        <w:t>2)</w:t>
      </w:r>
      <w:r>
        <w:rPr>
          <w:kern w:val="2"/>
          <w:lang w:eastAsia="ar-SA"/>
        </w:rPr>
        <w:t xml:space="preserve"> </w:t>
      </w:r>
      <w:r w:rsidRPr="00BA1CFA">
        <w:rPr>
          <w:kern w:val="2"/>
          <w:lang w:eastAsia="ar-SA"/>
        </w:rPr>
        <w:t>усвоение первоначальных представлений о материальной культуре как продукте предметно-преобразующей деятельности человека;</w:t>
      </w:r>
    </w:p>
    <w:p w:rsidR="003A01CC" w:rsidRDefault="003A01CC" w:rsidP="003A01CC">
      <w:pPr>
        <w:ind w:firstLine="709"/>
        <w:jc w:val="both"/>
        <w:rPr>
          <w:kern w:val="2"/>
          <w:lang w:eastAsia="ar-SA"/>
        </w:rPr>
      </w:pPr>
      <w:r w:rsidRPr="00BA1CFA">
        <w:rPr>
          <w:kern w:val="2"/>
          <w:lang w:eastAsia="ar-SA"/>
        </w:rPr>
        <w:t xml:space="preserve">3) приобретение навыков самообслуживания; овладение технологическими приемами ручной обработки материалов; усвоение правил техники безопасности; </w:t>
      </w:r>
    </w:p>
    <w:p w:rsidR="003A01CC" w:rsidRDefault="003A01CC" w:rsidP="003A01CC">
      <w:pPr>
        <w:ind w:firstLine="709"/>
        <w:jc w:val="both"/>
        <w:rPr>
          <w:kern w:val="2"/>
          <w:lang w:eastAsia="ar-SA"/>
        </w:rPr>
      </w:pPr>
      <w:r w:rsidRPr="00BA1CFA">
        <w:rPr>
          <w:kern w:val="2"/>
          <w:lang w:eastAsia="ar-SA"/>
        </w:rPr>
        <w:t>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3A01CC" w:rsidRDefault="003A01CC" w:rsidP="003A01CC">
      <w:pPr>
        <w:ind w:firstLine="709"/>
        <w:jc w:val="both"/>
        <w:rPr>
          <w:kern w:val="2"/>
          <w:lang w:eastAsia="ar-SA"/>
        </w:rPr>
      </w:pPr>
      <w:r w:rsidRPr="00BA1CFA">
        <w:rPr>
          <w:kern w:val="2"/>
          <w:lang w:eastAsia="ar-SA"/>
        </w:rPr>
        <w:t xml:space="preserve">5) приобретение первоначальных навыков совместной продуктивной деятельности, сотрудничества, взаимопомощи, планирования и организации; </w:t>
      </w:r>
    </w:p>
    <w:p w:rsidR="003A01CC" w:rsidRPr="00BA1CFA" w:rsidRDefault="003A01CC" w:rsidP="003A01CC">
      <w:pPr>
        <w:ind w:firstLine="709"/>
        <w:jc w:val="both"/>
        <w:rPr>
          <w:kern w:val="2"/>
          <w:lang w:eastAsia="ar-SA"/>
        </w:rPr>
      </w:pPr>
      <w:r w:rsidRPr="00BA1CFA">
        <w:rPr>
          <w:kern w:val="2"/>
          <w:lang w:eastAsia="ar-SA"/>
        </w:rPr>
        <w:t xml:space="preserve">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 </w:t>
      </w:r>
    </w:p>
    <w:p w:rsidR="003A01CC" w:rsidRDefault="003A01CC" w:rsidP="003A01CC">
      <w:pPr>
        <w:ind w:firstLine="709"/>
        <w:jc w:val="both"/>
        <w:rPr>
          <w:kern w:val="2"/>
          <w:lang w:eastAsia="ar-SA"/>
        </w:rPr>
      </w:pPr>
      <w:r w:rsidRPr="003E7A38">
        <w:rPr>
          <w:b/>
          <w:kern w:val="2"/>
          <w:lang w:eastAsia="ar-SA"/>
        </w:rPr>
        <w:t>Физическая культура:</w:t>
      </w:r>
    </w:p>
    <w:p w:rsidR="003A01CC" w:rsidRDefault="003A01CC" w:rsidP="003A01CC">
      <w:pPr>
        <w:ind w:firstLine="709"/>
        <w:jc w:val="both"/>
        <w:rPr>
          <w:kern w:val="2"/>
          <w:lang w:eastAsia="ar-SA"/>
        </w:rPr>
      </w:pPr>
      <w:r w:rsidRPr="00BA1CFA">
        <w:rPr>
          <w:kern w:val="2"/>
          <w:lang w:eastAsia="ar-SA"/>
        </w:rPr>
        <w:t>1)</w:t>
      </w:r>
      <w:r>
        <w:rPr>
          <w:kern w:val="2"/>
          <w:lang w:eastAsia="ar-SA"/>
        </w:rPr>
        <w:t xml:space="preserve"> </w:t>
      </w:r>
      <w:r w:rsidRPr="00BA1CFA">
        <w:rPr>
          <w:kern w:val="2"/>
          <w:lang w:eastAsia="ar-SA"/>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3A01CC" w:rsidRDefault="003A01CC" w:rsidP="003A01CC">
      <w:pPr>
        <w:ind w:firstLine="709"/>
        <w:jc w:val="both"/>
        <w:rPr>
          <w:kern w:val="2"/>
          <w:lang w:eastAsia="ar-SA"/>
        </w:rPr>
      </w:pPr>
      <w:r w:rsidRPr="00BA1CFA">
        <w:rPr>
          <w:kern w:val="2"/>
          <w:lang w:eastAsia="ar-SA"/>
        </w:rPr>
        <w:t>2)</w:t>
      </w:r>
      <w:r>
        <w:rPr>
          <w:kern w:val="2"/>
          <w:lang w:eastAsia="ar-SA"/>
        </w:rPr>
        <w:t xml:space="preserve"> </w:t>
      </w:r>
      <w:r w:rsidRPr="00BA1CFA">
        <w:rPr>
          <w:kern w:val="2"/>
          <w:lang w:eastAsia="ar-SA"/>
        </w:rPr>
        <w:t xml:space="preserve">овладение умениями организовывать </w:t>
      </w:r>
      <w:proofErr w:type="spellStart"/>
      <w:r w:rsidRPr="00BA1CFA">
        <w:rPr>
          <w:kern w:val="2"/>
          <w:lang w:eastAsia="ar-SA"/>
        </w:rPr>
        <w:t>здоровьесберегающую</w:t>
      </w:r>
      <w:proofErr w:type="spellEnd"/>
      <w:r w:rsidRPr="00BA1CFA">
        <w:rPr>
          <w:kern w:val="2"/>
          <w:lang w:eastAsia="ar-SA"/>
        </w:rPr>
        <w:t xml:space="preserve"> жизнедеятельность (режим дня, утренняя зарядка, оздоровительные мероприятия, подвижные игры и т. д.); </w:t>
      </w:r>
    </w:p>
    <w:p w:rsidR="003A01CC" w:rsidRDefault="003A01CC" w:rsidP="003A01CC">
      <w:pPr>
        <w:ind w:firstLine="709"/>
        <w:jc w:val="both"/>
        <w:rPr>
          <w:kern w:val="2"/>
          <w:lang w:eastAsia="ar-SA"/>
        </w:rPr>
      </w:pPr>
      <w:r w:rsidRPr="00BA1CFA">
        <w:rPr>
          <w:kern w:val="2"/>
          <w:lang w:eastAsia="ar-SA"/>
        </w:rPr>
        <w:t>3)</w:t>
      </w:r>
      <w:r>
        <w:rPr>
          <w:kern w:val="2"/>
          <w:lang w:eastAsia="ar-SA"/>
        </w:rPr>
        <w:t xml:space="preserve"> </w:t>
      </w:r>
      <w:r w:rsidRPr="00BA1CFA">
        <w:rPr>
          <w:kern w:val="2"/>
          <w:lang w:eastAsia="ar-SA"/>
        </w:rPr>
        <w:t xml:space="preserve">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w:t>
      </w:r>
    </w:p>
    <w:p w:rsidR="003A01CC" w:rsidRDefault="003A01CC" w:rsidP="003A01CC">
      <w:pPr>
        <w:ind w:firstLine="709"/>
        <w:jc w:val="both"/>
        <w:rPr>
          <w:kern w:val="2"/>
          <w:lang w:eastAsia="ar-SA"/>
        </w:rPr>
      </w:pPr>
      <w:r w:rsidRPr="00BA1CFA">
        <w:rPr>
          <w:kern w:val="2"/>
          <w:lang w:eastAsia="ar-SA"/>
        </w:rPr>
        <w:t xml:space="preserve">4) подготовка к выполнению нормативов Всероссийского физкультурно-спортивного комплекса "Готов к труду и обороне" (ГТО). </w:t>
      </w:r>
    </w:p>
    <w:p w:rsidR="003A01CC" w:rsidRPr="00F248DE" w:rsidRDefault="003A01CC" w:rsidP="003A01CC">
      <w:pPr>
        <w:pStyle w:val="3"/>
        <w:ind w:firstLine="708"/>
        <w:jc w:val="both"/>
      </w:pPr>
      <w:bookmarkStart w:id="18" w:name="_Toc1033084"/>
      <w:r w:rsidRPr="00BA7146">
        <w:rPr>
          <w:rFonts w:eastAsia="MS Gothic"/>
          <w:bCs w:val="0"/>
          <w:sz w:val="24"/>
          <w:szCs w:val="24"/>
        </w:rPr>
        <w:t>1.2.1. Чтение. Работа с текстом</w:t>
      </w:r>
      <w:bookmarkEnd w:id="18"/>
    </w:p>
    <w:p w:rsidR="003A01CC" w:rsidRPr="00F248DE" w:rsidRDefault="003A01CC" w:rsidP="003A01CC">
      <w:pPr>
        <w:autoSpaceDE w:val="0"/>
        <w:autoSpaceDN w:val="0"/>
        <w:adjustRightInd w:val="0"/>
        <w:ind w:firstLine="709"/>
        <w:jc w:val="both"/>
      </w:pPr>
      <w:r w:rsidRPr="00F248DE">
        <w:t>(</w:t>
      </w:r>
      <w:proofErr w:type="spellStart"/>
      <w:r w:rsidRPr="00F248DE">
        <w:t>метапредметные</w:t>
      </w:r>
      <w:proofErr w:type="spellEnd"/>
      <w:r w:rsidRPr="00F248DE">
        <w:t xml:space="preserve"> результаты)</w:t>
      </w:r>
    </w:p>
    <w:p w:rsidR="003A01CC" w:rsidRDefault="003A01CC" w:rsidP="003A01CC">
      <w:pPr>
        <w:tabs>
          <w:tab w:val="left" w:pos="142"/>
          <w:tab w:val="left" w:leader="dot" w:pos="624"/>
        </w:tabs>
        <w:ind w:firstLine="709"/>
        <w:jc w:val="both"/>
      </w:pPr>
      <w:r w:rsidRPr="00F248DE">
        <w:rPr>
          <w:spacing w:val="-3"/>
        </w:rPr>
        <w:t xml:space="preserve">В результате изучения </w:t>
      </w:r>
      <w:r w:rsidRPr="00F248DE">
        <w:rPr>
          <w:b/>
          <w:bCs/>
          <w:spacing w:val="-3"/>
        </w:rPr>
        <w:t>всех без исключения учебных пред</w:t>
      </w:r>
      <w:r>
        <w:rPr>
          <w:b/>
          <w:bCs/>
        </w:rPr>
        <w:t>метов</w:t>
      </w:r>
      <w:r>
        <w:t xml:space="preserve"> при получении </w:t>
      </w:r>
      <w:r w:rsidRPr="00F248DE">
        <w:t xml:space="preserve">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w:t>
      </w:r>
      <w:proofErr w:type="spellStart"/>
      <w:r w:rsidRPr="00F248DE">
        <w:t>научно­познавательных</w:t>
      </w:r>
      <w:proofErr w:type="spellEnd"/>
      <w:r w:rsidRPr="00F248DE">
        <w:t xml:space="preserve"> текстов, инструкций. </w:t>
      </w:r>
    </w:p>
    <w:p w:rsidR="003A01CC" w:rsidRPr="00F248DE" w:rsidRDefault="003A01CC" w:rsidP="003A01CC">
      <w:pPr>
        <w:tabs>
          <w:tab w:val="left" w:pos="142"/>
          <w:tab w:val="left" w:leader="dot" w:pos="624"/>
        </w:tabs>
        <w:ind w:firstLine="709"/>
        <w:jc w:val="both"/>
        <w:rPr>
          <w:rFonts w:eastAsia="@Arial Unicode MS"/>
        </w:rPr>
      </w:pPr>
      <w:r>
        <w:rPr>
          <w:rFonts w:eastAsia="@Arial Unicode MS"/>
          <w:b/>
          <w:i/>
        </w:rPr>
        <w:t>Выпускник</w:t>
      </w:r>
      <w:r w:rsidRPr="004A6D80">
        <w:rPr>
          <w:rFonts w:eastAsia="@Arial Unicode MS"/>
          <w:b/>
          <w:i/>
        </w:rPr>
        <w:t xml:space="preserve"> науч</w:t>
      </w:r>
      <w:r>
        <w:rPr>
          <w:rFonts w:eastAsia="@Arial Unicode MS"/>
          <w:b/>
          <w:i/>
        </w:rPr>
        <w:t>и</w:t>
      </w:r>
      <w:r w:rsidRPr="004A6D80">
        <w:rPr>
          <w:rFonts w:eastAsia="@Arial Unicode MS"/>
          <w:b/>
          <w:i/>
        </w:rPr>
        <w:t>тся</w:t>
      </w:r>
      <w:r w:rsidRPr="00F248DE">
        <w:rPr>
          <w:rFonts w:eastAsia="@Arial Unicode MS"/>
        </w:rPr>
        <w:t xml:space="preserve">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3A01CC" w:rsidRPr="00F248DE" w:rsidRDefault="003A01CC" w:rsidP="003A01CC">
      <w:pPr>
        <w:tabs>
          <w:tab w:val="left" w:pos="142"/>
          <w:tab w:val="left" w:leader="dot" w:pos="624"/>
        </w:tabs>
        <w:ind w:firstLine="709"/>
        <w:jc w:val="both"/>
        <w:rPr>
          <w:rFonts w:eastAsia="@Arial Unicode MS"/>
        </w:rPr>
      </w:pPr>
      <w:r w:rsidRPr="00F248DE">
        <w:rPr>
          <w:rFonts w:eastAsia="@Arial Unicode MS"/>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3A01CC" w:rsidRDefault="003A01CC" w:rsidP="003A01CC">
      <w:pPr>
        <w:widowControl w:val="0"/>
        <w:tabs>
          <w:tab w:val="left" w:pos="142"/>
          <w:tab w:val="left" w:leader="dot" w:pos="624"/>
        </w:tabs>
        <w:autoSpaceDE w:val="0"/>
        <w:autoSpaceDN w:val="0"/>
        <w:adjustRightInd w:val="0"/>
        <w:ind w:firstLine="709"/>
        <w:jc w:val="both"/>
        <w:rPr>
          <w:rFonts w:eastAsia="@Arial Unicode MS"/>
          <w:i/>
        </w:rPr>
      </w:pPr>
      <w:r>
        <w:rPr>
          <w:rFonts w:eastAsia="@Arial Unicode MS"/>
          <w:b/>
          <w:i/>
          <w:iCs/>
        </w:rPr>
        <w:t>Выпускник</w:t>
      </w:r>
      <w:r w:rsidRPr="004A6D80">
        <w:rPr>
          <w:rFonts w:eastAsia="@Arial Unicode MS"/>
          <w:b/>
          <w:i/>
          <w:iCs/>
        </w:rPr>
        <w:t xml:space="preserve"> получ</w:t>
      </w:r>
      <w:r>
        <w:rPr>
          <w:rFonts w:eastAsia="@Arial Unicode MS"/>
          <w:b/>
          <w:i/>
          <w:iCs/>
        </w:rPr>
        <w:t>и</w:t>
      </w:r>
      <w:r w:rsidRPr="004A6D80">
        <w:rPr>
          <w:rFonts w:eastAsia="@Arial Unicode MS"/>
          <w:b/>
          <w:i/>
          <w:iCs/>
        </w:rPr>
        <w:t>т возможность</w:t>
      </w:r>
      <w:r w:rsidRPr="004A6D80">
        <w:rPr>
          <w:rFonts w:eastAsia="@Arial Unicode MS"/>
          <w:b/>
        </w:rPr>
        <w:t xml:space="preserve"> </w:t>
      </w:r>
      <w:r w:rsidRPr="004A6D80">
        <w:rPr>
          <w:rFonts w:eastAsia="@Arial Unicode MS"/>
          <w:b/>
          <w:i/>
        </w:rPr>
        <w:t>научиться</w:t>
      </w:r>
      <w:r w:rsidRPr="00F248DE">
        <w:rPr>
          <w:rFonts w:eastAsia="@Arial Unicode MS"/>
        </w:rPr>
        <w:t xml:space="preserve"> </w:t>
      </w:r>
      <w:proofErr w:type="gramStart"/>
      <w:r w:rsidRPr="004A6D80">
        <w:rPr>
          <w:rFonts w:eastAsia="@Arial Unicode MS"/>
          <w:i/>
        </w:rPr>
        <w:t>самостоятельно</w:t>
      </w:r>
      <w:proofErr w:type="gramEnd"/>
      <w:r w:rsidRPr="004A6D80">
        <w:rPr>
          <w:rFonts w:eastAsia="@Arial Unicode MS"/>
          <w:i/>
        </w:rPr>
        <w:t xml:space="preserve"> организовывать поиск информации. </w:t>
      </w:r>
      <w:r w:rsidR="00BC7310">
        <w:rPr>
          <w:rFonts w:eastAsia="@Arial Unicode MS"/>
          <w:i/>
        </w:rPr>
        <w:t>Будет приобретен</w:t>
      </w:r>
      <w:r w:rsidRPr="004A6D80">
        <w:rPr>
          <w:rFonts w:eastAsia="@Arial Unicode MS"/>
          <w:i/>
        </w:rPr>
        <w:t xml:space="preserve">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440D59" w:rsidRDefault="00440D59" w:rsidP="003A01CC">
      <w:pPr>
        <w:widowControl w:val="0"/>
        <w:tabs>
          <w:tab w:val="left" w:pos="142"/>
          <w:tab w:val="left" w:leader="dot" w:pos="624"/>
        </w:tabs>
        <w:autoSpaceDE w:val="0"/>
        <w:autoSpaceDN w:val="0"/>
        <w:adjustRightInd w:val="0"/>
        <w:ind w:firstLine="709"/>
        <w:jc w:val="both"/>
        <w:rPr>
          <w:rFonts w:eastAsia="@Arial Unicode MS"/>
          <w:i/>
        </w:rPr>
      </w:pPr>
    </w:p>
    <w:p w:rsidR="00440D59" w:rsidRPr="004A6D80" w:rsidRDefault="00440D59" w:rsidP="003A01CC">
      <w:pPr>
        <w:widowControl w:val="0"/>
        <w:tabs>
          <w:tab w:val="left" w:pos="142"/>
          <w:tab w:val="left" w:leader="dot" w:pos="624"/>
        </w:tabs>
        <w:autoSpaceDE w:val="0"/>
        <w:autoSpaceDN w:val="0"/>
        <w:adjustRightInd w:val="0"/>
        <w:ind w:firstLine="709"/>
        <w:jc w:val="both"/>
        <w:rPr>
          <w:rFonts w:eastAsia="@Arial Unicode MS"/>
          <w:i/>
        </w:rPr>
      </w:pPr>
    </w:p>
    <w:p w:rsidR="003A01CC" w:rsidRDefault="003A01CC" w:rsidP="003A01CC">
      <w:pPr>
        <w:autoSpaceDE w:val="0"/>
        <w:autoSpaceDN w:val="0"/>
        <w:adjustRightInd w:val="0"/>
        <w:ind w:firstLine="709"/>
        <w:jc w:val="both"/>
        <w:rPr>
          <w:b/>
          <w:bCs/>
          <w:u w:val="single"/>
        </w:rPr>
      </w:pPr>
      <w:r w:rsidRPr="009C7D6E">
        <w:rPr>
          <w:b/>
          <w:bCs/>
          <w:u w:val="single"/>
        </w:rPr>
        <w:lastRenderedPageBreak/>
        <w:t xml:space="preserve">Работа с текстом: поиск информации и понимание </w:t>
      </w:r>
      <w:proofErr w:type="gramStart"/>
      <w:r w:rsidRPr="009C7D6E">
        <w:rPr>
          <w:b/>
          <w:bCs/>
          <w:u w:val="single"/>
        </w:rPr>
        <w:t>прочитанного</w:t>
      </w:r>
      <w:proofErr w:type="gramEnd"/>
    </w:p>
    <w:p w:rsidR="003A01CC" w:rsidRPr="004A6D80" w:rsidRDefault="003A01CC" w:rsidP="003A01CC">
      <w:pPr>
        <w:autoSpaceDE w:val="0"/>
        <w:autoSpaceDN w:val="0"/>
        <w:adjustRightInd w:val="0"/>
        <w:ind w:firstLine="709"/>
        <w:jc w:val="both"/>
        <w:rPr>
          <w:b/>
          <w:bCs/>
          <w:i/>
        </w:rPr>
      </w:pPr>
      <w:r w:rsidRPr="004A6D80">
        <w:rPr>
          <w:b/>
          <w:bCs/>
          <w:i/>
        </w:rPr>
        <w:t>Выпускник научится:</w:t>
      </w:r>
    </w:p>
    <w:p w:rsidR="003A01CC" w:rsidRPr="009C7D6E" w:rsidRDefault="003A01CC" w:rsidP="003A01CC">
      <w:pPr>
        <w:autoSpaceDE w:val="0"/>
        <w:autoSpaceDN w:val="0"/>
        <w:adjustRightInd w:val="0"/>
        <w:ind w:firstLine="709"/>
        <w:jc w:val="both"/>
        <w:rPr>
          <w:bCs/>
        </w:rPr>
      </w:pPr>
      <w:r w:rsidRPr="009C7D6E">
        <w:rPr>
          <w:bCs/>
        </w:rPr>
        <w:t xml:space="preserve"> – находить в тексте конкретные сведения, факты, заданные в явном виде;</w:t>
      </w:r>
    </w:p>
    <w:p w:rsidR="003A01CC" w:rsidRPr="009C7D6E" w:rsidRDefault="003A01CC" w:rsidP="003A01CC">
      <w:pPr>
        <w:autoSpaceDE w:val="0"/>
        <w:autoSpaceDN w:val="0"/>
        <w:adjustRightInd w:val="0"/>
        <w:ind w:firstLine="709"/>
        <w:jc w:val="both"/>
        <w:rPr>
          <w:bCs/>
        </w:rPr>
      </w:pPr>
      <w:r w:rsidRPr="009C7D6E">
        <w:rPr>
          <w:bCs/>
        </w:rPr>
        <w:t xml:space="preserve"> – определять тему и главную мысль текста; </w:t>
      </w:r>
    </w:p>
    <w:p w:rsidR="003A01CC" w:rsidRPr="009C7D6E" w:rsidRDefault="003A01CC" w:rsidP="003A01CC">
      <w:pPr>
        <w:autoSpaceDE w:val="0"/>
        <w:autoSpaceDN w:val="0"/>
        <w:adjustRightInd w:val="0"/>
        <w:ind w:firstLine="709"/>
        <w:jc w:val="both"/>
        <w:rPr>
          <w:bCs/>
        </w:rPr>
      </w:pPr>
      <w:r w:rsidRPr="009C7D6E">
        <w:rPr>
          <w:bCs/>
        </w:rPr>
        <w:t>– делить тексты на смысловые части, составлять план текста;</w:t>
      </w:r>
    </w:p>
    <w:p w:rsidR="003A01CC" w:rsidRPr="009C7D6E" w:rsidRDefault="003A01CC" w:rsidP="003A01CC">
      <w:pPr>
        <w:autoSpaceDE w:val="0"/>
        <w:autoSpaceDN w:val="0"/>
        <w:adjustRightInd w:val="0"/>
        <w:ind w:firstLine="709"/>
        <w:jc w:val="both"/>
        <w:rPr>
          <w:bCs/>
        </w:rPr>
      </w:pPr>
      <w:r w:rsidRPr="009C7D6E">
        <w:rPr>
          <w:bCs/>
        </w:rPr>
        <w:t xml:space="preserve"> – вычленять содержащиеся в тексте основные события и устанавливать их последовательность; упорядочивать информацию по заданному основанию;</w:t>
      </w:r>
    </w:p>
    <w:p w:rsidR="003A01CC" w:rsidRPr="009C7D6E" w:rsidRDefault="003A01CC" w:rsidP="003A01CC">
      <w:pPr>
        <w:autoSpaceDE w:val="0"/>
        <w:autoSpaceDN w:val="0"/>
        <w:adjustRightInd w:val="0"/>
        <w:ind w:firstLine="709"/>
        <w:jc w:val="both"/>
        <w:rPr>
          <w:bCs/>
        </w:rPr>
      </w:pPr>
      <w:r w:rsidRPr="009C7D6E">
        <w:rPr>
          <w:bCs/>
        </w:rPr>
        <w:t xml:space="preserve"> – сравнивать между собой объекты, описанные в тексте, выделяя 2—3 </w:t>
      </w:r>
      <w:proofErr w:type="gramStart"/>
      <w:r w:rsidRPr="009C7D6E">
        <w:rPr>
          <w:bCs/>
        </w:rPr>
        <w:t>существенных</w:t>
      </w:r>
      <w:proofErr w:type="gramEnd"/>
      <w:r w:rsidRPr="009C7D6E">
        <w:rPr>
          <w:bCs/>
        </w:rPr>
        <w:t xml:space="preserve"> признака; </w:t>
      </w:r>
    </w:p>
    <w:p w:rsidR="003A01CC" w:rsidRPr="009C7D6E" w:rsidRDefault="003A01CC" w:rsidP="003A01CC">
      <w:pPr>
        <w:autoSpaceDE w:val="0"/>
        <w:autoSpaceDN w:val="0"/>
        <w:adjustRightInd w:val="0"/>
        <w:ind w:firstLine="709"/>
        <w:jc w:val="both"/>
        <w:rPr>
          <w:bCs/>
        </w:rPr>
      </w:pPr>
      <w:r w:rsidRPr="009C7D6E">
        <w:rPr>
          <w:bCs/>
        </w:rPr>
        <w:t>– 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3A01CC" w:rsidRPr="009C7D6E" w:rsidRDefault="003A01CC" w:rsidP="003A01CC">
      <w:pPr>
        <w:autoSpaceDE w:val="0"/>
        <w:autoSpaceDN w:val="0"/>
        <w:adjustRightInd w:val="0"/>
        <w:ind w:firstLine="709"/>
        <w:jc w:val="both"/>
        <w:rPr>
          <w:bCs/>
        </w:rPr>
      </w:pPr>
      <w:r w:rsidRPr="009C7D6E">
        <w:rPr>
          <w:bCs/>
        </w:rPr>
        <w:t xml:space="preserve"> – понимать информацию, представленную разными способами: словесно, в виде таблицы, схемы, диаграммы; </w:t>
      </w:r>
    </w:p>
    <w:p w:rsidR="003A01CC" w:rsidRPr="009C7D6E" w:rsidRDefault="003A01CC" w:rsidP="003A01CC">
      <w:pPr>
        <w:autoSpaceDE w:val="0"/>
        <w:autoSpaceDN w:val="0"/>
        <w:adjustRightInd w:val="0"/>
        <w:ind w:firstLine="709"/>
        <w:jc w:val="both"/>
        <w:rPr>
          <w:bCs/>
        </w:rPr>
      </w:pPr>
      <w:r w:rsidRPr="009C7D6E">
        <w:rPr>
          <w:bCs/>
        </w:rPr>
        <w:t xml:space="preserve">– понимать текст, опираясь не только на содержащуюся в нем информацию, но и на жанр, структуру, выразительные средства текста; </w:t>
      </w:r>
    </w:p>
    <w:p w:rsidR="003A01CC" w:rsidRPr="009C7D6E" w:rsidRDefault="003A01CC" w:rsidP="003A01CC">
      <w:pPr>
        <w:autoSpaceDE w:val="0"/>
        <w:autoSpaceDN w:val="0"/>
        <w:adjustRightInd w:val="0"/>
        <w:ind w:firstLine="709"/>
        <w:jc w:val="both"/>
        <w:rPr>
          <w:bCs/>
        </w:rPr>
      </w:pPr>
      <w:r w:rsidRPr="009C7D6E">
        <w:rPr>
          <w:bCs/>
        </w:rPr>
        <w:t xml:space="preserve">– использовать различные виды чтения: ознакомительное, изучающее, поисковое, выбирать нужный вид чтения в соответствии с целью чтения; </w:t>
      </w:r>
    </w:p>
    <w:p w:rsidR="003A01CC" w:rsidRDefault="003A01CC" w:rsidP="003A01CC">
      <w:pPr>
        <w:autoSpaceDE w:val="0"/>
        <w:autoSpaceDN w:val="0"/>
        <w:adjustRightInd w:val="0"/>
        <w:ind w:firstLine="709"/>
        <w:jc w:val="both"/>
        <w:rPr>
          <w:b/>
          <w:bCs/>
          <w:u w:val="single"/>
        </w:rPr>
      </w:pPr>
      <w:r w:rsidRPr="009C7D6E">
        <w:rPr>
          <w:bCs/>
        </w:rPr>
        <w:t>– ориентироваться в соответствующих возрасту словарях и справочниках.</w:t>
      </w:r>
      <w:r w:rsidRPr="009C7D6E">
        <w:rPr>
          <w:b/>
          <w:bCs/>
          <w:u w:val="single"/>
        </w:rPr>
        <w:t xml:space="preserve"> </w:t>
      </w:r>
    </w:p>
    <w:p w:rsidR="003A01CC" w:rsidRPr="004A6D80" w:rsidRDefault="003A01CC" w:rsidP="003A01CC">
      <w:pPr>
        <w:autoSpaceDE w:val="0"/>
        <w:autoSpaceDN w:val="0"/>
        <w:adjustRightInd w:val="0"/>
        <w:ind w:firstLine="709"/>
        <w:jc w:val="both"/>
        <w:rPr>
          <w:b/>
          <w:bCs/>
          <w:i/>
        </w:rPr>
      </w:pPr>
      <w:r w:rsidRPr="004A6D80">
        <w:rPr>
          <w:b/>
          <w:bCs/>
          <w:i/>
        </w:rPr>
        <w:t xml:space="preserve">Выпускник получит возможность научиться: </w:t>
      </w:r>
    </w:p>
    <w:p w:rsidR="003A01CC" w:rsidRPr="009C7D6E" w:rsidRDefault="003A01CC" w:rsidP="003A01CC">
      <w:pPr>
        <w:autoSpaceDE w:val="0"/>
        <w:autoSpaceDN w:val="0"/>
        <w:adjustRightInd w:val="0"/>
        <w:ind w:firstLine="709"/>
        <w:jc w:val="both"/>
        <w:rPr>
          <w:bCs/>
          <w:i/>
        </w:rPr>
      </w:pPr>
      <w:r w:rsidRPr="009C7D6E">
        <w:rPr>
          <w:bCs/>
          <w:i/>
        </w:rPr>
        <w:t xml:space="preserve">– использовать формальные элементы текста (например, подзаголовки, сноски) для поиска нужной информации; </w:t>
      </w:r>
    </w:p>
    <w:p w:rsidR="003A01CC" w:rsidRPr="009C7D6E" w:rsidRDefault="003A01CC" w:rsidP="003A01CC">
      <w:pPr>
        <w:autoSpaceDE w:val="0"/>
        <w:autoSpaceDN w:val="0"/>
        <w:adjustRightInd w:val="0"/>
        <w:ind w:firstLine="709"/>
        <w:jc w:val="both"/>
        <w:rPr>
          <w:bCs/>
          <w:i/>
        </w:rPr>
      </w:pPr>
      <w:r w:rsidRPr="009C7D6E">
        <w:rPr>
          <w:bCs/>
          <w:i/>
        </w:rPr>
        <w:t xml:space="preserve">– работать с несколькими источниками информации; </w:t>
      </w:r>
    </w:p>
    <w:p w:rsidR="003A01CC" w:rsidRPr="009C7D6E" w:rsidRDefault="003A01CC" w:rsidP="003A01CC">
      <w:pPr>
        <w:autoSpaceDE w:val="0"/>
        <w:autoSpaceDN w:val="0"/>
        <w:adjustRightInd w:val="0"/>
        <w:ind w:firstLine="709"/>
        <w:jc w:val="both"/>
        <w:rPr>
          <w:bCs/>
          <w:i/>
        </w:rPr>
      </w:pPr>
      <w:r w:rsidRPr="009C7D6E">
        <w:rPr>
          <w:bCs/>
          <w:i/>
        </w:rPr>
        <w:t>– сопоставлять информацию, полученную из нескольких источников.</w:t>
      </w:r>
    </w:p>
    <w:p w:rsidR="003A01CC" w:rsidRDefault="003A01CC" w:rsidP="003A01CC">
      <w:pPr>
        <w:autoSpaceDE w:val="0"/>
        <w:autoSpaceDN w:val="0"/>
        <w:adjustRightInd w:val="0"/>
        <w:ind w:firstLine="709"/>
        <w:jc w:val="both"/>
        <w:rPr>
          <w:b/>
          <w:bCs/>
          <w:u w:val="single"/>
        </w:rPr>
      </w:pPr>
      <w:r w:rsidRPr="009C7D6E">
        <w:rPr>
          <w:b/>
          <w:bCs/>
          <w:u w:val="single"/>
        </w:rPr>
        <w:t>Работа с текстом:</w:t>
      </w:r>
      <w:r>
        <w:rPr>
          <w:b/>
          <w:bCs/>
          <w:u w:val="single"/>
        </w:rPr>
        <w:t xml:space="preserve"> </w:t>
      </w:r>
      <w:r w:rsidRPr="009C7D6E">
        <w:rPr>
          <w:b/>
          <w:bCs/>
          <w:u w:val="single"/>
        </w:rPr>
        <w:t>преобразование и интерпретация информации</w:t>
      </w:r>
    </w:p>
    <w:p w:rsidR="003A01CC" w:rsidRPr="004A6D80" w:rsidRDefault="003A01CC" w:rsidP="003A01CC">
      <w:pPr>
        <w:autoSpaceDE w:val="0"/>
        <w:autoSpaceDN w:val="0"/>
        <w:adjustRightInd w:val="0"/>
        <w:ind w:firstLine="709"/>
        <w:jc w:val="both"/>
        <w:rPr>
          <w:b/>
          <w:bCs/>
          <w:i/>
        </w:rPr>
      </w:pPr>
      <w:r w:rsidRPr="004A6D80">
        <w:rPr>
          <w:b/>
          <w:bCs/>
          <w:i/>
        </w:rPr>
        <w:t>Выпускник научится:</w:t>
      </w:r>
    </w:p>
    <w:p w:rsidR="003A01CC" w:rsidRPr="009C7D6E" w:rsidRDefault="003A01CC" w:rsidP="003A01CC">
      <w:pPr>
        <w:autoSpaceDE w:val="0"/>
        <w:autoSpaceDN w:val="0"/>
        <w:adjustRightInd w:val="0"/>
        <w:ind w:firstLine="709"/>
        <w:jc w:val="both"/>
        <w:rPr>
          <w:bCs/>
        </w:rPr>
      </w:pPr>
      <w:r w:rsidRPr="009C7D6E">
        <w:rPr>
          <w:bCs/>
        </w:rPr>
        <w:t xml:space="preserve"> – пересказывать текст подробно и сжато, устно и письменно; </w:t>
      </w:r>
    </w:p>
    <w:p w:rsidR="003A01CC" w:rsidRPr="009C7D6E" w:rsidRDefault="003A01CC" w:rsidP="003A01CC">
      <w:pPr>
        <w:autoSpaceDE w:val="0"/>
        <w:autoSpaceDN w:val="0"/>
        <w:adjustRightInd w:val="0"/>
        <w:ind w:firstLine="709"/>
        <w:jc w:val="both"/>
        <w:rPr>
          <w:bCs/>
        </w:rPr>
      </w:pPr>
      <w:r w:rsidRPr="009C7D6E">
        <w:rPr>
          <w:bCs/>
        </w:rPr>
        <w:t xml:space="preserve">– соотносить факты с общей идеей текста, устанавливать простые связи, не показанные в тексте напрямую; </w:t>
      </w:r>
    </w:p>
    <w:p w:rsidR="003A01CC" w:rsidRPr="009C7D6E" w:rsidRDefault="003A01CC" w:rsidP="003A01CC">
      <w:pPr>
        <w:autoSpaceDE w:val="0"/>
        <w:autoSpaceDN w:val="0"/>
        <w:adjustRightInd w:val="0"/>
        <w:ind w:firstLine="709"/>
        <w:jc w:val="both"/>
        <w:rPr>
          <w:bCs/>
        </w:rPr>
      </w:pPr>
      <w:r w:rsidRPr="009C7D6E">
        <w:rPr>
          <w:bCs/>
        </w:rPr>
        <w:t xml:space="preserve">– формулировать несложные выводы, основываясь на тексте; находить аргументы, подтверждающие вывод; </w:t>
      </w:r>
    </w:p>
    <w:p w:rsidR="003A01CC" w:rsidRPr="009C7D6E" w:rsidRDefault="003A01CC" w:rsidP="003A01CC">
      <w:pPr>
        <w:autoSpaceDE w:val="0"/>
        <w:autoSpaceDN w:val="0"/>
        <w:adjustRightInd w:val="0"/>
        <w:ind w:firstLine="709"/>
        <w:jc w:val="both"/>
        <w:rPr>
          <w:bCs/>
        </w:rPr>
      </w:pPr>
      <w:r w:rsidRPr="009C7D6E">
        <w:rPr>
          <w:bCs/>
        </w:rPr>
        <w:t>– сопоставлять и обобщать содержащуюся в разных частях текста информацию;</w:t>
      </w:r>
    </w:p>
    <w:p w:rsidR="003A01CC" w:rsidRPr="009C7D6E" w:rsidRDefault="003A01CC" w:rsidP="003A01CC">
      <w:pPr>
        <w:autoSpaceDE w:val="0"/>
        <w:autoSpaceDN w:val="0"/>
        <w:adjustRightInd w:val="0"/>
        <w:ind w:firstLine="709"/>
        <w:jc w:val="both"/>
        <w:rPr>
          <w:bCs/>
        </w:rPr>
      </w:pPr>
      <w:r w:rsidRPr="009C7D6E">
        <w:rPr>
          <w:bCs/>
        </w:rPr>
        <w:t xml:space="preserve"> – составлять на основании текста небольшое монологическое высказывание, отвечая на поставленный вопрос.</w:t>
      </w:r>
    </w:p>
    <w:p w:rsidR="003A01CC" w:rsidRPr="004A6D80" w:rsidRDefault="003A01CC" w:rsidP="003A01CC">
      <w:pPr>
        <w:autoSpaceDE w:val="0"/>
        <w:autoSpaceDN w:val="0"/>
        <w:adjustRightInd w:val="0"/>
        <w:ind w:firstLine="709"/>
        <w:jc w:val="both"/>
        <w:rPr>
          <w:b/>
          <w:bCs/>
          <w:i/>
        </w:rPr>
      </w:pPr>
      <w:r w:rsidRPr="004A6D80">
        <w:rPr>
          <w:b/>
          <w:bCs/>
          <w:i/>
        </w:rPr>
        <w:t xml:space="preserve"> Выпускник получит возможность научиться: </w:t>
      </w:r>
    </w:p>
    <w:p w:rsidR="003A01CC" w:rsidRPr="009C7D6E" w:rsidRDefault="003A01CC" w:rsidP="003A01CC">
      <w:pPr>
        <w:autoSpaceDE w:val="0"/>
        <w:autoSpaceDN w:val="0"/>
        <w:adjustRightInd w:val="0"/>
        <w:ind w:firstLine="709"/>
        <w:jc w:val="both"/>
        <w:rPr>
          <w:bCs/>
          <w:i/>
        </w:rPr>
      </w:pPr>
      <w:r w:rsidRPr="009C7D6E">
        <w:rPr>
          <w:bCs/>
          <w:i/>
        </w:rPr>
        <w:t xml:space="preserve">– делать выписки из прочитанных текстов с учетом цели их дальнейшего использования; </w:t>
      </w:r>
    </w:p>
    <w:p w:rsidR="003A01CC" w:rsidRDefault="003A01CC" w:rsidP="003A01CC">
      <w:pPr>
        <w:autoSpaceDE w:val="0"/>
        <w:autoSpaceDN w:val="0"/>
        <w:adjustRightInd w:val="0"/>
        <w:ind w:firstLine="709"/>
        <w:jc w:val="both"/>
        <w:rPr>
          <w:bCs/>
          <w:i/>
        </w:rPr>
      </w:pPr>
      <w:r w:rsidRPr="009C7D6E">
        <w:rPr>
          <w:bCs/>
          <w:i/>
        </w:rPr>
        <w:t xml:space="preserve">– составлять небольшие письменные аннотации к тексту, отзывы о </w:t>
      </w:r>
      <w:proofErr w:type="gramStart"/>
      <w:r w:rsidRPr="009C7D6E">
        <w:rPr>
          <w:bCs/>
          <w:i/>
        </w:rPr>
        <w:t>прочитанном</w:t>
      </w:r>
      <w:proofErr w:type="gramEnd"/>
      <w:r w:rsidRPr="009C7D6E">
        <w:rPr>
          <w:bCs/>
          <w:i/>
        </w:rPr>
        <w:t>.</w:t>
      </w:r>
    </w:p>
    <w:p w:rsidR="003A01CC" w:rsidRDefault="003A01CC" w:rsidP="003A01CC">
      <w:pPr>
        <w:autoSpaceDE w:val="0"/>
        <w:autoSpaceDN w:val="0"/>
        <w:adjustRightInd w:val="0"/>
        <w:ind w:firstLine="709"/>
        <w:jc w:val="both"/>
        <w:rPr>
          <w:b/>
          <w:bCs/>
          <w:u w:val="single"/>
        </w:rPr>
      </w:pPr>
      <w:r w:rsidRPr="009C7D6E">
        <w:rPr>
          <w:b/>
          <w:bCs/>
          <w:u w:val="single"/>
        </w:rPr>
        <w:t xml:space="preserve">Работа с текстом: оценка </w:t>
      </w:r>
      <w:r>
        <w:rPr>
          <w:b/>
          <w:bCs/>
          <w:u w:val="single"/>
        </w:rPr>
        <w:t>информации</w:t>
      </w:r>
    </w:p>
    <w:p w:rsidR="003A01CC" w:rsidRPr="004A6D80" w:rsidRDefault="003A01CC" w:rsidP="003A01CC">
      <w:pPr>
        <w:autoSpaceDE w:val="0"/>
        <w:autoSpaceDN w:val="0"/>
        <w:adjustRightInd w:val="0"/>
        <w:ind w:firstLine="709"/>
        <w:jc w:val="both"/>
        <w:rPr>
          <w:b/>
          <w:bCs/>
          <w:i/>
        </w:rPr>
      </w:pPr>
      <w:r w:rsidRPr="004A6D80">
        <w:rPr>
          <w:b/>
          <w:bCs/>
          <w:i/>
        </w:rPr>
        <w:t xml:space="preserve">Выпускник научится: </w:t>
      </w:r>
    </w:p>
    <w:p w:rsidR="003A01CC" w:rsidRPr="009C7D6E" w:rsidRDefault="003A01CC" w:rsidP="003A01CC">
      <w:pPr>
        <w:autoSpaceDE w:val="0"/>
        <w:autoSpaceDN w:val="0"/>
        <w:adjustRightInd w:val="0"/>
        <w:ind w:firstLine="709"/>
        <w:jc w:val="both"/>
        <w:rPr>
          <w:bCs/>
        </w:rPr>
      </w:pPr>
      <w:r w:rsidRPr="009C7D6E">
        <w:rPr>
          <w:bCs/>
        </w:rPr>
        <w:t>– высказывать оценочные суждения и свою точку зрения о прочитанном тексте;</w:t>
      </w:r>
    </w:p>
    <w:p w:rsidR="003A01CC" w:rsidRPr="009C7D6E" w:rsidRDefault="003A01CC" w:rsidP="003A01CC">
      <w:pPr>
        <w:autoSpaceDE w:val="0"/>
        <w:autoSpaceDN w:val="0"/>
        <w:adjustRightInd w:val="0"/>
        <w:ind w:firstLine="709"/>
        <w:jc w:val="both"/>
        <w:rPr>
          <w:bCs/>
        </w:rPr>
      </w:pPr>
      <w:r w:rsidRPr="009C7D6E">
        <w:rPr>
          <w:bCs/>
        </w:rPr>
        <w:t xml:space="preserve"> – оценивать содержание, языковые особенности и структуру текста; определять место и роль иллюстративного ряда в тексте;</w:t>
      </w:r>
    </w:p>
    <w:p w:rsidR="003A01CC" w:rsidRPr="009C7D6E" w:rsidRDefault="003A01CC" w:rsidP="003A01CC">
      <w:pPr>
        <w:autoSpaceDE w:val="0"/>
        <w:autoSpaceDN w:val="0"/>
        <w:adjustRightInd w:val="0"/>
        <w:ind w:firstLine="709"/>
        <w:jc w:val="both"/>
        <w:rPr>
          <w:bCs/>
        </w:rPr>
      </w:pPr>
      <w:r w:rsidRPr="009C7D6E">
        <w:rPr>
          <w:bCs/>
        </w:rPr>
        <w:t xml:space="preserve"> –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w:t>
      </w:r>
    </w:p>
    <w:p w:rsidR="003A01CC" w:rsidRDefault="003A01CC" w:rsidP="003A01CC">
      <w:pPr>
        <w:autoSpaceDE w:val="0"/>
        <w:autoSpaceDN w:val="0"/>
        <w:adjustRightInd w:val="0"/>
        <w:ind w:firstLine="709"/>
        <w:jc w:val="both"/>
        <w:rPr>
          <w:bCs/>
        </w:rPr>
      </w:pPr>
      <w:r w:rsidRPr="009C7D6E">
        <w:rPr>
          <w:bCs/>
        </w:rPr>
        <w:t xml:space="preserve">– участвовать в учебном диалоге при обсуждении прочитанного или прослушанного текста. </w:t>
      </w:r>
    </w:p>
    <w:p w:rsidR="003A01CC" w:rsidRPr="004A6D80" w:rsidRDefault="003A01CC" w:rsidP="003A01CC">
      <w:pPr>
        <w:autoSpaceDE w:val="0"/>
        <w:autoSpaceDN w:val="0"/>
        <w:adjustRightInd w:val="0"/>
        <w:ind w:firstLine="709"/>
        <w:jc w:val="both"/>
        <w:rPr>
          <w:b/>
          <w:bCs/>
          <w:i/>
        </w:rPr>
      </w:pPr>
      <w:r w:rsidRPr="004A6D80">
        <w:rPr>
          <w:b/>
          <w:bCs/>
          <w:i/>
        </w:rPr>
        <w:t>Выпускник получит возможность научиться:</w:t>
      </w:r>
    </w:p>
    <w:p w:rsidR="003A01CC" w:rsidRPr="009C7D6E" w:rsidRDefault="003A01CC" w:rsidP="003A01CC">
      <w:pPr>
        <w:autoSpaceDE w:val="0"/>
        <w:autoSpaceDN w:val="0"/>
        <w:adjustRightInd w:val="0"/>
        <w:ind w:firstLine="709"/>
        <w:jc w:val="both"/>
        <w:rPr>
          <w:bCs/>
          <w:i/>
        </w:rPr>
      </w:pPr>
      <w:r w:rsidRPr="009C7D6E">
        <w:rPr>
          <w:bCs/>
          <w:i/>
        </w:rPr>
        <w:t xml:space="preserve"> – сопоставлять различные точки зрения; </w:t>
      </w:r>
    </w:p>
    <w:p w:rsidR="003A01CC" w:rsidRPr="009C7D6E" w:rsidRDefault="003A01CC" w:rsidP="003A01CC">
      <w:pPr>
        <w:autoSpaceDE w:val="0"/>
        <w:autoSpaceDN w:val="0"/>
        <w:adjustRightInd w:val="0"/>
        <w:ind w:firstLine="709"/>
        <w:jc w:val="both"/>
        <w:rPr>
          <w:bCs/>
          <w:i/>
        </w:rPr>
      </w:pPr>
      <w:r w:rsidRPr="009C7D6E">
        <w:rPr>
          <w:bCs/>
          <w:i/>
        </w:rPr>
        <w:t xml:space="preserve">– соотносить позицию автора с собственной точкой зрения; </w:t>
      </w:r>
    </w:p>
    <w:p w:rsidR="003A01CC" w:rsidRDefault="003A01CC" w:rsidP="003A01CC">
      <w:pPr>
        <w:autoSpaceDE w:val="0"/>
        <w:autoSpaceDN w:val="0"/>
        <w:adjustRightInd w:val="0"/>
        <w:ind w:firstLine="709"/>
        <w:jc w:val="both"/>
        <w:rPr>
          <w:bCs/>
          <w:i/>
        </w:rPr>
      </w:pPr>
      <w:r w:rsidRPr="009C7D6E">
        <w:rPr>
          <w:bCs/>
          <w:i/>
        </w:rPr>
        <w:t xml:space="preserve">– в процессе работы с одним или несколькими источниками выявлять достоверную (противоречивую) информацию.  </w:t>
      </w:r>
    </w:p>
    <w:p w:rsidR="00440D59" w:rsidRDefault="00440D59" w:rsidP="003A01CC">
      <w:pPr>
        <w:autoSpaceDE w:val="0"/>
        <w:autoSpaceDN w:val="0"/>
        <w:adjustRightInd w:val="0"/>
        <w:ind w:firstLine="709"/>
        <w:jc w:val="both"/>
        <w:rPr>
          <w:bCs/>
          <w:i/>
        </w:rPr>
      </w:pPr>
    </w:p>
    <w:p w:rsidR="00440D59" w:rsidRPr="009C7D6E" w:rsidRDefault="00440D59" w:rsidP="003A01CC">
      <w:pPr>
        <w:autoSpaceDE w:val="0"/>
        <w:autoSpaceDN w:val="0"/>
        <w:adjustRightInd w:val="0"/>
        <w:ind w:firstLine="709"/>
        <w:jc w:val="both"/>
        <w:rPr>
          <w:bCs/>
          <w:i/>
        </w:rPr>
      </w:pPr>
    </w:p>
    <w:p w:rsidR="003A01CC" w:rsidRPr="00F248DE" w:rsidRDefault="003A01CC" w:rsidP="003A01CC">
      <w:pPr>
        <w:autoSpaceDE w:val="0"/>
        <w:autoSpaceDN w:val="0"/>
        <w:adjustRightInd w:val="0"/>
        <w:ind w:firstLine="709"/>
        <w:jc w:val="both"/>
        <w:rPr>
          <w:b/>
          <w:bCs/>
        </w:rPr>
      </w:pPr>
      <w:r w:rsidRPr="00F248DE">
        <w:rPr>
          <w:b/>
          <w:bCs/>
        </w:rPr>
        <w:lastRenderedPageBreak/>
        <w:t xml:space="preserve">1.2.2.Формирование ИКТ-компетентности </w:t>
      </w:r>
      <w:proofErr w:type="gramStart"/>
      <w:r>
        <w:rPr>
          <w:b/>
          <w:bCs/>
        </w:rPr>
        <w:t>обучаю</w:t>
      </w:r>
      <w:r w:rsidRPr="00F248DE">
        <w:rPr>
          <w:b/>
          <w:bCs/>
        </w:rPr>
        <w:t>щихся</w:t>
      </w:r>
      <w:proofErr w:type="gramEnd"/>
    </w:p>
    <w:p w:rsidR="003A01CC" w:rsidRPr="00F248DE" w:rsidRDefault="003A01CC" w:rsidP="003A01CC">
      <w:pPr>
        <w:autoSpaceDE w:val="0"/>
        <w:autoSpaceDN w:val="0"/>
        <w:adjustRightInd w:val="0"/>
        <w:ind w:firstLine="709"/>
        <w:jc w:val="both"/>
      </w:pPr>
      <w:r w:rsidRPr="00F248DE">
        <w:t>(</w:t>
      </w:r>
      <w:proofErr w:type="spellStart"/>
      <w:r w:rsidRPr="00F248DE">
        <w:t>метапредметные</w:t>
      </w:r>
      <w:proofErr w:type="spellEnd"/>
      <w:r w:rsidRPr="00F248DE">
        <w:t xml:space="preserve"> результаты)</w:t>
      </w:r>
    </w:p>
    <w:p w:rsidR="003A01CC" w:rsidRPr="00F248DE" w:rsidRDefault="003A01CC" w:rsidP="003A01CC">
      <w:pPr>
        <w:widowControl w:val="0"/>
        <w:tabs>
          <w:tab w:val="left" w:pos="142"/>
          <w:tab w:val="left" w:pos="8789"/>
        </w:tabs>
        <w:autoSpaceDE w:val="0"/>
        <w:autoSpaceDN w:val="0"/>
        <w:adjustRightInd w:val="0"/>
        <w:ind w:firstLine="709"/>
        <w:jc w:val="both"/>
        <w:rPr>
          <w:rFonts w:eastAsia="@Arial Unicode MS"/>
        </w:rPr>
      </w:pPr>
      <w:r w:rsidRPr="00F248DE">
        <w:rPr>
          <w:rFonts w:eastAsia="@Arial Unicode MS"/>
        </w:rPr>
        <w:t xml:space="preserve">В результате изучения </w:t>
      </w:r>
      <w:r w:rsidRPr="00F248DE">
        <w:rPr>
          <w:rFonts w:eastAsia="@Arial Unicode MS"/>
          <w:b/>
          <w:bCs/>
        </w:rPr>
        <w:t xml:space="preserve">всех без исключения предметов </w:t>
      </w:r>
      <w:r w:rsidRPr="00F248DE">
        <w:rPr>
          <w:rFonts w:eastAsia="@Arial Unicode MS"/>
        </w:rPr>
        <w:t xml:space="preserve">на уровне начального общего образования начинается формирование навыков, необходимых для жизни и работы в современном высокотехнологичном обществе. </w:t>
      </w:r>
      <w:r>
        <w:rPr>
          <w:rFonts w:eastAsia="@Arial Unicode MS"/>
        </w:rPr>
        <w:t>Обучающиеся</w:t>
      </w:r>
      <w:r w:rsidRPr="00F248DE">
        <w:rPr>
          <w:rFonts w:eastAsia="@Arial Unicode MS"/>
        </w:rPr>
        <w:t xml:space="preserve">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3A01CC" w:rsidRPr="00F248DE" w:rsidRDefault="003A01CC" w:rsidP="003A01CC">
      <w:pPr>
        <w:widowControl w:val="0"/>
        <w:tabs>
          <w:tab w:val="left" w:pos="142"/>
        </w:tabs>
        <w:autoSpaceDE w:val="0"/>
        <w:autoSpaceDN w:val="0"/>
        <w:adjustRightInd w:val="0"/>
        <w:ind w:firstLine="709"/>
        <w:jc w:val="both"/>
        <w:rPr>
          <w:rFonts w:eastAsia="@Arial Unicode MS"/>
        </w:rPr>
      </w:pPr>
      <w:proofErr w:type="gramStart"/>
      <w:r>
        <w:rPr>
          <w:rFonts w:eastAsia="@Arial Unicode MS"/>
        </w:rPr>
        <w:t>Обучающиеся</w:t>
      </w:r>
      <w:r w:rsidRPr="00F248DE">
        <w:rPr>
          <w:rFonts w:eastAsia="@Arial Unicode MS"/>
        </w:rPr>
        <w:t xml:space="preserve">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w:t>
      </w:r>
      <w:r>
        <w:rPr>
          <w:rFonts w:eastAsia="@Arial Unicode MS"/>
        </w:rPr>
        <w:t>ользования в обучении, развитии</w:t>
      </w:r>
      <w:r w:rsidRPr="00F248DE">
        <w:rPr>
          <w:rFonts w:eastAsia="@Arial Unicode MS"/>
        </w:rPr>
        <w:t xml:space="preserve"> собственной познавательной</w:t>
      </w:r>
      <w:r>
        <w:rPr>
          <w:rFonts w:eastAsia="@Arial Unicode MS"/>
        </w:rPr>
        <w:t xml:space="preserve"> деятельности и общей культуры; п</w:t>
      </w:r>
      <w:r w:rsidRPr="00F248DE">
        <w:rPr>
          <w:rFonts w:eastAsia="@Arial Unicode MS"/>
        </w:rPr>
        <w:t>риобретут первичные навыки обработки и поиска ин</w:t>
      </w:r>
      <w:r>
        <w:rPr>
          <w:rFonts w:eastAsia="@Arial Unicode MS"/>
        </w:rPr>
        <w:t>формации при помощи средств ИКТ;</w:t>
      </w:r>
      <w:r w:rsidRPr="00F248DE">
        <w:rPr>
          <w:rFonts w:eastAsia="@Arial Unicode MS"/>
        </w:rPr>
        <w:t xml:space="preserve"> научатся вводить различные виды информации в компьютер: текст, звук, изображение, цифровые данные;</w:t>
      </w:r>
      <w:proofErr w:type="gramEnd"/>
      <w:r w:rsidRPr="00F248DE">
        <w:rPr>
          <w:rFonts w:eastAsia="@Arial Unicode MS"/>
        </w:rPr>
        <w:t xml:space="preserve"> создавать, редактировать, сохранять и передавать </w:t>
      </w:r>
      <w:proofErr w:type="spellStart"/>
      <w:r w:rsidRPr="00F248DE">
        <w:rPr>
          <w:rFonts w:eastAsia="@Arial Unicode MS"/>
        </w:rPr>
        <w:t>медиасообщения</w:t>
      </w:r>
      <w:proofErr w:type="spellEnd"/>
      <w:r w:rsidRPr="00F248DE">
        <w:rPr>
          <w:rFonts w:eastAsia="@Arial Unicode MS"/>
        </w:rPr>
        <w:t>.</w:t>
      </w:r>
    </w:p>
    <w:p w:rsidR="003A01CC" w:rsidRPr="00F248DE" w:rsidRDefault="003A01CC" w:rsidP="003A01CC">
      <w:pPr>
        <w:widowControl w:val="0"/>
        <w:tabs>
          <w:tab w:val="left" w:pos="142"/>
        </w:tabs>
        <w:autoSpaceDE w:val="0"/>
        <w:autoSpaceDN w:val="0"/>
        <w:adjustRightInd w:val="0"/>
        <w:ind w:firstLine="709"/>
        <w:jc w:val="both"/>
        <w:rPr>
          <w:rFonts w:eastAsia="@Arial Unicode MS"/>
        </w:rPr>
      </w:pPr>
      <w:r w:rsidRPr="00F248DE">
        <w:rPr>
          <w:rFonts w:eastAsia="@Arial Unicode MS"/>
        </w:rPr>
        <w:t xml:space="preserve">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w:t>
      </w:r>
      <w:r>
        <w:rPr>
          <w:rFonts w:eastAsia="@Arial Unicode MS"/>
        </w:rPr>
        <w:t>источника информации. Н</w:t>
      </w:r>
      <w:r w:rsidRPr="00F248DE">
        <w:rPr>
          <w:rFonts w:eastAsia="@Arial Unicode MS"/>
        </w:rPr>
        <w:t>аучатся планировать, проектировать и моделировать процессы в простых учебных и практических ситуациях.</w:t>
      </w:r>
    </w:p>
    <w:p w:rsidR="003A01CC" w:rsidRPr="00F248DE" w:rsidRDefault="003A01CC" w:rsidP="003A01CC">
      <w:pPr>
        <w:widowControl w:val="0"/>
        <w:tabs>
          <w:tab w:val="left" w:pos="142"/>
        </w:tabs>
        <w:autoSpaceDE w:val="0"/>
        <w:autoSpaceDN w:val="0"/>
        <w:adjustRightInd w:val="0"/>
        <w:ind w:firstLine="709"/>
        <w:jc w:val="both"/>
        <w:rPr>
          <w:rFonts w:eastAsia="@Arial Unicode MS"/>
        </w:rPr>
      </w:pPr>
      <w:proofErr w:type="gramStart"/>
      <w:r w:rsidRPr="00F248DE">
        <w:rPr>
          <w:rFonts w:eastAsia="@Arial Unicode MS"/>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w:t>
      </w:r>
      <w:r>
        <w:rPr>
          <w:rFonts w:eastAsia="@Arial Unicode MS"/>
        </w:rPr>
        <w:t>обучающихся</w:t>
      </w:r>
      <w:r w:rsidRPr="00F248DE">
        <w:rPr>
          <w:rFonts w:eastAsia="@Arial Unicode MS"/>
        </w:rPr>
        <w:t xml:space="preserve">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roofErr w:type="gramEnd"/>
    </w:p>
    <w:p w:rsidR="0078720B" w:rsidRDefault="0078720B" w:rsidP="003A01CC">
      <w:pPr>
        <w:pStyle w:val="afd"/>
        <w:spacing w:line="276" w:lineRule="auto"/>
        <w:ind w:firstLine="709"/>
        <w:jc w:val="both"/>
        <w:outlineLvl w:val="9"/>
        <w:rPr>
          <w:rFonts w:eastAsia="Times New Roman"/>
          <w:bCs/>
          <w:sz w:val="24"/>
          <w:u w:val="single"/>
        </w:rPr>
      </w:pPr>
      <w:bookmarkStart w:id="19" w:name="_Toc288394061"/>
      <w:bookmarkStart w:id="20" w:name="_Toc288410528"/>
      <w:bookmarkStart w:id="21" w:name="_Toc288410657"/>
      <w:bookmarkStart w:id="22" w:name="_Toc424564303"/>
    </w:p>
    <w:p w:rsidR="003A01CC" w:rsidRPr="0008385E" w:rsidRDefault="003A01CC" w:rsidP="003A01CC">
      <w:pPr>
        <w:pStyle w:val="afd"/>
        <w:spacing w:line="276" w:lineRule="auto"/>
        <w:ind w:firstLine="709"/>
        <w:jc w:val="both"/>
        <w:outlineLvl w:val="9"/>
        <w:rPr>
          <w:rFonts w:eastAsia="Times New Roman"/>
          <w:bCs/>
          <w:sz w:val="24"/>
          <w:u w:val="single"/>
        </w:rPr>
      </w:pPr>
      <w:r w:rsidRPr="0008385E">
        <w:rPr>
          <w:rFonts w:eastAsia="Times New Roman"/>
          <w:bCs/>
          <w:sz w:val="24"/>
          <w:u w:val="single"/>
        </w:rPr>
        <w:t xml:space="preserve">Знакомство со средствами ИКТ, гигиена работы с компьютером </w:t>
      </w:r>
    </w:p>
    <w:p w:rsidR="003A01CC" w:rsidRPr="004A6D80" w:rsidRDefault="003A01CC" w:rsidP="003A01CC">
      <w:pPr>
        <w:pStyle w:val="afd"/>
        <w:spacing w:line="276" w:lineRule="auto"/>
        <w:ind w:firstLine="709"/>
        <w:jc w:val="both"/>
        <w:outlineLvl w:val="9"/>
        <w:rPr>
          <w:rFonts w:eastAsia="Times New Roman"/>
          <w:bCs/>
          <w:i/>
          <w:sz w:val="24"/>
        </w:rPr>
      </w:pPr>
      <w:r w:rsidRPr="004A6D80">
        <w:rPr>
          <w:rFonts w:eastAsia="Times New Roman"/>
          <w:bCs/>
          <w:i/>
          <w:sz w:val="24"/>
        </w:rPr>
        <w:t>Выпускник научится:</w:t>
      </w:r>
    </w:p>
    <w:p w:rsidR="003A01CC" w:rsidRPr="00696B67" w:rsidRDefault="003A01CC" w:rsidP="003A01CC">
      <w:pPr>
        <w:pStyle w:val="afd"/>
        <w:spacing w:line="276" w:lineRule="auto"/>
        <w:ind w:firstLine="709"/>
        <w:jc w:val="both"/>
        <w:outlineLvl w:val="9"/>
        <w:rPr>
          <w:rFonts w:eastAsia="Times New Roman"/>
          <w:b w:val="0"/>
          <w:bCs/>
          <w:sz w:val="24"/>
        </w:rPr>
      </w:pPr>
      <w:r w:rsidRPr="00696B67">
        <w:rPr>
          <w:rFonts w:eastAsia="Times New Roman"/>
          <w:b w:val="0"/>
          <w:bCs/>
          <w:sz w:val="24"/>
        </w:rPr>
        <w:t xml:space="preserve"> – использовать безопасные для органов зрения, нервной системы, </w:t>
      </w:r>
      <w:proofErr w:type="spellStart"/>
      <w:r w:rsidRPr="00696B67">
        <w:rPr>
          <w:rFonts w:eastAsia="Times New Roman"/>
          <w:b w:val="0"/>
          <w:bCs/>
          <w:sz w:val="24"/>
        </w:rPr>
        <w:t>опорно­двигательного</w:t>
      </w:r>
      <w:proofErr w:type="spellEnd"/>
      <w:r w:rsidRPr="00696B67">
        <w:rPr>
          <w:rFonts w:eastAsia="Times New Roman"/>
          <w:b w:val="0"/>
          <w:bCs/>
          <w:sz w:val="24"/>
        </w:rPr>
        <w:t xml:space="preserve"> аппарата эргономичные приемы работы с компьютером и другими средствами ИКТ; выполнять компенсирующие физические упражнения (</w:t>
      </w:r>
      <w:proofErr w:type="spellStart"/>
      <w:r w:rsidRPr="00696B67">
        <w:rPr>
          <w:rFonts w:eastAsia="Times New Roman"/>
          <w:b w:val="0"/>
          <w:bCs/>
          <w:sz w:val="24"/>
        </w:rPr>
        <w:t>мини­зарядку</w:t>
      </w:r>
      <w:proofErr w:type="spellEnd"/>
      <w:r w:rsidRPr="00696B67">
        <w:rPr>
          <w:rFonts w:eastAsia="Times New Roman"/>
          <w:b w:val="0"/>
          <w:bCs/>
          <w:sz w:val="24"/>
        </w:rPr>
        <w:t xml:space="preserve">); </w:t>
      </w:r>
    </w:p>
    <w:p w:rsidR="003A01CC" w:rsidRPr="004A6D80" w:rsidRDefault="003A01CC" w:rsidP="00035DD3">
      <w:pPr>
        <w:pStyle w:val="afd"/>
        <w:spacing w:line="276" w:lineRule="auto"/>
        <w:ind w:left="1" w:firstLine="708"/>
        <w:jc w:val="both"/>
        <w:outlineLvl w:val="9"/>
        <w:rPr>
          <w:rFonts w:eastAsia="Times New Roman"/>
          <w:b w:val="0"/>
          <w:bCs/>
          <w:sz w:val="24"/>
        </w:rPr>
      </w:pPr>
      <w:r w:rsidRPr="00696B67">
        <w:rPr>
          <w:rFonts w:eastAsia="Times New Roman"/>
          <w:b w:val="0"/>
          <w:bCs/>
          <w:sz w:val="24"/>
        </w:rPr>
        <w:t xml:space="preserve">– организовывать систему папок для хранения собственной информации в компьютере. </w:t>
      </w:r>
      <w:r w:rsidR="00035DD3">
        <w:rPr>
          <w:rFonts w:eastAsia="Times New Roman"/>
          <w:b w:val="0"/>
          <w:bCs/>
          <w:sz w:val="24"/>
        </w:rPr>
        <w:t xml:space="preserve">       </w:t>
      </w:r>
      <w:r w:rsidRPr="0008385E">
        <w:rPr>
          <w:rFonts w:eastAsia="Times New Roman"/>
          <w:bCs/>
          <w:sz w:val="24"/>
          <w:u w:val="single"/>
        </w:rPr>
        <w:t>Технология ввода информации в компьютер</w:t>
      </w:r>
      <w:r w:rsidRPr="009C7D6E">
        <w:rPr>
          <w:rFonts w:eastAsia="Times New Roman"/>
          <w:bCs/>
          <w:sz w:val="24"/>
        </w:rPr>
        <w:t xml:space="preserve">: </w:t>
      </w:r>
      <w:r w:rsidRPr="004A6D80">
        <w:rPr>
          <w:rFonts w:eastAsia="Times New Roman"/>
          <w:b w:val="0"/>
          <w:bCs/>
          <w:sz w:val="24"/>
        </w:rPr>
        <w:t xml:space="preserve">ввод текста, запись звука, изображения, цифровых данных </w:t>
      </w:r>
    </w:p>
    <w:p w:rsidR="003A01CC" w:rsidRPr="004A6D80" w:rsidRDefault="003A01CC" w:rsidP="003A01CC">
      <w:pPr>
        <w:pStyle w:val="afd"/>
        <w:spacing w:line="276" w:lineRule="auto"/>
        <w:ind w:firstLine="709"/>
        <w:jc w:val="both"/>
        <w:outlineLvl w:val="9"/>
        <w:rPr>
          <w:rFonts w:eastAsia="Times New Roman"/>
          <w:bCs/>
          <w:i/>
          <w:sz w:val="24"/>
        </w:rPr>
      </w:pPr>
      <w:r w:rsidRPr="004A6D80">
        <w:rPr>
          <w:rFonts w:eastAsia="Times New Roman"/>
          <w:bCs/>
          <w:i/>
          <w:sz w:val="24"/>
        </w:rPr>
        <w:t xml:space="preserve">Выпускник научится: </w:t>
      </w:r>
    </w:p>
    <w:p w:rsidR="003A01CC" w:rsidRPr="00696B67" w:rsidRDefault="003A01CC" w:rsidP="003A01CC">
      <w:pPr>
        <w:pStyle w:val="afd"/>
        <w:spacing w:line="276" w:lineRule="auto"/>
        <w:ind w:firstLine="709"/>
        <w:jc w:val="both"/>
        <w:outlineLvl w:val="9"/>
        <w:rPr>
          <w:rFonts w:eastAsia="Times New Roman"/>
          <w:b w:val="0"/>
          <w:bCs/>
          <w:sz w:val="24"/>
        </w:rPr>
      </w:pPr>
      <w:r w:rsidRPr="00696B67">
        <w:rPr>
          <w:rFonts w:eastAsia="Times New Roman"/>
          <w:b w:val="0"/>
          <w:bCs/>
          <w:sz w:val="24"/>
        </w:rPr>
        <w:t xml:space="preserve">– вводить информацию в компьютер с использованием различных технических средств (фото- и видеокамеры, микрофона и т. д.), сохранять полученную информацию, набирать небольшие тексты на родном языке; набирать короткие тексты на иностранном языке, использовать компьютерный перевод отдельных слов; </w:t>
      </w:r>
    </w:p>
    <w:p w:rsidR="003A01CC" w:rsidRPr="00696B67" w:rsidRDefault="003A01CC" w:rsidP="003A01CC">
      <w:pPr>
        <w:pStyle w:val="afd"/>
        <w:spacing w:line="276" w:lineRule="auto"/>
        <w:ind w:firstLine="709"/>
        <w:jc w:val="both"/>
        <w:outlineLvl w:val="9"/>
        <w:rPr>
          <w:rFonts w:eastAsia="Times New Roman"/>
          <w:b w:val="0"/>
          <w:bCs/>
          <w:sz w:val="24"/>
        </w:rPr>
      </w:pPr>
      <w:r w:rsidRPr="00696B67">
        <w:rPr>
          <w:rFonts w:eastAsia="Times New Roman"/>
          <w:b w:val="0"/>
          <w:bCs/>
          <w:sz w:val="24"/>
        </w:rPr>
        <w:t>– рисовать (создавать простые изображения)</w:t>
      </w:r>
      <w:r>
        <w:rPr>
          <w:rFonts w:eastAsia="Times New Roman"/>
          <w:b w:val="0"/>
          <w:bCs/>
          <w:sz w:val="24"/>
        </w:rPr>
        <w:t xml:space="preserve"> </w:t>
      </w:r>
      <w:r w:rsidRPr="00696B67">
        <w:rPr>
          <w:rFonts w:eastAsia="Times New Roman"/>
          <w:b w:val="0"/>
          <w:bCs/>
          <w:sz w:val="24"/>
        </w:rPr>
        <w:t xml:space="preserve">на графическом планшете; </w:t>
      </w:r>
    </w:p>
    <w:p w:rsidR="003A01CC" w:rsidRPr="00696B67" w:rsidRDefault="003A01CC" w:rsidP="003A01CC">
      <w:pPr>
        <w:pStyle w:val="afd"/>
        <w:spacing w:line="276" w:lineRule="auto"/>
        <w:ind w:firstLine="709"/>
        <w:jc w:val="both"/>
        <w:outlineLvl w:val="9"/>
        <w:rPr>
          <w:rFonts w:eastAsia="Times New Roman"/>
          <w:b w:val="0"/>
          <w:bCs/>
          <w:sz w:val="24"/>
        </w:rPr>
      </w:pPr>
      <w:r w:rsidRPr="00696B67">
        <w:rPr>
          <w:rFonts w:eastAsia="Times New Roman"/>
          <w:b w:val="0"/>
          <w:bCs/>
          <w:sz w:val="24"/>
        </w:rPr>
        <w:t xml:space="preserve">– сканировать рисунки и тексты. </w:t>
      </w:r>
    </w:p>
    <w:p w:rsidR="003A01CC" w:rsidRDefault="003A01CC" w:rsidP="003A01CC">
      <w:pPr>
        <w:pStyle w:val="afd"/>
        <w:spacing w:line="276" w:lineRule="auto"/>
        <w:ind w:firstLine="709"/>
        <w:jc w:val="both"/>
        <w:outlineLvl w:val="9"/>
        <w:rPr>
          <w:rFonts w:eastAsia="Times New Roman"/>
          <w:bCs/>
          <w:sz w:val="24"/>
        </w:rPr>
      </w:pPr>
      <w:r w:rsidRPr="004A6D80">
        <w:rPr>
          <w:rFonts w:eastAsia="Times New Roman"/>
          <w:bCs/>
          <w:i/>
          <w:sz w:val="24"/>
        </w:rPr>
        <w:t>Выпускник получит возможность научиться</w:t>
      </w:r>
      <w:r w:rsidRPr="00696B67">
        <w:rPr>
          <w:rFonts w:eastAsia="Times New Roman"/>
          <w:bCs/>
          <w:sz w:val="24"/>
        </w:rPr>
        <w:t xml:space="preserve"> </w:t>
      </w:r>
      <w:r w:rsidRPr="00696B67">
        <w:rPr>
          <w:rFonts w:eastAsia="Times New Roman"/>
          <w:b w:val="0"/>
          <w:bCs/>
          <w:i/>
          <w:sz w:val="24"/>
        </w:rPr>
        <w:t>использовать программу распознавания сканированного текста на русском языке.</w:t>
      </w:r>
      <w:r w:rsidRPr="00696B67">
        <w:rPr>
          <w:rFonts w:eastAsia="Times New Roman"/>
          <w:bCs/>
          <w:sz w:val="24"/>
        </w:rPr>
        <w:t xml:space="preserve"> </w:t>
      </w:r>
    </w:p>
    <w:p w:rsidR="003A01CC" w:rsidRPr="0008385E" w:rsidRDefault="003A01CC" w:rsidP="003A01CC">
      <w:pPr>
        <w:pStyle w:val="afd"/>
        <w:spacing w:line="276" w:lineRule="auto"/>
        <w:ind w:firstLine="709"/>
        <w:jc w:val="both"/>
        <w:outlineLvl w:val="9"/>
        <w:rPr>
          <w:rFonts w:eastAsia="Times New Roman"/>
          <w:bCs/>
          <w:sz w:val="24"/>
          <w:u w:val="single"/>
        </w:rPr>
      </w:pPr>
      <w:r w:rsidRPr="0008385E">
        <w:rPr>
          <w:rFonts w:eastAsia="Times New Roman"/>
          <w:bCs/>
          <w:sz w:val="24"/>
          <w:u w:val="single"/>
        </w:rPr>
        <w:t>Обработка и поиск информации</w:t>
      </w:r>
    </w:p>
    <w:p w:rsidR="003A01CC" w:rsidRPr="004A6D80" w:rsidRDefault="003A01CC" w:rsidP="003A01CC">
      <w:pPr>
        <w:pStyle w:val="afd"/>
        <w:spacing w:line="276" w:lineRule="auto"/>
        <w:ind w:firstLine="709"/>
        <w:jc w:val="both"/>
        <w:outlineLvl w:val="9"/>
        <w:rPr>
          <w:rFonts w:eastAsia="Times New Roman"/>
          <w:bCs/>
          <w:i/>
          <w:sz w:val="24"/>
        </w:rPr>
      </w:pPr>
      <w:r w:rsidRPr="004A6D80">
        <w:rPr>
          <w:rFonts w:eastAsia="Times New Roman"/>
          <w:bCs/>
          <w:i/>
          <w:sz w:val="24"/>
        </w:rPr>
        <w:t xml:space="preserve">Выпускник научится: </w:t>
      </w:r>
    </w:p>
    <w:p w:rsidR="003A01CC" w:rsidRDefault="003A01CC" w:rsidP="003A01CC">
      <w:pPr>
        <w:pStyle w:val="afd"/>
        <w:spacing w:line="276" w:lineRule="auto"/>
        <w:ind w:firstLine="709"/>
        <w:jc w:val="both"/>
        <w:outlineLvl w:val="9"/>
        <w:rPr>
          <w:rFonts w:eastAsia="Times New Roman"/>
          <w:b w:val="0"/>
          <w:bCs/>
          <w:sz w:val="24"/>
        </w:rPr>
      </w:pPr>
      <w:r w:rsidRPr="00696B67">
        <w:rPr>
          <w:rFonts w:eastAsia="Times New Roman"/>
          <w:b w:val="0"/>
          <w:bCs/>
          <w:sz w:val="24"/>
        </w:rPr>
        <w:t>– подбирать подходящий по содержанию и техническому качеству результат видеозаписи и фотографирования, использовать сменные носители (флэш-карты); – описывать по определенному алгоритму объект или процес</w:t>
      </w:r>
      <w:r>
        <w:rPr>
          <w:rFonts w:eastAsia="Times New Roman"/>
          <w:b w:val="0"/>
          <w:bCs/>
          <w:sz w:val="24"/>
        </w:rPr>
        <w:t>с</w:t>
      </w:r>
    </w:p>
    <w:p w:rsidR="003A01CC" w:rsidRPr="00696B67" w:rsidRDefault="003A01CC" w:rsidP="003A01CC">
      <w:pPr>
        <w:pStyle w:val="afd"/>
        <w:spacing w:line="276" w:lineRule="auto"/>
        <w:ind w:firstLine="709"/>
        <w:jc w:val="both"/>
        <w:outlineLvl w:val="9"/>
        <w:rPr>
          <w:rFonts w:eastAsia="Times New Roman"/>
          <w:b w:val="0"/>
          <w:bCs/>
          <w:sz w:val="24"/>
        </w:rPr>
      </w:pPr>
      <w:r w:rsidRPr="00696B67">
        <w:rPr>
          <w:rFonts w:eastAsia="Times New Roman"/>
          <w:b w:val="0"/>
          <w:bCs/>
          <w:sz w:val="24"/>
        </w:rPr>
        <w:lastRenderedPageBreak/>
        <w:t>с наблюдения, записывать аудиовизуальную и числовую информацию о нем, используя инструменты ИКТ;</w:t>
      </w:r>
    </w:p>
    <w:p w:rsidR="003A01CC" w:rsidRPr="00696B67" w:rsidRDefault="003A01CC" w:rsidP="003A01CC">
      <w:pPr>
        <w:pStyle w:val="afd"/>
        <w:spacing w:line="276" w:lineRule="auto"/>
        <w:ind w:firstLine="709"/>
        <w:jc w:val="both"/>
        <w:outlineLvl w:val="9"/>
        <w:rPr>
          <w:rFonts w:eastAsia="Times New Roman"/>
          <w:b w:val="0"/>
          <w:bCs/>
          <w:sz w:val="24"/>
        </w:rPr>
      </w:pPr>
      <w:r w:rsidRPr="00696B67">
        <w:rPr>
          <w:rFonts w:eastAsia="Times New Roman"/>
          <w:b w:val="0"/>
          <w:bCs/>
          <w:sz w:val="24"/>
        </w:rPr>
        <w:t xml:space="preserve"> – собирать числовые данные в </w:t>
      </w:r>
      <w:proofErr w:type="gramStart"/>
      <w:r w:rsidRPr="00696B67">
        <w:rPr>
          <w:rFonts w:eastAsia="Times New Roman"/>
          <w:b w:val="0"/>
          <w:bCs/>
          <w:sz w:val="24"/>
        </w:rPr>
        <w:t>естественно-научных</w:t>
      </w:r>
      <w:proofErr w:type="gramEnd"/>
      <w:r w:rsidRPr="00696B67">
        <w:rPr>
          <w:rFonts w:eastAsia="Times New Roman"/>
          <w:b w:val="0"/>
          <w:bCs/>
          <w:sz w:val="24"/>
        </w:rPr>
        <w:t xml:space="preserve"> наблюдениях и экспериментах, используя цифровые датчики, камеру, микрофон и другие средства ИКТ, а также в ходе опроса людей;</w:t>
      </w:r>
    </w:p>
    <w:p w:rsidR="003A01CC" w:rsidRPr="00696B67" w:rsidRDefault="003A01CC" w:rsidP="003A01CC">
      <w:pPr>
        <w:pStyle w:val="afd"/>
        <w:spacing w:line="276" w:lineRule="auto"/>
        <w:ind w:firstLine="709"/>
        <w:jc w:val="both"/>
        <w:outlineLvl w:val="9"/>
        <w:rPr>
          <w:rFonts w:eastAsia="Times New Roman"/>
          <w:b w:val="0"/>
          <w:bCs/>
          <w:sz w:val="24"/>
        </w:rPr>
      </w:pPr>
      <w:r w:rsidRPr="00696B67">
        <w:rPr>
          <w:rFonts w:eastAsia="Times New Roman"/>
          <w:b w:val="0"/>
          <w:bCs/>
          <w:sz w:val="24"/>
        </w:rPr>
        <w:t xml:space="preserve"> – 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 фотоизображений; </w:t>
      </w:r>
    </w:p>
    <w:p w:rsidR="003A01CC" w:rsidRPr="00696B67" w:rsidRDefault="003A01CC" w:rsidP="003A01CC">
      <w:pPr>
        <w:pStyle w:val="afd"/>
        <w:spacing w:line="276" w:lineRule="auto"/>
        <w:ind w:firstLine="709"/>
        <w:jc w:val="both"/>
        <w:outlineLvl w:val="9"/>
        <w:rPr>
          <w:rFonts w:eastAsia="Times New Roman"/>
          <w:b w:val="0"/>
          <w:bCs/>
          <w:sz w:val="24"/>
        </w:rPr>
      </w:pPr>
      <w:r w:rsidRPr="00696B67">
        <w:rPr>
          <w:rFonts w:eastAsia="Times New Roman"/>
          <w:b w:val="0"/>
          <w:bCs/>
          <w:sz w:val="24"/>
        </w:rPr>
        <w:t xml:space="preserve">– 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 </w:t>
      </w:r>
    </w:p>
    <w:p w:rsidR="003A01CC" w:rsidRPr="00696B67" w:rsidRDefault="003A01CC" w:rsidP="003A01CC">
      <w:pPr>
        <w:pStyle w:val="afd"/>
        <w:spacing w:line="276" w:lineRule="auto"/>
        <w:ind w:firstLine="709"/>
        <w:jc w:val="both"/>
        <w:outlineLvl w:val="9"/>
        <w:rPr>
          <w:rFonts w:eastAsia="Times New Roman"/>
          <w:b w:val="0"/>
          <w:bCs/>
          <w:sz w:val="24"/>
        </w:rPr>
      </w:pPr>
      <w:r w:rsidRPr="00696B67">
        <w:rPr>
          <w:rFonts w:eastAsia="Times New Roman"/>
          <w:b w:val="0"/>
          <w:bCs/>
          <w:sz w:val="24"/>
        </w:rPr>
        <w:t xml:space="preserve">–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 </w:t>
      </w:r>
    </w:p>
    <w:p w:rsidR="003A01CC" w:rsidRPr="00696B67" w:rsidRDefault="003A01CC" w:rsidP="003A01CC">
      <w:pPr>
        <w:pStyle w:val="afd"/>
        <w:spacing w:line="276" w:lineRule="auto"/>
        <w:ind w:firstLine="709"/>
        <w:jc w:val="both"/>
        <w:outlineLvl w:val="9"/>
        <w:rPr>
          <w:rFonts w:eastAsia="Times New Roman"/>
          <w:b w:val="0"/>
          <w:bCs/>
          <w:sz w:val="24"/>
        </w:rPr>
      </w:pPr>
      <w:r w:rsidRPr="00696B67">
        <w:rPr>
          <w:rFonts w:eastAsia="Times New Roman"/>
          <w:b w:val="0"/>
          <w:bCs/>
          <w:sz w:val="24"/>
        </w:rPr>
        <w:t xml:space="preserve">– заполнять учебные базы данных. </w:t>
      </w:r>
    </w:p>
    <w:p w:rsidR="003A01CC" w:rsidRPr="004A6D80" w:rsidRDefault="003A01CC" w:rsidP="003A01CC">
      <w:pPr>
        <w:pStyle w:val="afd"/>
        <w:spacing w:line="276" w:lineRule="auto"/>
        <w:ind w:firstLine="709"/>
        <w:jc w:val="both"/>
        <w:outlineLvl w:val="9"/>
        <w:rPr>
          <w:rFonts w:eastAsia="Times New Roman"/>
          <w:bCs/>
          <w:i/>
          <w:sz w:val="24"/>
        </w:rPr>
      </w:pPr>
      <w:r w:rsidRPr="004A6D80">
        <w:rPr>
          <w:rFonts w:eastAsia="Times New Roman"/>
          <w:bCs/>
          <w:i/>
          <w:sz w:val="24"/>
        </w:rPr>
        <w:t xml:space="preserve">Выпускник получит возможность </w:t>
      </w:r>
    </w:p>
    <w:p w:rsidR="003A01CC" w:rsidRPr="00696B67" w:rsidRDefault="003A01CC" w:rsidP="003A01CC">
      <w:pPr>
        <w:pStyle w:val="afd"/>
        <w:spacing w:line="276" w:lineRule="auto"/>
        <w:ind w:firstLine="709"/>
        <w:jc w:val="both"/>
        <w:outlineLvl w:val="9"/>
        <w:rPr>
          <w:rFonts w:eastAsia="Times New Roman"/>
          <w:b w:val="0"/>
          <w:bCs/>
          <w:i/>
          <w:sz w:val="24"/>
        </w:rPr>
      </w:pPr>
      <w:r w:rsidRPr="00696B67">
        <w:rPr>
          <w:rFonts w:eastAsia="Times New Roman"/>
          <w:bCs/>
          <w:sz w:val="24"/>
        </w:rPr>
        <w:t xml:space="preserve"> </w:t>
      </w:r>
      <w:r w:rsidRPr="00696B67">
        <w:rPr>
          <w:rFonts w:eastAsia="Times New Roman"/>
          <w:b w:val="0"/>
          <w:bCs/>
          <w:i/>
          <w:sz w:val="24"/>
        </w:rPr>
        <w:t xml:space="preserve">– научиться </w:t>
      </w:r>
      <w:proofErr w:type="gramStart"/>
      <w:r w:rsidRPr="00696B67">
        <w:rPr>
          <w:rFonts w:eastAsia="Times New Roman"/>
          <w:b w:val="0"/>
          <w:bCs/>
          <w:i/>
          <w:sz w:val="24"/>
        </w:rPr>
        <w:t>грамотно</w:t>
      </w:r>
      <w:proofErr w:type="gramEnd"/>
      <w:r w:rsidRPr="00696B67">
        <w:rPr>
          <w:rFonts w:eastAsia="Times New Roman"/>
          <w:b w:val="0"/>
          <w:bCs/>
          <w:i/>
          <w:sz w:val="24"/>
        </w:rPr>
        <w:t xml:space="preserve"> формулировать запросы при поиске в сети Интернет и базах данных, оценивать, интерпретировать и сохранять найденную информацию; </w:t>
      </w:r>
    </w:p>
    <w:p w:rsidR="003A01CC" w:rsidRDefault="003A01CC" w:rsidP="003A01CC">
      <w:pPr>
        <w:pStyle w:val="afd"/>
        <w:spacing w:line="276" w:lineRule="auto"/>
        <w:ind w:firstLine="709"/>
        <w:jc w:val="both"/>
        <w:outlineLvl w:val="9"/>
        <w:rPr>
          <w:rFonts w:eastAsia="Times New Roman"/>
          <w:bCs/>
          <w:sz w:val="24"/>
        </w:rPr>
      </w:pPr>
      <w:r w:rsidRPr="00696B67">
        <w:rPr>
          <w:rFonts w:eastAsia="Times New Roman"/>
          <w:b w:val="0"/>
          <w:bCs/>
          <w:i/>
          <w:sz w:val="24"/>
        </w:rPr>
        <w:t xml:space="preserve"> – критически относиться к информации и к выбору источника информации.</w:t>
      </w:r>
      <w:r w:rsidRPr="00696B67">
        <w:rPr>
          <w:rFonts w:eastAsia="Times New Roman"/>
          <w:bCs/>
          <w:sz w:val="24"/>
        </w:rPr>
        <w:t xml:space="preserve"> </w:t>
      </w:r>
    </w:p>
    <w:p w:rsidR="003A01CC" w:rsidRPr="0008385E" w:rsidRDefault="003A01CC" w:rsidP="003A01CC">
      <w:pPr>
        <w:pStyle w:val="afd"/>
        <w:spacing w:line="276" w:lineRule="auto"/>
        <w:ind w:firstLine="709"/>
        <w:jc w:val="both"/>
        <w:outlineLvl w:val="9"/>
        <w:rPr>
          <w:rFonts w:eastAsia="Times New Roman"/>
          <w:bCs/>
          <w:sz w:val="24"/>
          <w:u w:val="single"/>
        </w:rPr>
      </w:pPr>
      <w:r w:rsidRPr="0008385E">
        <w:rPr>
          <w:rFonts w:eastAsia="Times New Roman"/>
          <w:bCs/>
          <w:sz w:val="24"/>
          <w:u w:val="single"/>
        </w:rPr>
        <w:t xml:space="preserve">Создание, представление и передача сообщений </w:t>
      </w:r>
    </w:p>
    <w:p w:rsidR="003A01CC" w:rsidRPr="004A6D80" w:rsidRDefault="003A01CC" w:rsidP="003A01CC">
      <w:pPr>
        <w:pStyle w:val="afd"/>
        <w:spacing w:line="276" w:lineRule="auto"/>
        <w:ind w:firstLine="709"/>
        <w:jc w:val="both"/>
        <w:outlineLvl w:val="9"/>
        <w:rPr>
          <w:rFonts w:eastAsia="Times New Roman"/>
          <w:bCs/>
          <w:i/>
          <w:sz w:val="24"/>
        </w:rPr>
      </w:pPr>
      <w:r w:rsidRPr="004A6D80">
        <w:rPr>
          <w:rFonts w:eastAsia="Times New Roman"/>
          <w:bCs/>
          <w:i/>
          <w:sz w:val="24"/>
        </w:rPr>
        <w:t>Выпускник научится:</w:t>
      </w:r>
    </w:p>
    <w:p w:rsidR="003A01CC" w:rsidRPr="00696B67" w:rsidRDefault="003A01CC" w:rsidP="003A01CC">
      <w:pPr>
        <w:pStyle w:val="afd"/>
        <w:spacing w:line="276" w:lineRule="auto"/>
        <w:ind w:firstLine="709"/>
        <w:jc w:val="both"/>
        <w:outlineLvl w:val="9"/>
        <w:rPr>
          <w:rFonts w:eastAsia="Times New Roman"/>
          <w:b w:val="0"/>
          <w:bCs/>
          <w:sz w:val="24"/>
        </w:rPr>
      </w:pPr>
      <w:r w:rsidRPr="00696B67">
        <w:rPr>
          <w:rFonts w:eastAsia="Times New Roman"/>
          <w:bCs/>
          <w:sz w:val="24"/>
        </w:rPr>
        <w:t xml:space="preserve"> – </w:t>
      </w:r>
      <w:r w:rsidRPr="00696B67">
        <w:rPr>
          <w:rFonts w:eastAsia="Times New Roman"/>
          <w:b w:val="0"/>
          <w:bCs/>
          <w:sz w:val="24"/>
        </w:rPr>
        <w:t xml:space="preserve">создавать текстовые сообщения с использованием средств ИКТ, редактировать, оформлять и сохранять их; </w:t>
      </w:r>
    </w:p>
    <w:p w:rsidR="003A01CC" w:rsidRPr="00696B67" w:rsidRDefault="003A01CC" w:rsidP="003A01CC">
      <w:pPr>
        <w:pStyle w:val="afd"/>
        <w:spacing w:line="276" w:lineRule="auto"/>
        <w:ind w:firstLine="709"/>
        <w:jc w:val="both"/>
        <w:outlineLvl w:val="9"/>
        <w:rPr>
          <w:rFonts w:eastAsia="Times New Roman"/>
          <w:b w:val="0"/>
          <w:bCs/>
          <w:sz w:val="24"/>
        </w:rPr>
      </w:pPr>
      <w:r w:rsidRPr="00696B67">
        <w:rPr>
          <w:rFonts w:eastAsia="Times New Roman"/>
          <w:b w:val="0"/>
          <w:bCs/>
          <w:sz w:val="24"/>
        </w:rPr>
        <w:t>– создавать простые сообщения в виде аудио- и видеофрагментов или последовательности слайдов с использованием иллюстраций, видеоизображения, звука, текста;</w:t>
      </w:r>
    </w:p>
    <w:p w:rsidR="003A01CC" w:rsidRPr="00696B67" w:rsidRDefault="003A01CC" w:rsidP="003A01CC">
      <w:pPr>
        <w:pStyle w:val="afd"/>
        <w:spacing w:line="276" w:lineRule="auto"/>
        <w:ind w:firstLine="709"/>
        <w:jc w:val="both"/>
        <w:outlineLvl w:val="9"/>
        <w:rPr>
          <w:rFonts w:eastAsia="Times New Roman"/>
          <w:b w:val="0"/>
          <w:bCs/>
          <w:sz w:val="24"/>
        </w:rPr>
      </w:pPr>
      <w:r w:rsidRPr="00696B67">
        <w:rPr>
          <w:rFonts w:eastAsia="Times New Roman"/>
          <w:b w:val="0"/>
          <w:bCs/>
          <w:sz w:val="24"/>
        </w:rPr>
        <w:t xml:space="preserve"> –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 </w:t>
      </w:r>
    </w:p>
    <w:p w:rsidR="003A01CC" w:rsidRPr="00696B67" w:rsidRDefault="003A01CC" w:rsidP="003A01CC">
      <w:pPr>
        <w:pStyle w:val="afd"/>
        <w:spacing w:line="276" w:lineRule="auto"/>
        <w:ind w:firstLine="709"/>
        <w:jc w:val="both"/>
        <w:outlineLvl w:val="9"/>
        <w:rPr>
          <w:rFonts w:eastAsia="Times New Roman"/>
          <w:b w:val="0"/>
          <w:bCs/>
          <w:sz w:val="24"/>
        </w:rPr>
      </w:pPr>
      <w:r w:rsidRPr="00696B67">
        <w:rPr>
          <w:rFonts w:eastAsia="Times New Roman"/>
          <w:b w:val="0"/>
          <w:bCs/>
          <w:sz w:val="24"/>
        </w:rPr>
        <w:t xml:space="preserve">– создавать простые схемы, диаграммы, планы и пр.; </w:t>
      </w:r>
    </w:p>
    <w:p w:rsidR="003A01CC" w:rsidRDefault="003A01CC" w:rsidP="003A01CC">
      <w:pPr>
        <w:pStyle w:val="afd"/>
        <w:spacing w:line="276" w:lineRule="auto"/>
        <w:ind w:firstLine="709"/>
        <w:jc w:val="both"/>
        <w:outlineLvl w:val="9"/>
        <w:rPr>
          <w:rFonts w:eastAsia="Times New Roman"/>
          <w:b w:val="0"/>
          <w:bCs/>
          <w:sz w:val="24"/>
        </w:rPr>
      </w:pPr>
      <w:r w:rsidRPr="00696B67">
        <w:rPr>
          <w:rFonts w:eastAsia="Times New Roman"/>
          <w:b w:val="0"/>
          <w:bCs/>
          <w:sz w:val="24"/>
        </w:rPr>
        <w:t xml:space="preserve">– создавать простые изображения, пользуясь графическими возможностями компьютера; составлять новое изображение из готовых фрагментов (аппликация); </w:t>
      </w:r>
    </w:p>
    <w:p w:rsidR="003A01CC" w:rsidRPr="00696B67" w:rsidRDefault="003A01CC" w:rsidP="003A01CC">
      <w:pPr>
        <w:pStyle w:val="afd"/>
        <w:spacing w:line="276" w:lineRule="auto"/>
        <w:ind w:firstLine="709"/>
        <w:jc w:val="both"/>
        <w:outlineLvl w:val="9"/>
        <w:rPr>
          <w:rFonts w:eastAsia="Times New Roman"/>
          <w:b w:val="0"/>
          <w:bCs/>
          <w:sz w:val="24"/>
        </w:rPr>
      </w:pPr>
      <w:r w:rsidRPr="00696B67">
        <w:rPr>
          <w:rFonts w:eastAsia="Times New Roman"/>
          <w:b w:val="0"/>
          <w:bCs/>
          <w:sz w:val="24"/>
        </w:rPr>
        <w:t xml:space="preserve">– размещать сообщение в информационной образовательной среде образовательной организации; </w:t>
      </w:r>
    </w:p>
    <w:p w:rsidR="003A01CC" w:rsidRPr="00696B67" w:rsidRDefault="003A01CC" w:rsidP="003A01CC">
      <w:pPr>
        <w:pStyle w:val="afd"/>
        <w:spacing w:line="276" w:lineRule="auto"/>
        <w:ind w:firstLine="709"/>
        <w:jc w:val="both"/>
        <w:outlineLvl w:val="9"/>
        <w:rPr>
          <w:rFonts w:eastAsia="Times New Roman"/>
          <w:b w:val="0"/>
          <w:bCs/>
          <w:sz w:val="24"/>
        </w:rPr>
      </w:pPr>
      <w:r w:rsidRPr="00696B67">
        <w:rPr>
          <w:rFonts w:eastAsia="Times New Roman"/>
          <w:b w:val="0"/>
          <w:bCs/>
          <w:sz w:val="24"/>
        </w:rPr>
        <w:t xml:space="preserve">–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 </w:t>
      </w:r>
    </w:p>
    <w:p w:rsidR="003A01CC" w:rsidRPr="004A6D80" w:rsidRDefault="003A01CC" w:rsidP="003A01CC">
      <w:pPr>
        <w:pStyle w:val="afd"/>
        <w:spacing w:line="276" w:lineRule="auto"/>
        <w:ind w:firstLine="709"/>
        <w:jc w:val="both"/>
        <w:outlineLvl w:val="9"/>
        <w:rPr>
          <w:rFonts w:eastAsia="Times New Roman"/>
          <w:bCs/>
          <w:i/>
          <w:sz w:val="24"/>
        </w:rPr>
      </w:pPr>
      <w:r w:rsidRPr="004A6D80">
        <w:rPr>
          <w:rFonts w:eastAsia="Times New Roman"/>
          <w:bCs/>
          <w:i/>
          <w:sz w:val="24"/>
        </w:rPr>
        <w:t xml:space="preserve">Выпускник получит возможность научиться: </w:t>
      </w:r>
    </w:p>
    <w:p w:rsidR="003A01CC" w:rsidRPr="00696B67" w:rsidRDefault="003A01CC" w:rsidP="003A01CC">
      <w:pPr>
        <w:pStyle w:val="afd"/>
        <w:spacing w:line="276" w:lineRule="auto"/>
        <w:ind w:firstLine="709"/>
        <w:jc w:val="both"/>
        <w:outlineLvl w:val="9"/>
        <w:rPr>
          <w:rFonts w:eastAsia="Times New Roman"/>
          <w:b w:val="0"/>
          <w:bCs/>
          <w:i/>
          <w:sz w:val="24"/>
        </w:rPr>
      </w:pPr>
      <w:r w:rsidRPr="00696B67">
        <w:rPr>
          <w:rFonts w:eastAsia="Times New Roman"/>
          <w:b w:val="0"/>
          <w:bCs/>
          <w:i/>
          <w:sz w:val="24"/>
        </w:rPr>
        <w:t xml:space="preserve">– представлять данные; </w:t>
      </w:r>
    </w:p>
    <w:p w:rsidR="003A01CC" w:rsidRPr="00696B67" w:rsidRDefault="003A01CC" w:rsidP="003A01CC">
      <w:pPr>
        <w:pStyle w:val="afd"/>
        <w:spacing w:line="276" w:lineRule="auto"/>
        <w:ind w:firstLine="709"/>
        <w:jc w:val="both"/>
        <w:outlineLvl w:val="9"/>
        <w:rPr>
          <w:rFonts w:eastAsia="Times New Roman"/>
          <w:b w:val="0"/>
          <w:bCs/>
          <w:i/>
          <w:sz w:val="24"/>
        </w:rPr>
      </w:pPr>
      <w:r w:rsidRPr="00696B67">
        <w:rPr>
          <w:rFonts w:eastAsia="Times New Roman"/>
          <w:b w:val="0"/>
          <w:bCs/>
          <w:i/>
          <w:sz w:val="24"/>
        </w:rPr>
        <w:t>– 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3A01CC" w:rsidRPr="0008385E" w:rsidRDefault="003A01CC" w:rsidP="003A01CC">
      <w:pPr>
        <w:pStyle w:val="afd"/>
        <w:spacing w:line="276" w:lineRule="auto"/>
        <w:ind w:firstLine="709"/>
        <w:jc w:val="both"/>
        <w:outlineLvl w:val="9"/>
        <w:rPr>
          <w:rFonts w:eastAsia="Times New Roman"/>
          <w:bCs/>
          <w:sz w:val="24"/>
          <w:u w:val="single"/>
        </w:rPr>
      </w:pPr>
      <w:r w:rsidRPr="0008385E">
        <w:rPr>
          <w:rFonts w:eastAsia="Times New Roman"/>
          <w:bCs/>
          <w:sz w:val="24"/>
          <w:u w:val="single"/>
        </w:rPr>
        <w:t xml:space="preserve">Планирование деятельности, управление и организация </w:t>
      </w:r>
    </w:p>
    <w:p w:rsidR="003A01CC" w:rsidRPr="004A6D80" w:rsidRDefault="003A01CC" w:rsidP="003A01CC">
      <w:pPr>
        <w:pStyle w:val="afd"/>
        <w:spacing w:line="276" w:lineRule="auto"/>
        <w:ind w:firstLine="709"/>
        <w:jc w:val="both"/>
        <w:outlineLvl w:val="9"/>
        <w:rPr>
          <w:rFonts w:eastAsia="Times New Roman"/>
          <w:bCs/>
          <w:i/>
          <w:sz w:val="24"/>
        </w:rPr>
      </w:pPr>
      <w:r w:rsidRPr="004A6D80">
        <w:rPr>
          <w:rFonts w:eastAsia="Times New Roman"/>
          <w:bCs/>
          <w:i/>
          <w:sz w:val="24"/>
        </w:rPr>
        <w:t>Выпускник научится:</w:t>
      </w:r>
    </w:p>
    <w:p w:rsidR="003A01CC" w:rsidRPr="00696B67" w:rsidRDefault="003A01CC" w:rsidP="003A01CC">
      <w:pPr>
        <w:pStyle w:val="afd"/>
        <w:spacing w:line="276" w:lineRule="auto"/>
        <w:ind w:firstLine="709"/>
        <w:jc w:val="both"/>
        <w:outlineLvl w:val="9"/>
        <w:rPr>
          <w:rFonts w:eastAsia="Times New Roman"/>
          <w:b w:val="0"/>
          <w:bCs/>
          <w:sz w:val="24"/>
        </w:rPr>
      </w:pPr>
      <w:r w:rsidRPr="00696B67">
        <w:rPr>
          <w:rFonts w:eastAsia="Times New Roman"/>
          <w:bCs/>
          <w:sz w:val="24"/>
        </w:rPr>
        <w:t xml:space="preserve"> </w:t>
      </w:r>
      <w:r w:rsidRPr="00696B67">
        <w:rPr>
          <w:rFonts w:eastAsia="Times New Roman"/>
          <w:b w:val="0"/>
          <w:bCs/>
          <w:sz w:val="24"/>
        </w:rPr>
        <w:t>– создавать движущиеся модели и управлять ими в компьютерно</w:t>
      </w:r>
      <w:r>
        <w:rPr>
          <w:rFonts w:eastAsia="Times New Roman"/>
          <w:b w:val="0"/>
          <w:bCs/>
          <w:sz w:val="24"/>
        </w:rPr>
        <w:t>-</w:t>
      </w:r>
      <w:r w:rsidRPr="00696B67">
        <w:rPr>
          <w:rFonts w:eastAsia="Times New Roman"/>
          <w:b w:val="0"/>
          <w:bCs/>
          <w:sz w:val="24"/>
        </w:rPr>
        <w:t xml:space="preserve">управляемых средах (создание простейших роботов); </w:t>
      </w:r>
    </w:p>
    <w:p w:rsidR="003A01CC" w:rsidRPr="00696B67" w:rsidRDefault="003A01CC" w:rsidP="003A01CC">
      <w:pPr>
        <w:pStyle w:val="afd"/>
        <w:spacing w:line="276" w:lineRule="auto"/>
        <w:ind w:firstLine="709"/>
        <w:jc w:val="both"/>
        <w:outlineLvl w:val="9"/>
        <w:rPr>
          <w:rFonts w:eastAsia="Times New Roman"/>
          <w:b w:val="0"/>
          <w:bCs/>
          <w:sz w:val="24"/>
        </w:rPr>
      </w:pPr>
      <w:r w:rsidRPr="00696B67">
        <w:rPr>
          <w:rFonts w:eastAsia="Times New Roman"/>
          <w:b w:val="0"/>
          <w:bCs/>
          <w:sz w:val="24"/>
        </w:rPr>
        <w:t>–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3A01CC" w:rsidRDefault="003A01CC" w:rsidP="003A01CC">
      <w:pPr>
        <w:pStyle w:val="afd"/>
        <w:spacing w:line="276" w:lineRule="auto"/>
        <w:ind w:firstLine="709"/>
        <w:jc w:val="both"/>
        <w:outlineLvl w:val="9"/>
        <w:rPr>
          <w:rFonts w:eastAsia="Times New Roman"/>
          <w:bCs/>
          <w:sz w:val="24"/>
        </w:rPr>
      </w:pPr>
      <w:r w:rsidRPr="00696B67">
        <w:rPr>
          <w:rFonts w:eastAsia="Times New Roman"/>
          <w:b w:val="0"/>
          <w:bCs/>
          <w:sz w:val="24"/>
        </w:rPr>
        <w:lastRenderedPageBreak/>
        <w:t xml:space="preserve"> – планировать несложные исследования объектов и процессов внешнего мира.</w:t>
      </w:r>
      <w:r w:rsidRPr="00696B67">
        <w:rPr>
          <w:rFonts w:eastAsia="Times New Roman"/>
          <w:bCs/>
          <w:sz w:val="24"/>
        </w:rPr>
        <w:t xml:space="preserve"> </w:t>
      </w:r>
    </w:p>
    <w:p w:rsidR="003A01CC" w:rsidRPr="004A6D80" w:rsidRDefault="003A01CC" w:rsidP="003A01CC">
      <w:pPr>
        <w:pStyle w:val="afd"/>
        <w:spacing w:line="276" w:lineRule="auto"/>
        <w:ind w:firstLine="709"/>
        <w:jc w:val="both"/>
        <w:outlineLvl w:val="9"/>
        <w:rPr>
          <w:rFonts w:eastAsia="Times New Roman"/>
          <w:bCs/>
          <w:i/>
          <w:sz w:val="24"/>
        </w:rPr>
      </w:pPr>
      <w:r w:rsidRPr="004A6D80">
        <w:rPr>
          <w:rFonts w:eastAsia="Times New Roman"/>
          <w:bCs/>
          <w:i/>
          <w:sz w:val="24"/>
        </w:rPr>
        <w:t xml:space="preserve">Выпускник получит возможность научиться: </w:t>
      </w:r>
    </w:p>
    <w:p w:rsidR="003A01CC" w:rsidRPr="00696B67" w:rsidRDefault="003A01CC" w:rsidP="003A01CC">
      <w:pPr>
        <w:pStyle w:val="afd"/>
        <w:spacing w:line="276" w:lineRule="auto"/>
        <w:ind w:firstLine="709"/>
        <w:jc w:val="both"/>
        <w:outlineLvl w:val="9"/>
        <w:rPr>
          <w:rFonts w:eastAsia="Times New Roman"/>
          <w:b w:val="0"/>
          <w:bCs/>
          <w:i/>
          <w:sz w:val="24"/>
        </w:rPr>
      </w:pPr>
      <w:r w:rsidRPr="00696B67">
        <w:rPr>
          <w:rFonts w:eastAsia="Times New Roman"/>
          <w:bCs/>
          <w:sz w:val="24"/>
        </w:rPr>
        <w:t xml:space="preserve">– </w:t>
      </w:r>
      <w:r w:rsidRPr="00696B67">
        <w:rPr>
          <w:rFonts w:eastAsia="Times New Roman"/>
          <w:b w:val="0"/>
          <w:bCs/>
          <w:i/>
          <w:sz w:val="24"/>
        </w:rPr>
        <w:t>проектировать несложные объекты и процессы реального мира, своей собственной деятельности и деятельности группы, включая навыки робо</w:t>
      </w:r>
      <w:r>
        <w:rPr>
          <w:rFonts w:eastAsia="Times New Roman"/>
          <w:b w:val="0"/>
          <w:bCs/>
          <w:i/>
          <w:sz w:val="24"/>
        </w:rPr>
        <w:t>то</w:t>
      </w:r>
      <w:r w:rsidRPr="00696B67">
        <w:rPr>
          <w:rFonts w:eastAsia="Times New Roman"/>
          <w:b w:val="0"/>
          <w:bCs/>
          <w:i/>
          <w:sz w:val="24"/>
        </w:rPr>
        <w:t xml:space="preserve">технического проектирования </w:t>
      </w:r>
    </w:p>
    <w:p w:rsidR="003A01CC" w:rsidRDefault="003A01CC" w:rsidP="003A01CC">
      <w:pPr>
        <w:pStyle w:val="afd"/>
        <w:spacing w:line="276" w:lineRule="auto"/>
        <w:ind w:firstLine="709"/>
        <w:jc w:val="both"/>
        <w:outlineLvl w:val="9"/>
        <w:rPr>
          <w:rFonts w:eastAsia="Times New Roman"/>
          <w:b w:val="0"/>
          <w:bCs/>
          <w:i/>
          <w:sz w:val="24"/>
        </w:rPr>
      </w:pPr>
      <w:r w:rsidRPr="00696B67">
        <w:rPr>
          <w:rFonts w:eastAsia="Times New Roman"/>
          <w:b w:val="0"/>
          <w:bCs/>
          <w:i/>
          <w:sz w:val="24"/>
        </w:rPr>
        <w:t xml:space="preserve">– моделировать объекты и процессы реального мира.  </w:t>
      </w:r>
    </w:p>
    <w:p w:rsidR="003A01CC" w:rsidRDefault="003A01CC" w:rsidP="003A01CC">
      <w:pPr>
        <w:pStyle w:val="21"/>
        <w:numPr>
          <w:ilvl w:val="0"/>
          <w:numId w:val="0"/>
        </w:numPr>
        <w:spacing w:line="276" w:lineRule="auto"/>
        <w:ind w:firstLine="709"/>
        <w:rPr>
          <w:sz w:val="24"/>
        </w:rPr>
      </w:pPr>
      <w:bookmarkStart w:id="23" w:name="_Toc288394070"/>
      <w:bookmarkStart w:id="24" w:name="_Toc288410537"/>
      <w:bookmarkStart w:id="25" w:name="_Toc288410666"/>
      <w:bookmarkStart w:id="26" w:name="_Toc424564313"/>
      <w:bookmarkEnd w:id="19"/>
      <w:bookmarkEnd w:id="20"/>
      <w:bookmarkEnd w:id="21"/>
      <w:bookmarkEnd w:id="22"/>
    </w:p>
    <w:p w:rsidR="003A01CC" w:rsidRPr="00FF07F8" w:rsidRDefault="003A01CC" w:rsidP="003A01CC">
      <w:pPr>
        <w:pStyle w:val="afd"/>
        <w:spacing w:line="240" w:lineRule="auto"/>
        <w:ind w:firstLine="709"/>
        <w:jc w:val="center"/>
        <w:rPr>
          <w:sz w:val="24"/>
        </w:rPr>
      </w:pPr>
      <w:bookmarkStart w:id="27" w:name="_Toc1033085"/>
      <w:r>
        <w:rPr>
          <w:sz w:val="24"/>
        </w:rPr>
        <w:t>1.3.</w:t>
      </w:r>
      <w:r w:rsidRPr="008646EA">
        <w:rPr>
          <w:sz w:val="24"/>
        </w:rPr>
        <w:t>Система</w:t>
      </w:r>
      <w:r>
        <w:rPr>
          <w:sz w:val="24"/>
        </w:rPr>
        <w:t xml:space="preserve"> </w:t>
      </w:r>
      <w:proofErr w:type="gramStart"/>
      <w:r>
        <w:rPr>
          <w:sz w:val="24"/>
        </w:rPr>
        <w:t>оценки достижения</w:t>
      </w:r>
      <w:r w:rsidRPr="008646EA">
        <w:rPr>
          <w:sz w:val="24"/>
        </w:rPr>
        <w:t xml:space="preserve"> планируемых результатов освоения</w:t>
      </w:r>
      <w:r>
        <w:rPr>
          <w:sz w:val="24"/>
        </w:rPr>
        <w:t xml:space="preserve"> </w:t>
      </w:r>
      <w:r w:rsidRPr="008646EA">
        <w:rPr>
          <w:sz w:val="24"/>
        </w:rPr>
        <w:t>основной образовательной программы</w:t>
      </w:r>
      <w:bookmarkEnd w:id="23"/>
      <w:bookmarkEnd w:id="24"/>
      <w:bookmarkEnd w:id="25"/>
      <w:bookmarkEnd w:id="26"/>
      <w:bookmarkEnd w:id="27"/>
      <w:proofErr w:type="gramEnd"/>
    </w:p>
    <w:p w:rsidR="003A01CC" w:rsidRDefault="003A01CC" w:rsidP="003A01CC">
      <w:pPr>
        <w:pStyle w:val="3"/>
        <w:spacing w:before="0" w:after="0"/>
        <w:jc w:val="both"/>
        <w:rPr>
          <w:bCs w:val="0"/>
        </w:rPr>
      </w:pPr>
      <w:bookmarkStart w:id="28" w:name="_Toc1033086"/>
      <w:r w:rsidRPr="0017197C">
        <w:rPr>
          <w:rFonts w:eastAsia="MS Gothic"/>
          <w:bCs w:val="0"/>
          <w:sz w:val="24"/>
          <w:szCs w:val="24"/>
        </w:rPr>
        <w:t>1.3.1. Объекты и содержание оценки</w:t>
      </w:r>
      <w:bookmarkEnd w:id="28"/>
      <w:r w:rsidRPr="00F20849">
        <w:t xml:space="preserve"> </w:t>
      </w:r>
    </w:p>
    <w:p w:rsidR="003A01CC" w:rsidRPr="00F20849" w:rsidRDefault="003A01CC" w:rsidP="003A01CC">
      <w:pPr>
        <w:suppressAutoHyphens/>
        <w:ind w:firstLine="709"/>
        <w:jc w:val="both"/>
        <w:rPr>
          <w:bCs/>
        </w:rPr>
      </w:pPr>
      <w:r>
        <w:rPr>
          <w:bCs/>
        </w:rPr>
        <w:t xml:space="preserve">Система </w:t>
      </w:r>
      <w:proofErr w:type="gramStart"/>
      <w:r>
        <w:rPr>
          <w:bCs/>
        </w:rPr>
        <w:t xml:space="preserve">оценки достижения </w:t>
      </w:r>
      <w:r w:rsidRPr="00F20849">
        <w:rPr>
          <w:bCs/>
        </w:rPr>
        <w:t>планируемых результатов освоения основной образовательной программы начального общего</w:t>
      </w:r>
      <w:proofErr w:type="gramEnd"/>
      <w:r w:rsidRPr="00F20849">
        <w:rPr>
          <w:bCs/>
        </w:rPr>
        <w:t xml:space="preserve">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вовлеченность в оценочную деятельность</w:t>
      </w:r>
      <w:r>
        <w:rPr>
          <w:bCs/>
        </w:rPr>
        <w:t>,</w:t>
      </w:r>
      <w:r w:rsidRPr="00F20849">
        <w:rPr>
          <w:bCs/>
        </w:rPr>
        <w:t xml:space="preserve"> как педагогов, так и </w:t>
      </w:r>
      <w:r>
        <w:t>обучающихся</w:t>
      </w:r>
      <w:r w:rsidRPr="00F20849">
        <w:rPr>
          <w:bCs/>
        </w:rPr>
        <w:t xml:space="preserve"> школы.</w:t>
      </w:r>
    </w:p>
    <w:p w:rsidR="003A01CC" w:rsidRDefault="003A01CC" w:rsidP="003A01CC">
      <w:pPr>
        <w:suppressAutoHyphens/>
        <w:ind w:firstLine="709"/>
        <w:jc w:val="both"/>
        <w:rPr>
          <w:b/>
          <w:bCs/>
        </w:rPr>
      </w:pPr>
      <w:r w:rsidRPr="00F20849">
        <w:rPr>
          <w:b/>
          <w:bCs/>
        </w:rPr>
        <w:t xml:space="preserve"> Особенностями системы оценки являются</w:t>
      </w:r>
      <w:r>
        <w:rPr>
          <w:b/>
          <w:bCs/>
        </w:rPr>
        <w:t>:</w:t>
      </w:r>
    </w:p>
    <w:p w:rsidR="003A01CC" w:rsidRPr="00934394" w:rsidRDefault="003A01CC" w:rsidP="003A01CC">
      <w:pPr>
        <w:suppressAutoHyphens/>
        <w:ind w:firstLine="709"/>
        <w:jc w:val="both"/>
        <w:rPr>
          <w:bCs/>
        </w:rPr>
      </w:pPr>
      <w:r w:rsidRPr="00934394">
        <w:rPr>
          <w:bCs/>
        </w:rPr>
        <w:t xml:space="preserve">- комплексный подход к оценке результатов образования (оценка предметных, </w:t>
      </w:r>
      <w:proofErr w:type="spellStart"/>
      <w:r w:rsidRPr="00934394">
        <w:rPr>
          <w:bCs/>
        </w:rPr>
        <w:t>метапредметных</w:t>
      </w:r>
      <w:proofErr w:type="spellEnd"/>
      <w:r w:rsidRPr="00934394">
        <w:rPr>
          <w:bCs/>
        </w:rPr>
        <w:t xml:space="preserve"> и личностных результатов общего образования); </w:t>
      </w:r>
    </w:p>
    <w:p w:rsidR="003A01CC" w:rsidRPr="00934394" w:rsidRDefault="003A01CC" w:rsidP="003A01CC">
      <w:pPr>
        <w:suppressAutoHyphens/>
        <w:ind w:firstLine="709"/>
        <w:jc w:val="both"/>
        <w:rPr>
          <w:bCs/>
        </w:rPr>
      </w:pPr>
      <w:r w:rsidRPr="00934394">
        <w:rPr>
          <w:bCs/>
        </w:rPr>
        <w:t xml:space="preserve">- использование планируемых результатов освоения основной образовательной программы в качестве содержательной и </w:t>
      </w:r>
      <w:proofErr w:type="spellStart"/>
      <w:r w:rsidRPr="00934394">
        <w:rPr>
          <w:bCs/>
        </w:rPr>
        <w:t>критериальной</w:t>
      </w:r>
      <w:proofErr w:type="spellEnd"/>
      <w:r w:rsidRPr="00934394">
        <w:rPr>
          <w:bCs/>
        </w:rPr>
        <w:t xml:space="preserve"> базы оценки; </w:t>
      </w:r>
    </w:p>
    <w:p w:rsidR="003A01CC" w:rsidRPr="00934394" w:rsidRDefault="003A01CC" w:rsidP="003A01CC">
      <w:pPr>
        <w:suppressAutoHyphens/>
        <w:ind w:firstLine="709"/>
        <w:jc w:val="both"/>
        <w:rPr>
          <w:bCs/>
        </w:rPr>
      </w:pPr>
      <w:r w:rsidRPr="00934394">
        <w:rPr>
          <w:bCs/>
        </w:rPr>
        <w:t>- оценка успешности освоения содержания отдельных учебных предметов на основе системно-</w:t>
      </w:r>
      <w:proofErr w:type="spellStart"/>
      <w:r w:rsidRPr="00934394">
        <w:rPr>
          <w:bCs/>
        </w:rPr>
        <w:t>деятельностного</w:t>
      </w:r>
      <w:proofErr w:type="spellEnd"/>
      <w:r w:rsidRPr="00934394">
        <w:rPr>
          <w:bCs/>
        </w:rPr>
        <w:t xml:space="preserve"> подхода, проявляющегося в способности к выполнению учебно-практических и учебно-познавательных задач;</w:t>
      </w:r>
    </w:p>
    <w:p w:rsidR="003A01CC" w:rsidRPr="00934394" w:rsidRDefault="003A01CC" w:rsidP="003A01CC">
      <w:pPr>
        <w:suppressAutoHyphens/>
        <w:ind w:firstLine="709"/>
        <w:jc w:val="both"/>
        <w:rPr>
          <w:bCs/>
        </w:rPr>
      </w:pPr>
      <w:r w:rsidRPr="00934394">
        <w:rPr>
          <w:bCs/>
        </w:rPr>
        <w:t xml:space="preserve">- оценка динамики образовательных достижений </w:t>
      </w:r>
      <w:r>
        <w:rPr>
          <w:bCs/>
        </w:rPr>
        <w:t>обучаю</w:t>
      </w:r>
      <w:r w:rsidRPr="00934394">
        <w:rPr>
          <w:bCs/>
        </w:rPr>
        <w:t>щихся;</w:t>
      </w:r>
    </w:p>
    <w:p w:rsidR="003A01CC" w:rsidRPr="00934394" w:rsidRDefault="003A01CC" w:rsidP="003A01CC">
      <w:pPr>
        <w:suppressAutoHyphens/>
        <w:ind w:firstLine="709"/>
        <w:jc w:val="both"/>
        <w:rPr>
          <w:bCs/>
        </w:rPr>
      </w:pPr>
      <w:r w:rsidRPr="00934394">
        <w:rPr>
          <w:bCs/>
        </w:rPr>
        <w:t xml:space="preserve">- уровневый подход к разработке планируемых результатов, инструментария и представлению их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w:t>
      </w:r>
      <w:r>
        <w:t>обучающихся</w:t>
      </w:r>
      <w:r w:rsidRPr="00934394">
        <w:rPr>
          <w:bCs/>
        </w:rPr>
        <w:t xml:space="preserve"> опорный уровень образовательных достижений</w:t>
      </w:r>
      <w:r>
        <w:rPr>
          <w:bCs/>
        </w:rPr>
        <w:t>)</w:t>
      </w:r>
      <w:r w:rsidRPr="00934394">
        <w:rPr>
          <w:bCs/>
        </w:rPr>
        <w:t xml:space="preserve">. </w:t>
      </w:r>
    </w:p>
    <w:p w:rsidR="003A01CC" w:rsidRPr="00934394" w:rsidRDefault="003A01CC" w:rsidP="003A01CC">
      <w:pPr>
        <w:suppressAutoHyphens/>
        <w:ind w:firstLine="709"/>
        <w:jc w:val="both"/>
        <w:rPr>
          <w:bCs/>
        </w:rPr>
      </w:pPr>
      <w:r w:rsidRPr="00934394">
        <w:rPr>
          <w:bCs/>
        </w:rPr>
        <w:t xml:space="preserve">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w:t>
      </w:r>
    </w:p>
    <w:p w:rsidR="003A01CC" w:rsidRPr="00934394" w:rsidRDefault="003A01CC" w:rsidP="003A01CC">
      <w:pPr>
        <w:suppressAutoHyphens/>
        <w:ind w:firstLine="709"/>
        <w:jc w:val="both"/>
        <w:rPr>
          <w:bCs/>
        </w:rPr>
      </w:pPr>
      <w:r w:rsidRPr="00934394">
        <w:rPr>
          <w:bCs/>
        </w:rPr>
        <w:t xml:space="preserve">- использование накопительной системы оценивания («портфолио»), характеризующей динамику индивидуальных образовательных достижений; </w:t>
      </w:r>
    </w:p>
    <w:p w:rsidR="003A01CC" w:rsidRDefault="003A01CC" w:rsidP="003A01CC">
      <w:pPr>
        <w:suppressAutoHyphens/>
        <w:ind w:firstLine="709"/>
        <w:jc w:val="both"/>
        <w:rPr>
          <w:bCs/>
        </w:rPr>
      </w:pPr>
      <w:r w:rsidRPr="00934394">
        <w:rPr>
          <w:bCs/>
        </w:rPr>
        <w:t>- 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C10C7A" w:rsidRPr="00934394" w:rsidRDefault="00C10C7A" w:rsidP="003A01CC">
      <w:pPr>
        <w:suppressAutoHyphens/>
        <w:ind w:firstLine="709"/>
        <w:jc w:val="both"/>
        <w:rPr>
          <w:bCs/>
        </w:rPr>
      </w:pPr>
    </w:p>
    <w:p w:rsidR="003A01CC" w:rsidRDefault="003A01CC" w:rsidP="003A01CC">
      <w:pPr>
        <w:suppressAutoHyphens/>
        <w:ind w:firstLine="709"/>
        <w:jc w:val="both"/>
        <w:rPr>
          <w:b/>
          <w:bCs/>
        </w:rPr>
      </w:pPr>
      <w:r w:rsidRPr="00F20849">
        <w:rPr>
          <w:b/>
          <w:bCs/>
        </w:rPr>
        <w:t xml:space="preserve">Функции оценки и контроля </w:t>
      </w:r>
    </w:p>
    <w:p w:rsidR="003A01CC" w:rsidRPr="00934394" w:rsidRDefault="003A01CC" w:rsidP="003A01CC">
      <w:pPr>
        <w:suppressAutoHyphens/>
        <w:ind w:firstLine="709"/>
        <w:jc w:val="both"/>
        <w:rPr>
          <w:bCs/>
        </w:rPr>
      </w:pPr>
      <w:r w:rsidRPr="00934394">
        <w:rPr>
          <w:bCs/>
        </w:rPr>
        <w:t xml:space="preserve">Система контроля  и оценки планируемых </w:t>
      </w:r>
      <w:proofErr w:type="gramStart"/>
      <w:r w:rsidRPr="00934394">
        <w:rPr>
          <w:bCs/>
        </w:rPr>
        <w:t>результатов</w:t>
      </w:r>
      <w:proofErr w:type="gramEnd"/>
      <w:r w:rsidRPr="00934394">
        <w:rPr>
          <w:bCs/>
        </w:rPr>
        <w:t xml:space="preserve"> </w:t>
      </w:r>
      <w:r>
        <w:rPr>
          <w:bCs/>
        </w:rPr>
        <w:t>обучаю</w:t>
      </w:r>
      <w:r w:rsidRPr="00934394">
        <w:rPr>
          <w:bCs/>
        </w:rPr>
        <w:t xml:space="preserve">щихся на </w:t>
      </w:r>
      <w:r>
        <w:rPr>
          <w:bCs/>
        </w:rPr>
        <w:t xml:space="preserve">уровне начального образования </w:t>
      </w:r>
      <w:r w:rsidRPr="00934394">
        <w:rPr>
          <w:bCs/>
        </w:rPr>
        <w:t xml:space="preserve">реализует следующие функции: </w:t>
      </w:r>
    </w:p>
    <w:p w:rsidR="003A01CC" w:rsidRDefault="003A01CC" w:rsidP="003A01CC">
      <w:pPr>
        <w:suppressAutoHyphens/>
        <w:ind w:firstLine="709"/>
        <w:jc w:val="both"/>
        <w:rPr>
          <w:bCs/>
        </w:rPr>
      </w:pPr>
      <w:r w:rsidRPr="00934394">
        <w:rPr>
          <w:bCs/>
        </w:rPr>
        <w:t xml:space="preserve">1) </w:t>
      </w:r>
      <w:proofErr w:type="gramStart"/>
      <w:r w:rsidRPr="00934394">
        <w:rPr>
          <w:bCs/>
        </w:rPr>
        <w:t>социальную</w:t>
      </w:r>
      <w:proofErr w:type="gramEnd"/>
      <w:r w:rsidRPr="00934394">
        <w:rPr>
          <w:bCs/>
        </w:rPr>
        <w:t xml:space="preserve"> (позволяет установить соответствие личных достижений каждого ученика с требованиями программы, познакомить школьников и их родителей (законных</w:t>
      </w:r>
      <w:r>
        <w:rPr>
          <w:bCs/>
        </w:rPr>
        <w:t xml:space="preserve"> </w:t>
      </w:r>
      <w:r w:rsidRPr="00934394">
        <w:rPr>
          <w:bCs/>
        </w:rPr>
        <w:t>представителей) с направлениям и критериями оценивания успехов в учении, наметить перспективы развития индивидуальных возможностей ребенка);</w:t>
      </w:r>
    </w:p>
    <w:p w:rsidR="003A01CC" w:rsidRPr="00934394" w:rsidRDefault="003A01CC" w:rsidP="003A01CC">
      <w:pPr>
        <w:suppressAutoHyphens/>
        <w:ind w:firstLine="709"/>
        <w:jc w:val="both"/>
        <w:rPr>
          <w:bCs/>
        </w:rPr>
      </w:pPr>
      <w:r w:rsidRPr="00934394">
        <w:rPr>
          <w:bCs/>
        </w:rPr>
        <w:t xml:space="preserve">2) воспитательную (учитель отслеживает динамику продвижения ученика в обучении и развитии, а также </w:t>
      </w:r>
      <w:proofErr w:type="spellStart"/>
      <w:r w:rsidRPr="00035DD3">
        <w:rPr>
          <w:bCs/>
        </w:rPr>
        <w:t>сформированност</w:t>
      </w:r>
      <w:r w:rsidR="00E01609">
        <w:rPr>
          <w:bCs/>
        </w:rPr>
        <w:t>ь</w:t>
      </w:r>
      <w:proofErr w:type="spellEnd"/>
      <w:r w:rsidRPr="00934394">
        <w:rPr>
          <w:bCs/>
        </w:rPr>
        <w:t xml:space="preserve"> его личных качеств; вовлечение детей в оценочную деятельность снимает у них страх перед оценкой);</w:t>
      </w:r>
    </w:p>
    <w:p w:rsidR="003A01CC" w:rsidRPr="00934394" w:rsidRDefault="003A01CC" w:rsidP="003A01CC">
      <w:pPr>
        <w:suppressAutoHyphens/>
        <w:ind w:firstLine="709"/>
        <w:jc w:val="both"/>
        <w:rPr>
          <w:bCs/>
        </w:rPr>
      </w:pPr>
      <w:r w:rsidRPr="00934394">
        <w:rPr>
          <w:bCs/>
        </w:rPr>
        <w:t xml:space="preserve">3) </w:t>
      </w:r>
      <w:proofErr w:type="gramStart"/>
      <w:r w:rsidRPr="00934394">
        <w:rPr>
          <w:bCs/>
        </w:rPr>
        <w:t>образовательную</w:t>
      </w:r>
      <w:proofErr w:type="gramEnd"/>
      <w:r w:rsidRPr="00934394">
        <w:rPr>
          <w:bCs/>
        </w:rPr>
        <w:t xml:space="preserve"> (учитель определяет уровень освоения материала, анализирует успехи и просчеты, вносит коррективы в содержание и планирование учебного материала; ученик, зная </w:t>
      </w:r>
      <w:r w:rsidRPr="00934394">
        <w:rPr>
          <w:bCs/>
        </w:rPr>
        <w:lastRenderedPageBreak/>
        <w:t>результат своей работы, знакомится с допущенными ошибками, осознает, что он уже умеет, а чему еще ну</w:t>
      </w:r>
      <w:r>
        <w:rPr>
          <w:bCs/>
        </w:rPr>
        <w:t>жно учиться);</w:t>
      </w:r>
    </w:p>
    <w:p w:rsidR="003A01CC" w:rsidRPr="00934394" w:rsidRDefault="003A01CC" w:rsidP="003A01CC">
      <w:pPr>
        <w:suppressAutoHyphens/>
        <w:ind w:firstLine="709"/>
        <w:jc w:val="both"/>
        <w:rPr>
          <w:bCs/>
        </w:rPr>
      </w:pPr>
      <w:r w:rsidRPr="00934394">
        <w:rPr>
          <w:bCs/>
        </w:rPr>
        <w:t>4) эмоционально - развивающую (эмоциональная реакция школьника на оценку или отметку определяет его дальнейшее отношение к учебе, успешность или не</w:t>
      </w:r>
      <w:r>
        <w:rPr>
          <w:bCs/>
        </w:rPr>
        <w:t xml:space="preserve"> </w:t>
      </w:r>
      <w:r w:rsidRPr="00934394">
        <w:rPr>
          <w:bCs/>
        </w:rPr>
        <w:t xml:space="preserve">успешность. </w:t>
      </w:r>
      <w:proofErr w:type="gramStart"/>
      <w:r w:rsidRPr="00934394">
        <w:rPr>
          <w:bCs/>
        </w:rPr>
        <w:t xml:space="preserve">Задача педагога заключается в том, чтобы оценка работы ученика стала стимулом к его дальнейшему развитию); </w:t>
      </w:r>
      <w:proofErr w:type="gramEnd"/>
    </w:p>
    <w:p w:rsidR="003A01CC" w:rsidRPr="00934394" w:rsidRDefault="003A01CC" w:rsidP="003A01CC">
      <w:pPr>
        <w:suppressAutoHyphens/>
        <w:ind w:firstLine="709"/>
        <w:jc w:val="both"/>
        <w:rPr>
          <w:bCs/>
        </w:rPr>
      </w:pPr>
      <w:r w:rsidRPr="00934394">
        <w:rPr>
          <w:bCs/>
        </w:rPr>
        <w:t>5) формирующую самоорганизацию и самоуправление (школьник</w:t>
      </w:r>
      <w:r>
        <w:rPr>
          <w:bCs/>
        </w:rPr>
        <w:t>и</w:t>
      </w:r>
      <w:r w:rsidRPr="00934394">
        <w:rPr>
          <w:bCs/>
        </w:rPr>
        <w:t xml:space="preserve"> приобретают навыки самооценки и самоконтроля, учитель – возможность корректировать образовательн</w:t>
      </w:r>
      <w:r>
        <w:rPr>
          <w:bCs/>
        </w:rPr>
        <w:t>ые</w:t>
      </w:r>
      <w:r w:rsidRPr="00934394">
        <w:rPr>
          <w:bCs/>
        </w:rPr>
        <w:t xml:space="preserve"> </w:t>
      </w:r>
      <w:r>
        <w:rPr>
          <w:bCs/>
        </w:rPr>
        <w:t>отношения</w:t>
      </w:r>
      <w:r w:rsidRPr="00934394">
        <w:rPr>
          <w:bCs/>
        </w:rPr>
        <w:t xml:space="preserve">). </w:t>
      </w:r>
    </w:p>
    <w:p w:rsidR="003A01CC" w:rsidRDefault="003A01CC" w:rsidP="003A01CC">
      <w:pPr>
        <w:suppressAutoHyphens/>
        <w:ind w:firstLine="709"/>
        <w:jc w:val="both"/>
        <w:rPr>
          <w:b/>
          <w:bCs/>
        </w:rPr>
      </w:pPr>
      <w:r w:rsidRPr="00F20849">
        <w:rPr>
          <w:b/>
          <w:bCs/>
        </w:rPr>
        <w:t>Оценка и контроль деятельности первоклассников</w:t>
      </w:r>
    </w:p>
    <w:p w:rsidR="003A01CC" w:rsidRPr="00934394" w:rsidRDefault="003A01CC" w:rsidP="003A01CC">
      <w:pPr>
        <w:suppressAutoHyphens/>
        <w:ind w:firstLine="709"/>
        <w:jc w:val="both"/>
        <w:rPr>
          <w:bCs/>
        </w:rPr>
      </w:pPr>
      <w:r w:rsidRPr="00934394">
        <w:rPr>
          <w:bCs/>
        </w:rPr>
        <w:t xml:space="preserve">Контрольные работы в первом классе проводятся в конце года </w:t>
      </w:r>
      <w:r>
        <w:rPr>
          <w:bCs/>
        </w:rPr>
        <w:t>(апрель-май)</w:t>
      </w:r>
      <w:r w:rsidRPr="00934394">
        <w:rPr>
          <w:bCs/>
        </w:rPr>
        <w:t xml:space="preserve"> по русскому языку и мате</w:t>
      </w:r>
      <w:r>
        <w:rPr>
          <w:bCs/>
        </w:rPr>
        <w:t>матике в то же время проводится</w:t>
      </w:r>
      <w:r w:rsidRPr="00934394">
        <w:rPr>
          <w:bCs/>
        </w:rPr>
        <w:t xml:space="preserve"> и </w:t>
      </w:r>
      <w:r w:rsidR="00E01609">
        <w:rPr>
          <w:bCs/>
        </w:rPr>
        <w:t>промежуточная аттестация (</w:t>
      </w:r>
      <w:r>
        <w:rPr>
          <w:bCs/>
        </w:rPr>
        <w:t>комплексная</w:t>
      </w:r>
      <w:r w:rsidRPr="00934394">
        <w:rPr>
          <w:bCs/>
        </w:rPr>
        <w:t xml:space="preserve"> </w:t>
      </w:r>
      <w:r w:rsidR="00E01609">
        <w:rPr>
          <w:bCs/>
        </w:rPr>
        <w:t>работа)</w:t>
      </w:r>
      <w:r w:rsidRPr="00934394">
        <w:rPr>
          <w:bCs/>
        </w:rPr>
        <w:t>, несущие информационную функцию:</w:t>
      </w:r>
    </w:p>
    <w:p w:rsidR="003A01CC" w:rsidRPr="00934394" w:rsidRDefault="003A01CC" w:rsidP="003A01CC">
      <w:pPr>
        <w:suppressAutoHyphens/>
        <w:ind w:firstLine="709"/>
        <w:jc w:val="both"/>
        <w:rPr>
          <w:bCs/>
        </w:rPr>
      </w:pPr>
      <w:r w:rsidRPr="00934394">
        <w:rPr>
          <w:bCs/>
        </w:rPr>
        <w:t>-</w:t>
      </w:r>
      <w:r>
        <w:rPr>
          <w:bCs/>
        </w:rPr>
        <w:t xml:space="preserve"> оценка самостоятельных </w:t>
      </w:r>
      <w:r w:rsidRPr="00934394">
        <w:rPr>
          <w:bCs/>
        </w:rPr>
        <w:t xml:space="preserve">и контрольных работ проводится только словесно, отметки не ставятся; </w:t>
      </w:r>
    </w:p>
    <w:p w:rsidR="003A01CC" w:rsidRPr="00934394" w:rsidRDefault="003A01CC" w:rsidP="003A01CC">
      <w:pPr>
        <w:suppressAutoHyphens/>
        <w:ind w:firstLine="709"/>
        <w:jc w:val="both"/>
        <w:rPr>
          <w:bCs/>
        </w:rPr>
      </w:pPr>
      <w:r w:rsidRPr="00934394">
        <w:rPr>
          <w:bCs/>
        </w:rPr>
        <w:t xml:space="preserve"> - учитель обязательно положительно оценивает любую удачу ученика, даже если она весьма незначительна;</w:t>
      </w:r>
    </w:p>
    <w:p w:rsidR="003A01CC" w:rsidRPr="00934394" w:rsidRDefault="003A01CC" w:rsidP="003A01CC">
      <w:pPr>
        <w:suppressAutoHyphens/>
        <w:ind w:firstLine="709"/>
        <w:jc w:val="both"/>
        <w:rPr>
          <w:bCs/>
        </w:rPr>
      </w:pPr>
      <w:r w:rsidRPr="00934394">
        <w:rPr>
          <w:bCs/>
        </w:rPr>
        <w:t xml:space="preserve"> -</w:t>
      </w:r>
      <w:r>
        <w:rPr>
          <w:bCs/>
        </w:rPr>
        <w:t xml:space="preserve"> для развития </w:t>
      </w:r>
      <w:r w:rsidRPr="00035DD3">
        <w:rPr>
          <w:bCs/>
        </w:rPr>
        <w:t>самооценки</w:t>
      </w:r>
      <w:r>
        <w:rPr>
          <w:bCs/>
        </w:rPr>
        <w:t xml:space="preserve"> </w:t>
      </w:r>
      <w:r w:rsidRPr="00934394">
        <w:rPr>
          <w:bCs/>
        </w:rPr>
        <w:t xml:space="preserve">и самоконтроля используются учебные ситуации.  </w:t>
      </w:r>
    </w:p>
    <w:p w:rsidR="003A01CC" w:rsidRDefault="003A01CC" w:rsidP="003A01CC">
      <w:pPr>
        <w:suppressAutoHyphens/>
        <w:ind w:firstLine="709"/>
        <w:jc w:val="both"/>
        <w:rPr>
          <w:bCs/>
        </w:rPr>
      </w:pPr>
      <w:r w:rsidRPr="00934394">
        <w:rPr>
          <w:bCs/>
        </w:rPr>
        <w:t xml:space="preserve">Основным объектом, содержательной и </w:t>
      </w:r>
      <w:proofErr w:type="spellStart"/>
      <w:r w:rsidRPr="00934394">
        <w:rPr>
          <w:bCs/>
        </w:rPr>
        <w:t>критериальной</w:t>
      </w:r>
      <w:proofErr w:type="spellEnd"/>
      <w:r w:rsidRPr="00934394">
        <w:rPr>
          <w:bCs/>
        </w:rPr>
        <w:t xml:space="preserve"> базой итоговой оценки подготовки выпускников при получении начального общего образования выступают планируемые результаты, составляющие содержание блока «Выпускник н</w:t>
      </w:r>
      <w:r>
        <w:rPr>
          <w:bCs/>
        </w:rPr>
        <w:t xml:space="preserve">аучится» для каждой программы. </w:t>
      </w:r>
    </w:p>
    <w:p w:rsidR="004A290B" w:rsidRPr="0017197C" w:rsidRDefault="004A290B" w:rsidP="002B795E">
      <w:pPr>
        <w:pStyle w:val="3"/>
        <w:spacing w:before="0" w:after="0"/>
        <w:jc w:val="both"/>
        <w:rPr>
          <w:rFonts w:eastAsia="MS Gothic"/>
          <w:bCs w:val="0"/>
          <w:sz w:val="24"/>
          <w:szCs w:val="24"/>
        </w:rPr>
      </w:pPr>
      <w:bookmarkStart w:id="29" w:name="_Toc1033087"/>
      <w:r w:rsidRPr="0017197C">
        <w:rPr>
          <w:rFonts w:eastAsia="MS Gothic"/>
          <w:bCs w:val="0"/>
          <w:sz w:val="24"/>
          <w:szCs w:val="24"/>
        </w:rPr>
        <w:t xml:space="preserve">1.3.2.Особенности оценки личностных, </w:t>
      </w:r>
      <w:proofErr w:type="spellStart"/>
      <w:r w:rsidRPr="0017197C">
        <w:rPr>
          <w:rFonts w:eastAsia="MS Gothic"/>
          <w:bCs w:val="0"/>
          <w:sz w:val="24"/>
          <w:szCs w:val="24"/>
        </w:rPr>
        <w:t>метапредметных</w:t>
      </w:r>
      <w:proofErr w:type="spellEnd"/>
      <w:r w:rsidRPr="0017197C">
        <w:rPr>
          <w:rFonts w:eastAsia="MS Gothic"/>
          <w:bCs w:val="0"/>
          <w:sz w:val="24"/>
          <w:szCs w:val="24"/>
        </w:rPr>
        <w:t xml:space="preserve"> и предметных результатов</w:t>
      </w:r>
      <w:bookmarkEnd w:id="29"/>
    </w:p>
    <w:p w:rsidR="004A290B" w:rsidRPr="00B44A61" w:rsidRDefault="004A290B" w:rsidP="004A290B">
      <w:pPr>
        <w:ind w:firstLine="709"/>
        <w:jc w:val="both"/>
      </w:pPr>
      <w:r w:rsidRPr="00B44A61">
        <w:t xml:space="preserve">В соответствии с концепцией </w:t>
      </w:r>
      <w:r>
        <w:t>ФГОС</w:t>
      </w:r>
      <w:r w:rsidRPr="00B44A61">
        <w:t xml:space="preserve"> результаты образования включают:</w:t>
      </w:r>
    </w:p>
    <w:p w:rsidR="004A290B" w:rsidRPr="00B44A61" w:rsidRDefault="004A290B" w:rsidP="004A290B">
      <w:pPr>
        <w:ind w:firstLine="709"/>
        <w:jc w:val="both"/>
      </w:pPr>
      <w:r w:rsidRPr="00B44A61">
        <w:t xml:space="preserve">• </w:t>
      </w:r>
      <w:r w:rsidRPr="00B44A61">
        <w:rPr>
          <w:i/>
          <w:iCs/>
        </w:rPr>
        <w:t>предметные результаты (</w:t>
      </w:r>
      <w:r w:rsidRPr="00B44A61">
        <w:t>знания и умения, опыт творческой деятельности и др.);</w:t>
      </w:r>
    </w:p>
    <w:p w:rsidR="004A290B" w:rsidRPr="00B44A61" w:rsidRDefault="004A290B" w:rsidP="004A290B">
      <w:pPr>
        <w:ind w:firstLine="709"/>
        <w:jc w:val="both"/>
      </w:pPr>
      <w:r w:rsidRPr="00B44A61">
        <w:t xml:space="preserve">• </w:t>
      </w:r>
      <w:proofErr w:type="spellStart"/>
      <w:r w:rsidRPr="00B44A61">
        <w:rPr>
          <w:i/>
          <w:iCs/>
        </w:rPr>
        <w:t>метапредметные</w:t>
      </w:r>
      <w:proofErr w:type="spellEnd"/>
      <w:r w:rsidRPr="00B44A61">
        <w:rPr>
          <w:i/>
          <w:iCs/>
        </w:rPr>
        <w:t xml:space="preserve"> результаты </w:t>
      </w:r>
      <w:r w:rsidRPr="00B44A61">
        <w:t>(способы деятельности, освоенные на базе одного или нескольких предметов, применимые как в рамках образовательн</w:t>
      </w:r>
      <w:r>
        <w:t>ых отношений</w:t>
      </w:r>
      <w:r w:rsidRPr="00B44A61">
        <w:t>, так и при решении проблем в реальных жизненных ситуациях);</w:t>
      </w:r>
    </w:p>
    <w:p w:rsidR="004A290B" w:rsidRDefault="004A290B" w:rsidP="004A290B">
      <w:pPr>
        <w:ind w:firstLine="709"/>
        <w:jc w:val="both"/>
      </w:pPr>
      <w:r w:rsidRPr="00B44A61">
        <w:t xml:space="preserve">• </w:t>
      </w:r>
      <w:r w:rsidRPr="00B44A61">
        <w:rPr>
          <w:i/>
          <w:iCs/>
        </w:rPr>
        <w:t xml:space="preserve">личностные результаты </w:t>
      </w:r>
      <w:r w:rsidRPr="00B44A61">
        <w:t xml:space="preserve">(система ценностных отношений, интересов, мотивации </w:t>
      </w:r>
      <w:r>
        <w:t>обучающихся</w:t>
      </w:r>
      <w:r w:rsidRPr="00B44A61">
        <w:t xml:space="preserve"> и др.).</w:t>
      </w:r>
    </w:p>
    <w:p w:rsidR="004A290B" w:rsidRDefault="004A290B" w:rsidP="004A290B">
      <w:pPr>
        <w:ind w:firstLine="709"/>
        <w:jc w:val="both"/>
        <w:rPr>
          <w:b/>
        </w:rPr>
      </w:pPr>
      <w:r w:rsidRPr="00671AD7">
        <w:rPr>
          <w:b/>
        </w:rPr>
        <w:t>Система работы по оценк</w:t>
      </w:r>
      <w:r>
        <w:rPr>
          <w:b/>
        </w:rPr>
        <w:t>е</w:t>
      </w:r>
      <w:r w:rsidRPr="00671AD7">
        <w:rPr>
          <w:b/>
        </w:rPr>
        <w:t xml:space="preserve"> достижения планируемых результатов позволяет определить:</w:t>
      </w:r>
    </w:p>
    <w:p w:rsidR="004A290B" w:rsidRPr="00671AD7" w:rsidRDefault="004A290B" w:rsidP="004A290B">
      <w:pPr>
        <w:ind w:firstLine="709"/>
        <w:jc w:val="both"/>
      </w:pPr>
      <w:r w:rsidRPr="00671AD7">
        <w:t>1)</w:t>
      </w:r>
      <w:r w:rsidRPr="00671AD7">
        <w:tab/>
        <w:t>Усвоен ли общий способ решения учебной задачи.</w:t>
      </w:r>
    </w:p>
    <w:p w:rsidR="004A290B" w:rsidRPr="00671AD7" w:rsidRDefault="004A290B" w:rsidP="004A290B">
      <w:pPr>
        <w:ind w:firstLine="709"/>
        <w:jc w:val="both"/>
      </w:pPr>
      <w:r w:rsidRPr="00671AD7">
        <w:t>2)</w:t>
      </w:r>
      <w:r w:rsidRPr="00671AD7">
        <w:tab/>
        <w:t>Соответствует ли результат конечной цели.</w:t>
      </w:r>
    </w:p>
    <w:p w:rsidR="004A290B" w:rsidRPr="00671AD7" w:rsidRDefault="004A290B" w:rsidP="004A290B">
      <w:pPr>
        <w:ind w:firstLine="709"/>
        <w:jc w:val="both"/>
      </w:pPr>
      <w:r w:rsidRPr="00671AD7">
        <w:t>3)</w:t>
      </w:r>
      <w:r w:rsidRPr="00671AD7">
        <w:tab/>
        <w:t>Есть ли у ребёнка «ресурс» и возможности для достижения планируемых результатов.</w:t>
      </w:r>
    </w:p>
    <w:p w:rsidR="00A472A2" w:rsidRDefault="00A472A2" w:rsidP="00440D59">
      <w:pPr>
        <w:rPr>
          <w:b/>
          <w:bCs/>
        </w:rPr>
      </w:pPr>
    </w:p>
    <w:p w:rsidR="004A290B" w:rsidRDefault="004A290B" w:rsidP="00C63FBF">
      <w:pPr>
        <w:jc w:val="center"/>
        <w:rPr>
          <w:b/>
          <w:bCs/>
        </w:rPr>
      </w:pPr>
      <w:r w:rsidRPr="00671AD7">
        <w:rPr>
          <w:b/>
          <w:bCs/>
        </w:rPr>
        <w:t>Структура Систем</w:t>
      </w:r>
      <w:r>
        <w:rPr>
          <w:b/>
          <w:bCs/>
        </w:rPr>
        <w:t>ы</w:t>
      </w:r>
      <w:r w:rsidRPr="00671AD7">
        <w:rPr>
          <w:b/>
          <w:bCs/>
        </w:rPr>
        <w:t xml:space="preserve"> оценивания планируемых резул</w:t>
      </w:r>
      <w:r w:rsidR="00C63FBF">
        <w:rPr>
          <w:b/>
          <w:bCs/>
        </w:rPr>
        <w:t xml:space="preserve">ьтатов с учётом требований </w:t>
      </w:r>
      <w:r>
        <w:rPr>
          <w:b/>
          <w:bCs/>
        </w:rPr>
        <w:t>ФГОС</w:t>
      </w:r>
    </w:p>
    <w:p w:rsidR="004A290B" w:rsidRDefault="004A290B" w:rsidP="00035DD3">
      <w:pPr>
        <w:widowControl w:val="0"/>
        <w:autoSpaceDE w:val="0"/>
        <w:autoSpaceDN w:val="0"/>
        <w:adjustRightInd w:val="0"/>
        <w:ind w:firstLine="709"/>
        <w:jc w:val="center"/>
        <w:rPr>
          <w:b/>
          <w:bCs/>
        </w:rPr>
      </w:pPr>
      <w:r>
        <w:rPr>
          <w:b/>
          <w:bCs/>
        </w:rPr>
        <w:t>Основное содержание оценки л</w:t>
      </w:r>
      <w:r w:rsidRPr="00B44A61">
        <w:rPr>
          <w:b/>
          <w:bCs/>
        </w:rPr>
        <w:t>ичностны</w:t>
      </w:r>
      <w:r>
        <w:rPr>
          <w:b/>
          <w:bCs/>
        </w:rPr>
        <w:t>х</w:t>
      </w:r>
      <w:r w:rsidRPr="00B44A61">
        <w:rPr>
          <w:b/>
          <w:bCs/>
        </w:rPr>
        <w:t xml:space="preserve"> результат</w:t>
      </w:r>
      <w:r>
        <w:rPr>
          <w:b/>
          <w:bCs/>
        </w:rPr>
        <w:t>ов при получении начального общего образования</w:t>
      </w:r>
    </w:p>
    <w:p w:rsidR="004A290B" w:rsidRDefault="004A290B" w:rsidP="004A290B">
      <w:pPr>
        <w:widowControl w:val="0"/>
        <w:autoSpaceDE w:val="0"/>
        <w:autoSpaceDN w:val="0"/>
        <w:adjustRightInd w:val="0"/>
        <w:ind w:firstLine="709"/>
        <w:jc w:val="both"/>
      </w:pPr>
      <w:r>
        <w:t xml:space="preserve">Оценка личностных результатов представляет собой оценку достижения обучающимися планируемых результатов в их личностном развитии. Оценка личностных результатов является не персонифицированной и для их оценки используются мониторинговые исследования. 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семьёй и школой. </w:t>
      </w:r>
    </w:p>
    <w:p w:rsidR="004A290B" w:rsidRDefault="004A290B" w:rsidP="004A290B">
      <w:pPr>
        <w:widowControl w:val="0"/>
        <w:autoSpaceDE w:val="0"/>
        <w:autoSpaceDN w:val="0"/>
        <w:adjustRightInd w:val="0"/>
        <w:ind w:firstLine="709"/>
        <w:jc w:val="both"/>
      </w:pPr>
      <w:r>
        <w:t xml:space="preserve">Основным объектом оценки личностных результатов служит </w:t>
      </w:r>
      <w:proofErr w:type="spellStart"/>
      <w:r w:rsidRPr="00E04034">
        <w:t>сформированность</w:t>
      </w:r>
      <w:proofErr w:type="spellEnd"/>
      <w:r>
        <w:t xml:space="preserve"> универсальных учебных действий, включаемых в следующие </w:t>
      </w:r>
      <w:proofErr w:type="gramStart"/>
      <w:r>
        <w:t>три основные блока</w:t>
      </w:r>
      <w:proofErr w:type="gramEnd"/>
      <w:r>
        <w:t>:</w:t>
      </w:r>
    </w:p>
    <w:p w:rsidR="004A290B" w:rsidRPr="00961C11" w:rsidRDefault="004A290B" w:rsidP="004A290B">
      <w:pPr>
        <w:widowControl w:val="0"/>
        <w:autoSpaceDE w:val="0"/>
        <w:autoSpaceDN w:val="0"/>
        <w:adjustRightInd w:val="0"/>
        <w:ind w:firstLine="709"/>
        <w:jc w:val="both"/>
      </w:pPr>
      <w:r>
        <w:t>•</w:t>
      </w:r>
      <w:r w:rsidRPr="00961C11">
        <w:rPr>
          <w:i/>
          <w:iCs/>
        </w:rPr>
        <w:t>самоопределение</w:t>
      </w:r>
      <w:r w:rsidRPr="00961C11">
        <w:t xml:space="preserve"> — </w:t>
      </w:r>
      <w:proofErr w:type="spellStart"/>
      <w:r w:rsidRPr="00961C11">
        <w:t>сформированность</w:t>
      </w:r>
      <w:proofErr w:type="spellEnd"/>
      <w:r w:rsidRPr="00961C11">
        <w:t xml:space="preserve">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4A290B" w:rsidRPr="00961C11" w:rsidRDefault="004A290B" w:rsidP="004A290B">
      <w:pPr>
        <w:widowControl w:val="0"/>
        <w:autoSpaceDE w:val="0"/>
        <w:autoSpaceDN w:val="0"/>
        <w:adjustRightInd w:val="0"/>
        <w:ind w:firstLine="709"/>
        <w:jc w:val="both"/>
      </w:pPr>
      <w:r>
        <w:t>•</w:t>
      </w:r>
      <w:proofErr w:type="spellStart"/>
      <w:r w:rsidRPr="00961C11">
        <w:rPr>
          <w:i/>
          <w:iCs/>
        </w:rPr>
        <w:t>смыслообразование</w:t>
      </w:r>
      <w:proofErr w:type="spellEnd"/>
      <w:r w:rsidRPr="00961C11">
        <w:t xml:space="preserve">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w:t>
      </w:r>
      <w:r w:rsidRPr="00961C11">
        <w:lastRenderedPageBreak/>
        <w:t>к преодолению этого разрыва;</w:t>
      </w:r>
    </w:p>
    <w:p w:rsidR="004A290B" w:rsidRDefault="004A290B" w:rsidP="004A290B">
      <w:pPr>
        <w:widowControl w:val="0"/>
        <w:autoSpaceDE w:val="0"/>
        <w:autoSpaceDN w:val="0"/>
        <w:adjustRightInd w:val="0"/>
        <w:ind w:firstLine="709"/>
        <w:jc w:val="both"/>
      </w:pPr>
      <w:proofErr w:type="gramStart"/>
      <w:r>
        <w:t>•</w:t>
      </w:r>
      <w:r w:rsidRPr="00961C11">
        <w:rPr>
          <w:i/>
          <w:iCs/>
        </w:rPr>
        <w:t>нравственно-этическая ориентация</w:t>
      </w:r>
      <w:r w:rsidRPr="00961C11">
        <w:t xml:space="preserve"> — 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sidRPr="00961C11">
        <w:t>децентрации</w:t>
      </w:r>
      <w:proofErr w:type="spellEnd"/>
      <w:r w:rsidRPr="00961C11">
        <w:t xml:space="preserve">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r>
        <w:t>.</w:t>
      </w:r>
      <w:proofErr w:type="gramEnd"/>
    </w:p>
    <w:p w:rsidR="004A290B" w:rsidRPr="00E15990" w:rsidRDefault="004A290B" w:rsidP="004A290B">
      <w:pPr>
        <w:widowControl w:val="0"/>
        <w:autoSpaceDE w:val="0"/>
        <w:autoSpaceDN w:val="0"/>
        <w:adjustRightInd w:val="0"/>
        <w:ind w:firstLine="709"/>
        <w:jc w:val="both"/>
      </w:pPr>
      <w:r>
        <w:t xml:space="preserve">Оценка </w:t>
      </w:r>
      <w:r w:rsidRPr="00E15990">
        <w:t xml:space="preserve">личностных результатов осуществляется, </w:t>
      </w:r>
      <w:r w:rsidRPr="00E15990">
        <w:rPr>
          <w:b/>
        </w:rPr>
        <w:t>во-первых,</w:t>
      </w:r>
      <w:r w:rsidRPr="00E15990">
        <w:t xml:space="preserve"> в ходе мониторинговых исследований, с целью выявления и описания индивидуальности младшего школьника, отслеживание динамики личностного развития обучающихся.</w:t>
      </w:r>
    </w:p>
    <w:p w:rsidR="004A290B" w:rsidRPr="00E15990" w:rsidRDefault="004A290B" w:rsidP="004A290B">
      <w:pPr>
        <w:widowControl w:val="0"/>
        <w:autoSpaceDE w:val="0"/>
        <w:autoSpaceDN w:val="0"/>
        <w:adjustRightInd w:val="0"/>
        <w:ind w:firstLine="709"/>
        <w:jc w:val="both"/>
      </w:pPr>
      <w:r w:rsidRPr="00E15990">
        <w:t xml:space="preserve">Сроки проведения: 2 раза в год </w:t>
      </w:r>
      <w:r>
        <w:t>(</w:t>
      </w:r>
      <w:r w:rsidRPr="00E15990">
        <w:t>первый раз - в сентябре; второй раз - в апреле</w:t>
      </w:r>
      <w:r>
        <w:t>).</w:t>
      </w:r>
    </w:p>
    <w:p w:rsidR="004A290B" w:rsidRPr="00DE6CE5" w:rsidRDefault="004A290B" w:rsidP="004A290B">
      <w:pPr>
        <w:widowControl w:val="0"/>
        <w:autoSpaceDE w:val="0"/>
        <w:autoSpaceDN w:val="0"/>
        <w:adjustRightInd w:val="0"/>
        <w:ind w:firstLine="709"/>
        <w:jc w:val="both"/>
      </w:pPr>
      <w:r w:rsidRPr="00DE6CE5">
        <w:t>Для оценки личностного роста и решения задач развития, воспитания и обучения в АНОО НОШ «Интеллект Академи</w:t>
      </w:r>
      <w:r w:rsidRPr="000C4BD5">
        <w:t>я</w:t>
      </w:r>
      <w:r w:rsidRPr="00DE6CE5">
        <w:t>» педагогом-психологом разрабатывается программа «Мониторинг развития индивидуальности младшего школьника»</w:t>
      </w:r>
      <w:r w:rsidRPr="000C4BD5">
        <w:t>, которая</w:t>
      </w:r>
      <w:r w:rsidRPr="00DE6CE5">
        <w:t xml:space="preserve"> является инструментом для выявления индивидуальности младшего школьника и отслеживания динамики её развития. Своевременное выявление особенностей индивидуального развития позволяет использовать полученные данные для построения зоны ближайшего развития. Под зоной ближайшего развития понимается круг действий ребёнка, которые он не может выполнить самостоятельно, но может осуществить под руководством или в сотрудничестве </w:t>
      </w:r>
      <w:proofErr w:type="gramStart"/>
      <w:r w:rsidRPr="00DE6CE5">
        <w:t>со</w:t>
      </w:r>
      <w:proofErr w:type="gramEnd"/>
      <w:r w:rsidRPr="00DE6CE5">
        <w:t xml:space="preserve"> взрослым. Таким образом, включение мониторинга в систему условий, обеспечивающих развитие индивидуальности младшего школьника, позволяет практически использовать зону ближайшего развития для наиболее полного раскрытия потенциала ребёнка. </w:t>
      </w:r>
    </w:p>
    <w:p w:rsidR="004A290B" w:rsidRPr="00DE6CE5" w:rsidRDefault="004A290B" w:rsidP="004A290B">
      <w:pPr>
        <w:ind w:right="175" w:firstLine="708"/>
        <w:jc w:val="both"/>
      </w:pPr>
      <w:r w:rsidRPr="00DE6CE5">
        <w:t>Для родителей</w:t>
      </w:r>
      <w:r>
        <w:t xml:space="preserve"> (законных представителей)</w:t>
      </w:r>
      <w:r w:rsidRPr="00DE6CE5">
        <w:t xml:space="preserve"> участие ребёнка в «Мониторинге развития индивидуальности младшего школьника» позволяет получить полное разностороннее представление о его индивидуальных способностях и возможностях и о динамике его развитии.</w:t>
      </w:r>
    </w:p>
    <w:p w:rsidR="004A290B" w:rsidRPr="00DE6CE5" w:rsidRDefault="004A290B" w:rsidP="004A290B">
      <w:pPr>
        <w:ind w:right="175" w:firstLine="708"/>
        <w:jc w:val="both"/>
      </w:pPr>
      <w:r w:rsidRPr="000C4BD5">
        <w:t>Педагоги</w:t>
      </w:r>
      <w:r w:rsidRPr="00DE6CE5">
        <w:t xml:space="preserve"> с помощью «Мониторинга развития индивидуальности младшего школьника» получают возможность выстраивать процесс обучения и воспитания с учетом количественной и качественной информации о развитии индивидуальности </w:t>
      </w:r>
      <w:proofErr w:type="gramStart"/>
      <w:r>
        <w:t>обучающихся</w:t>
      </w:r>
      <w:proofErr w:type="gramEnd"/>
      <w:r w:rsidRPr="00DE6CE5">
        <w:t xml:space="preserve"> класса, осуществлять индивидуальный подход к содержанию и темпам развития каждого школьника.</w:t>
      </w:r>
    </w:p>
    <w:p w:rsidR="004A290B" w:rsidRPr="00DE6CE5" w:rsidRDefault="004A290B" w:rsidP="004A290B">
      <w:pPr>
        <w:ind w:right="175" w:firstLine="708"/>
        <w:jc w:val="both"/>
      </w:pPr>
      <w:r w:rsidRPr="00DE6CE5">
        <w:t>Педагог-психолог использует информацию, полученную с помощью «Мониторинга развития индивидуальности», для составления рекомендаций по развитию и воспитанию обучающихся, оказания своевременной психологической помощи, определения причин возникших трудностей в развитии ребёнка.</w:t>
      </w:r>
    </w:p>
    <w:p w:rsidR="004A290B" w:rsidRPr="00DE6CE5" w:rsidRDefault="004A290B" w:rsidP="004A290B">
      <w:pPr>
        <w:ind w:right="175" w:firstLine="708"/>
        <w:jc w:val="both"/>
      </w:pPr>
      <w:r w:rsidRPr="00DE6CE5">
        <w:t xml:space="preserve">В </w:t>
      </w:r>
      <w:r>
        <w:t>организации осуществляющей образовательную деятельность</w:t>
      </w:r>
      <w:r w:rsidRPr="00DE6CE5">
        <w:t xml:space="preserve"> «Мониторинг развития индивидуальности младшего школьника» </w:t>
      </w:r>
      <w:r w:rsidRPr="000C4BD5">
        <w:t>используется</w:t>
      </w:r>
      <w:r w:rsidRPr="00DE6CE5">
        <w:t xml:space="preserve"> как один из способов оценки эффективности создаваемых для развития индивидуальности условий.</w:t>
      </w:r>
    </w:p>
    <w:p w:rsidR="004A290B" w:rsidRPr="00F623ED" w:rsidRDefault="004A290B" w:rsidP="004A290B">
      <w:pPr>
        <w:widowControl w:val="0"/>
        <w:autoSpaceDE w:val="0"/>
        <w:autoSpaceDN w:val="0"/>
        <w:adjustRightInd w:val="0"/>
        <w:ind w:firstLine="709"/>
        <w:jc w:val="both"/>
      </w:pPr>
      <w:r w:rsidRPr="00B36159">
        <w:rPr>
          <w:b/>
        </w:rPr>
        <w:t>Вторым</w:t>
      </w:r>
      <w:r w:rsidRPr="00B36159">
        <w:t xml:space="preserve"> методом оценки личностных результатов </w:t>
      </w:r>
      <w:r>
        <w:t>обучающихся</w:t>
      </w:r>
      <w:r w:rsidRPr="00B36159">
        <w:t xml:space="preserve"> используемым в</w:t>
      </w:r>
      <w:r>
        <w:t xml:space="preserve"> </w:t>
      </w:r>
      <w:r w:rsidRPr="00B36159">
        <w:t xml:space="preserve">образовательной программе является оценка личностного прогресса ученика с помощью </w:t>
      </w:r>
      <w:r w:rsidRPr="00B36159">
        <w:rPr>
          <w:i/>
        </w:rPr>
        <w:t>портфолио</w:t>
      </w:r>
      <w:r w:rsidRPr="00B36159">
        <w:t xml:space="preserve">, способствующего формированию у </w:t>
      </w:r>
      <w:r>
        <w:t>обучающихся</w:t>
      </w:r>
      <w:r w:rsidRPr="00B36159">
        <w:t xml:space="preserve"> культуры мышления, логики, умений анализировать, обобщать, сист</w:t>
      </w:r>
      <w:r>
        <w:t>ематизировать, классифицировать.</w:t>
      </w:r>
    </w:p>
    <w:p w:rsidR="004A290B" w:rsidRDefault="004A290B" w:rsidP="004A290B">
      <w:pPr>
        <w:autoSpaceDE w:val="0"/>
        <w:autoSpaceDN w:val="0"/>
        <w:adjustRightInd w:val="0"/>
        <w:ind w:firstLine="709"/>
        <w:jc w:val="both"/>
        <w:rPr>
          <w:rFonts w:eastAsiaTheme="minorEastAsia"/>
          <w:b/>
          <w:bCs/>
          <w:color w:val="000000"/>
        </w:rPr>
      </w:pPr>
      <w:r w:rsidRPr="00595EE8">
        <w:rPr>
          <w:rFonts w:eastAsiaTheme="minorEastAsia"/>
          <w:b/>
          <w:bCs/>
          <w:color w:val="000000"/>
        </w:rPr>
        <w:t>Личностные результаты вы</w:t>
      </w:r>
      <w:r>
        <w:rPr>
          <w:rFonts w:eastAsiaTheme="minorEastAsia"/>
          <w:b/>
          <w:bCs/>
          <w:color w:val="000000"/>
        </w:rPr>
        <w:t xml:space="preserve">пускников при получении </w:t>
      </w:r>
      <w:r w:rsidRPr="00595EE8">
        <w:rPr>
          <w:rFonts w:eastAsiaTheme="minorEastAsia"/>
          <w:b/>
          <w:bCs/>
          <w:color w:val="000000"/>
        </w:rPr>
        <w:t xml:space="preserve">начального общего образования в полном соответствии с требованиями Стандарта не подлежат итоговой оценке, т.к. оценка личностных результатов </w:t>
      </w:r>
      <w:r w:rsidRPr="00CD5C02">
        <w:rPr>
          <w:b/>
        </w:rPr>
        <w:t>обучающихся</w:t>
      </w:r>
      <w:r w:rsidRPr="00595EE8">
        <w:rPr>
          <w:rFonts w:eastAsiaTheme="minorEastAsia"/>
          <w:b/>
          <w:bCs/>
          <w:color w:val="000000"/>
        </w:rPr>
        <w:t xml:space="preserve"> отражает эффективность воспитательной и образовательной деятельности школы.</w:t>
      </w:r>
      <w:r w:rsidRPr="00E15990">
        <w:rPr>
          <w:rFonts w:eastAsiaTheme="minorEastAsia"/>
          <w:b/>
          <w:bCs/>
          <w:color w:val="000000"/>
        </w:rPr>
        <w:t xml:space="preserve"> </w:t>
      </w:r>
    </w:p>
    <w:p w:rsidR="004A290B" w:rsidRPr="001B0707" w:rsidRDefault="004A290B" w:rsidP="004A290B">
      <w:pPr>
        <w:widowControl w:val="0"/>
        <w:autoSpaceDE w:val="0"/>
        <w:autoSpaceDN w:val="0"/>
        <w:adjustRightInd w:val="0"/>
        <w:ind w:firstLine="709"/>
        <w:jc w:val="both"/>
        <w:rPr>
          <w:rFonts w:eastAsiaTheme="minorEastAsia"/>
          <w:color w:val="000000"/>
        </w:rPr>
      </w:pPr>
      <w:r w:rsidRPr="001B0707">
        <w:rPr>
          <w:rFonts w:eastAsiaTheme="minorEastAsia"/>
          <w:color w:val="000000"/>
        </w:rPr>
        <w:t>Основное </w:t>
      </w:r>
      <w:r w:rsidRPr="001B0707">
        <w:rPr>
          <w:rFonts w:eastAsiaTheme="minorEastAsia"/>
          <w:b/>
          <w:bCs/>
          <w:i/>
          <w:iCs/>
          <w:color w:val="000000"/>
        </w:rPr>
        <w:t>содержание оценки личностных результатов</w:t>
      </w:r>
      <w:r w:rsidRPr="001B0707">
        <w:rPr>
          <w:rFonts w:eastAsiaTheme="minorEastAsia"/>
          <w:b/>
          <w:bCs/>
          <w:color w:val="000000"/>
        </w:rPr>
        <w:t> </w:t>
      </w:r>
      <w:r w:rsidRPr="001B0707">
        <w:rPr>
          <w:rFonts w:eastAsiaTheme="minorEastAsia"/>
          <w:color w:val="000000"/>
        </w:rPr>
        <w:t>при получении начального общего образования строится вокруг оценки:</w:t>
      </w:r>
    </w:p>
    <w:p w:rsidR="004A290B" w:rsidRPr="00195FCA" w:rsidRDefault="004A290B" w:rsidP="00BE2793">
      <w:pPr>
        <w:widowControl w:val="0"/>
        <w:numPr>
          <w:ilvl w:val="0"/>
          <w:numId w:val="8"/>
        </w:numPr>
        <w:tabs>
          <w:tab w:val="clear" w:pos="720"/>
          <w:tab w:val="num" w:pos="567"/>
        </w:tabs>
        <w:autoSpaceDE w:val="0"/>
        <w:autoSpaceDN w:val="0"/>
        <w:adjustRightInd w:val="0"/>
        <w:ind w:left="426" w:firstLine="141"/>
        <w:jc w:val="both"/>
        <w:rPr>
          <w:rFonts w:eastAsiaTheme="minorEastAsia"/>
          <w:color w:val="000000"/>
        </w:rPr>
      </w:pPr>
      <w:r w:rsidRPr="00195FCA">
        <w:rPr>
          <w:rFonts w:eastAsiaTheme="minorEastAsia"/>
          <w:color w:val="000000"/>
        </w:rPr>
        <w:t xml:space="preserve">сформированности внутренней позиции </w:t>
      </w:r>
      <w:proofErr w:type="gramStart"/>
      <w:r w:rsidRPr="00195FCA">
        <w:rPr>
          <w:rFonts w:eastAsiaTheme="minorEastAsia"/>
          <w:color w:val="000000"/>
        </w:rPr>
        <w:t>обучающегося</w:t>
      </w:r>
      <w:proofErr w:type="gramEnd"/>
      <w:r w:rsidRPr="00195FCA">
        <w:rPr>
          <w:rFonts w:eastAsiaTheme="minorEastAsia"/>
          <w:color w:val="000000"/>
        </w:rPr>
        <w:t>, которая находит отражение в эмоционально-положительном отношении обучающегося к организации осуществляющей образовательную деятельность</w:t>
      </w:r>
      <w:r>
        <w:rPr>
          <w:rFonts w:eastAsiaTheme="minorEastAsia"/>
          <w:color w:val="000000"/>
        </w:rPr>
        <w:t>;</w:t>
      </w:r>
    </w:p>
    <w:p w:rsidR="004A290B" w:rsidRPr="001B0707" w:rsidRDefault="004A290B" w:rsidP="00035DD3">
      <w:pPr>
        <w:widowControl w:val="0"/>
        <w:numPr>
          <w:ilvl w:val="0"/>
          <w:numId w:val="8"/>
        </w:numPr>
        <w:tabs>
          <w:tab w:val="clear" w:pos="720"/>
        </w:tabs>
        <w:autoSpaceDE w:val="0"/>
        <w:autoSpaceDN w:val="0"/>
        <w:adjustRightInd w:val="0"/>
        <w:ind w:left="426" w:firstLine="141"/>
        <w:jc w:val="both"/>
        <w:rPr>
          <w:rFonts w:eastAsiaTheme="minorEastAsia"/>
          <w:color w:val="000000"/>
        </w:rPr>
      </w:pPr>
      <w:r w:rsidRPr="001B0707">
        <w:rPr>
          <w:rFonts w:eastAsiaTheme="minorEastAsia"/>
          <w:color w:val="000000"/>
        </w:rPr>
        <w:t xml:space="preserve">ориентации на содержательные моменты образовательного </w:t>
      </w:r>
      <w:r>
        <w:rPr>
          <w:rFonts w:eastAsiaTheme="minorEastAsia"/>
          <w:color w:val="000000"/>
        </w:rPr>
        <w:t>отношения</w:t>
      </w:r>
      <w:r w:rsidRPr="001B0707">
        <w:rPr>
          <w:rFonts w:eastAsiaTheme="minorEastAsia"/>
          <w:color w:val="000000"/>
        </w:rPr>
        <w:t xml:space="preserve"> </w:t>
      </w:r>
      <w:r>
        <w:rPr>
          <w:rFonts w:eastAsiaTheme="minorEastAsia"/>
          <w:color w:val="000000"/>
        </w:rPr>
        <w:t>-</w:t>
      </w:r>
      <w:r w:rsidRPr="001B0707">
        <w:rPr>
          <w:rFonts w:eastAsiaTheme="minorEastAsia"/>
          <w:color w:val="000000"/>
        </w:rPr>
        <w:t xml:space="preserve"> уроки, познание нового, овладение умениями и новыми компетенциями, характер учебного сотрудничества с учителем и одноклассниками </w:t>
      </w:r>
      <w:r>
        <w:rPr>
          <w:rFonts w:eastAsiaTheme="minorEastAsia"/>
          <w:color w:val="000000"/>
        </w:rPr>
        <w:t>-</w:t>
      </w:r>
      <w:r w:rsidRPr="001B0707">
        <w:rPr>
          <w:rFonts w:eastAsiaTheme="minorEastAsia"/>
          <w:color w:val="000000"/>
        </w:rPr>
        <w:t xml:space="preserve"> и ориентации на образец поведения «хорошего ученика» как пример для подражания;</w:t>
      </w:r>
    </w:p>
    <w:p w:rsidR="004A290B" w:rsidRPr="001B0707" w:rsidRDefault="004A290B" w:rsidP="00035DD3">
      <w:pPr>
        <w:widowControl w:val="0"/>
        <w:numPr>
          <w:ilvl w:val="0"/>
          <w:numId w:val="8"/>
        </w:numPr>
        <w:tabs>
          <w:tab w:val="clear" w:pos="720"/>
        </w:tabs>
        <w:autoSpaceDE w:val="0"/>
        <w:autoSpaceDN w:val="0"/>
        <w:adjustRightInd w:val="0"/>
        <w:ind w:left="426" w:firstLine="141"/>
        <w:jc w:val="both"/>
        <w:rPr>
          <w:rFonts w:eastAsiaTheme="minorEastAsia"/>
          <w:color w:val="000000"/>
        </w:rPr>
      </w:pPr>
      <w:r w:rsidRPr="001B0707">
        <w:rPr>
          <w:rFonts w:eastAsiaTheme="minorEastAsia"/>
          <w:color w:val="000000"/>
        </w:rPr>
        <w:t xml:space="preserve">сформированности основ гражданской идентичности </w:t>
      </w:r>
      <w:r>
        <w:rPr>
          <w:rFonts w:eastAsiaTheme="minorEastAsia"/>
          <w:color w:val="000000"/>
        </w:rPr>
        <w:t>-</w:t>
      </w:r>
      <w:r w:rsidRPr="001B0707">
        <w:rPr>
          <w:rFonts w:eastAsiaTheme="minorEastAsia"/>
          <w:color w:val="000000"/>
        </w:rPr>
        <w:t xml:space="preserve"> чувства гордости за свою Родину, </w:t>
      </w:r>
      <w:r w:rsidRPr="001B0707">
        <w:rPr>
          <w:rFonts w:eastAsiaTheme="minorEastAsia"/>
          <w:color w:val="000000"/>
        </w:rPr>
        <w:lastRenderedPageBreak/>
        <w:t>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4A290B" w:rsidRPr="001B0707" w:rsidRDefault="004A290B" w:rsidP="00035DD3">
      <w:pPr>
        <w:widowControl w:val="0"/>
        <w:numPr>
          <w:ilvl w:val="0"/>
          <w:numId w:val="8"/>
        </w:numPr>
        <w:tabs>
          <w:tab w:val="clear" w:pos="720"/>
        </w:tabs>
        <w:autoSpaceDE w:val="0"/>
        <w:autoSpaceDN w:val="0"/>
        <w:adjustRightInd w:val="0"/>
        <w:ind w:left="426" w:firstLine="141"/>
        <w:jc w:val="both"/>
        <w:rPr>
          <w:rFonts w:eastAsiaTheme="minorEastAsia"/>
          <w:color w:val="000000"/>
        </w:rPr>
      </w:pPr>
      <w:r w:rsidRPr="001B0707">
        <w:rPr>
          <w:rFonts w:eastAsiaTheme="minorEastAsia"/>
          <w:color w:val="000000"/>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4A290B" w:rsidRPr="001B0707" w:rsidRDefault="004A290B" w:rsidP="00035DD3">
      <w:pPr>
        <w:widowControl w:val="0"/>
        <w:numPr>
          <w:ilvl w:val="0"/>
          <w:numId w:val="8"/>
        </w:numPr>
        <w:tabs>
          <w:tab w:val="clear" w:pos="720"/>
        </w:tabs>
        <w:autoSpaceDE w:val="0"/>
        <w:autoSpaceDN w:val="0"/>
        <w:adjustRightInd w:val="0"/>
        <w:ind w:left="426" w:firstLine="141"/>
        <w:jc w:val="both"/>
        <w:rPr>
          <w:rFonts w:eastAsiaTheme="minorEastAsia"/>
          <w:color w:val="000000"/>
        </w:rPr>
      </w:pPr>
      <w:r w:rsidRPr="001B0707">
        <w:rPr>
          <w:rFonts w:eastAsiaTheme="minorEastAsia"/>
          <w:color w:val="000000"/>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4A290B" w:rsidRDefault="004A290B" w:rsidP="00035DD3">
      <w:pPr>
        <w:widowControl w:val="0"/>
        <w:numPr>
          <w:ilvl w:val="0"/>
          <w:numId w:val="8"/>
        </w:numPr>
        <w:tabs>
          <w:tab w:val="clear" w:pos="720"/>
        </w:tabs>
        <w:autoSpaceDE w:val="0"/>
        <w:autoSpaceDN w:val="0"/>
        <w:adjustRightInd w:val="0"/>
        <w:ind w:left="426" w:firstLine="141"/>
        <w:jc w:val="both"/>
        <w:rPr>
          <w:rFonts w:eastAsiaTheme="minorEastAsia"/>
          <w:color w:val="000000"/>
        </w:rPr>
      </w:pPr>
      <w:r w:rsidRPr="001B0707">
        <w:rPr>
          <w:rFonts w:eastAsiaTheme="minorEastAsia"/>
          <w:color w:val="000000"/>
        </w:rPr>
        <w:t xml:space="preserve">знания моральных норм и сформированности морально-этических суждений, способности к решению моральных проблем на основе </w:t>
      </w:r>
      <w:proofErr w:type="spellStart"/>
      <w:r w:rsidRPr="001B0707">
        <w:rPr>
          <w:rFonts w:eastAsiaTheme="minorEastAsia"/>
          <w:color w:val="000000"/>
        </w:rPr>
        <w:t>децентрации</w:t>
      </w:r>
      <w:proofErr w:type="spellEnd"/>
      <w:r w:rsidRPr="001B0707">
        <w:rPr>
          <w:rFonts w:eastAsiaTheme="minorEastAsia"/>
          <w:color w:val="000000"/>
        </w:rPr>
        <w:t xml:space="preserve"> (координации различных точек зрения на решение моральной дилеммы);</w:t>
      </w:r>
    </w:p>
    <w:p w:rsidR="004A290B" w:rsidRPr="00BE2793" w:rsidRDefault="004A290B" w:rsidP="00BE2793">
      <w:pPr>
        <w:widowControl w:val="0"/>
        <w:numPr>
          <w:ilvl w:val="0"/>
          <w:numId w:val="8"/>
        </w:numPr>
        <w:tabs>
          <w:tab w:val="clear" w:pos="720"/>
        </w:tabs>
        <w:autoSpaceDE w:val="0"/>
        <w:autoSpaceDN w:val="0"/>
        <w:adjustRightInd w:val="0"/>
        <w:ind w:left="426" w:firstLine="141"/>
        <w:jc w:val="both"/>
        <w:rPr>
          <w:rFonts w:eastAsiaTheme="minorEastAsia"/>
          <w:color w:val="000000"/>
        </w:rPr>
      </w:pPr>
      <w:r w:rsidRPr="001B0707">
        <w:rPr>
          <w:rFonts w:eastAsiaTheme="minorEastAsia"/>
          <w:color w:val="000000"/>
        </w:rPr>
        <w:t xml:space="preserve"> способности к оценке своих поступков и действий других людей с точки зрения соблюдения/нарушения моральной нормы.</w:t>
      </w:r>
    </w:p>
    <w:p w:rsidR="004A290B" w:rsidRPr="003D49FB" w:rsidRDefault="004A290B" w:rsidP="004A290B">
      <w:pPr>
        <w:widowControl w:val="0"/>
        <w:autoSpaceDE w:val="0"/>
        <w:autoSpaceDN w:val="0"/>
        <w:adjustRightInd w:val="0"/>
        <w:ind w:left="360" w:firstLine="709"/>
        <w:jc w:val="both"/>
        <w:rPr>
          <w:rFonts w:eastAsiaTheme="minorEastAsia"/>
          <w:b/>
          <w:i/>
          <w:iCs/>
          <w:color w:val="000000"/>
        </w:rPr>
      </w:pPr>
      <w:r w:rsidRPr="003D49FB">
        <w:rPr>
          <w:rFonts w:eastAsiaTheme="minorEastAsia"/>
          <w:b/>
          <w:i/>
          <w:iCs/>
          <w:color w:val="000000"/>
        </w:rPr>
        <w:t xml:space="preserve">Инструментарий для оценки личностных результатов </w:t>
      </w:r>
    </w:p>
    <w:p w:rsidR="004A290B" w:rsidRPr="0062387D" w:rsidRDefault="004A290B" w:rsidP="004A290B">
      <w:pPr>
        <w:widowControl w:val="0"/>
        <w:autoSpaceDE w:val="0"/>
        <w:autoSpaceDN w:val="0"/>
        <w:adjustRightInd w:val="0"/>
        <w:ind w:left="360" w:firstLine="709"/>
        <w:jc w:val="both"/>
        <w:rPr>
          <w:rFonts w:eastAsiaTheme="minorEastAsia"/>
          <w:iCs/>
          <w:color w:val="000000"/>
        </w:rPr>
      </w:pPr>
      <w:r w:rsidRPr="0062387D">
        <w:rPr>
          <w:rFonts w:eastAsiaTheme="minorEastAsia"/>
          <w:iCs/>
          <w:color w:val="000000"/>
        </w:rPr>
        <w:t xml:space="preserve">В </w:t>
      </w:r>
      <w:r>
        <w:rPr>
          <w:rFonts w:eastAsiaTheme="minorEastAsia"/>
          <w:iCs/>
          <w:color w:val="000000"/>
        </w:rPr>
        <w:t xml:space="preserve">АНОО НОШ «Интеллект Академия» </w:t>
      </w:r>
      <w:r w:rsidRPr="0062387D">
        <w:rPr>
          <w:rFonts w:eastAsiaTheme="minorEastAsia"/>
          <w:iCs/>
          <w:color w:val="000000"/>
        </w:rPr>
        <w:t xml:space="preserve">проводится Психологическая диагностика по развитию индивидуальности младшего школьника. </w:t>
      </w:r>
      <w:proofErr w:type="gramStart"/>
      <w:r w:rsidRPr="0062387D">
        <w:rPr>
          <w:rFonts w:eastAsiaTheme="minorEastAsia"/>
          <w:iCs/>
          <w:color w:val="000000"/>
        </w:rPr>
        <w:t xml:space="preserve">Диагностика представляет собой комплекс мероприятий, направленных на развитие индивидуальности младшего школьника в процессе жизнедеятельности в условиях </w:t>
      </w:r>
      <w:r>
        <w:rPr>
          <w:rFonts w:eastAsiaTheme="minorEastAsia"/>
          <w:iCs/>
          <w:color w:val="000000"/>
        </w:rPr>
        <w:t>«Ш</w:t>
      </w:r>
      <w:r w:rsidRPr="0062387D">
        <w:rPr>
          <w:rFonts w:eastAsiaTheme="minorEastAsia"/>
          <w:iCs/>
          <w:color w:val="000000"/>
        </w:rPr>
        <w:t>колы полного дня</w:t>
      </w:r>
      <w:r>
        <w:rPr>
          <w:rFonts w:eastAsiaTheme="minorEastAsia"/>
          <w:iCs/>
          <w:color w:val="000000"/>
        </w:rPr>
        <w:t>»</w:t>
      </w:r>
      <w:r w:rsidRPr="0062387D">
        <w:rPr>
          <w:rFonts w:eastAsiaTheme="minorEastAsia"/>
          <w:iCs/>
          <w:color w:val="000000"/>
        </w:rPr>
        <w:t xml:space="preserve"> и формирования личностных (система ценностных ориентаций младшего школьника, отражающих личностные смыслы, мотивы, отношения к различным сферам окружающего мира) и регулятивных (способность обучающегося строить учебно-познавательную деятельность, учитывая все ее компоненты (цель, мотив, прогноз, средства, контроль, оценка) УУД</w:t>
      </w:r>
      <w:r>
        <w:rPr>
          <w:rFonts w:eastAsiaTheme="minorEastAsia"/>
          <w:iCs/>
          <w:color w:val="000000"/>
        </w:rPr>
        <w:t>.</w:t>
      </w:r>
      <w:proofErr w:type="gramEnd"/>
    </w:p>
    <w:p w:rsidR="004A290B" w:rsidRPr="0062387D" w:rsidRDefault="004A290B" w:rsidP="004A290B">
      <w:pPr>
        <w:widowControl w:val="0"/>
        <w:autoSpaceDE w:val="0"/>
        <w:autoSpaceDN w:val="0"/>
        <w:adjustRightInd w:val="0"/>
        <w:ind w:left="360" w:firstLine="709"/>
        <w:jc w:val="both"/>
        <w:rPr>
          <w:rFonts w:eastAsiaTheme="minorEastAsia"/>
          <w:iCs/>
          <w:color w:val="000000"/>
        </w:rPr>
      </w:pPr>
      <w:r w:rsidRPr="0062387D">
        <w:rPr>
          <w:rFonts w:eastAsiaTheme="minorEastAsia"/>
          <w:iCs/>
          <w:color w:val="000000"/>
        </w:rPr>
        <w:t>Учет индивидуальности ребенка и особенностей его обучения необходим уже в начальной школе. Поскольку именно в младшем школьном возрасте в процессе овладения учебной деятельностью развивается личность ребёнка: рождается его социальное «Я», происходит переоценка ценностей, появляется смысловая ориентировочная основа поступка, усложняется эмоционально-мотивационная сфера, пр</w:t>
      </w:r>
      <w:r>
        <w:rPr>
          <w:rFonts w:eastAsiaTheme="minorEastAsia"/>
          <w:iCs/>
          <w:color w:val="000000"/>
        </w:rPr>
        <w:t>оисходит становление самооценки</w:t>
      </w:r>
      <w:r w:rsidRPr="0062387D">
        <w:rPr>
          <w:rFonts w:eastAsiaTheme="minorEastAsia"/>
          <w:iCs/>
          <w:color w:val="000000"/>
        </w:rPr>
        <w:t>. Поэтому основная задача начального школьного образования для нас состоит в том, чтобы помочь ребенку на старте образовательной жизни сформировать осмысленное отношение к учению, умение и желание учиться, развить инициативность, способы деятельности, максимально реализовать себя. Для этого ученику необходимо обеспечить зону творческого развития, позволяющую на каждом этапе создавать собственные образовательные продукты, опираясь на свои индивидуальные качества и способности.</w:t>
      </w:r>
    </w:p>
    <w:p w:rsidR="004A290B" w:rsidRPr="0062387D" w:rsidRDefault="004A290B" w:rsidP="004A290B">
      <w:pPr>
        <w:widowControl w:val="0"/>
        <w:autoSpaceDE w:val="0"/>
        <w:autoSpaceDN w:val="0"/>
        <w:adjustRightInd w:val="0"/>
        <w:ind w:left="360" w:firstLine="709"/>
        <w:jc w:val="both"/>
        <w:rPr>
          <w:rFonts w:eastAsiaTheme="minorEastAsia"/>
          <w:iCs/>
          <w:color w:val="000000"/>
        </w:rPr>
      </w:pPr>
      <w:r w:rsidRPr="0062387D">
        <w:rPr>
          <w:rFonts w:eastAsiaTheme="minorEastAsia"/>
          <w:iCs/>
          <w:color w:val="000000"/>
        </w:rPr>
        <w:t>Система работы по развитию индивидуальност</w:t>
      </w:r>
      <w:r>
        <w:rPr>
          <w:rFonts w:eastAsiaTheme="minorEastAsia"/>
          <w:iCs/>
          <w:color w:val="000000"/>
        </w:rPr>
        <w:t xml:space="preserve">и младшего школьника базируется </w:t>
      </w:r>
      <w:r w:rsidRPr="0062387D">
        <w:rPr>
          <w:rFonts w:eastAsiaTheme="minorEastAsia"/>
          <w:iCs/>
          <w:color w:val="000000"/>
        </w:rPr>
        <w:t>на идее, что с первых дней обучения в школе происходит приобщение к необходимости постоянного поиска и выбора своего пути в решении образовательных задач. Быть субъектом - значит быть инициатором собственной активности.</w:t>
      </w:r>
    </w:p>
    <w:p w:rsidR="004A290B" w:rsidRPr="0062387D" w:rsidRDefault="004A290B" w:rsidP="004A290B">
      <w:pPr>
        <w:widowControl w:val="0"/>
        <w:autoSpaceDE w:val="0"/>
        <w:autoSpaceDN w:val="0"/>
        <w:adjustRightInd w:val="0"/>
        <w:ind w:left="360" w:firstLine="709"/>
        <w:jc w:val="both"/>
        <w:rPr>
          <w:rFonts w:eastAsiaTheme="minorEastAsia"/>
          <w:b/>
          <w:bCs/>
          <w:color w:val="000000"/>
        </w:rPr>
      </w:pPr>
      <w:r w:rsidRPr="0062387D">
        <w:rPr>
          <w:rFonts w:eastAsiaTheme="minorEastAsia"/>
          <w:color w:val="000000"/>
        </w:rPr>
        <w:t xml:space="preserve">В реализации системы работы по развитию индивидуальности на каждом году обучения выделяются следующие </w:t>
      </w:r>
      <w:r w:rsidRPr="0062387D">
        <w:rPr>
          <w:rFonts w:eastAsiaTheme="minorEastAsia"/>
          <w:b/>
          <w:bCs/>
          <w:color w:val="000000"/>
        </w:rPr>
        <w:t>этапы</w:t>
      </w:r>
      <w:r>
        <w:rPr>
          <w:rFonts w:eastAsiaTheme="minorEastAsia"/>
          <w:b/>
          <w:bCs/>
          <w:color w:val="000000"/>
        </w:rPr>
        <w:t>:</w:t>
      </w:r>
    </w:p>
    <w:p w:rsidR="004A290B" w:rsidRPr="0062387D" w:rsidRDefault="004A290B" w:rsidP="004A290B">
      <w:pPr>
        <w:widowControl w:val="0"/>
        <w:numPr>
          <w:ilvl w:val="0"/>
          <w:numId w:val="3"/>
        </w:numPr>
        <w:autoSpaceDE w:val="0"/>
        <w:autoSpaceDN w:val="0"/>
        <w:adjustRightInd w:val="0"/>
        <w:ind w:firstLine="709"/>
        <w:jc w:val="both"/>
        <w:rPr>
          <w:rFonts w:eastAsiaTheme="minorEastAsia"/>
          <w:color w:val="000000"/>
        </w:rPr>
      </w:pPr>
      <w:proofErr w:type="spellStart"/>
      <w:r w:rsidRPr="0062387D">
        <w:rPr>
          <w:rFonts w:eastAsiaTheme="minorEastAsia"/>
          <w:color w:val="000000"/>
        </w:rPr>
        <w:t>Диагностико</w:t>
      </w:r>
      <w:proofErr w:type="spellEnd"/>
      <w:r w:rsidRPr="0062387D">
        <w:rPr>
          <w:rFonts w:eastAsiaTheme="minorEastAsia"/>
          <w:color w:val="000000"/>
        </w:rPr>
        <w:t>-аналитический</w:t>
      </w:r>
    </w:p>
    <w:p w:rsidR="004A290B" w:rsidRPr="0062387D" w:rsidRDefault="004A290B" w:rsidP="004A290B">
      <w:pPr>
        <w:widowControl w:val="0"/>
        <w:numPr>
          <w:ilvl w:val="0"/>
          <w:numId w:val="3"/>
        </w:numPr>
        <w:autoSpaceDE w:val="0"/>
        <w:autoSpaceDN w:val="0"/>
        <w:adjustRightInd w:val="0"/>
        <w:ind w:firstLine="709"/>
        <w:jc w:val="both"/>
        <w:rPr>
          <w:rFonts w:eastAsiaTheme="minorEastAsia"/>
          <w:color w:val="000000"/>
        </w:rPr>
      </w:pPr>
      <w:r w:rsidRPr="0062387D">
        <w:rPr>
          <w:rFonts w:eastAsiaTheme="minorEastAsia"/>
          <w:color w:val="000000"/>
        </w:rPr>
        <w:t>Организационно-проектировочный</w:t>
      </w:r>
    </w:p>
    <w:p w:rsidR="004A290B" w:rsidRPr="0062387D" w:rsidRDefault="004A290B" w:rsidP="004A290B">
      <w:pPr>
        <w:widowControl w:val="0"/>
        <w:numPr>
          <w:ilvl w:val="0"/>
          <w:numId w:val="3"/>
        </w:numPr>
        <w:autoSpaceDE w:val="0"/>
        <w:autoSpaceDN w:val="0"/>
        <w:adjustRightInd w:val="0"/>
        <w:ind w:firstLine="709"/>
        <w:jc w:val="both"/>
        <w:rPr>
          <w:rFonts w:eastAsiaTheme="minorEastAsia"/>
          <w:color w:val="000000"/>
        </w:rPr>
      </w:pPr>
      <w:r w:rsidRPr="0062387D">
        <w:rPr>
          <w:rFonts w:eastAsiaTheme="minorEastAsia"/>
          <w:color w:val="000000"/>
        </w:rPr>
        <w:t>Практический</w:t>
      </w:r>
    </w:p>
    <w:p w:rsidR="004A290B" w:rsidRPr="0062387D" w:rsidRDefault="004A290B" w:rsidP="004A290B">
      <w:pPr>
        <w:widowControl w:val="0"/>
        <w:autoSpaceDE w:val="0"/>
        <w:autoSpaceDN w:val="0"/>
        <w:adjustRightInd w:val="0"/>
        <w:ind w:left="360" w:firstLine="709"/>
        <w:jc w:val="both"/>
        <w:rPr>
          <w:rFonts w:eastAsiaTheme="minorEastAsia"/>
          <w:color w:val="000000"/>
        </w:rPr>
      </w:pPr>
      <w:r w:rsidRPr="0062387D">
        <w:rPr>
          <w:rFonts w:eastAsiaTheme="minorEastAsia"/>
          <w:b/>
          <w:bCs/>
          <w:color w:val="000000"/>
        </w:rPr>
        <w:t xml:space="preserve">На </w:t>
      </w:r>
      <w:proofErr w:type="spellStart"/>
      <w:r w:rsidRPr="0062387D">
        <w:rPr>
          <w:rFonts w:eastAsiaTheme="minorEastAsia"/>
          <w:b/>
          <w:bCs/>
          <w:color w:val="000000"/>
        </w:rPr>
        <w:t>диагностико</w:t>
      </w:r>
      <w:proofErr w:type="spellEnd"/>
      <w:r w:rsidRPr="0062387D">
        <w:rPr>
          <w:rFonts w:eastAsiaTheme="minorEastAsia"/>
          <w:b/>
          <w:bCs/>
          <w:color w:val="000000"/>
        </w:rPr>
        <w:t xml:space="preserve">-аналитический этапе </w:t>
      </w:r>
      <w:r w:rsidRPr="0062387D">
        <w:rPr>
          <w:rFonts w:eastAsiaTheme="minorEastAsia"/>
          <w:color w:val="000000"/>
        </w:rPr>
        <w:t>происходит первичное выявление и описание индивидуальности первоклассника, знакомство ребенка со своими особенностями, анализ динамики развития за учебный год; уточнение, дополнение описания образа индивидуальности ребёнка на следующих годах обучения.</w:t>
      </w:r>
    </w:p>
    <w:p w:rsidR="004A290B" w:rsidRPr="0062387D" w:rsidRDefault="004A290B" w:rsidP="004A290B">
      <w:pPr>
        <w:widowControl w:val="0"/>
        <w:autoSpaceDE w:val="0"/>
        <w:autoSpaceDN w:val="0"/>
        <w:adjustRightInd w:val="0"/>
        <w:ind w:left="360" w:firstLine="709"/>
        <w:jc w:val="both"/>
        <w:rPr>
          <w:rFonts w:eastAsiaTheme="minorEastAsia"/>
          <w:color w:val="000000"/>
        </w:rPr>
      </w:pPr>
      <w:r w:rsidRPr="0062387D">
        <w:rPr>
          <w:rFonts w:eastAsiaTheme="minorEastAsia"/>
          <w:color w:val="000000"/>
        </w:rPr>
        <w:t xml:space="preserve">На этом этапе используется </w:t>
      </w:r>
      <w:r w:rsidRPr="0062387D">
        <w:rPr>
          <w:rFonts w:eastAsiaTheme="minorEastAsia"/>
          <w:i/>
          <w:iCs/>
          <w:color w:val="000000"/>
        </w:rPr>
        <w:t xml:space="preserve">Мониторинг развития индивидуальности младшего школьника, </w:t>
      </w:r>
      <w:proofErr w:type="gramStart"/>
      <w:r w:rsidRPr="0062387D">
        <w:rPr>
          <w:rFonts w:eastAsiaTheme="minorEastAsia"/>
          <w:color w:val="000000"/>
        </w:rPr>
        <w:t>представляющая</w:t>
      </w:r>
      <w:proofErr w:type="gramEnd"/>
      <w:r w:rsidRPr="0062387D">
        <w:rPr>
          <w:rFonts w:eastAsiaTheme="minorEastAsia"/>
          <w:color w:val="000000"/>
        </w:rPr>
        <w:t xml:space="preserve"> собой комплекс психодиагностических методик для изучения индивидуальности младшего школьника, учитывающих возрастной аспект развития. Развивающий характер психологической диагностики обеспечивается тем, что после выполнения диагностических заданий обучающиеся обсуждают полученные данные под </w:t>
      </w:r>
      <w:r w:rsidRPr="0062387D">
        <w:rPr>
          <w:rFonts w:eastAsiaTheme="minorEastAsia"/>
          <w:color w:val="000000"/>
        </w:rPr>
        <w:lastRenderedPageBreak/>
        <w:t xml:space="preserve">руководством педагога-психолога и делают выводы о своих индивидуальных особенностях. По результатам мониторинга составляется </w:t>
      </w:r>
      <w:r w:rsidRPr="0062387D">
        <w:rPr>
          <w:rFonts w:eastAsiaTheme="minorEastAsia"/>
          <w:i/>
          <w:iCs/>
          <w:color w:val="000000"/>
        </w:rPr>
        <w:t xml:space="preserve">заключение о развитии индивидуальности </w:t>
      </w:r>
      <w:proofErr w:type="gramStart"/>
      <w:r w:rsidRPr="0062387D">
        <w:rPr>
          <w:rFonts w:eastAsiaTheme="minorEastAsia"/>
          <w:color w:val="000000"/>
        </w:rPr>
        <w:t>обучающихся</w:t>
      </w:r>
      <w:proofErr w:type="gramEnd"/>
      <w:r w:rsidRPr="0062387D">
        <w:rPr>
          <w:rFonts w:eastAsiaTheme="minorEastAsia"/>
          <w:color w:val="000000"/>
        </w:rPr>
        <w:t xml:space="preserve"> по классам, оформляется </w:t>
      </w:r>
      <w:r w:rsidRPr="0062387D">
        <w:rPr>
          <w:rFonts w:eastAsiaTheme="minorEastAsia"/>
          <w:i/>
          <w:iCs/>
          <w:color w:val="000000"/>
        </w:rPr>
        <w:t xml:space="preserve">профиль индивидуальности младшего школьника </w:t>
      </w:r>
      <w:r w:rsidRPr="0062387D">
        <w:rPr>
          <w:rFonts w:eastAsiaTheme="minorEastAsia"/>
          <w:color w:val="000000"/>
        </w:rPr>
        <w:t xml:space="preserve">в </w:t>
      </w:r>
      <w:r>
        <w:rPr>
          <w:rFonts w:eastAsiaTheme="minorEastAsia"/>
          <w:color w:val="000000"/>
        </w:rPr>
        <w:t xml:space="preserve">дневнике динамического </w:t>
      </w:r>
      <w:r w:rsidRPr="0062387D">
        <w:rPr>
          <w:rFonts w:eastAsiaTheme="minorEastAsia"/>
          <w:color w:val="000000"/>
        </w:rPr>
        <w:t>развития и листе-мониторинге.</w:t>
      </w:r>
    </w:p>
    <w:p w:rsidR="004A290B" w:rsidRPr="0062387D" w:rsidRDefault="004A290B" w:rsidP="004A290B">
      <w:pPr>
        <w:widowControl w:val="0"/>
        <w:autoSpaceDE w:val="0"/>
        <w:autoSpaceDN w:val="0"/>
        <w:adjustRightInd w:val="0"/>
        <w:ind w:left="360" w:firstLine="709"/>
        <w:jc w:val="both"/>
        <w:rPr>
          <w:rFonts w:eastAsiaTheme="minorEastAsia"/>
          <w:color w:val="000000"/>
        </w:rPr>
      </w:pPr>
      <w:r>
        <w:rPr>
          <w:rFonts w:eastAsiaTheme="minorEastAsia"/>
          <w:color w:val="000000"/>
        </w:rPr>
        <w:t>Дневник динамического</w:t>
      </w:r>
      <w:r w:rsidRPr="0062387D">
        <w:rPr>
          <w:rFonts w:eastAsiaTheme="minorEastAsia"/>
          <w:color w:val="000000"/>
        </w:rPr>
        <w:t xml:space="preserve"> развития представляет собой схему структурированного отражения динамики развития индивидуальности младшего школьника. Она показывает сферу одарённости и сферу трудностей обучающегося, а также наглядно отображает особенности динамики развития индивидуальности ребёнка. Картой имеют право пользоваться обучающиеся, родители</w:t>
      </w:r>
      <w:r>
        <w:rPr>
          <w:rFonts w:eastAsiaTheme="minorEastAsia"/>
          <w:color w:val="000000"/>
        </w:rPr>
        <w:t xml:space="preserve"> (законные представители)</w:t>
      </w:r>
      <w:r w:rsidRPr="0062387D">
        <w:rPr>
          <w:rFonts w:eastAsiaTheme="minorEastAsia"/>
          <w:color w:val="000000"/>
        </w:rPr>
        <w:t>, классный руководитель и психолог. Лист-мониторинг представляет собой подробный профиль развития индивидуальности и используется педагогом-психологом при консультировании родителей</w:t>
      </w:r>
      <w:r>
        <w:rPr>
          <w:rFonts w:eastAsiaTheme="minorEastAsia"/>
          <w:color w:val="000000"/>
        </w:rPr>
        <w:t xml:space="preserve"> (законных представителей)</w:t>
      </w:r>
      <w:r w:rsidRPr="0062387D">
        <w:rPr>
          <w:rFonts w:eastAsiaTheme="minorEastAsia"/>
          <w:color w:val="000000"/>
        </w:rPr>
        <w:t>, учителей, обучающихся.</w:t>
      </w:r>
    </w:p>
    <w:p w:rsidR="004A290B" w:rsidRPr="0062387D" w:rsidRDefault="004A290B" w:rsidP="004A290B">
      <w:pPr>
        <w:widowControl w:val="0"/>
        <w:autoSpaceDE w:val="0"/>
        <w:autoSpaceDN w:val="0"/>
        <w:adjustRightInd w:val="0"/>
        <w:ind w:left="360" w:firstLine="709"/>
        <w:jc w:val="both"/>
        <w:rPr>
          <w:rFonts w:eastAsiaTheme="minorEastAsia"/>
          <w:color w:val="000000"/>
        </w:rPr>
      </w:pPr>
      <w:r w:rsidRPr="0062387D">
        <w:rPr>
          <w:rFonts w:eastAsiaTheme="minorEastAsia"/>
          <w:b/>
          <w:bCs/>
          <w:color w:val="000000"/>
        </w:rPr>
        <w:t xml:space="preserve">На организационно-проектировочном этапе </w:t>
      </w:r>
      <w:r w:rsidRPr="0062387D">
        <w:rPr>
          <w:rFonts w:eastAsiaTheme="minorEastAsia"/>
          <w:color w:val="000000"/>
        </w:rPr>
        <w:t>происходит формирование образа «</w:t>
      </w:r>
      <w:proofErr w:type="gramStart"/>
      <w:r w:rsidRPr="0062387D">
        <w:rPr>
          <w:rFonts w:eastAsiaTheme="minorEastAsia"/>
          <w:color w:val="000000"/>
        </w:rPr>
        <w:t>Я-индивидуальность</w:t>
      </w:r>
      <w:proofErr w:type="gramEnd"/>
      <w:r w:rsidRPr="0062387D">
        <w:rPr>
          <w:rFonts w:eastAsiaTheme="minorEastAsia"/>
          <w:color w:val="000000"/>
        </w:rPr>
        <w:t>», содействие формированию единого представления об актуальном состоянии и перспективах детского развития у педагогов, родителей, ребёнка и проектирование путей и средств развития индивидуальности обучающегося с помощью таких форм работы как психологические консультации, классный час, родительское собрание.</w:t>
      </w:r>
    </w:p>
    <w:p w:rsidR="004A290B" w:rsidRPr="0062387D" w:rsidRDefault="004A290B" w:rsidP="004A290B">
      <w:pPr>
        <w:widowControl w:val="0"/>
        <w:autoSpaceDE w:val="0"/>
        <w:autoSpaceDN w:val="0"/>
        <w:adjustRightInd w:val="0"/>
        <w:ind w:left="360" w:firstLine="709"/>
        <w:jc w:val="both"/>
        <w:rPr>
          <w:rFonts w:eastAsiaTheme="minorEastAsia"/>
          <w:color w:val="000000"/>
        </w:rPr>
      </w:pPr>
      <w:r w:rsidRPr="0062387D">
        <w:rPr>
          <w:rFonts w:eastAsiaTheme="minorEastAsia"/>
          <w:color w:val="000000"/>
        </w:rPr>
        <w:t xml:space="preserve">Педагог-психолог осуществляет </w:t>
      </w:r>
      <w:r w:rsidRPr="0062387D">
        <w:rPr>
          <w:rFonts w:eastAsiaTheme="minorEastAsia"/>
          <w:i/>
          <w:iCs/>
          <w:color w:val="000000"/>
        </w:rPr>
        <w:t xml:space="preserve">консультирование </w:t>
      </w:r>
      <w:r w:rsidRPr="0062387D">
        <w:rPr>
          <w:rFonts w:eastAsiaTheme="minorEastAsia"/>
          <w:color w:val="000000"/>
        </w:rPr>
        <w:t>педагогов, воспитателей и родителей</w:t>
      </w:r>
      <w:r>
        <w:rPr>
          <w:rFonts w:eastAsiaTheme="minorEastAsia"/>
          <w:color w:val="000000"/>
        </w:rPr>
        <w:t xml:space="preserve"> (законных представителей)</w:t>
      </w:r>
      <w:r w:rsidRPr="0062387D">
        <w:rPr>
          <w:rFonts w:eastAsiaTheme="minorEastAsia"/>
          <w:color w:val="000000"/>
        </w:rPr>
        <w:t xml:space="preserve"> по результатам психодиагностического исследования младших школьников, где информирует их об уровне и особенностях развития индивидуальности обучающихся, о ресурсах и проблемных зонах класса в целом и каждого обучающегося в отдельности. На </w:t>
      </w:r>
      <w:r w:rsidRPr="0062387D">
        <w:rPr>
          <w:rFonts w:eastAsiaTheme="minorEastAsia"/>
          <w:i/>
          <w:iCs/>
          <w:color w:val="000000"/>
        </w:rPr>
        <w:t>классном часе «</w:t>
      </w:r>
      <w:proofErr w:type="gramStart"/>
      <w:r w:rsidRPr="0062387D">
        <w:rPr>
          <w:rFonts w:eastAsiaTheme="minorEastAsia"/>
          <w:i/>
          <w:iCs/>
          <w:color w:val="000000"/>
        </w:rPr>
        <w:t>Я-индивидуальность</w:t>
      </w:r>
      <w:proofErr w:type="gramEnd"/>
      <w:r w:rsidRPr="0062387D">
        <w:rPr>
          <w:rFonts w:eastAsiaTheme="minorEastAsia"/>
          <w:i/>
          <w:iCs/>
          <w:color w:val="000000"/>
        </w:rPr>
        <w:t xml:space="preserve">» </w:t>
      </w:r>
      <w:r w:rsidRPr="0062387D">
        <w:rPr>
          <w:rFonts w:eastAsiaTheme="minorEastAsia"/>
          <w:color w:val="000000"/>
        </w:rPr>
        <w:t>педагог предоставляет возможность детям создавать свой идеальный образ на основе реального, развивает умение систематизировать и планировать свою деятельность по достижению цели. Педагог при  работе с родителями</w:t>
      </w:r>
      <w:r>
        <w:rPr>
          <w:rFonts w:eastAsiaTheme="minorEastAsia"/>
          <w:color w:val="000000"/>
        </w:rPr>
        <w:t xml:space="preserve"> (законными представителями) </w:t>
      </w:r>
      <w:r w:rsidRPr="0062387D">
        <w:rPr>
          <w:rFonts w:eastAsiaTheme="minorEastAsia"/>
          <w:color w:val="000000"/>
        </w:rPr>
        <w:t>организует деятельность по составлению программы индивидуального развития ребёнка.</w:t>
      </w:r>
    </w:p>
    <w:p w:rsidR="004A290B" w:rsidRPr="0062387D" w:rsidRDefault="004A290B" w:rsidP="004A290B">
      <w:pPr>
        <w:widowControl w:val="0"/>
        <w:autoSpaceDE w:val="0"/>
        <w:autoSpaceDN w:val="0"/>
        <w:adjustRightInd w:val="0"/>
        <w:ind w:left="360" w:firstLine="709"/>
        <w:jc w:val="both"/>
        <w:rPr>
          <w:rFonts w:eastAsiaTheme="minorEastAsia"/>
          <w:color w:val="000000"/>
        </w:rPr>
      </w:pPr>
      <w:r w:rsidRPr="0062387D">
        <w:rPr>
          <w:rFonts w:eastAsiaTheme="minorEastAsia"/>
          <w:color w:val="000000"/>
        </w:rPr>
        <w:t>Основываясь на данных психологической диагностики и про</w:t>
      </w:r>
      <w:r>
        <w:rPr>
          <w:rFonts w:eastAsiaTheme="minorEastAsia"/>
          <w:color w:val="000000"/>
        </w:rPr>
        <w:t xml:space="preserve">грамм индивидуального развития </w:t>
      </w:r>
      <w:proofErr w:type="gramStart"/>
      <w:r w:rsidRPr="0062387D">
        <w:rPr>
          <w:rFonts w:eastAsiaTheme="minorEastAsia"/>
          <w:color w:val="000000"/>
        </w:rPr>
        <w:t>классный руководитель совместно с психологом составляют</w:t>
      </w:r>
      <w:proofErr w:type="gramEnd"/>
      <w:r w:rsidRPr="0062387D">
        <w:rPr>
          <w:rFonts w:eastAsiaTheme="minorEastAsia"/>
          <w:color w:val="000000"/>
        </w:rPr>
        <w:t xml:space="preserve"> </w:t>
      </w:r>
      <w:r w:rsidRPr="0062387D">
        <w:rPr>
          <w:rFonts w:eastAsiaTheme="minorEastAsia"/>
          <w:i/>
          <w:iCs/>
          <w:color w:val="000000"/>
        </w:rPr>
        <w:t xml:space="preserve">план развития класса на год. </w:t>
      </w:r>
      <w:r w:rsidRPr="0062387D">
        <w:rPr>
          <w:rFonts w:eastAsiaTheme="minorEastAsia"/>
          <w:color w:val="000000"/>
        </w:rPr>
        <w:t>Роль педагога-психолога при разработке плана состоит в соблюдении принципов развивающего характера обучения и воспитания, гуманистической направленности, ориентации на идеал, системно-</w:t>
      </w:r>
      <w:proofErr w:type="spellStart"/>
      <w:r w:rsidRPr="0062387D">
        <w:rPr>
          <w:rFonts w:eastAsiaTheme="minorEastAsia"/>
          <w:color w:val="000000"/>
        </w:rPr>
        <w:t>деятельностной</w:t>
      </w:r>
      <w:proofErr w:type="spellEnd"/>
      <w:r w:rsidRPr="0062387D">
        <w:rPr>
          <w:rFonts w:eastAsiaTheme="minorEastAsia"/>
          <w:color w:val="000000"/>
        </w:rPr>
        <w:t xml:space="preserve"> организации.</w:t>
      </w:r>
    </w:p>
    <w:p w:rsidR="004A290B" w:rsidRDefault="004A290B" w:rsidP="004A290B">
      <w:pPr>
        <w:widowControl w:val="0"/>
        <w:autoSpaceDE w:val="0"/>
        <w:autoSpaceDN w:val="0"/>
        <w:adjustRightInd w:val="0"/>
        <w:ind w:left="360" w:firstLine="709"/>
        <w:jc w:val="both"/>
        <w:rPr>
          <w:rFonts w:eastAsiaTheme="minorEastAsia"/>
          <w:iCs/>
          <w:color w:val="000000"/>
        </w:rPr>
      </w:pPr>
      <w:r w:rsidRPr="0062387D">
        <w:rPr>
          <w:rFonts w:eastAsiaTheme="minorEastAsia"/>
          <w:iCs/>
          <w:color w:val="000000"/>
        </w:rPr>
        <w:t xml:space="preserve">Практический этап направлен на развитие </w:t>
      </w:r>
      <w:proofErr w:type="gramStart"/>
      <w:r w:rsidRPr="0062387D">
        <w:rPr>
          <w:rFonts w:eastAsiaTheme="minorEastAsia"/>
          <w:iCs/>
          <w:color w:val="000000"/>
        </w:rPr>
        <w:t>Я-концепции</w:t>
      </w:r>
      <w:proofErr w:type="gramEnd"/>
      <w:r w:rsidRPr="0062387D">
        <w:rPr>
          <w:rFonts w:eastAsiaTheme="minorEastAsia"/>
          <w:iCs/>
          <w:color w:val="000000"/>
        </w:rPr>
        <w:t xml:space="preserve"> ребёнка, направленности его личности, формирование и осознание ребёнком своего индивидуального стиля познания, общения, творчества. Это достигается путем создания для каждого обучающегося маршрута индивидуального развития и сопровождения продвижения ребёнка по нему с помощью</w:t>
      </w:r>
      <w:r>
        <w:rPr>
          <w:rFonts w:eastAsiaTheme="minorEastAsia"/>
          <w:iCs/>
          <w:color w:val="000000"/>
        </w:rPr>
        <w:t>:</w:t>
      </w:r>
    </w:p>
    <w:p w:rsidR="004A290B" w:rsidRPr="002B795E" w:rsidRDefault="004A290B" w:rsidP="002B795E">
      <w:pPr>
        <w:pStyle w:val="affd"/>
        <w:widowControl w:val="0"/>
        <w:numPr>
          <w:ilvl w:val="0"/>
          <w:numId w:val="68"/>
        </w:numPr>
        <w:autoSpaceDE w:val="0"/>
        <w:autoSpaceDN w:val="0"/>
        <w:adjustRightInd w:val="0"/>
        <w:spacing w:line="240" w:lineRule="auto"/>
        <w:jc w:val="both"/>
        <w:rPr>
          <w:rFonts w:ascii="Times New Roman" w:eastAsiaTheme="minorEastAsia" w:hAnsi="Times New Roman"/>
          <w:iCs/>
          <w:color w:val="000000"/>
          <w:sz w:val="24"/>
          <w:szCs w:val="24"/>
        </w:rPr>
      </w:pPr>
      <w:r w:rsidRPr="002B795E">
        <w:rPr>
          <w:rFonts w:ascii="Times New Roman" w:eastAsiaTheme="minorEastAsia" w:hAnsi="Times New Roman"/>
          <w:iCs/>
          <w:color w:val="000000"/>
          <w:sz w:val="24"/>
          <w:szCs w:val="24"/>
        </w:rPr>
        <w:t xml:space="preserve">методики «Маршрут индивидуального развития»; </w:t>
      </w:r>
    </w:p>
    <w:p w:rsidR="004A290B" w:rsidRPr="002B795E" w:rsidRDefault="004A290B" w:rsidP="002B795E">
      <w:pPr>
        <w:pStyle w:val="affd"/>
        <w:widowControl w:val="0"/>
        <w:numPr>
          <w:ilvl w:val="0"/>
          <w:numId w:val="68"/>
        </w:numPr>
        <w:autoSpaceDE w:val="0"/>
        <w:autoSpaceDN w:val="0"/>
        <w:adjustRightInd w:val="0"/>
        <w:spacing w:line="240" w:lineRule="auto"/>
        <w:jc w:val="both"/>
        <w:rPr>
          <w:rFonts w:ascii="Times New Roman" w:eastAsiaTheme="minorEastAsia" w:hAnsi="Times New Roman"/>
          <w:iCs/>
          <w:color w:val="000000"/>
          <w:sz w:val="24"/>
          <w:szCs w:val="24"/>
        </w:rPr>
      </w:pPr>
      <w:r w:rsidRPr="002B795E">
        <w:rPr>
          <w:rFonts w:ascii="Times New Roman" w:eastAsiaTheme="minorEastAsia" w:hAnsi="Times New Roman"/>
          <w:iCs/>
          <w:color w:val="000000"/>
          <w:sz w:val="24"/>
          <w:szCs w:val="24"/>
        </w:rPr>
        <w:t>психологических консультаций для родителей, педагогов, обучающихся;</w:t>
      </w:r>
    </w:p>
    <w:p w:rsidR="004A290B" w:rsidRPr="002B795E" w:rsidRDefault="004A290B" w:rsidP="002B795E">
      <w:pPr>
        <w:pStyle w:val="affd"/>
        <w:widowControl w:val="0"/>
        <w:numPr>
          <w:ilvl w:val="0"/>
          <w:numId w:val="68"/>
        </w:numPr>
        <w:autoSpaceDE w:val="0"/>
        <w:autoSpaceDN w:val="0"/>
        <w:adjustRightInd w:val="0"/>
        <w:spacing w:line="240" w:lineRule="auto"/>
        <w:jc w:val="both"/>
        <w:rPr>
          <w:rFonts w:ascii="Times New Roman" w:eastAsiaTheme="minorEastAsia" w:hAnsi="Times New Roman"/>
          <w:iCs/>
          <w:color w:val="000000"/>
          <w:sz w:val="24"/>
          <w:szCs w:val="24"/>
        </w:rPr>
      </w:pPr>
      <w:r w:rsidRPr="002B795E">
        <w:rPr>
          <w:rFonts w:ascii="Times New Roman" w:eastAsiaTheme="minorEastAsia" w:hAnsi="Times New Roman"/>
          <w:iCs/>
          <w:color w:val="000000"/>
          <w:sz w:val="24"/>
          <w:szCs w:val="24"/>
        </w:rPr>
        <w:t xml:space="preserve">программ внеурочной деятельности «Мои шаги к успеху»; </w:t>
      </w:r>
    </w:p>
    <w:p w:rsidR="004A290B" w:rsidRPr="002B795E" w:rsidRDefault="004A290B" w:rsidP="004F4A77">
      <w:pPr>
        <w:pStyle w:val="affd"/>
        <w:widowControl w:val="0"/>
        <w:numPr>
          <w:ilvl w:val="0"/>
          <w:numId w:val="68"/>
        </w:numPr>
        <w:autoSpaceDE w:val="0"/>
        <w:autoSpaceDN w:val="0"/>
        <w:adjustRightInd w:val="0"/>
        <w:spacing w:after="0" w:line="240" w:lineRule="auto"/>
        <w:jc w:val="both"/>
        <w:rPr>
          <w:rFonts w:ascii="Times New Roman" w:eastAsiaTheme="minorEastAsia" w:hAnsi="Times New Roman"/>
          <w:iCs/>
          <w:color w:val="000000"/>
          <w:sz w:val="24"/>
          <w:szCs w:val="24"/>
        </w:rPr>
      </w:pPr>
      <w:r w:rsidRPr="002B795E">
        <w:rPr>
          <w:rFonts w:ascii="Times New Roman" w:eastAsiaTheme="minorEastAsia" w:hAnsi="Times New Roman"/>
          <w:iCs/>
          <w:color w:val="000000"/>
          <w:sz w:val="24"/>
          <w:szCs w:val="24"/>
        </w:rPr>
        <w:t>классных часов «Мастерская самопознания» и общешкольного праздника «Фестиваль успеха».</w:t>
      </w:r>
    </w:p>
    <w:p w:rsidR="004A290B" w:rsidRPr="0062387D" w:rsidRDefault="004A290B" w:rsidP="004F4A77">
      <w:pPr>
        <w:widowControl w:val="0"/>
        <w:autoSpaceDE w:val="0"/>
        <w:autoSpaceDN w:val="0"/>
        <w:adjustRightInd w:val="0"/>
        <w:ind w:left="360" w:firstLine="709"/>
        <w:jc w:val="both"/>
        <w:rPr>
          <w:rFonts w:eastAsiaTheme="minorEastAsia"/>
          <w:iCs/>
          <w:color w:val="000000"/>
        </w:rPr>
      </w:pPr>
      <w:r w:rsidRPr="0062387D">
        <w:rPr>
          <w:rFonts w:eastAsiaTheme="minorEastAsia"/>
          <w:iCs/>
          <w:color w:val="000000"/>
        </w:rPr>
        <w:t>Психологические консультации проводятся в случае возникновения трудностей при составлении маршрута индивидуального развития для родителей и в случае трудностей продвижения по маршруту индивидуального развития для обучающихся, родителей и педагогов. Педагог также оказывает индивидуальную помощь в форме консультаций по запросу ученика или родителей с целью оптимизации процесса индивидуального развития.</w:t>
      </w:r>
    </w:p>
    <w:p w:rsidR="004A290B" w:rsidRPr="0062387D" w:rsidRDefault="004A290B" w:rsidP="004A290B">
      <w:pPr>
        <w:widowControl w:val="0"/>
        <w:autoSpaceDE w:val="0"/>
        <w:autoSpaceDN w:val="0"/>
        <w:adjustRightInd w:val="0"/>
        <w:ind w:left="360" w:firstLine="709"/>
        <w:jc w:val="both"/>
        <w:rPr>
          <w:rFonts w:eastAsiaTheme="minorEastAsia"/>
          <w:iCs/>
          <w:color w:val="000000"/>
        </w:rPr>
      </w:pPr>
      <w:r w:rsidRPr="0062387D">
        <w:rPr>
          <w:rFonts w:eastAsiaTheme="minorEastAsia"/>
          <w:iCs/>
          <w:color w:val="000000"/>
        </w:rPr>
        <w:t>В течение учебного года обучающиеся посещают занятия «Мои шаги к успеху»</w:t>
      </w:r>
      <w:r>
        <w:rPr>
          <w:rFonts w:eastAsiaTheme="minorEastAsia"/>
          <w:iCs/>
          <w:color w:val="000000"/>
        </w:rPr>
        <w:t>.</w:t>
      </w:r>
      <w:r w:rsidRPr="0062387D">
        <w:rPr>
          <w:rFonts w:eastAsiaTheme="minorEastAsia"/>
          <w:iCs/>
          <w:color w:val="000000"/>
        </w:rPr>
        <w:t xml:space="preserve"> Основная цель программы - помочь младшим школьникам научиться понимать себя и свое место в школьной жизни, научить</w:t>
      </w:r>
      <w:r>
        <w:rPr>
          <w:rFonts w:eastAsiaTheme="minorEastAsia"/>
          <w:iCs/>
          <w:color w:val="000000"/>
        </w:rPr>
        <w:t>ся</w:t>
      </w:r>
      <w:r w:rsidRPr="0062387D">
        <w:rPr>
          <w:rFonts w:eastAsiaTheme="minorEastAsia"/>
          <w:iCs/>
          <w:color w:val="000000"/>
        </w:rPr>
        <w:t xml:space="preserve"> взаимодействовать со сверстниками, учителями и родителями</w:t>
      </w:r>
      <w:r w:rsidR="00AF26DF">
        <w:rPr>
          <w:rFonts w:eastAsiaTheme="minorEastAsia"/>
          <w:iCs/>
          <w:color w:val="000000"/>
        </w:rPr>
        <w:t xml:space="preserve"> (законными представителями)</w:t>
      </w:r>
      <w:r w:rsidRPr="0062387D">
        <w:rPr>
          <w:rFonts w:eastAsiaTheme="minorEastAsia"/>
          <w:iCs/>
          <w:color w:val="000000"/>
        </w:rPr>
        <w:t>; помогать в поиске своих ресурсов, утверждении веры в себя и свои возможности, в устремлении к преодолению школьных трудностей.</w:t>
      </w:r>
    </w:p>
    <w:p w:rsidR="004A290B" w:rsidRPr="0062387D" w:rsidRDefault="004A290B" w:rsidP="004A290B">
      <w:pPr>
        <w:widowControl w:val="0"/>
        <w:autoSpaceDE w:val="0"/>
        <w:autoSpaceDN w:val="0"/>
        <w:adjustRightInd w:val="0"/>
        <w:ind w:left="360" w:firstLine="709"/>
        <w:jc w:val="both"/>
        <w:rPr>
          <w:rFonts w:eastAsiaTheme="minorEastAsia"/>
          <w:iCs/>
          <w:color w:val="000000"/>
        </w:rPr>
      </w:pPr>
      <w:r w:rsidRPr="0062387D">
        <w:rPr>
          <w:rFonts w:eastAsiaTheme="minorEastAsia"/>
          <w:iCs/>
          <w:color w:val="000000"/>
        </w:rPr>
        <w:t xml:space="preserve">Внеурочная деятельность создаёт зоны творческого развития детей в различных направлениях: </w:t>
      </w:r>
      <w:proofErr w:type="gramStart"/>
      <w:r w:rsidR="00E01609">
        <w:rPr>
          <w:rFonts w:eastAsiaTheme="minorEastAsia"/>
          <w:iCs/>
          <w:color w:val="000000"/>
        </w:rPr>
        <w:t>спортивно</w:t>
      </w:r>
      <w:r w:rsidRPr="0062387D">
        <w:rPr>
          <w:rFonts w:eastAsiaTheme="minorEastAsia"/>
          <w:iCs/>
          <w:color w:val="000000"/>
        </w:rPr>
        <w:t>-оздоровительное</w:t>
      </w:r>
      <w:proofErr w:type="gramEnd"/>
      <w:r w:rsidRPr="0062387D">
        <w:rPr>
          <w:rFonts w:eastAsiaTheme="minorEastAsia"/>
          <w:iCs/>
          <w:color w:val="000000"/>
        </w:rPr>
        <w:t xml:space="preserve">, художественно-эстетическое, научно-познавательное. В зависимости от своих личных интересов и целей обучающиеся имеют </w:t>
      </w:r>
      <w:r w:rsidRPr="0062387D">
        <w:rPr>
          <w:rFonts w:eastAsiaTheme="minorEastAsia"/>
          <w:iCs/>
          <w:color w:val="000000"/>
        </w:rPr>
        <w:lastRenderedPageBreak/>
        <w:t>возможность выбора данных занятий.</w:t>
      </w:r>
    </w:p>
    <w:p w:rsidR="004A290B" w:rsidRPr="0062387D" w:rsidRDefault="004A290B" w:rsidP="004A290B">
      <w:pPr>
        <w:widowControl w:val="0"/>
        <w:autoSpaceDE w:val="0"/>
        <w:autoSpaceDN w:val="0"/>
        <w:adjustRightInd w:val="0"/>
        <w:ind w:left="360" w:firstLine="709"/>
        <w:jc w:val="both"/>
        <w:rPr>
          <w:rFonts w:eastAsiaTheme="minorEastAsia"/>
          <w:iCs/>
          <w:color w:val="000000"/>
        </w:rPr>
      </w:pPr>
      <w:r w:rsidRPr="0062387D">
        <w:rPr>
          <w:rFonts w:eastAsiaTheme="minorEastAsia"/>
          <w:iCs/>
          <w:color w:val="000000"/>
        </w:rPr>
        <w:t xml:space="preserve">Практический этап включает организацию и обучение обучающихся рефлексии своих достижений. В конце четверти на классном часе «Мастерская самопознания» обучающиеся анализируют и презентуют промежуточные результаты своего продвижения по маршруту. Практический этап завершается итоговой рефлексией и </w:t>
      </w:r>
      <w:r>
        <w:rPr>
          <w:rFonts w:eastAsiaTheme="minorEastAsia"/>
          <w:iCs/>
          <w:color w:val="000000"/>
        </w:rPr>
        <w:t xml:space="preserve">школьной </w:t>
      </w:r>
      <w:r w:rsidRPr="0062387D">
        <w:rPr>
          <w:rFonts w:eastAsiaTheme="minorEastAsia"/>
          <w:iCs/>
          <w:color w:val="000000"/>
        </w:rPr>
        <w:t>презентацией достижений за год на общешкольном празднике «</w:t>
      </w:r>
      <w:r>
        <w:rPr>
          <w:rFonts w:eastAsiaTheme="minorEastAsia"/>
          <w:iCs/>
          <w:color w:val="000000"/>
        </w:rPr>
        <w:t>Фестиваль успеха</w:t>
      </w:r>
      <w:r w:rsidRPr="0062387D">
        <w:rPr>
          <w:rFonts w:eastAsiaTheme="minorEastAsia"/>
          <w:iCs/>
          <w:color w:val="000000"/>
        </w:rPr>
        <w:t>».</w:t>
      </w:r>
    </w:p>
    <w:p w:rsidR="004A290B" w:rsidRPr="0062387D" w:rsidRDefault="004A290B" w:rsidP="004A290B">
      <w:pPr>
        <w:widowControl w:val="0"/>
        <w:autoSpaceDE w:val="0"/>
        <w:autoSpaceDN w:val="0"/>
        <w:adjustRightInd w:val="0"/>
        <w:ind w:left="360" w:firstLine="709"/>
        <w:jc w:val="both"/>
        <w:rPr>
          <w:rFonts w:eastAsiaTheme="minorEastAsia"/>
          <w:b/>
          <w:bCs/>
          <w:iCs/>
          <w:color w:val="000000"/>
        </w:rPr>
      </w:pPr>
      <w:r w:rsidRPr="0062387D">
        <w:rPr>
          <w:rFonts w:eastAsiaTheme="minorEastAsia"/>
          <w:b/>
          <w:bCs/>
          <w:iCs/>
          <w:color w:val="000000"/>
        </w:rPr>
        <w:t>Предполагаемые результаты реализации</w:t>
      </w:r>
      <w:r w:rsidRPr="0062387D">
        <w:rPr>
          <w:rFonts w:eastAsiaTheme="minorEastAsia"/>
          <w:color w:val="000000"/>
        </w:rPr>
        <w:t xml:space="preserve"> </w:t>
      </w:r>
      <w:r w:rsidRPr="0062387D">
        <w:rPr>
          <w:rFonts w:eastAsiaTheme="minorEastAsia"/>
          <w:b/>
          <w:bCs/>
          <w:iCs/>
          <w:color w:val="000000"/>
        </w:rPr>
        <w:t>психологической диагностики по развитию инди</w:t>
      </w:r>
      <w:r>
        <w:rPr>
          <w:rFonts w:eastAsiaTheme="minorEastAsia"/>
          <w:b/>
          <w:bCs/>
          <w:iCs/>
          <w:color w:val="000000"/>
        </w:rPr>
        <w:t>видуальности младшего школьника</w:t>
      </w:r>
      <w:r w:rsidRPr="0062387D">
        <w:rPr>
          <w:rFonts w:eastAsiaTheme="minorEastAsia"/>
          <w:b/>
          <w:bCs/>
          <w:iCs/>
          <w:color w:val="000000"/>
        </w:rPr>
        <w:t>:</w:t>
      </w:r>
    </w:p>
    <w:p w:rsidR="004A290B" w:rsidRPr="0062387D" w:rsidRDefault="004A290B" w:rsidP="004A290B">
      <w:pPr>
        <w:widowControl w:val="0"/>
        <w:autoSpaceDE w:val="0"/>
        <w:autoSpaceDN w:val="0"/>
        <w:adjustRightInd w:val="0"/>
        <w:ind w:left="360" w:firstLine="709"/>
        <w:jc w:val="both"/>
        <w:rPr>
          <w:rFonts w:eastAsiaTheme="minorEastAsia"/>
          <w:iCs/>
          <w:color w:val="000000"/>
        </w:rPr>
      </w:pPr>
      <w:r w:rsidRPr="0062387D">
        <w:rPr>
          <w:rFonts w:eastAsiaTheme="minorEastAsia"/>
          <w:b/>
          <w:bCs/>
          <w:iCs/>
          <w:color w:val="000000"/>
        </w:rPr>
        <w:t>•</w:t>
      </w:r>
      <w:r w:rsidRPr="0062387D">
        <w:rPr>
          <w:rFonts w:eastAsiaTheme="minorEastAsia"/>
          <w:b/>
          <w:bCs/>
          <w:iCs/>
          <w:color w:val="000000"/>
        </w:rPr>
        <w:tab/>
        <w:t xml:space="preserve">к концу первого года обучения </w:t>
      </w:r>
      <w:r>
        <w:rPr>
          <w:rFonts w:eastAsiaTheme="minorEastAsia"/>
          <w:iCs/>
          <w:color w:val="000000"/>
        </w:rPr>
        <w:t>обучающиеся</w:t>
      </w:r>
      <w:r w:rsidRPr="0062387D">
        <w:rPr>
          <w:rFonts w:eastAsiaTheme="minorEastAsia"/>
          <w:iCs/>
          <w:color w:val="000000"/>
        </w:rPr>
        <w:t xml:space="preserve"> ада</w:t>
      </w:r>
      <w:r>
        <w:rPr>
          <w:rFonts w:eastAsiaTheme="minorEastAsia"/>
          <w:iCs/>
          <w:color w:val="000000"/>
        </w:rPr>
        <w:t>птируются к статусу школьника, к</w:t>
      </w:r>
      <w:r w:rsidRPr="0062387D">
        <w:rPr>
          <w:rFonts w:eastAsiaTheme="minorEastAsia"/>
          <w:iCs/>
          <w:color w:val="000000"/>
        </w:rPr>
        <w:t xml:space="preserve"> школьным обязанностям, у них формируется образ хорошего ученика, дети получают первичное представление о своих учебных возможностях, в общих чертах они могут описать желаемую и реальную ситуа</w:t>
      </w:r>
      <w:r>
        <w:rPr>
          <w:rFonts w:eastAsiaTheme="minorEastAsia"/>
          <w:iCs/>
          <w:color w:val="000000"/>
        </w:rPr>
        <w:t xml:space="preserve">цию познания и общения, </w:t>
      </w:r>
      <w:proofErr w:type="gramStart"/>
      <w:r>
        <w:rPr>
          <w:rFonts w:eastAsiaTheme="minorEastAsia"/>
          <w:iCs/>
          <w:color w:val="000000"/>
        </w:rPr>
        <w:t>указать</w:t>
      </w:r>
      <w:proofErr w:type="gramEnd"/>
      <w:r w:rsidRPr="0062387D">
        <w:rPr>
          <w:rFonts w:eastAsiaTheme="minorEastAsia"/>
          <w:iCs/>
          <w:color w:val="000000"/>
        </w:rPr>
        <w:t xml:space="preserve"> чем они отличаются друг от друга, указывают на свои сильные и слабые стороны, способны к распознаванию и описанию своих чувств и чу</w:t>
      </w:r>
      <w:proofErr w:type="gramStart"/>
      <w:r w:rsidRPr="0062387D">
        <w:rPr>
          <w:rFonts w:eastAsiaTheme="minorEastAsia"/>
          <w:iCs/>
          <w:color w:val="000000"/>
        </w:rPr>
        <w:t>вств др</w:t>
      </w:r>
      <w:proofErr w:type="gramEnd"/>
      <w:r w:rsidRPr="0062387D">
        <w:rPr>
          <w:rFonts w:eastAsiaTheme="minorEastAsia"/>
          <w:iCs/>
          <w:color w:val="000000"/>
        </w:rPr>
        <w:t xml:space="preserve">угих людей, имеют опыт </w:t>
      </w:r>
      <w:proofErr w:type="spellStart"/>
      <w:r w:rsidRPr="0062387D">
        <w:rPr>
          <w:rFonts w:eastAsiaTheme="minorEastAsia"/>
          <w:iCs/>
          <w:color w:val="000000"/>
        </w:rPr>
        <w:t>совладания</w:t>
      </w:r>
      <w:proofErr w:type="spellEnd"/>
      <w:r w:rsidRPr="0062387D">
        <w:rPr>
          <w:rFonts w:eastAsiaTheme="minorEastAsia"/>
          <w:iCs/>
          <w:color w:val="000000"/>
        </w:rPr>
        <w:t xml:space="preserve"> с эмоциями.</w:t>
      </w:r>
    </w:p>
    <w:p w:rsidR="004A290B" w:rsidRPr="0062387D" w:rsidRDefault="004A290B" w:rsidP="004A290B">
      <w:pPr>
        <w:widowControl w:val="0"/>
        <w:autoSpaceDE w:val="0"/>
        <w:autoSpaceDN w:val="0"/>
        <w:adjustRightInd w:val="0"/>
        <w:ind w:left="360" w:firstLine="709"/>
        <w:jc w:val="both"/>
        <w:rPr>
          <w:rFonts w:eastAsiaTheme="minorEastAsia"/>
          <w:iCs/>
          <w:color w:val="000000"/>
        </w:rPr>
      </w:pPr>
      <w:proofErr w:type="gramStart"/>
      <w:r w:rsidRPr="0062387D">
        <w:rPr>
          <w:rFonts w:eastAsiaTheme="minorEastAsia"/>
          <w:b/>
          <w:bCs/>
          <w:iCs/>
          <w:color w:val="000000"/>
        </w:rPr>
        <w:t>•</w:t>
      </w:r>
      <w:r w:rsidRPr="0062387D">
        <w:rPr>
          <w:rFonts w:eastAsiaTheme="minorEastAsia"/>
          <w:b/>
          <w:bCs/>
          <w:iCs/>
          <w:color w:val="000000"/>
        </w:rPr>
        <w:tab/>
        <w:t xml:space="preserve">к концу второго учебного года </w:t>
      </w:r>
      <w:r>
        <w:rPr>
          <w:rFonts w:eastAsiaTheme="minorEastAsia"/>
          <w:iCs/>
          <w:color w:val="000000"/>
        </w:rPr>
        <w:t>обучающиеся</w:t>
      </w:r>
      <w:r w:rsidRPr="0062387D">
        <w:rPr>
          <w:rFonts w:eastAsiaTheme="minorEastAsia"/>
          <w:iCs/>
          <w:color w:val="000000"/>
        </w:rPr>
        <w:t xml:space="preserve"> имеют довольно полное представление о своих индивидуальных способностях и возможностях, о собственных достоинствах и недостатках; называют мотивы своих действий, способны обосновать желаемую ситуацию познания и общения, анализируют реальную ситуацию и указывают противоречия между желаемой и реальной ситуацией, ставят задачи, адекватные поставленной цели, выбирают необходимые ресурсы из предложенных, оценивают свою деятельность по заданному алгоритму.</w:t>
      </w:r>
      <w:proofErr w:type="gramEnd"/>
    </w:p>
    <w:p w:rsidR="004A290B" w:rsidRPr="0062387D" w:rsidRDefault="004A290B" w:rsidP="004A290B">
      <w:pPr>
        <w:widowControl w:val="0"/>
        <w:numPr>
          <w:ilvl w:val="0"/>
          <w:numId w:val="4"/>
        </w:numPr>
        <w:autoSpaceDE w:val="0"/>
        <w:autoSpaceDN w:val="0"/>
        <w:adjustRightInd w:val="0"/>
        <w:ind w:left="284" w:firstLine="709"/>
        <w:jc w:val="both"/>
        <w:rPr>
          <w:rFonts w:eastAsiaTheme="minorEastAsia"/>
          <w:b/>
          <w:bCs/>
          <w:iCs/>
          <w:color w:val="000000"/>
        </w:rPr>
      </w:pPr>
      <w:proofErr w:type="gramStart"/>
      <w:r w:rsidRPr="0062387D">
        <w:rPr>
          <w:rFonts w:eastAsiaTheme="minorEastAsia"/>
          <w:b/>
          <w:bCs/>
          <w:iCs/>
          <w:color w:val="000000"/>
        </w:rPr>
        <w:t xml:space="preserve">к окончанию третьего учебного года </w:t>
      </w:r>
      <w:r>
        <w:rPr>
          <w:rFonts w:eastAsiaTheme="minorEastAsia"/>
          <w:iCs/>
          <w:color w:val="000000"/>
        </w:rPr>
        <w:t>обучающиеся</w:t>
      </w:r>
      <w:r w:rsidRPr="0062387D">
        <w:rPr>
          <w:rFonts w:eastAsiaTheme="minorEastAsia"/>
          <w:iCs/>
          <w:color w:val="000000"/>
        </w:rPr>
        <w:t xml:space="preserve"> обогащают представления о собственных способностях и возможностях, овладевают коммуникативными навыками, анализируют реальную ситуацию, указывают некоторые вероятные причины существования трудностей, способны к постановке цели саморазвития, выбирают адекватные пути и средства достижения цели, осуществляют контроль текущей деятельности, оценивают продукты своей деятельности самостоятельно, указывают причины успехов и неудач, предлагают пути преодоления неудач.</w:t>
      </w:r>
      <w:proofErr w:type="gramEnd"/>
    </w:p>
    <w:p w:rsidR="004A290B" w:rsidRPr="00FF7BCD" w:rsidRDefault="004A290B" w:rsidP="004A290B">
      <w:pPr>
        <w:widowControl w:val="0"/>
        <w:numPr>
          <w:ilvl w:val="0"/>
          <w:numId w:val="4"/>
        </w:numPr>
        <w:autoSpaceDE w:val="0"/>
        <w:autoSpaceDN w:val="0"/>
        <w:adjustRightInd w:val="0"/>
        <w:ind w:left="284" w:firstLine="709"/>
        <w:jc w:val="both"/>
        <w:rPr>
          <w:rFonts w:eastAsiaTheme="minorEastAsia"/>
          <w:b/>
          <w:bCs/>
          <w:iCs/>
          <w:color w:val="000000"/>
        </w:rPr>
      </w:pPr>
      <w:proofErr w:type="gramStart"/>
      <w:r w:rsidRPr="0062387D">
        <w:rPr>
          <w:rFonts w:eastAsiaTheme="minorEastAsia"/>
          <w:b/>
          <w:bCs/>
          <w:iCs/>
          <w:color w:val="000000"/>
        </w:rPr>
        <w:t xml:space="preserve">к окончанию четвертого </w:t>
      </w:r>
      <w:r w:rsidR="00E01609">
        <w:rPr>
          <w:rFonts w:eastAsiaTheme="minorEastAsia"/>
          <w:b/>
          <w:bCs/>
          <w:iCs/>
          <w:color w:val="000000"/>
        </w:rPr>
        <w:t>учебного</w:t>
      </w:r>
      <w:r w:rsidRPr="0062387D">
        <w:rPr>
          <w:rFonts w:eastAsiaTheme="minorEastAsia"/>
          <w:b/>
          <w:bCs/>
          <w:iCs/>
          <w:color w:val="000000"/>
        </w:rPr>
        <w:t xml:space="preserve"> года </w:t>
      </w:r>
      <w:r>
        <w:rPr>
          <w:rFonts w:eastAsiaTheme="minorEastAsia"/>
          <w:iCs/>
          <w:color w:val="000000"/>
        </w:rPr>
        <w:t>обучающиеся</w:t>
      </w:r>
      <w:r w:rsidRPr="0062387D">
        <w:rPr>
          <w:rFonts w:eastAsiaTheme="minorEastAsia"/>
          <w:iCs/>
          <w:color w:val="000000"/>
        </w:rPr>
        <w:t xml:space="preserve"> осознают ценность саморазвития, имеют определенный личностный идеал в качестве внутреннего ориентира поведения и поступков, способны делать осознанный выбор в сложных ситуациях, самостоятельно ставят цель саморазвития, анализируют реальную ситуацию (указывая причины и вероятные последствия её существования</w:t>
      </w:r>
      <w:r>
        <w:rPr>
          <w:rFonts w:eastAsiaTheme="minorEastAsia"/>
          <w:iCs/>
          <w:color w:val="000000"/>
        </w:rPr>
        <w:t>), составляют план деятельности</w:t>
      </w:r>
      <w:r w:rsidRPr="0062387D">
        <w:rPr>
          <w:rFonts w:eastAsiaTheme="minorEastAsia"/>
          <w:iCs/>
          <w:color w:val="000000"/>
        </w:rPr>
        <w:t xml:space="preserve"> на основе анализа альтернативных способов разрешения проблемы, обосновывают эффективность использования выбранного ресурса для решения поставленной задачи</w:t>
      </w:r>
      <w:proofErr w:type="gramEnd"/>
      <w:r w:rsidRPr="0062387D">
        <w:rPr>
          <w:rFonts w:eastAsiaTheme="minorEastAsia"/>
          <w:iCs/>
          <w:color w:val="000000"/>
        </w:rPr>
        <w:t>, изменяют свою деятельность по результатам текущего контроля, имеют показатели достижения цели, используют полученные навыки в других ситуациях.</w:t>
      </w:r>
    </w:p>
    <w:p w:rsidR="004A290B" w:rsidRPr="00961C11" w:rsidRDefault="004A290B" w:rsidP="004A290B">
      <w:pPr>
        <w:widowControl w:val="0"/>
        <w:autoSpaceDE w:val="0"/>
        <w:autoSpaceDN w:val="0"/>
        <w:adjustRightInd w:val="0"/>
        <w:ind w:left="284" w:firstLine="709"/>
        <w:jc w:val="both"/>
        <w:rPr>
          <w:bCs/>
        </w:rPr>
      </w:pPr>
      <w:r>
        <w:rPr>
          <w:b/>
          <w:bCs/>
        </w:rPr>
        <w:t xml:space="preserve">Основное содержание оценки </w:t>
      </w:r>
      <w:proofErr w:type="spellStart"/>
      <w:r>
        <w:rPr>
          <w:b/>
          <w:bCs/>
        </w:rPr>
        <w:t>метапредметных</w:t>
      </w:r>
      <w:proofErr w:type="spellEnd"/>
      <w:r>
        <w:rPr>
          <w:b/>
          <w:bCs/>
        </w:rPr>
        <w:t xml:space="preserve"> результатов </w:t>
      </w:r>
      <w:r>
        <w:rPr>
          <w:bCs/>
        </w:rPr>
        <w:t xml:space="preserve">на уровне начального общего образования строится вокруг умения учиться, т.е. той совокупности способов действий, которая, собственно, и обеспечивает </w:t>
      </w:r>
      <w:r>
        <w:t>обучающихся</w:t>
      </w:r>
      <w:r>
        <w:rPr>
          <w:bCs/>
        </w:rPr>
        <w:t xml:space="preserve"> к самостоятельному усвоению новых знаний и умений, включая организацию этой деятельности.</w:t>
      </w:r>
    </w:p>
    <w:p w:rsidR="004A290B" w:rsidRDefault="004A290B" w:rsidP="004A290B">
      <w:pPr>
        <w:pStyle w:val="Style50"/>
        <w:spacing w:before="19" w:line="240" w:lineRule="auto"/>
        <w:ind w:left="284" w:firstLine="709"/>
        <w:rPr>
          <w:rFonts w:eastAsia="Times New Roman"/>
          <w:bCs/>
          <w:iCs/>
        </w:rPr>
      </w:pPr>
      <w:r w:rsidRPr="001B0707">
        <w:rPr>
          <w:rFonts w:eastAsia="Times New Roman"/>
          <w:bCs/>
          <w:iCs/>
        </w:rPr>
        <w:t xml:space="preserve">Оценка </w:t>
      </w:r>
      <w:proofErr w:type="spellStart"/>
      <w:r w:rsidRPr="001B0707">
        <w:rPr>
          <w:rFonts w:eastAsia="Times New Roman"/>
          <w:bCs/>
          <w:iCs/>
        </w:rPr>
        <w:t>метапредметных</w:t>
      </w:r>
      <w:proofErr w:type="spellEnd"/>
      <w:r w:rsidRPr="001B0707">
        <w:rPr>
          <w:rFonts w:eastAsia="Times New Roman"/>
          <w:bCs/>
          <w:iCs/>
        </w:rPr>
        <w:t xml:space="preserve"> результатов предполагает оценку универсальных учебных действий </w:t>
      </w:r>
      <w:r>
        <w:t>обучающихся</w:t>
      </w:r>
      <w:r w:rsidRPr="001B0707">
        <w:rPr>
          <w:rFonts w:eastAsia="Times New Roman"/>
          <w:bCs/>
          <w:iCs/>
        </w:rPr>
        <w:t xml:space="preserve">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w:t>
      </w:r>
    </w:p>
    <w:p w:rsidR="004A290B" w:rsidRPr="001B0707" w:rsidRDefault="004A290B" w:rsidP="004A290B">
      <w:pPr>
        <w:pStyle w:val="Style50"/>
        <w:spacing w:before="19" w:line="240" w:lineRule="auto"/>
        <w:ind w:left="284" w:firstLine="709"/>
        <w:rPr>
          <w:rFonts w:eastAsia="Times New Roman"/>
          <w:bCs/>
          <w:iCs/>
        </w:rPr>
      </w:pPr>
      <w:r w:rsidRPr="001B0707">
        <w:rPr>
          <w:rFonts w:eastAsia="Times New Roman"/>
          <w:bCs/>
          <w:iCs/>
        </w:rPr>
        <w:t>К ним относятся:</w:t>
      </w:r>
    </w:p>
    <w:p w:rsidR="004A290B" w:rsidRPr="001B0707" w:rsidRDefault="004A290B" w:rsidP="004A290B">
      <w:pPr>
        <w:pStyle w:val="Style50"/>
        <w:spacing w:before="19" w:line="240" w:lineRule="auto"/>
        <w:ind w:left="709" w:firstLine="709"/>
        <w:rPr>
          <w:rFonts w:eastAsia="Times New Roman"/>
          <w:bCs/>
          <w:iCs/>
        </w:rPr>
      </w:pPr>
      <w:proofErr w:type="gramStart"/>
      <w:r>
        <w:rPr>
          <w:rFonts w:eastAsia="Times New Roman"/>
          <w:bCs/>
          <w:iCs/>
        </w:rPr>
        <w:t xml:space="preserve">- </w:t>
      </w:r>
      <w:r w:rsidRPr="001B0707">
        <w:rPr>
          <w:rFonts w:eastAsia="Times New Roman"/>
          <w:bCs/>
          <w:iCs/>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w:t>
      </w:r>
      <w:r>
        <w:rPr>
          <w:rFonts w:eastAsia="Times New Roman"/>
          <w:bCs/>
          <w:iCs/>
        </w:rPr>
        <w:t>,</w:t>
      </w:r>
      <w:r w:rsidRPr="001B0707">
        <w:rPr>
          <w:rFonts w:eastAsia="Times New Roman"/>
          <w:bCs/>
          <w:iCs/>
        </w:rPr>
        <w:t xml:space="preserve">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4A290B" w:rsidRPr="001B0707" w:rsidRDefault="004A290B" w:rsidP="004A290B">
      <w:pPr>
        <w:pStyle w:val="Style50"/>
        <w:spacing w:before="19" w:line="240" w:lineRule="auto"/>
        <w:ind w:left="709" w:firstLine="709"/>
        <w:rPr>
          <w:rFonts w:eastAsia="Times New Roman"/>
          <w:bCs/>
          <w:iCs/>
        </w:rPr>
      </w:pPr>
      <w:r>
        <w:rPr>
          <w:rFonts w:eastAsia="Times New Roman"/>
          <w:bCs/>
          <w:iCs/>
        </w:rPr>
        <w:t xml:space="preserve">- </w:t>
      </w:r>
      <w:r w:rsidRPr="001B0707">
        <w:rPr>
          <w:rFonts w:eastAsia="Times New Roman"/>
          <w:bCs/>
          <w:iCs/>
        </w:rPr>
        <w:t xml:space="preserve">умение осуществлять информационный поиск, сбор и выделение существенной </w:t>
      </w:r>
      <w:r w:rsidRPr="001B0707">
        <w:rPr>
          <w:rFonts w:eastAsia="Times New Roman"/>
          <w:bCs/>
          <w:iCs/>
        </w:rPr>
        <w:lastRenderedPageBreak/>
        <w:t>информации из различных информационных источников;</w:t>
      </w:r>
    </w:p>
    <w:p w:rsidR="004A290B" w:rsidRPr="001B0707" w:rsidRDefault="004A290B" w:rsidP="004A290B">
      <w:pPr>
        <w:pStyle w:val="Style50"/>
        <w:spacing w:before="19" w:line="240" w:lineRule="auto"/>
        <w:ind w:left="709" w:firstLine="709"/>
        <w:rPr>
          <w:rFonts w:eastAsia="Times New Roman"/>
          <w:bCs/>
          <w:iCs/>
        </w:rPr>
      </w:pPr>
      <w:r>
        <w:rPr>
          <w:rFonts w:eastAsia="Times New Roman"/>
          <w:bCs/>
          <w:iCs/>
        </w:rPr>
        <w:t xml:space="preserve">- </w:t>
      </w:r>
      <w:r w:rsidRPr="001B0707">
        <w:rPr>
          <w:rFonts w:eastAsia="Times New Roman"/>
          <w:bCs/>
          <w:iCs/>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4A290B" w:rsidRPr="001B0707" w:rsidRDefault="004A290B" w:rsidP="004A290B">
      <w:pPr>
        <w:pStyle w:val="Style50"/>
        <w:spacing w:before="19" w:line="240" w:lineRule="auto"/>
        <w:ind w:left="709" w:firstLine="709"/>
        <w:rPr>
          <w:rFonts w:eastAsia="Times New Roman"/>
          <w:bCs/>
          <w:iCs/>
        </w:rPr>
      </w:pPr>
      <w:r>
        <w:rPr>
          <w:rFonts w:eastAsia="Times New Roman"/>
          <w:bCs/>
          <w:iCs/>
        </w:rPr>
        <w:t xml:space="preserve">- </w:t>
      </w:r>
      <w:r w:rsidRPr="001B0707">
        <w:rPr>
          <w:rFonts w:eastAsia="Times New Roman"/>
          <w:bCs/>
          <w:iCs/>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4A290B" w:rsidRPr="001B0707" w:rsidRDefault="004A290B" w:rsidP="004A290B">
      <w:pPr>
        <w:pStyle w:val="Style50"/>
        <w:spacing w:before="19" w:line="240" w:lineRule="auto"/>
        <w:ind w:left="709" w:firstLine="709"/>
        <w:rPr>
          <w:rFonts w:eastAsia="Times New Roman"/>
          <w:bCs/>
          <w:iCs/>
        </w:rPr>
      </w:pPr>
      <w:r>
        <w:rPr>
          <w:rFonts w:eastAsia="Times New Roman"/>
          <w:bCs/>
          <w:iCs/>
        </w:rPr>
        <w:t xml:space="preserve">- </w:t>
      </w:r>
      <w:r w:rsidRPr="001B0707">
        <w:rPr>
          <w:rFonts w:eastAsia="Times New Roman"/>
          <w:bCs/>
          <w:iCs/>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4A290B" w:rsidRPr="001B0707" w:rsidRDefault="004A290B" w:rsidP="004A290B">
      <w:pPr>
        <w:pStyle w:val="Style50"/>
        <w:spacing w:before="19" w:line="240" w:lineRule="auto"/>
        <w:ind w:left="284" w:firstLine="709"/>
        <w:rPr>
          <w:rFonts w:eastAsia="Times New Roman"/>
          <w:bCs/>
          <w:iCs/>
        </w:rPr>
      </w:pPr>
      <w:r w:rsidRPr="001B0707">
        <w:rPr>
          <w:rFonts w:eastAsia="Times New Roman"/>
          <w:bCs/>
          <w:iCs/>
        </w:rPr>
        <w:t xml:space="preserve">Достижение </w:t>
      </w:r>
      <w:proofErr w:type="spellStart"/>
      <w:r w:rsidRPr="001B0707">
        <w:rPr>
          <w:rFonts w:eastAsia="Times New Roman"/>
          <w:bCs/>
          <w:iCs/>
        </w:rPr>
        <w:t>метапредметных</w:t>
      </w:r>
      <w:proofErr w:type="spellEnd"/>
      <w:r w:rsidRPr="001B0707">
        <w:rPr>
          <w:rFonts w:eastAsia="Times New Roman"/>
          <w:bCs/>
          <w:iCs/>
        </w:rPr>
        <w:t xml:space="preserve"> результатов обеспечивается за счёт основ</w:t>
      </w:r>
      <w:r>
        <w:rPr>
          <w:rFonts w:eastAsia="Times New Roman"/>
          <w:bCs/>
          <w:iCs/>
        </w:rPr>
        <w:t>ных компонентов образовательной деятельности -</w:t>
      </w:r>
      <w:r w:rsidRPr="001B0707">
        <w:rPr>
          <w:rFonts w:eastAsia="Times New Roman"/>
          <w:bCs/>
          <w:iCs/>
        </w:rPr>
        <w:t xml:space="preserve"> учебных предметов, представленных в обязательной части учебного плана.</w:t>
      </w:r>
    </w:p>
    <w:p w:rsidR="004A290B" w:rsidRPr="001B0707" w:rsidRDefault="004A290B" w:rsidP="004A290B">
      <w:pPr>
        <w:pStyle w:val="Style50"/>
        <w:spacing w:before="19" w:line="240" w:lineRule="auto"/>
        <w:ind w:left="284" w:firstLine="709"/>
        <w:rPr>
          <w:rFonts w:eastAsia="Times New Roman"/>
          <w:bCs/>
          <w:iCs/>
        </w:rPr>
      </w:pPr>
      <w:r w:rsidRPr="001B0707">
        <w:rPr>
          <w:rFonts w:eastAsia="Times New Roman"/>
          <w:bCs/>
          <w:iCs/>
        </w:rPr>
        <w:t xml:space="preserve">Основное содержание оценки </w:t>
      </w:r>
      <w:proofErr w:type="spellStart"/>
      <w:r w:rsidRPr="001B0707">
        <w:rPr>
          <w:rFonts w:eastAsia="Times New Roman"/>
          <w:bCs/>
          <w:iCs/>
        </w:rPr>
        <w:t>метапредметных</w:t>
      </w:r>
      <w:proofErr w:type="spellEnd"/>
      <w:r w:rsidRPr="001B0707">
        <w:rPr>
          <w:rFonts w:eastAsia="Times New Roman"/>
          <w:bCs/>
          <w:iCs/>
        </w:rPr>
        <w:t xml:space="preserve"> результатов при получении начального общего образования строится вокруг умения учиться.</w:t>
      </w:r>
    </w:p>
    <w:p w:rsidR="004A290B" w:rsidRPr="001B0707" w:rsidRDefault="004A290B" w:rsidP="004A290B">
      <w:pPr>
        <w:pStyle w:val="Style50"/>
        <w:spacing w:before="19" w:line="240" w:lineRule="auto"/>
        <w:ind w:left="284" w:firstLine="709"/>
        <w:rPr>
          <w:rFonts w:eastAsia="Times New Roman"/>
          <w:bCs/>
          <w:iCs/>
        </w:rPr>
      </w:pPr>
      <w:r w:rsidRPr="001B0707">
        <w:rPr>
          <w:rFonts w:eastAsia="Times New Roman"/>
          <w:bCs/>
          <w:iCs/>
        </w:rPr>
        <w:t xml:space="preserve">Оценка </w:t>
      </w:r>
      <w:proofErr w:type="spellStart"/>
      <w:r w:rsidRPr="001B0707">
        <w:rPr>
          <w:rFonts w:eastAsia="Times New Roman"/>
          <w:bCs/>
          <w:iCs/>
        </w:rPr>
        <w:t>метапредметных</w:t>
      </w:r>
      <w:proofErr w:type="spellEnd"/>
      <w:r w:rsidRPr="001B0707">
        <w:rPr>
          <w:rFonts w:eastAsia="Times New Roman"/>
          <w:bCs/>
          <w:iCs/>
        </w:rPr>
        <w:t xml:space="preserve">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w:t>
      </w:r>
      <w:proofErr w:type="spellStart"/>
      <w:r w:rsidRPr="001B0707">
        <w:rPr>
          <w:rFonts w:eastAsia="Times New Roman"/>
          <w:bCs/>
          <w:iCs/>
        </w:rPr>
        <w:t>межпредметной</w:t>
      </w:r>
      <w:proofErr w:type="spellEnd"/>
      <w:r w:rsidRPr="001B0707">
        <w:rPr>
          <w:rFonts w:eastAsia="Times New Roman"/>
          <w:bCs/>
          <w:iCs/>
        </w:rPr>
        <w:t xml:space="preserve"> основе, мониторинг </w:t>
      </w:r>
      <w:proofErr w:type="spellStart"/>
      <w:r w:rsidRPr="001B0707">
        <w:rPr>
          <w:rFonts w:eastAsia="Times New Roman"/>
          <w:bCs/>
          <w:iCs/>
        </w:rPr>
        <w:t>сформированности</w:t>
      </w:r>
      <w:proofErr w:type="spellEnd"/>
      <w:r w:rsidRPr="001B0707">
        <w:rPr>
          <w:rFonts w:eastAsia="Times New Roman"/>
          <w:bCs/>
          <w:iCs/>
        </w:rPr>
        <w:t xml:space="preserve"> основных учебных умений.</w:t>
      </w:r>
    </w:p>
    <w:p w:rsidR="004A290B" w:rsidRPr="00F623ED" w:rsidRDefault="004A290B" w:rsidP="004A290B">
      <w:pPr>
        <w:pStyle w:val="Style50"/>
        <w:widowControl/>
        <w:spacing w:before="19" w:line="240" w:lineRule="auto"/>
        <w:ind w:left="284" w:firstLine="709"/>
        <w:rPr>
          <w:rStyle w:val="FontStyle416"/>
          <w:sz w:val="24"/>
          <w:szCs w:val="24"/>
        </w:rPr>
      </w:pPr>
      <w:r w:rsidRPr="00F623ED">
        <w:rPr>
          <w:rStyle w:val="FontStyle415"/>
          <w:sz w:val="24"/>
          <w:szCs w:val="24"/>
        </w:rPr>
        <w:t xml:space="preserve">Система внутренней оценки </w:t>
      </w:r>
      <w:proofErr w:type="spellStart"/>
      <w:r w:rsidRPr="00F623ED">
        <w:rPr>
          <w:rStyle w:val="FontStyle416"/>
          <w:sz w:val="24"/>
          <w:szCs w:val="24"/>
        </w:rPr>
        <w:t>метапредметных</w:t>
      </w:r>
      <w:proofErr w:type="spellEnd"/>
      <w:r w:rsidRPr="00F623ED">
        <w:rPr>
          <w:rStyle w:val="FontStyle416"/>
          <w:sz w:val="24"/>
          <w:szCs w:val="24"/>
        </w:rPr>
        <w:t xml:space="preserve"> результатов включает в себя следующие процедуры:</w:t>
      </w:r>
    </w:p>
    <w:p w:rsidR="004A290B" w:rsidRPr="00F623ED" w:rsidRDefault="004A290B" w:rsidP="004A290B">
      <w:pPr>
        <w:pStyle w:val="Style109"/>
        <w:widowControl/>
        <w:numPr>
          <w:ilvl w:val="0"/>
          <w:numId w:val="3"/>
        </w:numPr>
        <w:tabs>
          <w:tab w:val="left" w:pos="1200"/>
        </w:tabs>
        <w:spacing w:before="24" w:line="240" w:lineRule="auto"/>
        <w:ind w:left="567" w:firstLine="709"/>
        <w:jc w:val="both"/>
        <w:rPr>
          <w:rStyle w:val="FontStyle416"/>
          <w:sz w:val="24"/>
          <w:szCs w:val="24"/>
        </w:rPr>
      </w:pPr>
      <w:r w:rsidRPr="00F623ED">
        <w:rPr>
          <w:rStyle w:val="FontStyle416"/>
          <w:sz w:val="24"/>
          <w:szCs w:val="24"/>
        </w:rPr>
        <w:t>текущие и итоговые проверочные работы,</w:t>
      </w:r>
      <w:r>
        <w:rPr>
          <w:rStyle w:val="FontStyle416"/>
          <w:sz w:val="24"/>
          <w:szCs w:val="24"/>
        </w:rPr>
        <w:t xml:space="preserve"> включающие задания на проверку </w:t>
      </w:r>
      <w:proofErr w:type="spellStart"/>
      <w:r w:rsidRPr="00F623ED">
        <w:rPr>
          <w:rStyle w:val="FontStyle416"/>
          <w:sz w:val="24"/>
          <w:szCs w:val="24"/>
        </w:rPr>
        <w:t>метапредметных</w:t>
      </w:r>
      <w:proofErr w:type="spellEnd"/>
      <w:r w:rsidRPr="00F623ED">
        <w:rPr>
          <w:rStyle w:val="FontStyle416"/>
          <w:sz w:val="24"/>
          <w:szCs w:val="24"/>
        </w:rPr>
        <w:t xml:space="preserve"> результатов обучения;</w:t>
      </w:r>
    </w:p>
    <w:p w:rsidR="004A290B" w:rsidRPr="00F623ED" w:rsidRDefault="004A290B" w:rsidP="004A290B">
      <w:pPr>
        <w:pStyle w:val="Style109"/>
        <w:widowControl/>
        <w:numPr>
          <w:ilvl w:val="0"/>
          <w:numId w:val="3"/>
        </w:numPr>
        <w:tabs>
          <w:tab w:val="left" w:pos="1200"/>
        </w:tabs>
        <w:spacing w:before="19" w:line="240" w:lineRule="auto"/>
        <w:ind w:left="567" w:firstLine="709"/>
        <w:jc w:val="both"/>
        <w:rPr>
          <w:rStyle w:val="FontStyle416"/>
          <w:sz w:val="24"/>
          <w:szCs w:val="24"/>
        </w:rPr>
      </w:pPr>
      <w:r>
        <w:rPr>
          <w:rStyle w:val="FontStyle416"/>
          <w:sz w:val="24"/>
          <w:szCs w:val="24"/>
        </w:rPr>
        <w:t xml:space="preserve">диагностические работы по определению уровня </w:t>
      </w:r>
      <w:proofErr w:type="spellStart"/>
      <w:r>
        <w:rPr>
          <w:rStyle w:val="FontStyle416"/>
          <w:sz w:val="24"/>
          <w:szCs w:val="24"/>
        </w:rPr>
        <w:t>сформированности</w:t>
      </w:r>
      <w:proofErr w:type="spellEnd"/>
      <w:r>
        <w:rPr>
          <w:rStyle w:val="FontStyle416"/>
          <w:sz w:val="24"/>
          <w:szCs w:val="24"/>
        </w:rPr>
        <w:t xml:space="preserve"> </w:t>
      </w:r>
      <w:proofErr w:type="spellStart"/>
      <w:r w:rsidRPr="00F623ED">
        <w:rPr>
          <w:rStyle w:val="FontStyle416"/>
          <w:sz w:val="24"/>
          <w:szCs w:val="24"/>
        </w:rPr>
        <w:t>метапредметных</w:t>
      </w:r>
      <w:proofErr w:type="spellEnd"/>
      <w:r w:rsidRPr="00F623ED">
        <w:rPr>
          <w:rStyle w:val="FontStyle416"/>
          <w:sz w:val="24"/>
          <w:szCs w:val="24"/>
        </w:rPr>
        <w:t xml:space="preserve"> умений;</w:t>
      </w:r>
    </w:p>
    <w:p w:rsidR="004A290B" w:rsidRPr="00F623ED" w:rsidRDefault="004A290B" w:rsidP="004A290B">
      <w:pPr>
        <w:pStyle w:val="Style109"/>
        <w:widowControl/>
        <w:numPr>
          <w:ilvl w:val="0"/>
          <w:numId w:val="3"/>
        </w:numPr>
        <w:tabs>
          <w:tab w:val="left" w:pos="1200"/>
        </w:tabs>
        <w:spacing w:before="10" w:line="240" w:lineRule="auto"/>
        <w:ind w:left="567" w:firstLine="709"/>
        <w:jc w:val="both"/>
        <w:rPr>
          <w:rStyle w:val="FontStyle416"/>
          <w:sz w:val="24"/>
          <w:szCs w:val="24"/>
        </w:rPr>
      </w:pPr>
      <w:r w:rsidRPr="00F623ED">
        <w:rPr>
          <w:rStyle w:val="FontStyle416"/>
          <w:sz w:val="24"/>
          <w:szCs w:val="24"/>
        </w:rPr>
        <w:t xml:space="preserve">комплексные работы на </w:t>
      </w:r>
      <w:proofErr w:type="spellStart"/>
      <w:r w:rsidRPr="00F623ED">
        <w:rPr>
          <w:rStyle w:val="FontStyle416"/>
          <w:sz w:val="24"/>
          <w:szCs w:val="24"/>
        </w:rPr>
        <w:t>межпредметной</w:t>
      </w:r>
      <w:proofErr w:type="spellEnd"/>
      <w:r w:rsidRPr="00F623ED">
        <w:rPr>
          <w:rStyle w:val="FontStyle416"/>
          <w:sz w:val="24"/>
          <w:szCs w:val="24"/>
        </w:rPr>
        <w:t xml:space="preserve"> основе;</w:t>
      </w:r>
    </w:p>
    <w:p w:rsidR="004A290B" w:rsidRPr="00F623ED" w:rsidRDefault="004A290B" w:rsidP="004A290B">
      <w:pPr>
        <w:pStyle w:val="Style109"/>
        <w:widowControl/>
        <w:numPr>
          <w:ilvl w:val="0"/>
          <w:numId w:val="3"/>
        </w:numPr>
        <w:tabs>
          <w:tab w:val="left" w:pos="1200"/>
        </w:tabs>
        <w:spacing w:before="19" w:line="240" w:lineRule="auto"/>
        <w:ind w:left="567" w:firstLine="709"/>
        <w:jc w:val="both"/>
        <w:rPr>
          <w:rStyle w:val="FontStyle416"/>
          <w:sz w:val="24"/>
          <w:szCs w:val="24"/>
        </w:rPr>
      </w:pPr>
      <w:r w:rsidRPr="00F623ED">
        <w:rPr>
          <w:rStyle w:val="FontStyle416"/>
          <w:sz w:val="24"/>
          <w:szCs w:val="24"/>
        </w:rPr>
        <w:t>решение задач творческого и поискового характера;</w:t>
      </w:r>
    </w:p>
    <w:p w:rsidR="004A290B" w:rsidRDefault="004A290B" w:rsidP="004A290B">
      <w:pPr>
        <w:pStyle w:val="Style109"/>
        <w:widowControl/>
        <w:numPr>
          <w:ilvl w:val="0"/>
          <w:numId w:val="3"/>
        </w:numPr>
        <w:tabs>
          <w:tab w:val="left" w:pos="1200"/>
        </w:tabs>
        <w:spacing w:before="10" w:line="240" w:lineRule="auto"/>
        <w:ind w:left="567" w:firstLine="709"/>
        <w:jc w:val="both"/>
        <w:rPr>
          <w:rStyle w:val="FontStyle416"/>
          <w:sz w:val="24"/>
          <w:szCs w:val="24"/>
        </w:rPr>
      </w:pPr>
      <w:r w:rsidRPr="00F623ED">
        <w:rPr>
          <w:rStyle w:val="FontStyle416"/>
          <w:sz w:val="24"/>
          <w:szCs w:val="24"/>
        </w:rPr>
        <w:t>проектная деятельность</w:t>
      </w:r>
      <w:r w:rsidR="00E01609">
        <w:rPr>
          <w:rStyle w:val="FontStyle416"/>
          <w:sz w:val="24"/>
          <w:szCs w:val="24"/>
        </w:rPr>
        <w:t>.</w:t>
      </w:r>
    </w:p>
    <w:p w:rsidR="004A290B" w:rsidRDefault="004A290B" w:rsidP="004A290B">
      <w:pPr>
        <w:autoSpaceDE w:val="0"/>
        <w:autoSpaceDN w:val="0"/>
        <w:adjustRightInd w:val="0"/>
        <w:ind w:left="284" w:firstLine="709"/>
        <w:jc w:val="both"/>
      </w:pPr>
      <w:r>
        <w:t xml:space="preserve">Для того чтобы отслеживать продвижение каждого ребенка по пути развития УУД и эффективность собственной педагогической работы в АНОО НОШ «Интеллект Академия» используют </w:t>
      </w:r>
      <w:r w:rsidRPr="00046910">
        <w:t xml:space="preserve">диагностику формирования </w:t>
      </w:r>
      <w:proofErr w:type="spellStart"/>
      <w:r w:rsidRPr="00046910">
        <w:t>метапредметных</w:t>
      </w:r>
      <w:proofErr w:type="spellEnd"/>
      <w:r w:rsidRPr="00046910">
        <w:t xml:space="preserve"> УУД.</w:t>
      </w:r>
      <w:r w:rsidRPr="00582E43">
        <w:t xml:space="preserve"> </w:t>
      </w:r>
      <w:r>
        <w:t xml:space="preserve">Диагностика по определению уровня </w:t>
      </w:r>
      <w:proofErr w:type="spellStart"/>
      <w:r>
        <w:t>метапредметных</w:t>
      </w:r>
      <w:proofErr w:type="spellEnd"/>
      <w:r>
        <w:t xml:space="preserve"> умений проводится</w:t>
      </w:r>
      <w:r w:rsidRPr="00E56812">
        <w:rPr>
          <w:rFonts w:ascii="PetersburgC" w:hAnsi="PetersburgC" w:cs="PetersburgC"/>
          <w:sz w:val="21"/>
          <w:szCs w:val="21"/>
        </w:rPr>
        <w:t xml:space="preserve"> </w:t>
      </w:r>
      <w:r w:rsidRPr="00086F6F">
        <w:t>в школе</w:t>
      </w:r>
      <w:r>
        <w:rPr>
          <w:rFonts w:ascii="PetersburgC" w:hAnsi="PetersburgC" w:cs="PetersburgC"/>
          <w:sz w:val="21"/>
          <w:szCs w:val="21"/>
        </w:rPr>
        <w:t xml:space="preserve"> </w:t>
      </w:r>
      <w:r w:rsidRPr="00E56812">
        <w:t xml:space="preserve">с 1 по 4 класс </w:t>
      </w:r>
      <w:r>
        <w:t>в апреле. В 1 классе прово</w:t>
      </w:r>
      <w:r w:rsidRPr="0046522B">
        <w:t>д</w:t>
      </w:r>
      <w:r>
        <w:t>я</w:t>
      </w:r>
      <w:r w:rsidRPr="0046522B">
        <w:t>тся диагностические процедуры:</w:t>
      </w:r>
      <w:r>
        <w:t xml:space="preserve"> в сентябре на 3-4-й неделе - методика </w:t>
      </w:r>
      <w:r w:rsidRPr="00E56812">
        <w:t>«Школьный старт»</w:t>
      </w:r>
      <w:r>
        <w:t>, позволяющая поставить педагогические задачи на адаптационный период, и в апреле - диагностика формирования УУД «Учимся учиться и действовать».</w:t>
      </w:r>
    </w:p>
    <w:p w:rsidR="004A290B" w:rsidRDefault="004A290B" w:rsidP="004A290B">
      <w:pPr>
        <w:autoSpaceDE w:val="0"/>
        <w:autoSpaceDN w:val="0"/>
        <w:adjustRightInd w:val="0"/>
        <w:ind w:left="284" w:firstLine="709"/>
        <w:jc w:val="both"/>
      </w:pPr>
      <w:r>
        <w:t xml:space="preserve">Учебно-методический комплект «Учимся учиться и действовать» является продолжением программы «Школьный старт» и представляет собой программу педагогического мониторинга развития универсальных учебных действий обучающихся 1–4 классов. В программе реализуется комплексный психолого-педагогический подход к отслеживанию и оценке процесса развития ребенка с первых недель его обучения в начальной школе и до конца 4 класса. Авторы комплекта: Т.В. </w:t>
      </w:r>
      <w:proofErr w:type="spellStart"/>
      <w:r>
        <w:t>Беглова</w:t>
      </w:r>
      <w:proofErr w:type="spellEnd"/>
      <w:r>
        <w:t xml:space="preserve">, М.Р. </w:t>
      </w:r>
      <w:proofErr w:type="spellStart"/>
      <w:r>
        <w:t>Битянова</w:t>
      </w:r>
      <w:proofErr w:type="spellEnd"/>
      <w:r>
        <w:t xml:space="preserve">, Т.В. Меркулова, А.Г. Теплицкая, под редакцией </w:t>
      </w:r>
      <w:proofErr w:type="spellStart"/>
      <w:r>
        <w:t>к</w:t>
      </w:r>
      <w:r w:rsidR="009F55B0">
        <w:t>анд</w:t>
      </w:r>
      <w:proofErr w:type="gramStart"/>
      <w:r>
        <w:t>.п</w:t>
      </w:r>
      <w:proofErr w:type="gramEnd"/>
      <w:r>
        <w:t>сихол.н</w:t>
      </w:r>
      <w:r w:rsidR="009F55B0">
        <w:t>аук</w:t>
      </w:r>
      <w:proofErr w:type="spellEnd"/>
      <w:r>
        <w:t xml:space="preserve"> М.Р. </w:t>
      </w:r>
      <w:proofErr w:type="spellStart"/>
      <w:r>
        <w:t>Битяновой</w:t>
      </w:r>
      <w:proofErr w:type="spellEnd"/>
      <w:r>
        <w:t xml:space="preserve">. </w:t>
      </w:r>
    </w:p>
    <w:p w:rsidR="004A290B" w:rsidRDefault="004A290B" w:rsidP="004A290B">
      <w:pPr>
        <w:autoSpaceDE w:val="0"/>
        <w:autoSpaceDN w:val="0"/>
        <w:adjustRightInd w:val="0"/>
        <w:ind w:left="284" w:firstLine="709"/>
        <w:jc w:val="both"/>
      </w:pPr>
      <w:r>
        <w:t>Комплект открывает уникальные возможности для индивидуализации процесса обучения и достижения каждым ребенком высокого образовательного результата на основании системного, комплексного изучения его продвижения по образовательной траектории.</w:t>
      </w:r>
    </w:p>
    <w:p w:rsidR="004A290B" w:rsidRDefault="004A290B" w:rsidP="004A290B">
      <w:pPr>
        <w:widowControl w:val="0"/>
        <w:tabs>
          <w:tab w:val="left" w:pos="363"/>
        </w:tabs>
        <w:spacing w:after="200"/>
        <w:ind w:left="284" w:right="113" w:firstLine="709"/>
        <w:contextualSpacing/>
        <w:jc w:val="both"/>
      </w:pPr>
      <w:r>
        <w:t>Показатели мониторинга УУД - это конкретные умения познавательного, коммуникативного характера, которые можно измерить с помощью объективной диагностической процедуры. В качестве показателей мониторинга рассматриваются 34 умения. Перечень показателей составлен в соответствии ФГОС НОО. От 1 к 3 классу число показателей в проводимом мониторинге постепенно увеличивается.</w:t>
      </w:r>
      <w:r w:rsidRPr="007A26F2">
        <w:t xml:space="preserve"> </w:t>
      </w:r>
      <w:r>
        <w:t xml:space="preserve">В полном объеме все 34 показателя изучаются и анализируются в мониторинге, начиная с 3 класса. В первом классе предметом мониторинга является </w:t>
      </w:r>
      <w:proofErr w:type="spellStart"/>
      <w:r>
        <w:t>сформированность</w:t>
      </w:r>
      <w:proofErr w:type="spellEnd"/>
      <w:r>
        <w:t xml:space="preserve"> 8 основных универсальных учебных действий. Во втором классе к этим 8 показателям присоединяется еще 8 новых и всего в </w:t>
      </w:r>
      <w:r>
        <w:lastRenderedPageBreak/>
        <w:t>мониторинге представлено 16 универсальных учебных действий. Каждый показатель мониторинга на то или иное УУД сохраняется в нем до конца начальной школы. В 3 и 4 классах изучаются все 34 показателя.</w:t>
      </w:r>
    </w:p>
    <w:p w:rsidR="004A290B" w:rsidRDefault="004A290B" w:rsidP="004A290B">
      <w:pPr>
        <w:widowControl w:val="0"/>
        <w:tabs>
          <w:tab w:val="left" w:pos="363"/>
        </w:tabs>
        <w:spacing w:after="200"/>
        <w:ind w:left="284" w:right="113" w:firstLine="709"/>
        <w:contextualSpacing/>
        <w:jc w:val="both"/>
      </w:pPr>
      <w:r w:rsidRPr="003C70CD">
        <w:t>В 1 и 2 классах универсальные учебные действия изучаются только на базовом уровне сформированности, в 3-м</w:t>
      </w:r>
      <w:r>
        <w:t xml:space="preserve"> и 4-м на базовом и повышенном.</w:t>
      </w:r>
    </w:p>
    <w:p w:rsidR="004A290B" w:rsidRPr="009F26FE" w:rsidRDefault="004A290B" w:rsidP="004A290B">
      <w:pPr>
        <w:widowControl w:val="0"/>
        <w:tabs>
          <w:tab w:val="left" w:pos="363"/>
        </w:tabs>
        <w:spacing w:after="200" w:line="276" w:lineRule="auto"/>
        <w:ind w:right="116" w:firstLine="709"/>
        <w:jc w:val="center"/>
      </w:pPr>
      <w:r w:rsidRPr="003C70CD">
        <w:rPr>
          <w:b/>
          <w:bCs/>
        </w:rPr>
        <w:t>Количество универсальных учебных действий</w:t>
      </w:r>
      <w:r>
        <w:rPr>
          <w:b/>
          <w:bCs/>
        </w:rPr>
        <w:t xml:space="preserve"> </w:t>
      </w:r>
      <w:r w:rsidRPr="003C70CD">
        <w:rPr>
          <w:b/>
          <w:bCs/>
        </w:rPr>
        <w:t>и уровень их изучения в мониторинге 1-4 классов</w:t>
      </w:r>
    </w:p>
    <w:tbl>
      <w:tblPr>
        <w:tblStyle w:val="afff8"/>
        <w:tblW w:w="0" w:type="auto"/>
        <w:tblLook w:val="04A0" w:firstRow="1" w:lastRow="0" w:firstColumn="1" w:lastColumn="0" w:noHBand="0" w:noVBand="1"/>
      </w:tblPr>
      <w:tblGrid>
        <w:gridCol w:w="2547"/>
        <w:gridCol w:w="2548"/>
        <w:gridCol w:w="2548"/>
        <w:gridCol w:w="2548"/>
      </w:tblGrid>
      <w:tr w:rsidR="004A290B" w:rsidRPr="009E5BE5" w:rsidTr="001C77F3">
        <w:trPr>
          <w:trHeight w:val="710"/>
        </w:trPr>
        <w:tc>
          <w:tcPr>
            <w:tcW w:w="2547" w:type="dxa"/>
          </w:tcPr>
          <w:p w:rsidR="004A290B" w:rsidRPr="009E5BE5" w:rsidRDefault="004A290B" w:rsidP="001C77F3">
            <w:pPr>
              <w:widowControl w:val="0"/>
              <w:tabs>
                <w:tab w:val="left" w:pos="363"/>
              </w:tabs>
              <w:ind w:right="116" w:firstLine="709"/>
              <w:jc w:val="both"/>
              <w:rPr>
                <w:b/>
                <w:sz w:val="20"/>
                <w:szCs w:val="20"/>
              </w:rPr>
            </w:pPr>
            <w:r w:rsidRPr="009E5BE5">
              <w:rPr>
                <w:b/>
                <w:sz w:val="20"/>
                <w:szCs w:val="20"/>
              </w:rPr>
              <w:t>Класс</w:t>
            </w:r>
          </w:p>
        </w:tc>
        <w:tc>
          <w:tcPr>
            <w:tcW w:w="2548" w:type="dxa"/>
          </w:tcPr>
          <w:p w:rsidR="004A290B" w:rsidRPr="009E5BE5" w:rsidRDefault="004A290B" w:rsidP="001C77F3">
            <w:pPr>
              <w:widowControl w:val="0"/>
              <w:tabs>
                <w:tab w:val="left" w:pos="363"/>
              </w:tabs>
              <w:ind w:right="116" w:firstLine="18"/>
              <w:jc w:val="both"/>
              <w:rPr>
                <w:b/>
                <w:sz w:val="20"/>
                <w:szCs w:val="20"/>
              </w:rPr>
            </w:pPr>
            <w:r w:rsidRPr="009E5BE5">
              <w:rPr>
                <w:b/>
                <w:sz w:val="20"/>
                <w:szCs w:val="20"/>
              </w:rPr>
              <w:t>Число показателей</w:t>
            </w:r>
            <w:r>
              <w:rPr>
                <w:b/>
                <w:sz w:val="20"/>
                <w:szCs w:val="20"/>
              </w:rPr>
              <w:t xml:space="preserve"> </w:t>
            </w:r>
            <w:r w:rsidRPr="009E5BE5">
              <w:rPr>
                <w:b/>
                <w:sz w:val="20"/>
                <w:szCs w:val="20"/>
              </w:rPr>
              <w:t>в мониторинге</w:t>
            </w:r>
          </w:p>
        </w:tc>
        <w:tc>
          <w:tcPr>
            <w:tcW w:w="2548" w:type="dxa"/>
          </w:tcPr>
          <w:p w:rsidR="004A290B" w:rsidRPr="009E5BE5" w:rsidRDefault="004A290B" w:rsidP="001C77F3">
            <w:pPr>
              <w:widowControl w:val="0"/>
              <w:tabs>
                <w:tab w:val="left" w:pos="363"/>
              </w:tabs>
              <w:ind w:right="116" w:firstLine="35"/>
              <w:jc w:val="both"/>
              <w:rPr>
                <w:b/>
                <w:sz w:val="20"/>
                <w:szCs w:val="20"/>
              </w:rPr>
            </w:pPr>
            <w:r w:rsidRPr="009E5BE5">
              <w:rPr>
                <w:b/>
                <w:sz w:val="20"/>
                <w:szCs w:val="20"/>
              </w:rPr>
              <w:t>Базовый уровень сформированности показателей</w:t>
            </w:r>
          </w:p>
        </w:tc>
        <w:tc>
          <w:tcPr>
            <w:tcW w:w="2548" w:type="dxa"/>
          </w:tcPr>
          <w:p w:rsidR="004A290B" w:rsidRPr="009E5BE5" w:rsidRDefault="004A290B" w:rsidP="001C77F3">
            <w:pPr>
              <w:widowControl w:val="0"/>
              <w:tabs>
                <w:tab w:val="left" w:pos="363"/>
              </w:tabs>
              <w:ind w:right="116" w:firstLine="52"/>
              <w:jc w:val="both"/>
              <w:rPr>
                <w:b/>
                <w:sz w:val="20"/>
                <w:szCs w:val="20"/>
              </w:rPr>
            </w:pPr>
            <w:r w:rsidRPr="009E5BE5">
              <w:rPr>
                <w:b/>
                <w:sz w:val="20"/>
                <w:szCs w:val="20"/>
              </w:rPr>
              <w:t>Повышенный уровень сформированности</w:t>
            </w:r>
          </w:p>
        </w:tc>
      </w:tr>
      <w:tr w:rsidR="004A290B" w:rsidRPr="009E5BE5" w:rsidTr="001C77F3">
        <w:trPr>
          <w:trHeight w:val="279"/>
        </w:trPr>
        <w:tc>
          <w:tcPr>
            <w:tcW w:w="2547" w:type="dxa"/>
          </w:tcPr>
          <w:p w:rsidR="004A290B" w:rsidRPr="009E5BE5" w:rsidRDefault="004A290B" w:rsidP="001C77F3">
            <w:pPr>
              <w:widowControl w:val="0"/>
              <w:tabs>
                <w:tab w:val="left" w:pos="363"/>
              </w:tabs>
              <w:ind w:right="116" w:firstLine="709"/>
              <w:jc w:val="both"/>
              <w:rPr>
                <w:sz w:val="20"/>
                <w:szCs w:val="20"/>
              </w:rPr>
            </w:pPr>
            <w:r w:rsidRPr="009E5BE5">
              <w:rPr>
                <w:sz w:val="20"/>
                <w:szCs w:val="20"/>
              </w:rPr>
              <w:t>1 класс</w:t>
            </w:r>
          </w:p>
        </w:tc>
        <w:tc>
          <w:tcPr>
            <w:tcW w:w="2548" w:type="dxa"/>
          </w:tcPr>
          <w:p w:rsidR="004A290B" w:rsidRPr="009E5BE5" w:rsidRDefault="004A290B" w:rsidP="001C77F3">
            <w:pPr>
              <w:widowControl w:val="0"/>
              <w:tabs>
                <w:tab w:val="left" w:pos="363"/>
              </w:tabs>
              <w:ind w:right="116" w:firstLine="709"/>
              <w:jc w:val="both"/>
              <w:rPr>
                <w:sz w:val="20"/>
                <w:szCs w:val="20"/>
              </w:rPr>
            </w:pPr>
            <w:r w:rsidRPr="009E5BE5">
              <w:rPr>
                <w:sz w:val="20"/>
                <w:szCs w:val="20"/>
              </w:rPr>
              <w:t>8</w:t>
            </w:r>
          </w:p>
        </w:tc>
        <w:tc>
          <w:tcPr>
            <w:tcW w:w="2548" w:type="dxa"/>
          </w:tcPr>
          <w:p w:rsidR="004A290B" w:rsidRPr="009E5BE5" w:rsidRDefault="004A290B" w:rsidP="001C77F3">
            <w:pPr>
              <w:widowControl w:val="0"/>
              <w:tabs>
                <w:tab w:val="left" w:pos="363"/>
              </w:tabs>
              <w:ind w:right="116"/>
              <w:jc w:val="both"/>
              <w:rPr>
                <w:sz w:val="20"/>
                <w:szCs w:val="20"/>
              </w:rPr>
            </w:pPr>
            <w:r w:rsidRPr="009E5BE5">
              <w:rPr>
                <w:sz w:val="20"/>
                <w:szCs w:val="20"/>
              </w:rPr>
              <w:t>«Представление»</w:t>
            </w:r>
          </w:p>
        </w:tc>
        <w:tc>
          <w:tcPr>
            <w:tcW w:w="2548" w:type="dxa"/>
          </w:tcPr>
          <w:p w:rsidR="004A290B" w:rsidRPr="009E5BE5" w:rsidRDefault="004A290B" w:rsidP="001C77F3">
            <w:pPr>
              <w:widowControl w:val="0"/>
              <w:tabs>
                <w:tab w:val="left" w:pos="363"/>
              </w:tabs>
              <w:ind w:right="116" w:firstLine="709"/>
              <w:jc w:val="both"/>
              <w:rPr>
                <w:sz w:val="20"/>
                <w:szCs w:val="20"/>
              </w:rPr>
            </w:pPr>
            <w:r w:rsidRPr="009E5BE5">
              <w:rPr>
                <w:sz w:val="20"/>
                <w:szCs w:val="20"/>
              </w:rPr>
              <w:t>Нет</w:t>
            </w:r>
          </w:p>
        </w:tc>
      </w:tr>
      <w:tr w:rsidR="004A290B" w:rsidRPr="009E5BE5" w:rsidTr="001C77F3">
        <w:trPr>
          <w:trHeight w:val="270"/>
        </w:trPr>
        <w:tc>
          <w:tcPr>
            <w:tcW w:w="2547" w:type="dxa"/>
          </w:tcPr>
          <w:p w:rsidR="004A290B" w:rsidRPr="009E5BE5" w:rsidRDefault="004A290B" w:rsidP="001C77F3">
            <w:pPr>
              <w:widowControl w:val="0"/>
              <w:tabs>
                <w:tab w:val="left" w:pos="363"/>
              </w:tabs>
              <w:ind w:right="116" w:firstLine="709"/>
              <w:jc w:val="both"/>
              <w:rPr>
                <w:sz w:val="20"/>
                <w:szCs w:val="20"/>
              </w:rPr>
            </w:pPr>
            <w:r w:rsidRPr="009E5BE5">
              <w:rPr>
                <w:sz w:val="20"/>
                <w:szCs w:val="20"/>
              </w:rPr>
              <w:t>2 класс</w:t>
            </w:r>
          </w:p>
        </w:tc>
        <w:tc>
          <w:tcPr>
            <w:tcW w:w="2548" w:type="dxa"/>
          </w:tcPr>
          <w:p w:rsidR="004A290B" w:rsidRPr="009E5BE5" w:rsidRDefault="004A290B" w:rsidP="001C77F3">
            <w:pPr>
              <w:widowControl w:val="0"/>
              <w:tabs>
                <w:tab w:val="left" w:pos="363"/>
              </w:tabs>
              <w:ind w:right="116" w:firstLine="709"/>
              <w:jc w:val="both"/>
              <w:rPr>
                <w:sz w:val="20"/>
                <w:szCs w:val="20"/>
              </w:rPr>
            </w:pPr>
            <w:r w:rsidRPr="009E5BE5">
              <w:rPr>
                <w:sz w:val="20"/>
                <w:szCs w:val="20"/>
              </w:rPr>
              <w:t>16</w:t>
            </w:r>
          </w:p>
        </w:tc>
        <w:tc>
          <w:tcPr>
            <w:tcW w:w="2548" w:type="dxa"/>
          </w:tcPr>
          <w:p w:rsidR="004A290B" w:rsidRPr="009E5BE5" w:rsidRDefault="004A290B" w:rsidP="001C77F3">
            <w:pPr>
              <w:widowControl w:val="0"/>
              <w:tabs>
                <w:tab w:val="left" w:pos="363"/>
              </w:tabs>
              <w:ind w:right="116"/>
              <w:jc w:val="both"/>
              <w:rPr>
                <w:sz w:val="20"/>
                <w:szCs w:val="20"/>
              </w:rPr>
            </w:pPr>
            <w:r w:rsidRPr="009E5BE5">
              <w:rPr>
                <w:sz w:val="20"/>
                <w:szCs w:val="20"/>
              </w:rPr>
              <w:t>«Представление»</w:t>
            </w:r>
          </w:p>
        </w:tc>
        <w:tc>
          <w:tcPr>
            <w:tcW w:w="2548" w:type="dxa"/>
          </w:tcPr>
          <w:p w:rsidR="004A290B" w:rsidRPr="009E5BE5" w:rsidRDefault="004A290B" w:rsidP="001C77F3">
            <w:pPr>
              <w:widowControl w:val="0"/>
              <w:tabs>
                <w:tab w:val="left" w:pos="363"/>
              </w:tabs>
              <w:ind w:right="116" w:firstLine="709"/>
              <w:jc w:val="both"/>
              <w:rPr>
                <w:sz w:val="20"/>
                <w:szCs w:val="20"/>
              </w:rPr>
            </w:pPr>
            <w:r w:rsidRPr="009E5BE5">
              <w:rPr>
                <w:sz w:val="20"/>
                <w:szCs w:val="20"/>
              </w:rPr>
              <w:t>Нет</w:t>
            </w:r>
          </w:p>
        </w:tc>
      </w:tr>
      <w:tr w:rsidR="004A290B" w:rsidRPr="009E5BE5" w:rsidTr="001C77F3">
        <w:trPr>
          <w:trHeight w:val="273"/>
        </w:trPr>
        <w:tc>
          <w:tcPr>
            <w:tcW w:w="2547" w:type="dxa"/>
          </w:tcPr>
          <w:p w:rsidR="004A290B" w:rsidRPr="009E5BE5" w:rsidRDefault="004A290B" w:rsidP="001C77F3">
            <w:pPr>
              <w:widowControl w:val="0"/>
              <w:tabs>
                <w:tab w:val="left" w:pos="363"/>
              </w:tabs>
              <w:ind w:right="116" w:firstLine="709"/>
              <w:jc w:val="both"/>
              <w:rPr>
                <w:sz w:val="20"/>
                <w:szCs w:val="20"/>
              </w:rPr>
            </w:pPr>
            <w:r w:rsidRPr="009E5BE5">
              <w:rPr>
                <w:sz w:val="20"/>
                <w:szCs w:val="20"/>
              </w:rPr>
              <w:t>3 класс</w:t>
            </w:r>
          </w:p>
        </w:tc>
        <w:tc>
          <w:tcPr>
            <w:tcW w:w="2548" w:type="dxa"/>
          </w:tcPr>
          <w:p w:rsidR="004A290B" w:rsidRPr="009E5BE5" w:rsidRDefault="004A290B" w:rsidP="001C77F3">
            <w:pPr>
              <w:widowControl w:val="0"/>
              <w:tabs>
                <w:tab w:val="left" w:pos="363"/>
              </w:tabs>
              <w:ind w:right="116" w:firstLine="709"/>
              <w:jc w:val="both"/>
              <w:rPr>
                <w:sz w:val="20"/>
                <w:szCs w:val="20"/>
              </w:rPr>
            </w:pPr>
            <w:r w:rsidRPr="009E5BE5">
              <w:rPr>
                <w:sz w:val="20"/>
                <w:szCs w:val="20"/>
              </w:rPr>
              <w:t>34</w:t>
            </w:r>
          </w:p>
        </w:tc>
        <w:tc>
          <w:tcPr>
            <w:tcW w:w="2548" w:type="dxa"/>
          </w:tcPr>
          <w:p w:rsidR="004A290B" w:rsidRPr="009E5BE5" w:rsidRDefault="004A290B" w:rsidP="001C77F3">
            <w:pPr>
              <w:widowControl w:val="0"/>
              <w:tabs>
                <w:tab w:val="left" w:pos="363"/>
              </w:tabs>
              <w:ind w:right="116"/>
              <w:jc w:val="both"/>
              <w:rPr>
                <w:sz w:val="20"/>
                <w:szCs w:val="20"/>
              </w:rPr>
            </w:pPr>
            <w:r w:rsidRPr="009E5BE5">
              <w:rPr>
                <w:sz w:val="20"/>
                <w:szCs w:val="20"/>
              </w:rPr>
              <w:t>«Способ»</w:t>
            </w:r>
          </w:p>
        </w:tc>
        <w:tc>
          <w:tcPr>
            <w:tcW w:w="2548" w:type="dxa"/>
          </w:tcPr>
          <w:p w:rsidR="004A290B" w:rsidRPr="009E5BE5" w:rsidRDefault="004A290B" w:rsidP="001C77F3">
            <w:pPr>
              <w:widowControl w:val="0"/>
              <w:tabs>
                <w:tab w:val="left" w:pos="363"/>
              </w:tabs>
              <w:ind w:right="116" w:firstLine="709"/>
              <w:jc w:val="both"/>
              <w:rPr>
                <w:sz w:val="20"/>
                <w:szCs w:val="20"/>
              </w:rPr>
            </w:pPr>
            <w:r w:rsidRPr="009E5BE5">
              <w:rPr>
                <w:sz w:val="20"/>
                <w:szCs w:val="20"/>
              </w:rPr>
              <w:t>Есть</w:t>
            </w:r>
          </w:p>
        </w:tc>
      </w:tr>
      <w:tr w:rsidR="004A290B" w:rsidRPr="009E5BE5" w:rsidTr="001C77F3">
        <w:trPr>
          <w:trHeight w:val="136"/>
        </w:trPr>
        <w:tc>
          <w:tcPr>
            <w:tcW w:w="2547" w:type="dxa"/>
          </w:tcPr>
          <w:p w:rsidR="004A290B" w:rsidRPr="009E5BE5" w:rsidRDefault="004A290B" w:rsidP="001C77F3">
            <w:pPr>
              <w:widowControl w:val="0"/>
              <w:tabs>
                <w:tab w:val="left" w:pos="363"/>
              </w:tabs>
              <w:ind w:right="116" w:firstLine="709"/>
              <w:jc w:val="both"/>
              <w:rPr>
                <w:sz w:val="20"/>
                <w:szCs w:val="20"/>
              </w:rPr>
            </w:pPr>
            <w:r w:rsidRPr="009E5BE5">
              <w:rPr>
                <w:sz w:val="20"/>
                <w:szCs w:val="20"/>
              </w:rPr>
              <w:t>4 класс</w:t>
            </w:r>
          </w:p>
        </w:tc>
        <w:tc>
          <w:tcPr>
            <w:tcW w:w="2548" w:type="dxa"/>
          </w:tcPr>
          <w:p w:rsidR="004A290B" w:rsidRPr="009E5BE5" w:rsidRDefault="004A290B" w:rsidP="001C77F3">
            <w:pPr>
              <w:widowControl w:val="0"/>
              <w:tabs>
                <w:tab w:val="left" w:pos="363"/>
              </w:tabs>
              <w:ind w:right="116" w:firstLine="709"/>
              <w:jc w:val="both"/>
              <w:rPr>
                <w:sz w:val="20"/>
                <w:szCs w:val="20"/>
              </w:rPr>
            </w:pPr>
            <w:r w:rsidRPr="009E5BE5">
              <w:rPr>
                <w:sz w:val="20"/>
                <w:szCs w:val="20"/>
              </w:rPr>
              <w:t>34</w:t>
            </w:r>
          </w:p>
        </w:tc>
        <w:tc>
          <w:tcPr>
            <w:tcW w:w="2548" w:type="dxa"/>
          </w:tcPr>
          <w:p w:rsidR="004A290B" w:rsidRPr="009E5BE5" w:rsidRDefault="004A290B" w:rsidP="001C77F3">
            <w:pPr>
              <w:widowControl w:val="0"/>
              <w:tabs>
                <w:tab w:val="left" w:pos="363"/>
              </w:tabs>
              <w:ind w:right="116"/>
              <w:jc w:val="both"/>
              <w:rPr>
                <w:sz w:val="20"/>
                <w:szCs w:val="20"/>
              </w:rPr>
            </w:pPr>
            <w:r w:rsidRPr="009E5BE5">
              <w:rPr>
                <w:sz w:val="20"/>
                <w:szCs w:val="20"/>
              </w:rPr>
              <w:t>«Овладение УУД»</w:t>
            </w:r>
          </w:p>
        </w:tc>
        <w:tc>
          <w:tcPr>
            <w:tcW w:w="2548" w:type="dxa"/>
          </w:tcPr>
          <w:p w:rsidR="004A290B" w:rsidRPr="009E5BE5" w:rsidRDefault="004A290B" w:rsidP="001C77F3">
            <w:pPr>
              <w:widowControl w:val="0"/>
              <w:tabs>
                <w:tab w:val="left" w:pos="363"/>
              </w:tabs>
              <w:ind w:right="116" w:firstLine="709"/>
              <w:jc w:val="both"/>
              <w:rPr>
                <w:sz w:val="20"/>
                <w:szCs w:val="20"/>
              </w:rPr>
            </w:pPr>
            <w:r w:rsidRPr="009E5BE5">
              <w:rPr>
                <w:sz w:val="20"/>
                <w:szCs w:val="20"/>
              </w:rPr>
              <w:t>Есть</w:t>
            </w:r>
          </w:p>
        </w:tc>
      </w:tr>
    </w:tbl>
    <w:p w:rsidR="0078720B" w:rsidRDefault="0078720B" w:rsidP="00761EAA">
      <w:pPr>
        <w:widowControl w:val="0"/>
        <w:tabs>
          <w:tab w:val="left" w:pos="363"/>
        </w:tabs>
        <w:spacing w:line="276" w:lineRule="auto"/>
        <w:ind w:right="116"/>
        <w:rPr>
          <w:b/>
          <w:bCs/>
          <w:sz w:val="22"/>
          <w:szCs w:val="22"/>
        </w:rPr>
      </w:pPr>
    </w:p>
    <w:p w:rsidR="004A290B" w:rsidRPr="006D0FB3" w:rsidRDefault="004A290B" w:rsidP="004F4A77">
      <w:pPr>
        <w:widowControl w:val="0"/>
        <w:tabs>
          <w:tab w:val="left" w:pos="363"/>
        </w:tabs>
        <w:spacing w:line="276" w:lineRule="auto"/>
        <w:ind w:left="112" w:right="116" w:firstLine="709"/>
        <w:jc w:val="center"/>
        <w:rPr>
          <w:b/>
          <w:bCs/>
          <w:sz w:val="22"/>
          <w:szCs w:val="22"/>
        </w:rPr>
      </w:pPr>
      <w:r w:rsidRPr="006D0FB3">
        <w:rPr>
          <w:b/>
          <w:bCs/>
          <w:sz w:val="22"/>
          <w:szCs w:val="22"/>
        </w:rPr>
        <w:t>ПОКАЗАТЕЛИ МОНИТОРИНГА РАЗВИТИЯ МЕТАПРЕДМЕТНЫХ УУД В НАЧАЛЬНОЙ ШКОЛЕ</w:t>
      </w:r>
    </w:p>
    <w:p w:rsidR="004A290B" w:rsidRDefault="004A290B" w:rsidP="004F4A77">
      <w:pPr>
        <w:widowControl w:val="0"/>
        <w:tabs>
          <w:tab w:val="left" w:pos="363"/>
        </w:tabs>
        <w:ind w:left="113" w:right="113" w:firstLine="709"/>
        <w:contextualSpacing/>
        <w:jc w:val="both"/>
        <w:rPr>
          <w:b/>
          <w:bCs/>
        </w:rPr>
      </w:pPr>
      <w:r>
        <w:rPr>
          <w:b/>
          <w:bCs/>
        </w:rPr>
        <w:t>Регулятивные УУД</w:t>
      </w:r>
    </w:p>
    <w:p w:rsidR="004A290B" w:rsidRPr="000E6DE9" w:rsidRDefault="004A290B" w:rsidP="004A290B">
      <w:pPr>
        <w:widowControl w:val="0"/>
        <w:tabs>
          <w:tab w:val="left" w:pos="363"/>
        </w:tabs>
        <w:spacing w:after="200"/>
        <w:ind w:left="113" w:right="113" w:firstLine="709"/>
        <w:contextualSpacing/>
        <w:jc w:val="both"/>
        <w:rPr>
          <w:b/>
          <w:bCs/>
        </w:rPr>
      </w:pPr>
      <w:r w:rsidRPr="006D0FB3">
        <w:t xml:space="preserve">1. Умение </w:t>
      </w:r>
      <w:r w:rsidRPr="006D0FB3">
        <w:rPr>
          <w:b/>
          <w:bCs/>
        </w:rPr>
        <w:t>сохранить учебную цель</w:t>
      </w:r>
      <w:r w:rsidRPr="006D0FB3">
        <w:t>, заданную учителем,</w:t>
      </w:r>
      <w:r>
        <w:t xml:space="preserve"> </w:t>
      </w:r>
      <w:r w:rsidRPr="006D0FB3">
        <w:t>в ходе выполнения учебной задачи.</w:t>
      </w:r>
    </w:p>
    <w:p w:rsidR="004A290B" w:rsidRPr="006D0FB3" w:rsidRDefault="004A290B" w:rsidP="004A290B">
      <w:pPr>
        <w:widowControl w:val="0"/>
        <w:tabs>
          <w:tab w:val="left" w:pos="363"/>
        </w:tabs>
        <w:spacing w:after="200"/>
        <w:ind w:left="113" w:right="113" w:firstLine="709"/>
        <w:contextualSpacing/>
        <w:jc w:val="both"/>
      </w:pPr>
      <w:r w:rsidRPr="006D0FB3">
        <w:t xml:space="preserve">2. Умение самостоятельно </w:t>
      </w:r>
      <w:r w:rsidRPr="006D0FB3">
        <w:rPr>
          <w:b/>
          <w:bCs/>
        </w:rPr>
        <w:t xml:space="preserve">ставить </w:t>
      </w:r>
      <w:r w:rsidRPr="006D0FB3">
        <w:t xml:space="preserve">новые </w:t>
      </w:r>
      <w:r w:rsidRPr="006D0FB3">
        <w:rPr>
          <w:b/>
          <w:bCs/>
        </w:rPr>
        <w:t>учебные задачи</w:t>
      </w:r>
      <w:r w:rsidRPr="006D0FB3">
        <w:t>.</w:t>
      </w:r>
    </w:p>
    <w:p w:rsidR="004A290B" w:rsidRPr="006D0FB3" w:rsidRDefault="004A290B" w:rsidP="004A290B">
      <w:pPr>
        <w:widowControl w:val="0"/>
        <w:tabs>
          <w:tab w:val="left" w:pos="363"/>
        </w:tabs>
        <w:spacing w:after="200"/>
        <w:ind w:left="113" w:right="113" w:firstLine="709"/>
        <w:contextualSpacing/>
        <w:jc w:val="both"/>
        <w:rPr>
          <w:b/>
          <w:bCs/>
        </w:rPr>
      </w:pPr>
      <w:r w:rsidRPr="006D0FB3">
        <w:t xml:space="preserve">3. Умение </w:t>
      </w:r>
      <w:r w:rsidRPr="006D0FB3">
        <w:rPr>
          <w:b/>
          <w:bCs/>
        </w:rPr>
        <w:t xml:space="preserve">определять </w:t>
      </w:r>
      <w:r w:rsidRPr="006D0FB3">
        <w:t xml:space="preserve">наиболее </w:t>
      </w:r>
      <w:r w:rsidRPr="006D0FB3">
        <w:rPr>
          <w:b/>
          <w:bCs/>
        </w:rPr>
        <w:t>эффективные способы</w:t>
      </w:r>
      <w:r>
        <w:rPr>
          <w:b/>
          <w:bCs/>
        </w:rPr>
        <w:t xml:space="preserve"> </w:t>
      </w:r>
      <w:r w:rsidRPr="006D0FB3">
        <w:rPr>
          <w:b/>
          <w:bCs/>
        </w:rPr>
        <w:t xml:space="preserve">достижения результата </w:t>
      </w:r>
      <w:r w:rsidRPr="006D0FB3">
        <w:t>в с</w:t>
      </w:r>
      <w:r>
        <w:t>оответствии с поставленной зада</w:t>
      </w:r>
      <w:r w:rsidRPr="006D0FB3">
        <w:t>чей и условиями ее решения.</w:t>
      </w:r>
    </w:p>
    <w:p w:rsidR="004A290B" w:rsidRPr="006D0FB3" w:rsidRDefault="004A290B" w:rsidP="004A290B">
      <w:pPr>
        <w:widowControl w:val="0"/>
        <w:tabs>
          <w:tab w:val="left" w:pos="363"/>
        </w:tabs>
        <w:spacing w:after="200"/>
        <w:ind w:left="113" w:right="113" w:firstLine="709"/>
        <w:contextualSpacing/>
        <w:jc w:val="both"/>
        <w:rPr>
          <w:b/>
          <w:bCs/>
        </w:rPr>
      </w:pPr>
      <w:r w:rsidRPr="006D0FB3">
        <w:t xml:space="preserve">4. Умение </w:t>
      </w:r>
      <w:r w:rsidRPr="006D0FB3">
        <w:rPr>
          <w:b/>
          <w:bCs/>
        </w:rPr>
        <w:t>планировать</w:t>
      </w:r>
      <w:r>
        <w:rPr>
          <w:b/>
          <w:bCs/>
        </w:rPr>
        <w:t xml:space="preserve"> последовательность учебных дей</w:t>
      </w:r>
      <w:r w:rsidRPr="006D0FB3">
        <w:rPr>
          <w:b/>
          <w:bCs/>
        </w:rPr>
        <w:t xml:space="preserve">ствий </w:t>
      </w:r>
      <w:r w:rsidRPr="006D0FB3">
        <w:t>в соответствии с поставленной задачей.</w:t>
      </w:r>
    </w:p>
    <w:p w:rsidR="004A290B" w:rsidRPr="006D0FB3" w:rsidRDefault="004A290B" w:rsidP="004A290B">
      <w:pPr>
        <w:widowControl w:val="0"/>
        <w:tabs>
          <w:tab w:val="left" w:pos="363"/>
        </w:tabs>
        <w:spacing w:after="200"/>
        <w:ind w:left="113" w:right="113" w:firstLine="709"/>
        <w:contextualSpacing/>
        <w:jc w:val="both"/>
        <w:rPr>
          <w:b/>
          <w:bCs/>
        </w:rPr>
      </w:pPr>
      <w:r w:rsidRPr="006D0FB3">
        <w:t xml:space="preserve">5. Умение самостоятельно </w:t>
      </w:r>
      <w:r>
        <w:rPr>
          <w:b/>
          <w:bCs/>
        </w:rPr>
        <w:t>осуществлять контроль учеб</w:t>
      </w:r>
      <w:r w:rsidRPr="006D0FB3">
        <w:rPr>
          <w:b/>
          <w:bCs/>
        </w:rPr>
        <w:t>ной деятельности</w:t>
      </w:r>
      <w:r w:rsidRPr="006D0FB3">
        <w:t>.</w:t>
      </w:r>
    </w:p>
    <w:p w:rsidR="004A290B" w:rsidRPr="006D0FB3" w:rsidRDefault="004A290B" w:rsidP="004A290B">
      <w:pPr>
        <w:widowControl w:val="0"/>
        <w:tabs>
          <w:tab w:val="left" w:pos="363"/>
        </w:tabs>
        <w:spacing w:after="200"/>
        <w:ind w:left="113" w:right="113" w:firstLine="709"/>
        <w:contextualSpacing/>
        <w:jc w:val="both"/>
      </w:pPr>
      <w:r w:rsidRPr="006D0FB3">
        <w:t xml:space="preserve">6. Умение </w:t>
      </w:r>
      <w:r w:rsidRPr="006D0FB3">
        <w:rPr>
          <w:b/>
          <w:bCs/>
        </w:rPr>
        <w:t xml:space="preserve">оценивать </w:t>
      </w:r>
      <w:r w:rsidRPr="006D0FB3">
        <w:t>уч</w:t>
      </w:r>
      <w:r>
        <w:t>ебные действия, применяя различ</w:t>
      </w:r>
      <w:r w:rsidRPr="006D0FB3">
        <w:t>ные критерии оценки.</w:t>
      </w:r>
    </w:p>
    <w:p w:rsidR="004A290B" w:rsidRPr="006D0FB3" w:rsidRDefault="004A290B" w:rsidP="004A290B">
      <w:pPr>
        <w:widowControl w:val="0"/>
        <w:tabs>
          <w:tab w:val="left" w:pos="363"/>
        </w:tabs>
        <w:spacing w:after="200"/>
        <w:ind w:left="113" w:right="113" w:firstLine="709"/>
        <w:contextualSpacing/>
        <w:jc w:val="both"/>
        <w:rPr>
          <w:b/>
          <w:bCs/>
        </w:rPr>
      </w:pPr>
      <w:r w:rsidRPr="006D0FB3">
        <w:t xml:space="preserve">7. Умение самостоятельно </w:t>
      </w:r>
      <w:r>
        <w:rPr>
          <w:b/>
          <w:bCs/>
        </w:rPr>
        <w:t>вносить необходимые дополне</w:t>
      </w:r>
      <w:r w:rsidRPr="006D0FB3">
        <w:rPr>
          <w:b/>
          <w:bCs/>
        </w:rPr>
        <w:t xml:space="preserve">ния и коррективы в учебное действие </w:t>
      </w:r>
      <w:r w:rsidRPr="006D0FB3">
        <w:t>на основе его оценки</w:t>
      </w:r>
      <w:r>
        <w:rPr>
          <w:b/>
          <w:bCs/>
        </w:rPr>
        <w:t xml:space="preserve"> </w:t>
      </w:r>
      <w:r w:rsidRPr="006D0FB3">
        <w:t>и учета характера сделанных ошибок.</w:t>
      </w:r>
    </w:p>
    <w:p w:rsidR="004A290B" w:rsidRPr="006D0FB3" w:rsidRDefault="004A290B" w:rsidP="004A290B">
      <w:pPr>
        <w:widowControl w:val="0"/>
        <w:tabs>
          <w:tab w:val="left" w:pos="363"/>
        </w:tabs>
        <w:spacing w:after="200"/>
        <w:ind w:left="113" w:right="113" w:firstLine="709"/>
        <w:contextualSpacing/>
        <w:jc w:val="both"/>
      </w:pPr>
      <w:r w:rsidRPr="006D0FB3">
        <w:t xml:space="preserve">8. Умение </w:t>
      </w:r>
      <w:r w:rsidRPr="006D0FB3">
        <w:rPr>
          <w:b/>
          <w:bCs/>
        </w:rPr>
        <w:t>осознавать способы действий</w:t>
      </w:r>
      <w:r>
        <w:t>, приведших к ус</w:t>
      </w:r>
      <w:r w:rsidRPr="006D0FB3">
        <w:t>пеху или неуспеху.</w:t>
      </w:r>
    </w:p>
    <w:p w:rsidR="004A290B" w:rsidRPr="006D0FB3" w:rsidRDefault="004A290B" w:rsidP="004A290B">
      <w:pPr>
        <w:widowControl w:val="0"/>
        <w:tabs>
          <w:tab w:val="left" w:pos="363"/>
        </w:tabs>
        <w:spacing w:after="200"/>
        <w:ind w:left="113" w:right="113" w:firstLine="709"/>
        <w:contextualSpacing/>
        <w:jc w:val="both"/>
        <w:rPr>
          <w:b/>
          <w:bCs/>
        </w:rPr>
      </w:pPr>
      <w:r w:rsidRPr="006D0FB3">
        <w:rPr>
          <w:b/>
          <w:bCs/>
        </w:rPr>
        <w:t>Познавательные УУД</w:t>
      </w:r>
    </w:p>
    <w:p w:rsidR="004A290B" w:rsidRPr="006D0FB3" w:rsidRDefault="004A290B" w:rsidP="004A290B">
      <w:pPr>
        <w:widowControl w:val="0"/>
        <w:tabs>
          <w:tab w:val="left" w:pos="363"/>
        </w:tabs>
        <w:spacing w:after="200"/>
        <w:ind w:left="113" w:right="113" w:firstLine="709"/>
        <w:contextualSpacing/>
        <w:jc w:val="both"/>
        <w:rPr>
          <w:b/>
          <w:bCs/>
        </w:rPr>
      </w:pPr>
      <w:r w:rsidRPr="006D0FB3">
        <w:t xml:space="preserve">9. Умение осуществлять логическое действие </w:t>
      </w:r>
      <w:r w:rsidRPr="006D0FB3">
        <w:rPr>
          <w:b/>
          <w:bCs/>
        </w:rPr>
        <w:t>анализ</w:t>
      </w:r>
      <w:r>
        <w:rPr>
          <w:b/>
          <w:bCs/>
        </w:rPr>
        <w:t xml:space="preserve"> </w:t>
      </w:r>
      <w:r w:rsidRPr="006D0FB3">
        <w:t>с выделением существенных и несущественных признаков.</w:t>
      </w:r>
    </w:p>
    <w:p w:rsidR="004A290B" w:rsidRPr="006D0FB3" w:rsidRDefault="004A290B" w:rsidP="004A290B">
      <w:pPr>
        <w:widowControl w:val="0"/>
        <w:tabs>
          <w:tab w:val="left" w:pos="363"/>
        </w:tabs>
        <w:spacing w:after="200"/>
        <w:ind w:left="113" w:right="113" w:firstLine="709"/>
        <w:contextualSpacing/>
        <w:jc w:val="both"/>
      </w:pPr>
      <w:r w:rsidRPr="006D0FB3">
        <w:t xml:space="preserve">10. Умение осуществлять логическое действие </w:t>
      </w:r>
      <w:r w:rsidRPr="006D0FB3">
        <w:rPr>
          <w:b/>
          <w:bCs/>
        </w:rPr>
        <w:t>синтез</w:t>
      </w:r>
      <w:r w:rsidRPr="006D0FB3">
        <w:t>.</w:t>
      </w:r>
    </w:p>
    <w:p w:rsidR="004A290B" w:rsidRPr="006D0FB3" w:rsidRDefault="004A290B" w:rsidP="004A290B">
      <w:pPr>
        <w:widowControl w:val="0"/>
        <w:tabs>
          <w:tab w:val="left" w:pos="363"/>
        </w:tabs>
        <w:spacing w:after="200"/>
        <w:ind w:left="113" w:right="113" w:firstLine="709"/>
        <w:contextualSpacing/>
        <w:jc w:val="both"/>
        <w:rPr>
          <w:b/>
          <w:bCs/>
        </w:rPr>
      </w:pPr>
      <w:r w:rsidRPr="006D0FB3">
        <w:t xml:space="preserve">11. Умение осуществлять логическое действие </w:t>
      </w:r>
      <w:r w:rsidRPr="006D0FB3">
        <w:rPr>
          <w:b/>
          <w:bCs/>
        </w:rPr>
        <w:t>сравнение</w:t>
      </w:r>
      <w:r>
        <w:rPr>
          <w:b/>
          <w:bCs/>
        </w:rPr>
        <w:t xml:space="preserve"> </w:t>
      </w:r>
      <w:r w:rsidRPr="006D0FB3">
        <w:t>по заданным/самостоятельно выбранным критериям.</w:t>
      </w:r>
    </w:p>
    <w:p w:rsidR="004A290B" w:rsidRPr="006D0FB3" w:rsidRDefault="004A290B" w:rsidP="004A290B">
      <w:pPr>
        <w:widowControl w:val="0"/>
        <w:tabs>
          <w:tab w:val="left" w:pos="363"/>
        </w:tabs>
        <w:spacing w:after="200"/>
        <w:ind w:left="113" w:right="113" w:firstLine="709"/>
        <w:contextualSpacing/>
        <w:jc w:val="both"/>
        <w:rPr>
          <w:b/>
          <w:bCs/>
        </w:rPr>
      </w:pPr>
      <w:r w:rsidRPr="006D0FB3">
        <w:t xml:space="preserve">12. Умение осуществлять логическое действие </w:t>
      </w:r>
      <w:r>
        <w:rPr>
          <w:b/>
          <w:bCs/>
        </w:rPr>
        <w:t>класси</w:t>
      </w:r>
      <w:r w:rsidRPr="006D0FB3">
        <w:rPr>
          <w:b/>
          <w:bCs/>
        </w:rPr>
        <w:t xml:space="preserve">фикация </w:t>
      </w:r>
      <w:r w:rsidRPr="006D0FB3">
        <w:t>по заданным</w:t>
      </w:r>
      <w:r>
        <w:t xml:space="preserve"> и самостоятельно выбранным кри</w:t>
      </w:r>
      <w:r w:rsidRPr="006D0FB3">
        <w:t>териям.</w:t>
      </w:r>
    </w:p>
    <w:p w:rsidR="004A290B" w:rsidRPr="006D0FB3" w:rsidRDefault="004A290B" w:rsidP="004A290B">
      <w:pPr>
        <w:widowControl w:val="0"/>
        <w:tabs>
          <w:tab w:val="left" w:pos="363"/>
        </w:tabs>
        <w:spacing w:after="200"/>
        <w:ind w:left="113" w:right="113" w:firstLine="709"/>
        <w:contextualSpacing/>
        <w:jc w:val="both"/>
      </w:pPr>
      <w:r w:rsidRPr="006D0FB3">
        <w:t xml:space="preserve">13. Умение осуществлять логическое действие </w:t>
      </w:r>
      <w:r w:rsidRPr="006D0FB3">
        <w:rPr>
          <w:b/>
          <w:bCs/>
        </w:rPr>
        <w:t>обобщение</w:t>
      </w:r>
      <w:r w:rsidRPr="006D0FB3">
        <w:t>.</w:t>
      </w:r>
    </w:p>
    <w:p w:rsidR="004A290B" w:rsidRPr="006D0FB3" w:rsidRDefault="004A290B" w:rsidP="004A290B">
      <w:pPr>
        <w:widowControl w:val="0"/>
        <w:tabs>
          <w:tab w:val="left" w:pos="363"/>
        </w:tabs>
        <w:spacing w:after="200"/>
        <w:ind w:left="113" w:right="113" w:firstLine="709"/>
        <w:contextualSpacing/>
        <w:jc w:val="both"/>
      </w:pPr>
      <w:r w:rsidRPr="006D0FB3">
        <w:t xml:space="preserve">14. Умение устанавливать </w:t>
      </w:r>
      <w:r w:rsidRPr="006D0FB3">
        <w:rPr>
          <w:b/>
          <w:bCs/>
        </w:rPr>
        <w:t>аналогии</w:t>
      </w:r>
      <w:r w:rsidRPr="006D0FB3">
        <w:t>.</w:t>
      </w:r>
    </w:p>
    <w:p w:rsidR="004A290B" w:rsidRPr="006D0FB3" w:rsidRDefault="004A290B" w:rsidP="004A290B">
      <w:pPr>
        <w:widowControl w:val="0"/>
        <w:tabs>
          <w:tab w:val="left" w:pos="363"/>
        </w:tabs>
        <w:spacing w:after="200"/>
        <w:ind w:left="113" w:right="113" w:firstLine="709"/>
        <w:contextualSpacing/>
        <w:jc w:val="both"/>
      </w:pPr>
      <w:r w:rsidRPr="006D0FB3">
        <w:t xml:space="preserve">15. Умение устанавливать </w:t>
      </w:r>
      <w:r w:rsidRPr="006D0FB3">
        <w:rPr>
          <w:b/>
          <w:bCs/>
        </w:rPr>
        <w:t xml:space="preserve">причинно-следственные </w:t>
      </w:r>
      <w:r w:rsidRPr="006D0FB3">
        <w:t>связи</w:t>
      </w:r>
      <w:r>
        <w:t xml:space="preserve"> </w:t>
      </w:r>
      <w:r w:rsidRPr="006D0FB3">
        <w:t>в изучаемом круге явлений.</w:t>
      </w:r>
    </w:p>
    <w:p w:rsidR="004A290B" w:rsidRPr="006D0FB3" w:rsidRDefault="004A290B" w:rsidP="004A290B">
      <w:pPr>
        <w:widowControl w:val="0"/>
        <w:tabs>
          <w:tab w:val="left" w:pos="363"/>
        </w:tabs>
        <w:spacing w:after="200"/>
        <w:ind w:left="113" w:right="113" w:firstLine="709"/>
        <w:contextualSpacing/>
        <w:jc w:val="both"/>
      </w:pPr>
      <w:r w:rsidRPr="006D0FB3">
        <w:t xml:space="preserve">16. Умение строить </w:t>
      </w:r>
      <w:r w:rsidRPr="006D0FB3">
        <w:rPr>
          <w:b/>
          <w:bCs/>
        </w:rPr>
        <w:t xml:space="preserve">простые рассуждения </w:t>
      </w:r>
      <w:r>
        <w:t>на основе под</w:t>
      </w:r>
      <w:r w:rsidRPr="006D0FB3">
        <w:t>водящей информации (</w:t>
      </w:r>
      <w:r w:rsidRPr="006D0FB3">
        <w:rPr>
          <w:b/>
          <w:bCs/>
        </w:rPr>
        <w:t xml:space="preserve">индуктивное </w:t>
      </w:r>
      <w:r w:rsidRPr="006D0FB3">
        <w:t>умозаключение).</w:t>
      </w:r>
    </w:p>
    <w:p w:rsidR="004A290B" w:rsidRPr="006D0FB3" w:rsidRDefault="004A290B" w:rsidP="004A290B">
      <w:pPr>
        <w:widowControl w:val="0"/>
        <w:tabs>
          <w:tab w:val="left" w:pos="363"/>
        </w:tabs>
        <w:spacing w:after="200"/>
        <w:ind w:left="113" w:right="113" w:firstLine="709"/>
        <w:contextualSpacing/>
        <w:jc w:val="both"/>
      </w:pPr>
      <w:r w:rsidRPr="006D0FB3">
        <w:t xml:space="preserve">17. Умение строить </w:t>
      </w:r>
      <w:r w:rsidRPr="006D0FB3">
        <w:rPr>
          <w:b/>
          <w:bCs/>
        </w:rPr>
        <w:t xml:space="preserve">простые рассуждения </w:t>
      </w:r>
      <w:r>
        <w:t>на основе под</w:t>
      </w:r>
      <w:r w:rsidRPr="006D0FB3">
        <w:t>водящей информации (</w:t>
      </w:r>
      <w:r w:rsidRPr="006D0FB3">
        <w:rPr>
          <w:b/>
          <w:bCs/>
        </w:rPr>
        <w:t xml:space="preserve">дедуктивное </w:t>
      </w:r>
      <w:r w:rsidRPr="006D0FB3">
        <w:t>умозаключение).</w:t>
      </w:r>
    </w:p>
    <w:p w:rsidR="004A290B" w:rsidRPr="006D0FB3" w:rsidRDefault="004A290B" w:rsidP="004A290B">
      <w:pPr>
        <w:widowControl w:val="0"/>
        <w:tabs>
          <w:tab w:val="left" w:pos="363"/>
        </w:tabs>
        <w:spacing w:after="200"/>
        <w:ind w:left="113" w:right="113" w:firstLine="709"/>
        <w:contextualSpacing/>
        <w:jc w:val="both"/>
      </w:pPr>
      <w:r w:rsidRPr="006D0FB3">
        <w:t xml:space="preserve">18. Умение </w:t>
      </w:r>
      <w:r w:rsidRPr="006D0FB3">
        <w:rPr>
          <w:b/>
          <w:bCs/>
        </w:rPr>
        <w:t xml:space="preserve">подводить под понятие </w:t>
      </w:r>
      <w:r>
        <w:t>на основе распознава</w:t>
      </w:r>
      <w:r w:rsidRPr="006D0FB3">
        <w:t>ния объектов, выделения существенных признаков и их</w:t>
      </w:r>
      <w:r>
        <w:t xml:space="preserve"> </w:t>
      </w:r>
      <w:r w:rsidRPr="006D0FB3">
        <w:t>обобщения.</w:t>
      </w:r>
    </w:p>
    <w:p w:rsidR="004A290B" w:rsidRPr="006D0FB3" w:rsidRDefault="004A290B" w:rsidP="004A290B">
      <w:pPr>
        <w:widowControl w:val="0"/>
        <w:tabs>
          <w:tab w:val="left" w:pos="363"/>
        </w:tabs>
        <w:spacing w:after="200"/>
        <w:ind w:left="113" w:right="113" w:firstLine="709"/>
        <w:contextualSpacing/>
        <w:jc w:val="both"/>
      </w:pPr>
      <w:r w:rsidRPr="006D0FB3">
        <w:t xml:space="preserve">19. Умение давать </w:t>
      </w:r>
      <w:r w:rsidRPr="006D0FB3">
        <w:rPr>
          <w:b/>
          <w:bCs/>
        </w:rPr>
        <w:t xml:space="preserve">определение понятиям </w:t>
      </w:r>
      <w:r w:rsidRPr="006D0FB3">
        <w:t>на основе н</w:t>
      </w:r>
      <w:r>
        <w:t>а</w:t>
      </w:r>
      <w:r w:rsidRPr="006D0FB3">
        <w:t>чальных сведений о сущно</w:t>
      </w:r>
      <w:r>
        <w:t>сти и особенности объектов, про</w:t>
      </w:r>
      <w:r w:rsidRPr="006D0FB3">
        <w:t>цессов и явлений.</w:t>
      </w:r>
    </w:p>
    <w:p w:rsidR="004A290B" w:rsidRPr="006D0FB3" w:rsidRDefault="004A290B" w:rsidP="004A290B">
      <w:pPr>
        <w:widowControl w:val="0"/>
        <w:tabs>
          <w:tab w:val="left" w:pos="363"/>
        </w:tabs>
        <w:spacing w:after="200"/>
        <w:ind w:left="113" w:right="113" w:firstLine="709"/>
        <w:contextualSpacing/>
        <w:jc w:val="both"/>
        <w:rPr>
          <w:b/>
          <w:bCs/>
        </w:rPr>
      </w:pPr>
      <w:r w:rsidRPr="006D0FB3">
        <w:t xml:space="preserve">20. Умение использовать </w:t>
      </w:r>
      <w:r>
        <w:rPr>
          <w:b/>
          <w:bCs/>
        </w:rPr>
        <w:t>знаково-символические сред</w:t>
      </w:r>
      <w:r w:rsidRPr="006D0FB3">
        <w:rPr>
          <w:b/>
          <w:bCs/>
        </w:rPr>
        <w:t xml:space="preserve">ства </w:t>
      </w:r>
      <w:r w:rsidRPr="006D0FB3">
        <w:t>для создания моделей изучаемых объектов/процессов</w:t>
      </w:r>
      <w:r>
        <w:rPr>
          <w:b/>
          <w:bCs/>
        </w:rPr>
        <w:t xml:space="preserve"> </w:t>
      </w:r>
      <w:r w:rsidRPr="006D0FB3">
        <w:t>для решения задач.</w:t>
      </w:r>
    </w:p>
    <w:p w:rsidR="004A290B" w:rsidRPr="006D0FB3" w:rsidRDefault="004A290B" w:rsidP="004A290B">
      <w:pPr>
        <w:widowControl w:val="0"/>
        <w:tabs>
          <w:tab w:val="left" w:pos="363"/>
        </w:tabs>
        <w:spacing w:after="200"/>
        <w:ind w:left="113" w:right="113" w:firstLine="709"/>
        <w:contextualSpacing/>
        <w:jc w:val="both"/>
        <w:rPr>
          <w:b/>
          <w:bCs/>
        </w:rPr>
      </w:pPr>
      <w:r w:rsidRPr="006D0FB3">
        <w:t xml:space="preserve">21. Умение находить существенные </w:t>
      </w:r>
      <w:r>
        <w:rPr>
          <w:b/>
          <w:bCs/>
        </w:rPr>
        <w:t xml:space="preserve">связи между </w:t>
      </w:r>
      <w:proofErr w:type="spellStart"/>
      <w:r>
        <w:rPr>
          <w:b/>
          <w:bCs/>
        </w:rPr>
        <w:t>меж</w:t>
      </w:r>
      <w:r w:rsidRPr="006D0FB3">
        <w:rPr>
          <w:b/>
          <w:bCs/>
        </w:rPr>
        <w:t>предметными</w:t>
      </w:r>
      <w:proofErr w:type="spellEnd"/>
      <w:r w:rsidRPr="006D0FB3">
        <w:rPr>
          <w:b/>
          <w:bCs/>
        </w:rPr>
        <w:t xml:space="preserve"> </w:t>
      </w:r>
      <w:r w:rsidRPr="006D0FB3">
        <w:t xml:space="preserve">понятиями, </w:t>
      </w:r>
      <w:r>
        <w:lastRenderedPageBreak/>
        <w:t>систематизировать и обобщать по</w:t>
      </w:r>
      <w:r w:rsidRPr="006D0FB3">
        <w:t>нятия.</w:t>
      </w:r>
    </w:p>
    <w:p w:rsidR="004A290B" w:rsidRPr="006D0FB3" w:rsidRDefault="004A290B" w:rsidP="004A290B">
      <w:pPr>
        <w:widowControl w:val="0"/>
        <w:tabs>
          <w:tab w:val="left" w:pos="363"/>
        </w:tabs>
        <w:spacing w:after="200"/>
        <w:ind w:left="113" w:right="113" w:firstLine="709"/>
        <w:contextualSpacing/>
        <w:jc w:val="both"/>
      </w:pPr>
      <w:r w:rsidRPr="006D0FB3">
        <w:t xml:space="preserve">22. Умение </w:t>
      </w:r>
      <w:r w:rsidRPr="006D0FB3">
        <w:rPr>
          <w:b/>
          <w:bCs/>
        </w:rPr>
        <w:t xml:space="preserve">обобщить текстовую информацию </w:t>
      </w:r>
      <w:r w:rsidRPr="006D0FB3">
        <w:t>и отнести</w:t>
      </w:r>
      <w:r>
        <w:t xml:space="preserve"> </w:t>
      </w:r>
      <w:r w:rsidRPr="006D0FB3">
        <w:t>ее содержание к известны</w:t>
      </w:r>
      <w:r>
        <w:t>м понятиям, представлениям, точ</w:t>
      </w:r>
      <w:r w:rsidRPr="006D0FB3">
        <w:t>кам зрения.</w:t>
      </w:r>
    </w:p>
    <w:p w:rsidR="004A290B" w:rsidRPr="006D0FB3" w:rsidRDefault="004A290B" w:rsidP="004A290B">
      <w:pPr>
        <w:widowControl w:val="0"/>
        <w:tabs>
          <w:tab w:val="left" w:pos="363"/>
        </w:tabs>
        <w:spacing w:after="200"/>
        <w:ind w:left="113" w:right="113" w:firstLine="709"/>
        <w:contextualSpacing/>
        <w:jc w:val="both"/>
      </w:pPr>
      <w:r w:rsidRPr="006D0FB3">
        <w:t xml:space="preserve">23. Владение </w:t>
      </w:r>
      <w:r w:rsidRPr="006D0FB3">
        <w:rPr>
          <w:b/>
          <w:bCs/>
        </w:rPr>
        <w:t xml:space="preserve">поисковыми и творческими способами </w:t>
      </w:r>
      <w:r>
        <w:t>ре</w:t>
      </w:r>
      <w:r w:rsidRPr="006D0FB3">
        <w:t>шения учебных и практических проблем.</w:t>
      </w:r>
    </w:p>
    <w:p w:rsidR="004A290B" w:rsidRPr="006D0FB3" w:rsidRDefault="004A290B" w:rsidP="004A290B">
      <w:pPr>
        <w:widowControl w:val="0"/>
        <w:tabs>
          <w:tab w:val="left" w:pos="363"/>
        </w:tabs>
        <w:spacing w:after="200"/>
        <w:ind w:left="112" w:right="116" w:firstLine="709"/>
        <w:contextualSpacing/>
        <w:jc w:val="both"/>
      </w:pPr>
      <w:r w:rsidRPr="006D0FB3">
        <w:t xml:space="preserve">24. Умение </w:t>
      </w:r>
      <w:r w:rsidRPr="006D0FB3">
        <w:rPr>
          <w:b/>
          <w:bCs/>
        </w:rPr>
        <w:t xml:space="preserve">оценить информацию </w:t>
      </w:r>
      <w:r>
        <w:t>с точки зрения ее целе</w:t>
      </w:r>
      <w:r w:rsidRPr="006D0FB3">
        <w:t xml:space="preserve">сообразности в решении </w:t>
      </w:r>
      <w:r>
        <w:t>познавательной или коммуникатив</w:t>
      </w:r>
      <w:r w:rsidRPr="006D0FB3">
        <w:t>ной задачи.</w:t>
      </w:r>
    </w:p>
    <w:p w:rsidR="004A290B" w:rsidRPr="006D0FB3" w:rsidRDefault="004A290B" w:rsidP="004A290B">
      <w:pPr>
        <w:widowControl w:val="0"/>
        <w:tabs>
          <w:tab w:val="left" w:pos="363"/>
        </w:tabs>
        <w:spacing w:after="200"/>
        <w:ind w:left="112" w:right="116" w:firstLine="709"/>
        <w:contextualSpacing/>
        <w:jc w:val="both"/>
        <w:rPr>
          <w:b/>
          <w:bCs/>
        </w:rPr>
      </w:pPr>
      <w:r w:rsidRPr="006D0FB3">
        <w:t xml:space="preserve">25. Умение </w:t>
      </w:r>
      <w:r w:rsidRPr="006D0FB3">
        <w:rPr>
          <w:b/>
          <w:bCs/>
        </w:rPr>
        <w:t>соотно</w:t>
      </w:r>
      <w:r>
        <w:rPr>
          <w:b/>
          <w:bCs/>
        </w:rPr>
        <w:t>сить материальные и информацион</w:t>
      </w:r>
      <w:r w:rsidRPr="006D0FB3">
        <w:rPr>
          <w:b/>
          <w:bCs/>
        </w:rPr>
        <w:t xml:space="preserve">ные ресурсы </w:t>
      </w:r>
      <w:r w:rsidRPr="006D0FB3">
        <w:t>образовател</w:t>
      </w:r>
      <w:r>
        <w:t>ьной среды с предметным содержа</w:t>
      </w:r>
      <w:r w:rsidRPr="006D0FB3">
        <w:t>нием.</w:t>
      </w:r>
    </w:p>
    <w:p w:rsidR="004A290B" w:rsidRPr="006D0FB3" w:rsidRDefault="004A290B" w:rsidP="004A290B">
      <w:pPr>
        <w:widowControl w:val="0"/>
        <w:tabs>
          <w:tab w:val="left" w:pos="363"/>
        </w:tabs>
        <w:spacing w:after="200"/>
        <w:ind w:left="113" w:right="113" w:firstLine="709"/>
        <w:contextualSpacing/>
        <w:jc w:val="both"/>
        <w:rPr>
          <w:b/>
          <w:bCs/>
        </w:rPr>
      </w:pPr>
      <w:r w:rsidRPr="006D0FB3">
        <w:rPr>
          <w:b/>
          <w:bCs/>
        </w:rPr>
        <w:t>Коммуникативные УУД</w:t>
      </w:r>
    </w:p>
    <w:p w:rsidR="004A290B" w:rsidRPr="006D0FB3" w:rsidRDefault="004A290B" w:rsidP="004A290B">
      <w:pPr>
        <w:widowControl w:val="0"/>
        <w:tabs>
          <w:tab w:val="left" w:pos="363"/>
        </w:tabs>
        <w:spacing w:after="200"/>
        <w:ind w:left="113" w:right="113" w:firstLine="709"/>
        <w:contextualSpacing/>
        <w:jc w:val="both"/>
        <w:rPr>
          <w:b/>
          <w:bCs/>
        </w:rPr>
      </w:pPr>
      <w:r w:rsidRPr="006D0FB3">
        <w:t xml:space="preserve">26. Умение сознательно </w:t>
      </w:r>
      <w:r w:rsidRPr="006D0FB3">
        <w:rPr>
          <w:b/>
          <w:bCs/>
        </w:rPr>
        <w:t>строить речевое высказывание</w:t>
      </w:r>
      <w:r>
        <w:rPr>
          <w:b/>
          <w:bCs/>
        </w:rPr>
        <w:t xml:space="preserve"> </w:t>
      </w:r>
      <w:r w:rsidRPr="006D0FB3">
        <w:t>в соответствии с задачами учебной коммуникации.</w:t>
      </w:r>
    </w:p>
    <w:p w:rsidR="004A290B" w:rsidRPr="006D0FB3" w:rsidRDefault="004A290B" w:rsidP="004A290B">
      <w:pPr>
        <w:widowControl w:val="0"/>
        <w:tabs>
          <w:tab w:val="left" w:pos="363"/>
        </w:tabs>
        <w:spacing w:after="200"/>
        <w:ind w:left="113" w:right="113" w:firstLine="709"/>
        <w:contextualSpacing/>
        <w:jc w:val="both"/>
      </w:pPr>
      <w:r w:rsidRPr="006D0FB3">
        <w:t xml:space="preserve">27. Умение </w:t>
      </w:r>
      <w:r w:rsidRPr="006D0FB3">
        <w:rPr>
          <w:b/>
          <w:bCs/>
        </w:rPr>
        <w:t xml:space="preserve">формулировать </w:t>
      </w:r>
      <w:r w:rsidRPr="006D0FB3">
        <w:t>точку зрения.</w:t>
      </w:r>
    </w:p>
    <w:p w:rsidR="004A290B" w:rsidRPr="006D0FB3" w:rsidRDefault="004A290B" w:rsidP="004A290B">
      <w:pPr>
        <w:widowControl w:val="0"/>
        <w:tabs>
          <w:tab w:val="left" w:pos="363"/>
        </w:tabs>
        <w:spacing w:after="200"/>
        <w:ind w:left="113" w:right="113" w:firstLine="709"/>
        <w:contextualSpacing/>
        <w:jc w:val="both"/>
      </w:pPr>
      <w:r w:rsidRPr="006D0FB3">
        <w:t xml:space="preserve">28. Умение </w:t>
      </w:r>
      <w:r w:rsidRPr="006D0FB3">
        <w:rPr>
          <w:b/>
          <w:bCs/>
        </w:rPr>
        <w:t xml:space="preserve">аргументировать </w:t>
      </w:r>
      <w:r>
        <w:t>свою точку зрения (в комму</w:t>
      </w:r>
      <w:r w:rsidRPr="006D0FB3">
        <w:t>никативной ситуации).</w:t>
      </w:r>
    </w:p>
    <w:p w:rsidR="004A290B" w:rsidRPr="006D0FB3" w:rsidRDefault="004A290B" w:rsidP="004A290B">
      <w:pPr>
        <w:widowControl w:val="0"/>
        <w:tabs>
          <w:tab w:val="left" w:pos="363"/>
        </w:tabs>
        <w:spacing w:after="200"/>
        <w:ind w:left="113" w:right="113" w:firstLine="709"/>
        <w:contextualSpacing/>
        <w:jc w:val="both"/>
      </w:pPr>
      <w:r w:rsidRPr="006D0FB3">
        <w:t xml:space="preserve">29. Умение </w:t>
      </w:r>
      <w:r w:rsidRPr="006D0FB3">
        <w:rPr>
          <w:b/>
          <w:bCs/>
        </w:rPr>
        <w:t xml:space="preserve">задавать вопросы </w:t>
      </w:r>
      <w:r w:rsidRPr="006D0FB3">
        <w:t>для получения от партнера</w:t>
      </w:r>
      <w:r>
        <w:t xml:space="preserve"> </w:t>
      </w:r>
      <w:r w:rsidRPr="006D0FB3">
        <w:t>по коммуникации необходимых сведений.</w:t>
      </w:r>
    </w:p>
    <w:p w:rsidR="004A290B" w:rsidRPr="006D0FB3" w:rsidRDefault="004A290B" w:rsidP="004A290B">
      <w:pPr>
        <w:widowControl w:val="0"/>
        <w:tabs>
          <w:tab w:val="left" w:pos="363"/>
        </w:tabs>
        <w:spacing w:after="200"/>
        <w:ind w:left="113" w:right="113" w:firstLine="709"/>
        <w:contextualSpacing/>
        <w:jc w:val="both"/>
      </w:pPr>
      <w:r w:rsidRPr="006D0FB3">
        <w:t xml:space="preserve">30. Умение </w:t>
      </w:r>
      <w:r w:rsidRPr="006D0FB3">
        <w:rPr>
          <w:b/>
          <w:bCs/>
        </w:rPr>
        <w:t xml:space="preserve">определить общую цель </w:t>
      </w:r>
      <w:r>
        <w:t>и пути ее достиже</w:t>
      </w:r>
      <w:r w:rsidRPr="006D0FB3">
        <w:t>ния.</w:t>
      </w:r>
    </w:p>
    <w:p w:rsidR="004A290B" w:rsidRPr="006D0FB3" w:rsidRDefault="004A290B" w:rsidP="004A290B">
      <w:pPr>
        <w:widowControl w:val="0"/>
        <w:tabs>
          <w:tab w:val="left" w:pos="363"/>
        </w:tabs>
        <w:spacing w:after="200"/>
        <w:ind w:left="113" w:right="113" w:firstLine="709"/>
        <w:contextualSpacing/>
        <w:jc w:val="both"/>
      </w:pPr>
      <w:r w:rsidRPr="006D0FB3">
        <w:t xml:space="preserve">31. Умение </w:t>
      </w:r>
      <w:r w:rsidRPr="006D0FB3">
        <w:rPr>
          <w:b/>
          <w:bCs/>
        </w:rPr>
        <w:t xml:space="preserve">ориентироваться на точку зрения других </w:t>
      </w:r>
      <w:r>
        <w:t>лю</w:t>
      </w:r>
      <w:r w:rsidRPr="006D0FB3">
        <w:t xml:space="preserve">дей, отличную </w:t>
      </w:r>
      <w:proofErr w:type="gramStart"/>
      <w:r w:rsidRPr="006D0FB3">
        <w:t>от</w:t>
      </w:r>
      <w:proofErr w:type="gramEnd"/>
      <w:r w:rsidRPr="006D0FB3">
        <w:t xml:space="preserve"> своей с</w:t>
      </w:r>
      <w:r>
        <w:t>обственной, в учебной коммуника</w:t>
      </w:r>
      <w:r w:rsidRPr="006D0FB3">
        <w:t>ции.</w:t>
      </w:r>
    </w:p>
    <w:p w:rsidR="004A290B" w:rsidRPr="006D0FB3" w:rsidRDefault="004A290B" w:rsidP="004A290B">
      <w:pPr>
        <w:widowControl w:val="0"/>
        <w:tabs>
          <w:tab w:val="left" w:pos="363"/>
        </w:tabs>
        <w:spacing w:after="200"/>
        <w:ind w:left="113" w:right="113" w:firstLine="709"/>
        <w:contextualSpacing/>
        <w:jc w:val="both"/>
        <w:rPr>
          <w:b/>
          <w:bCs/>
        </w:rPr>
      </w:pPr>
      <w:r w:rsidRPr="006D0FB3">
        <w:t xml:space="preserve">32. Умение договариваться о </w:t>
      </w:r>
      <w:r w:rsidRPr="006D0FB3">
        <w:rPr>
          <w:b/>
          <w:bCs/>
        </w:rPr>
        <w:t>распределении функций</w:t>
      </w:r>
      <w:r>
        <w:rPr>
          <w:b/>
          <w:bCs/>
        </w:rPr>
        <w:t xml:space="preserve"> </w:t>
      </w:r>
      <w:r w:rsidRPr="006D0FB3">
        <w:rPr>
          <w:b/>
          <w:bCs/>
        </w:rPr>
        <w:t xml:space="preserve">и ролей </w:t>
      </w:r>
      <w:r w:rsidRPr="006D0FB3">
        <w:t>в различных видах совместной деятельности.</w:t>
      </w:r>
    </w:p>
    <w:p w:rsidR="004A290B" w:rsidRPr="006D0FB3" w:rsidRDefault="004A290B" w:rsidP="004A290B">
      <w:pPr>
        <w:widowControl w:val="0"/>
        <w:tabs>
          <w:tab w:val="left" w:pos="363"/>
        </w:tabs>
        <w:spacing w:after="200"/>
        <w:ind w:left="113" w:right="113" w:firstLine="709"/>
        <w:contextualSpacing/>
        <w:jc w:val="both"/>
        <w:rPr>
          <w:b/>
          <w:bCs/>
        </w:rPr>
      </w:pPr>
      <w:r w:rsidRPr="006D0FB3">
        <w:t xml:space="preserve">33. Умение адекватно </w:t>
      </w:r>
      <w:r w:rsidRPr="006D0FB3">
        <w:rPr>
          <w:b/>
          <w:bCs/>
        </w:rPr>
        <w:t>оценить поведение окружающих</w:t>
      </w:r>
      <w:r>
        <w:rPr>
          <w:b/>
          <w:bCs/>
        </w:rPr>
        <w:t xml:space="preserve"> </w:t>
      </w:r>
      <w:r w:rsidRPr="006D0FB3">
        <w:t>(на основе критериев, заданных взрослым) в ходе решения</w:t>
      </w:r>
      <w:r>
        <w:rPr>
          <w:b/>
          <w:bCs/>
        </w:rPr>
        <w:t xml:space="preserve"> </w:t>
      </w:r>
      <w:r w:rsidRPr="006D0FB3">
        <w:t>совместной учебной задачи.</w:t>
      </w:r>
    </w:p>
    <w:p w:rsidR="004A290B" w:rsidRPr="00E169DC" w:rsidRDefault="004A290B" w:rsidP="004A290B">
      <w:pPr>
        <w:widowControl w:val="0"/>
        <w:tabs>
          <w:tab w:val="left" w:pos="363"/>
        </w:tabs>
        <w:spacing w:after="200"/>
        <w:ind w:left="113" w:right="113" w:firstLine="709"/>
        <w:contextualSpacing/>
        <w:jc w:val="both"/>
      </w:pPr>
      <w:r w:rsidRPr="006D0FB3">
        <w:t xml:space="preserve">34. Умение адекватно оценить </w:t>
      </w:r>
      <w:r w:rsidRPr="006D0FB3">
        <w:rPr>
          <w:b/>
          <w:bCs/>
        </w:rPr>
        <w:t xml:space="preserve">собственное </w:t>
      </w:r>
      <w:r w:rsidRPr="006D0FB3">
        <w:t>поведение (на</w:t>
      </w:r>
      <w:r>
        <w:t xml:space="preserve"> </w:t>
      </w:r>
      <w:r w:rsidRPr="006D0FB3">
        <w:t>основе критериев, заданн</w:t>
      </w:r>
      <w:r>
        <w:t>ых взрослым) в ходе решения сов</w:t>
      </w:r>
      <w:r w:rsidRPr="006D0FB3">
        <w:t>местной учебной задачи.</w:t>
      </w:r>
      <w:r>
        <w:t xml:space="preserve"> </w:t>
      </w:r>
    </w:p>
    <w:p w:rsidR="004A290B" w:rsidRDefault="004A290B" w:rsidP="004A290B">
      <w:pPr>
        <w:widowControl w:val="0"/>
        <w:tabs>
          <w:tab w:val="left" w:pos="363"/>
        </w:tabs>
        <w:spacing w:after="200"/>
        <w:ind w:left="113" w:right="113" w:firstLine="709"/>
        <w:contextualSpacing/>
        <w:jc w:val="both"/>
      </w:pPr>
      <w:r w:rsidRPr="00963A85">
        <w:rPr>
          <w:b/>
        </w:rPr>
        <w:t>Обработка и анализ результатов.</w:t>
      </w:r>
      <w:r>
        <w:t xml:space="preserve"> Для каждого модуля заполняется отдельная таблица с «первичными» баллами. После выполнения всех заданий итоговые баллы переносятся в сводную таблицу</w:t>
      </w:r>
      <w:r w:rsidRPr="00963A85">
        <w:t xml:space="preserve"> </w:t>
      </w:r>
      <w:r>
        <w:t xml:space="preserve">1 раз в год (в апреле). Учитель  работает с ними в электронном виде. </w:t>
      </w:r>
    </w:p>
    <w:p w:rsidR="004A290B" w:rsidRDefault="004A290B" w:rsidP="004A290B">
      <w:pPr>
        <w:widowControl w:val="0"/>
        <w:tabs>
          <w:tab w:val="left" w:pos="363"/>
        </w:tabs>
        <w:spacing w:after="200"/>
        <w:ind w:left="113" w:right="113" w:firstLine="709"/>
        <w:contextualSpacing/>
        <w:jc w:val="both"/>
      </w:pPr>
      <w:r>
        <w:t xml:space="preserve">Результаты мониторинга в 4 классе дают объективную психолого-педагогическую информацию о развитии </w:t>
      </w:r>
      <w:proofErr w:type="spellStart"/>
      <w:r>
        <w:t>метапредметных</w:t>
      </w:r>
      <w:proofErr w:type="spellEnd"/>
      <w:r>
        <w:t xml:space="preserve"> УУД у каждого обучающегося и в классе в целом. В 4 классе также можно проанализировать прогресс в развитии всех </w:t>
      </w:r>
      <w:proofErr w:type="spellStart"/>
      <w:r>
        <w:t>метапредметных</w:t>
      </w:r>
      <w:proofErr w:type="spellEnd"/>
      <w:r>
        <w:t xml:space="preserve"> УУД (по тринадцати показателям, которые диагностировались и в 3 классе).</w:t>
      </w:r>
      <w:r w:rsidRPr="00F15306">
        <w:t xml:space="preserve"> Особенность анализа диагностических результатов мониторинга в первом классе состоит в том, что они не оцениваются с точки зрения «достаточности» или «недостаточности», результатам не присваиваются оценочные категории («базовый» и «ниже базового»). Это сделано осознанно и связано с тем, что в первом классе учитель вместе со своими учениками только начинает общий путь к достижению образовательных результатов начальной школы.</w:t>
      </w:r>
    </w:p>
    <w:p w:rsidR="004A290B" w:rsidRDefault="004A290B" w:rsidP="009F55B0">
      <w:pPr>
        <w:widowControl w:val="0"/>
        <w:autoSpaceDE w:val="0"/>
        <w:autoSpaceDN w:val="0"/>
        <w:adjustRightInd w:val="0"/>
        <w:spacing w:line="276" w:lineRule="auto"/>
        <w:ind w:firstLine="709"/>
        <w:jc w:val="center"/>
        <w:rPr>
          <w:b/>
          <w:bCs/>
        </w:rPr>
      </w:pPr>
      <w:r>
        <w:rPr>
          <w:b/>
          <w:bCs/>
        </w:rPr>
        <w:t>Основное содержание оценки п</w:t>
      </w:r>
      <w:r w:rsidRPr="00B44A61">
        <w:rPr>
          <w:b/>
          <w:bCs/>
        </w:rPr>
        <w:t>редметны</w:t>
      </w:r>
      <w:r>
        <w:rPr>
          <w:b/>
          <w:bCs/>
        </w:rPr>
        <w:t>х</w:t>
      </w:r>
      <w:r w:rsidRPr="00B44A61">
        <w:rPr>
          <w:b/>
          <w:bCs/>
        </w:rPr>
        <w:t xml:space="preserve"> результат</w:t>
      </w:r>
      <w:r>
        <w:rPr>
          <w:b/>
          <w:bCs/>
        </w:rPr>
        <w:t>ов на уровне начального общего образования</w:t>
      </w:r>
    </w:p>
    <w:p w:rsidR="004A290B" w:rsidRPr="004A5E29" w:rsidRDefault="004A290B" w:rsidP="004A290B">
      <w:pPr>
        <w:widowControl w:val="0"/>
        <w:autoSpaceDE w:val="0"/>
        <w:autoSpaceDN w:val="0"/>
        <w:adjustRightInd w:val="0"/>
        <w:ind w:firstLine="709"/>
        <w:jc w:val="both"/>
      </w:pPr>
      <w:r w:rsidRPr="004A5E29">
        <w:rPr>
          <w:b/>
          <w:bCs/>
        </w:rPr>
        <w:t>Оценка предметных результато</w:t>
      </w:r>
      <w:r w:rsidRPr="004A5E29">
        <w:t>в представляет собой оценку</w:t>
      </w:r>
      <w:r>
        <w:t xml:space="preserve"> достижения обучающ</w:t>
      </w:r>
      <w:r w:rsidRPr="004A5E29">
        <w:t>имся планируемых результатов по отдельным предметам.</w:t>
      </w:r>
    </w:p>
    <w:p w:rsidR="004A290B" w:rsidRPr="004A5E29" w:rsidRDefault="004A290B" w:rsidP="004A290B">
      <w:pPr>
        <w:autoSpaceDE w:val="0"/>
        <w:autoSpaceDN w:val="0"/>
        <w:ind w:right="110" w:firstLine="709"/>
        <w:jc w:val="both"/>
        <w:rPr>
          <w:color w:val="000000"/>
        </w:rPr>
      </w:pPr>
      <w:proofErr w:type="gramStart"/>
      <w:r w:rsidRPr="004A5E29">
        <w:rPr>
          <w:color w:val="000000"/>
        </w:rPr>
        <w:t xml:space="preserve">В соответствии с пониманием сущности образовательных результатов, заложенным в ФГОС,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w:t>
      </w:r>
      <w:r>
        <w:rPr>
          <w:color w:val="000000"/>
        </w:rPr>
        <w:t>-</w:t>
      </w:r>
      <w:r w:rsidRPr="004A5E29">
        <w:rPr>
          <w:color w:val="000000"/>
        </w:rPr>
        <w:t xml:space="preserve"> система предметных знаний), и, во-вторых, систему формируемых действий (далее </w:t>
      </w:r>
      <w:r>
        <w:rPr>
          <w:color w:val="000000"/>
        </w:rPr>
        <w:t>-</w:t>
      </w:r>
      <w:r w:rsidRPr="004A5E29">
        <w:rPr>
          <w:color w:val="000000"/>
        </w:rPr>
        <w:t xml:space="preserve"> система предметных действий), которые преломляются через специфику предмета и направлены на применение знаний, их преобразование и получение нового знания.</w:t>
      </w:r>
      <w:proofErr w:type="gramEnd"/>
    </w:p>
    <w:p w:rsidR="004A290B" w:rsidRPr="00046910" w:rsidRDefault="004A290B" w:rsidP="004A290B">
      <w:pPr>
        <w:widowControl w:val="0"/>
        <w:autoSpaceDE w:val="0"/>
        <w:autoSpaceDN w:val="0"/>
        <w:adjustRightInd w:val="0"/>
        <w:ind w:firstLine="709"/>
        <w:jc w:val="both"/>
        <w:rPr>
          <w:bCs/>
        </w:rPr>
      </w:pPr>
      <w:r w:rsidRPr="00046910">
        <w:rPr>
          <w:bCs/>
        </w:rPr>
        <w:t xml:space="preserve">Поэтому объектом оценки предметных результатов является способность </w:t>
      </w:r>
      <w:r>
        <w:t>обучающихся</w:t>
      </w:r>
      <w:r w:rsidRPr="00046910">
        <w:rPr>
          <w:bCs/>
        </w:rPr>
        <w:t xml:space="preserve"> решать учебно-познавательные и учебно-практические задачи.</w:t>
      </w:r>
    </w:p>
    <w:p w:rsidR="004A290B" w:rsidRPr="00046910" w:rsidRDefault="004A290B" w:rsidP="004A290B">
      <w:pPr>
        <w:widowControl w:val="0"/>
        <w:autoSpaceDE w:val="0"/>
        <w:autoSpaceDN w:val="0"/>
        <w:adjustRightInd w:val="0"/>
        <w:ind w:firstLine="709"/>
        <w:jc w:val="both"/>
        <w:rPr>
          <w:bCs/>
        </w:rPr>
      </w:pPr>
      <w:r w:rsidRPr="00046910">
        <w:rPr>
          <w:bCs/>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w:t>
      </w:r>
    </w:p>
    <w:p w:rsidR="004A290B" w:rsidRDefault="004A290B" w:rsidP="004A290B">
      <w:pPr>
        <w:widowControl w:val="0"/>
        <w:autoSpaceDE w:val="0"/>
        <w:autoSpaceDN w:val="0"/>
        <w:adjustRightInd w:val="0"/>
        <w:ind w:firstLine="709"/>
        <w:jc w:val="both"/>
        <w:rPr>
          <w:bCs/>
        </w:rPr>
      </w:pPr>
      <w:r w:rsidRPr="00046910">
        <w:rPr>
          <w:bCs/>
        </w:rPr>
        <w:t xml:space="preserve">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w:t>
      </w:r>
      <w:r w:rsidRPr="00046910">
        <w:rPr>
          <w:bCs/>
        </w:rPr>
        <w:lastRenderedPageBreak/>
        <w:t>итоговой оценки.</w:t>
      </w:r>
    </w:p>
    <w:p w:rsidR="004A290B" w:rsidRPr="001D5385" w:rsidRDefault="004A290B" w:rsidP="004A290B">
      <w:pPr>
        <w:widowControl w:val="0"/>
        <w:autoSpaceDE w:val="0"/>
        <w:autoSpaceDN w:val="0"/>
        <w:adjustRightInd w:val="0"/>
        <w:ind w:firstLine="709"/>
        <w:jc w:val="both"/>
        <w:rPr>
          <w:bCs/>
          <w:sz w:val="16"/>
          <w:szCs w:val="16"/>
        </w:rPr>
      </w:pPr>
    </w:p>
    <w:p w:rsidR="004A290B" w:rsidRPr="004F4A77" w:rsidRDefault="004A290B" w:rsidP="004F4A77">
      <w:pPr>
        <w:pStyle w:val="western"/>
        <w:shd w:val="clear" w:color="auto" w:fill="FFFFFF"/>
        <w:spacing w:before="0" w:beforeAutospacing="0" w:after="0" w:afterAutospacing="0"/>
        <w:ind w:firstLine="709"/>
        <w:jc w:val="both"/>
        <w:rPr>
          <w:b/>
          <w:bCs/>
          <w:color w:val="000000"/>
        </w:rPr>
      </w:pPr>
      <w:r>
        <w:rPr>
          <w:b/>
          <w:bCs/>
          <w:color w:val="000000"/>
        </w:rPr>
        <w:t xml:space="preserve">Виды, методы, особенности организации </w:t>
      </w:r>
      <w:r w:rsidR="004F4A77">
        <w:rPr>
          <w:b/>
          <w:bCs/>
          <w:color w:val="000000"/>
        </w:rPr>
        <w:t>контроля предметных результатов</w:t>
      </w:r>
    </w:p>
    <w:tbl>
      <w:tblPr>
        <w:tblW w:w="10364" w:type="dxa"/>
        <w:tblCellSpacing w:w="7" w:type="dxa"/>
        <w:tblInd w:w="16" w:type="dxa"/>
        <w:tblBorders>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593"/>
        <w:gridCol w:w="5771"/>
      </w:tblGrid>
      <w:tr w:rsidR="004A290B" w:rsidTr="00BC3ED7">
        <w:trPr>
          <w:trHeight w:val="186"/>
          <w:tblCellSpacing w:w="7" w:type="dxa"/>
        </w:trPr>
        <w:tc>
          <w:tcPr>
            <w:tcW w:w="4572" w:type="dxa"/>
            <w:tcMar>
              <w:top w:w="0" w:type="dxa"/>
              <w:left w:w="144" w:type="dxa"/>
              <w:bottom w:w="0" w:type="dxa"/>
              <w:right w:w="115" w:type="dxa"/>
            </w:tcMar>
            <w:hideMark/>
          </w:tcPr>
          <w:p w:rsidR="004A290B" w:rsidRPr="00185C53" w:rsidRDefault="004A290B" w:rsidP="001C77F3">
            <w:pPr>
              <w:pStyle w:val="western"/>
              <w:jc w:val="both"/>
              <w:rPr>
                <w:sz w:val="20"/>
                <w:szCs w:val="20"/>
              </w:rPr>
            </w:pPr>
            <w:r w:rsidRPr="00185C53">
              <w:rPr>
                <w:b/>
                <w:bCs/>
                <w:color w:val="000000"/>
                <w:sz w:val="20"/>
                <w:szCs w:val="20"/>
              </w:rPr>
              <w:t>Виды, методы контроля</w:t>
            </w:r>
          </w:p>
        </w:tc>
        <w:tc>
          <w:tcPr>
            <w:tcW w:w="5750" w:type="dxa"/>
            <w:tcMar>
              <w:top w:w="0" w:type="dxa"/>
              <w:left w:w="144" w:type="dxa"/>
              <w:bottom w:w="0" w:type="dxa"/>
              <w:right w:w="115" w:type="dxa"/>
            </w:tcMar>
            <w:hideMark/>
          </w:tcPr>
          <w:p w:rsidR="004A290B" w:rsidRPr="00185C53" w:rsidRDefault="004A290B" w:rsidP="001C77F3">
            <w:pPr>
              <w:pStyle w:val="western"/>
              <w:tabs>
                <w:tab w:val="left" w:pos="172"/>
                <w:tab w:val="left" w:pos="6126"/>
              </w:tabs>
              <w:ind w:left="30" w:right="1243" w:firstLine="709"/>
              <w:jc w:val="both"/>
              <w:rPr>
                <w:sz w:val="20"/>
                <w:szCs w:val="20"/>
              </w:rPr>
            </w:pPr>
            <w:r w:rsidRPr="00185C53">
              <w:rPr>
                <w:b/>
                <w:bCs/>
                <w:color w:val="000000"/>
                <w:sz w:val="20"/>
                <w:szCs w:val="20"/>
              </w:rPr>
              <w:t>Описание</w:t>
            </w:r>
          </w:p>
        </w:tc>
      </w:tr>
      <w:tr w:rsidR="004A290B" w:rsidTr="00BC3ED7">
        <w:trPr>
          <w:trHeight w:val="186"/>
          <w:tblCellSpacing w:w="7" w:type="dxa"/>
        </w:trPr>
        <w:tc>
          <w:tcPr>
            <w:tcW w:w="10336" w:type="dxa"/>
            <w:gridSpan w:val="2"/>
            <w:tcMar>
              <w:top w:w="0" w:type="dxa"/>
              <w:left w:w="144" w:type="dxa"/>
              <w:bottom w:w="0" w:type="dxa"/>
              <w:right w:w="115" w:type="dxa"/>
            </w:tcMar>
            <w:hideMark/>
          </w:tcPr>
          <w:p w:rsidR="004A290B" w:rsidRPr="00185C53" w:rsidRDefault="004A290B" w:rsidP="004F4A77">
            <w:pPr>
              <w:pStyle w:val="western"/>
              <w:tabs>
                <w:tab w:val="left" w:pos="172"/>
                <w:tab w:val="left" w:pos="6126"/>
              </w:tabs>
              <w:ind w:right="1243" w:firstLine="709"/>
              <w:jc w:val="center"/>
              <w:rPr>
                <w:sz w:val="20"/>
                <w:szCs w:val="20"/>
              </w:rPr>
            </w:pPr>
            <w:r w:rsidRPr="00185C53">
              <w:rPr>
                <w:b/>
                <w:bCs/>
                <w:color w:val="000000"/>
                <w:sz w:val="20"/>
                <w:szCs w:val="20"/>
              </w:rPr>
              <w:t>Русский язык</w:t>
            </w:r>
          </w:p>
        </w:tc>
      </w:tr>
      <w:tr w:rsidR="004A290B" w:rsidTr="00BC3ED7">
        <w:trPr>
          <w:trHeight w:val="1253"/>
          <w:tblCellSpacing w:w="7" w:type="dxa"/>
        </w:trPr>
        <w:tc>
          <w:tcPr>
            <w:tcW w:w="4572" w:type="dxa"/>
            <w:tcMar>
              <w:top w:w="0" w:type="dxa"/>
              <w:left w:w="144" w:type="dxa"/>
              <w:bottom w:w="0" w:type="dxa"/>
              <w:right w:w="115" w:type="dxa"/>
            </w:tcMar>
            <w:hideMark/>
          </w:tcPr>
          <w:p w:rsidR="004A290B" w:rsidRPr="00185C53" w:rsidRDefault="004A290B" w:rsidP="001C77F3">
            <w:pPr>
              <w:pStyle w:val="western"/>
              <w:spacing w:before="0" w:beforeAutospacing="0" w:after="0" w:afterAutospacing="0"/>
              <w:ind w:right="-24"/>
              <w:jc w:val="both"/>
              <w:rPr>
                <w:sz w:val="20"/>
                <w:szCs w:val="20"/>
              </w:rPr>
            </w:pPr>
            <w:r w:rsidRPr="00185C53">
              <w:rPr>
                <w:bCs/>
                <w:color w:val="000000"/>
                <w:sz w:val="20"/>
                <w:szCs w:val="20"/>
              </w:rPr>
              <w:t>Текущие контрольные работы:</w:t>
            </w:r>
          </w:p>
          <w:p w:rsidR="004A290B" w:rsidRPr="00185C53" w:rsidRDefault="004A290B" w:rsidP="001C77F3">
            <w:pPr>
              <w:pStyle w:val="western"/>
              <w:numPr>
                <w:ilvl w:val="0"/>
                <w:numId w:val="9"/>
              </w:numPr>
              <w:spacing w:before="0" w:beforeAutospacing="0" w:after="0" w:afterAutospacing="0"/>
              <w:ind w:left="0" w:right="-24" w:firstLine="0"/>
              <w:jc w:val="both"/>
              <w:rPr>
                <w:sz w:val="20"/>
                <w:szCs w:val="20"/>
              </w:rPr>
            </w:pPr>
            <w:r w:rsidRPr="00185C53">
              <w:rPr>
                <w:bCs/>
                <w:color w:val="000000"/>
                <w:sz w:val="20"/>
                <w:szCs w:val="20"/>
              </w:rPr>
              <w:t>контрольное списывание;</w:t>
            </w:r>
          </w:p>
          <w:p w:rsidR="004A290B" w:rsidRPr="00185C53" w:rsidRDefault="004A290B" w:rsidP="001C77F3">
            <w:pPr>
              <w:pStyle w:val="western"/>
              <w:numPr>
                <w:ilvl w:val="0"/>
                <w:numId w:val="9"/>
              </w:numPr>
              <w:ind w:left="0" w:right="-24" w:firstLine="0"/>
              <w:jc w:val="both"/>
              <w:rPr>
                <w:sz w:val="20"/>
                <w:szCs w:val="20"/>
              </w:rPr>
            </w:pPr>
            <w:r w:rsidRPr="00185C53">
              <w:rPr>
                <w:bCs/>
                <w:color w:val="000000"/>
                <w:sz w:val="20"/>
                <w:szCs w:val="20"/>
              </w:rPr>
              <w:t>диктант с грамматическим заданием;</w:t>
            </w:r>
          </w:p>
          <w:p w:rsidR="004A290B" w:rsidRPr="00185C53" w:rsidRDefault="004A290B" w:rsidP="001C77F3">
            <w:pPr>
              <w:pStyle w:val="western"/>
              <w:numPr>
                <w:ilvl w:val="0"/>
                <w:numId w:val="9"/>
              </w:numPr>
              <w:ind w:left="0" w:right="-24" w:firstLine="0"/>
              <w:jc w:val="both"/>
              <w:rPr>
                <w:sz w:val="20"/>
                <w:szCs w:val="20"/>
              </w:rPr>
            </w:pPr>
            <w:r w:rsidRPr="00185C53">
              <w:rPr>
                <w:bCs/>
                <w:color w:val="000000"/>
                <w:sz w:val="20"/>
                <w:szCs w:val="20"/>
              </w:rPr>
              <w:t>словарный диктант</w:t>
            </w:r>
          </w:p>
          <w:p w:rsidR="004A290B" w:rsidRPr="00185C53" w:rsidRDefault="004A290B" w:rsidP="001C77F3">
            <w:pPr>
              <w:pStyle w:val="western"/>
              <w:numPr>
                <w:ilvl w:val="0"/>
                <w:numId w:val="9"/>
              </w:numPr>
              <w:spacing w:after="0" w:afterAutospacing="0"/>
              <w:ind w:left="0" w:right="-24" w:firstLine="0"/>
              <w:jc w:val="both"/>
              <w:rPr>
                <w:sz w:val="20"/>
                <w:szCs w:val="20"/>
              </w:rPr>
            </w:pPr>
            <w:r w:rsidRPr="00185C53">
              <w:rPr>
                <w:bCs/>
                <w:color w:val="000000"/>
                <w:sz w:val="20"/>
                <w:szCs w:val="20"/>
              </w:rPr>
              <w:t>изложение</w:t>
            </w:r>
          </w:p>
        </w:tc>
        <w:tc>
          <w:tcPr>
            <w:tcW w:w="5750" w:type="dxa"/>
            <w:tcMar>
              <w:top w:w="0" w:type="dxa"/>
              <w:left w:w="144" w:type="dxa"/>
              <w:bottom w:w="0" w:type="dxa"/>
              <w:right w:w="115" w:type="dxa"/>
            </w:tcMar>
            <w:hideMark/>
          </w:tcPr>
          <w:p w:rsidR="004A290B" w:rsidRPr="00185C53" w:rsidRDefault="004A290B" w:rsidP="001C77F3">
            <w:pPr>
              <w:pStyle w:val="western"/>
              <w:tabs>
                <w:tab w:val="left" w:pos="172"/>
                <w:tab w:val="left" w:pos="6126"/>
              </w:tabs>
              <w:ind w:left="30" w:firstLine="47"/>
              <w:jc w:val="both"/>
              <w:rPr>
                <w:sz w:val="20"/>
                <w:szCs w:val="20"/>
              </w:rPr>
            </w:pPr>
            <w:r w:rsidRPr="00185C53">
              <w:rPr>
                <w:color w:val="000000"/>
                <w:sz w:val="20"/>
                <w:szCs w:val="20"/>
              </w:rPr>
              <w:t xml:space="preserve">Проводятся несколько раз в год сразу после изучения крупных тем программы. По результатам текущего контроля учитель выявляет степень усвоения только что изученного материала и корректирует </w:t>
            </w:r>
            <w:r>
              <w:rPr>
                <w:color w:val="000000"/>
                <w:sz w:val="20"/>
                <w:szCs w:val="20"/>
              </w:rPr>
              <w:t>образовательные отношения</w:t>
            </w:r>
            <w:r w:rsidRPr="00185C53">
              <w:rPr>
                <w:color w:val="000000"/>
                <w:sz w:val="20"/>
                <w:szCs w:val="20"/>
              </w:rPr>
              <w:t>.</w:t>
            </w:r>
          </w:p>
        </w:tc>
      </w:tr>
      <w:tr w:rsidR="004A290B" w:rsidTr="00BC3ED7">
        <w:trPr>
          <w:trHeight w:val="186"/>
          <w:tblCellSpacing w:w="7" w:type="dxa"/>
        </w:trPr>
        <w:tc>
          <w:tcPr>
            <w:tcW w:w="4572" w:type="dxa"/>
            <w:tcMar>
              <w:top w:w="0" w:type="dxa"/>
              <w:left w:w="144" w:type="dxa"/>
              <w:bottom w:w="0" w:type="dxa"/>
              <w:right w:w="115" w:type="dxa"/>
            </w:tcMar>
            <w:hideMark/>
          </w:tcPr>
          <w:p w:rsidR="004A290B" w:rsidRPr="00185C53" w:rsidRDefault="00761EAA" w:rsidP="001C77F3">
            <w:pPr>
              <w:pStyle w:val="western"/>
              <w:spacing w:before="0" w:beforeAutospacing="0" w:after="0" w:afterAutospacing="0"/>
              <w:jc w:val="both"/>
              <w:rPr>
                <w:sz w:val="20"/>
                <w:szCs w:val="20"/>
              </w:rPr>
            </w:pPr>
            <w:r>
              <w:rPr>
                <w:bCs/>
                <w:color w:val="000000"/>
                <w:sz w:val="20"/>
                <w:szCs w:val="20"/>
              </w:rPr>
              <w:t>Итоговые контрольные работы и промежуточная аттестация:</w:t>
            </w:r>
          </w:p>
          <w:p w:rsidR="004A290B" w:rsidRPr="00761EAA" w:rsidRDefault="004A290B" w:rsidP="00761EAA">
            <w:pPr>
              <w:pStyle w:val="western"/>
              <w:numPr>
                <w:ilvl w:val="0"/>
                <w:numId w:val="9"/>
              </w:numPr>
              <w:ind w:left="0" w:right="-24" w:firstLine="0"/>
              <w:jc w:val="both"/>
              <w:rPr>
                <w:sz w:val="20"/>
                <w:szCs w:val="20"/>
              </w:rPr>
            </w:pPr>
            <w:r w:rsidRPr="00185C53">
              <w:rPr>
                <w:bCs/>
                <w:color w:val="000000"/>
                <w:sz w:val="20"/>
                <w:szCs w:val="20"/>
              </w:rPr>
              <w:t>диктант с грамматическим заданием;</w:t>
            </w:r>
          </w:p>
          <w:p w:rsidR="00761EAA" w:rsidRPr="00761EAA" w:rsidRDefault="00761EAA" w:rsidP="00761EAA">
            <w:pPr>
              <w:pStyle w:val="western"/>
              <w:numPr>
                <w:ilvl w:val="0"/>
                <w:numId w:val="9"/>
              </w:numPr>
              <w:ind w:left="0" w:right="-24" w:firstLine="0"/>
              <w:jc w:val="both"/>
              <w:rPr>
                <w:sz w:val="20"/>
                <w:szCs w:val="20"/>
              </w:rPr>
            </w:pPr>
            <w:r w:rsidRPr="00185C53">
              <w:rPr>
                <w:bCs/>
                <w:color w:val="000000"/>
                <w:sz w:val="20"/>
                <w:szCs w:val="20"/>
              </w:rPr>
              <w:t>комплексная контрольная работа</w:t>
            </w:r>
          </w:p>
          <w:p w:rsidR="004A290B" w:rsidRPr="00185C53" w:rsidRDefault="004A290B" w:rsidP="00761EAA">
            <w:pPr>
              <w:pStyle w:val="western"/>
              <w:spacing w:before="0" w:beforeAutospacing="0" w:after="0" w:afterAutospacing="0"/>
              <w:jc w:val="both"/>
              <w:rPr>
                <w:sz w:val="20"/>
                <w:szCs w:val="20"/>
              </w:rPr>
            </w:pPr>
          </w:p>
        </w:tc>
        <w:tc>
          <w:tcPr>
            <w:tcW w:w="5750" w:type="dxa"/>
            <w:tcMar>
              <w:top w:w="0" w:type="dxa"/>
              <w:left w:w="144" w:type="dxa"/>
              <w:bottom w:w="0" w:type="dxa"/>
              <w:right w:w="115" w:type="dxa"/>
            </w:tcMar>
            <w:hideMark/>
          </w:tcPr>
          <w:p w:rsidR="004A290B" w:rsidRPr="00185C53" w:rsidRDefault="004A290B" w:rsidP="006D79BC">
            <w:pPr>
              <w:pStyle w:val="western"/>
              <w:tabs>
                <w:tab w:val="left" w:pos="172"/>
                <w:tab w:val="left" w:pos="6126"/>
              </w:tabs>
              <w:ind w:left="30" w:hanging="30"/>
              <w:jc w:val="both"/>
              <w:rPr>
                <w:sz w:val="20"/>
                <w:szCs w:val="20"/>
              </w:rPr>
            </w:pPr>
            <w:r w:rsidRPr="00185C53">
              <w:rPr>
                <w:color w:val="000000"/>
                <w:sz w:val="20"/>
                <w:szCs w:val="20"/>
              </w:rPr>
              <w:t xml:space="preserve">Проводятся с целью проверки выполнения требований программы по предмету за истекший период (год). В </w:t>
            </w:r>
            <w:r w:rsidR="006D79BC">
              <w:rPr>
                <w:color w:val="000000"/>
                <w:sz w:val="20"/>
                <w:szCs w:val="20"/>
              </w:rPr>
              <w:t>промежуточный</w:t>
            </w:r>
            <w:r w:rsidRPr="00185C53">
              <w:rPr>
                <w:color w:val="000000"/>
                <w:sz w:val="20"/>
                <w:szCs w:val="20"/>
              </w:rPr>
              <w:t xml:space="preserve"> контроль входят задания знакомые детям по упражнениям учебника, проверяются лишь те умения и навыки, которые хорошо отработаны. Предлагаются также задания с повышенным уровнем сложности. Оцениваются такие задания только отметкой «4» или «5».</w:t>
            </w:r>
            <w:r w:rsidR="006D79BC">
              <w:rPr>
                <w:color w:val="000000"/>
                <w:sz w:val="20"/>
                <w:szCs w:val="20"/>
              </w:rPr>
              <w:t xml:space="preserve"> В итоговый контроль входит комплексная контрольная работа.</w:t>
            </w:r>
          </w:p>
        </w:tc>
      </w:tr>
      <w:tr w:rsidR="004A290B" w:rsidTr="00BC3ED7">
        <w:trPr>
          <w:trHeight w:val="186"/>
          <w:tblCellSpacing w:w="7" w:type="dxa"/>
        </w:trPr>
        <w:tc>
          <w:tcPr>
            <w:tcW w:w="10336" w:type="dxa"/>
            <w:gridSpan w:val="2"/>
            <w:tcMar>
              <w:top w:w="0" w:type="dxa"/>
              <w:left w:w="144" w:type="dxa"/>
              <w:bottom w:w="0" w:type="dxa"/>
              <w:right w:w="115" w:type="dxa"/>
            </w:tcMar>
            <w:hideMark/>
          </w:tcPr>
          <w:p w:rsidR="004A290B" w:rsidRPr="00185C53" w:rsidRDefault="004A290B" w:rsidP="004F4A77">
            <w:pPr>
              <w:pStyle w:val="western"/>
              <w:tabs>
                <w:tab w:val="left" w:pos="172"/>
                <w:tab w:val="left" w:pos="6126"/>
              </w:tabs>
              <w:ind w:right="1243" w:firstLine="709"/>
              <w:jc w:val="center"/>
              <w:rPr>
                <w:sz w:val="20"/>
                <w:szCs w:val="20"/>
              </w:rPr>
            </w:pPr>
            <w:r w:rsidRPr="00185C53">
              <w:rPr>
                <w:b/>
                <w:bCs/>
                <w:color w:val="000000"/>
                <w:sz w:val="20"/>
                <w:szCs w:val="20"/>
              </w:rPr>
              <w:t>Математика</w:t>
            </w:r>
          </w:p>
        </w:tc>
      </w:tr>
      <w:tr w:rsidR="004A290B" w:rsidTr="00BC3ED7">
        <w:trPr>
          <w:trHeight w:val="186"/>
          <w:tblCellSpacing w:w="7" w:type="dxa"/>
        </w:trPr>
        <w:tc>
          <w:tcPr>
            <w:tcW w:w="4572" w:type="dxa"/>
            <w:tcMar>
              <w:top w:w="0" w:type="dxa"/>
              <w:left w:w="144" w:type="dxa"/>
              <w:bottom w:w="0" w:type="dxa"/>
              <w:right w:w="115" w:type="dxa"/>
            </w:tcMar>
            <w:hideMark/>
          </w:tcPr>
          <w:p w:rsidR="004A290B" w:rsidRPr="00185C53" w:rsidRDefault="004A290B" w:rsidP="001C77F3">
            <w:pPr>
              <w:pStyle w:val="western"/>
              <w:spacing w:before="0" w:beforeAutospacing="0" w:after="0" w:afterAutospacing="0"/>
              <w:jc w:val="both"/>
              <w:rPr>
                <w:sz w:val="20"/>
                <w:szCs w:val="20"/>
              </w:rPr>
            </w:pPr>
            <w:r w:rsidRPr="00185C53">
              <w:rPr>
                <w:bCs/>
                <w:color w:val="000000"/>
                <w:sz w:val="20"/>
                <w:szCs w:val="20"/>
              </w:rPr>
              <w:t>Тематические контрольные работы:</w:t>
            </w:r>
          </w:p>
          <w:p w:rsidR="004A290B" w:rsidRPr="00185C53" w:rsidRDefault="004A290B" w:rsidP="001C77F3">
            <w:pPr>
              <w:pStyle w:val="western"/>
              <w:numPr>
                <w:ilvl w:val="0"/>
                <w:numId w:val="11"/>
              </w:numPr>
              <w:spacing w:before="0" w:beforeAutospacing="0" w:after="0" w:afterAutospacing="0"/>
              <w:ind w:left="0" w:firstLine="0"/>
              <w:jc w:val="both"/>
              <w:rPr>
                <w:sz w:val="20"/>
                <w:szCs w:val="20"/>
              </w:rPr>
            </w:pPr>
            <w:r w:rsidRPr="00185C53">
              <w:rPr>
                <w:bCs/>
                <w:color w:val="000000"/>
                <w:sz w:val="20"/>
                <w:szCs w:val="20"/>
              </w:rPr>
              <w:t>контрольные работы;</w:t>
            </w:r>
          </w:p>
          <w:p w:rsidR="004A290B" w:rsidRPr="00185C53" w:rsidRDefault="004A290B" w:rsidP="001C77F3">
            <w:pPr>
              <w:pStyle w:val="western"/>
              <w:numPr>
                <w:ilvl w:val="0"/>
                <w:numId w:val="11"/>
              </w:numPr>
              <w:ind w:left="0" w:firstLine="0"/>
              <w:jc w:val="both"/>
              <w:rPr>
                <w:sz w:val="20"/>
                <w:szCs w:val="20"/>
              </w:rPr>
            </w:pPr>
            <w:r w:rsidRPr="00185C53">
              <w:rPr>
                <w:bCs/>
                <w:color w:val="000000"/>
                <w:sz w:val="20"/>
                <w:szCs w:val="20"/>
              </w:rPr>
              <w:t>тесты;</w:t>
            </w:r>
          </w:p>
          <w:p w:rsidR="004A290B" w:rsidRPr="00185C53" w:rsidRDefault="004A290B" w:rsidP="001C77F3">
            <w:pPr>
              <w:pStyle w:val="western"/>
              <w:numPr>
                <w:ilvl w:val="0"/>
                <w:numId w:val="11"/>
              </w:numPr>
              <w:ind w:left="0" w:firstLine="0"/>
              <w:jc w:val="both"/>
              <w:rPr>
                <w:sz w:val="20"/>
                <w:szCs w:val="20"/>
              </w:rPr>
            </w:pPr>
            <w:r w:rsidRPr="00185C53">
              <w:rPr>
                <w:bCs/>
                <w:color w:val="000000"/>
                <w:sz w:val="20"/>
                <w:szCs w:val="20"/>
              </w:rPr>
              <w:t>математические диктанты</w:t>
            </w:r>
          </w:p>
        </w:tc>
        <w:tc>
          <w:tcPr>
            <w:tcW w:w="5750" w:type="dxa"/>
            <w:tcMar>
              <w:top w:w="0" w:type="dxa"/>
              <w:left w:w="144" w:type="dxa"/>
              <w:bottom w:w="0" w:type="dxa"/>
              <w:right w:w="115" w:type="dxa"/>
            </w:tcMar>
            <w:hideMark/>
          </w:tcPr>
          <w:p w:rsidR="004A290B" w:rsidRPr="00185C53" w:rsidRDefault="004A290B" w:rsidP="001C77F3">
            <w:pPr>
              <w:pStyle w:val="western"/>
              <w:tabs>
                <w:tab w:val="left" w:pos="502"/>
                <w:tab w:val="left" w:pos="5096"/>
                <w:tab w:val="left" w:pos="6126"/>
              </w:tabs>
              <w:ind w:right="-84"/>
              <w:jc w:val="both"/>
              <w:rPr>
                <w:sz w:val="20"/>
                <w:szCs w:val="20"/>
              </w:rPr>
            </w:pPr>
            <w:r w:rsidRPr="00185C53">
              <w:rPr>
                <w:color w:val="000000"/>
                <w:sz w:val="20"/>
                <w:szCs w:val="20"/>
              </w:rPr>
              <w:t xml:space="preserve">Содержат несколько заданий по одной теме и проводятся после изучения крупных тем/блоков программы. По результатам тематического контроля учитель выявляет степень усвоения только что изученного материала и корректирует </w:t>
            </w:r>
            <w:r>
              <w:rPr>
                <w:color w:val="000000"/>
                <w:sz w:val="20"/>
                <w:szCs w:val="20"/>
              </w:rPr>
              <w:t>образовательные отношения</w:t>
            </w:r>
            <w:r w:rsidRPr="00185C53">
              <w:rPr>
                <w:color w:val="000000"/>
                <w:sz w:val="20"/>
                <w:szCs w:val="20"/>
              </w:rPr>
              <w:t>.</w:t>
            </w:r>
          </w:p>
        </w:tc>
      </w:tr>
      <w:tr w:rsidR="004A290B" w:rsidTr="00BC3ED7">
        <w:trPr>
          <w:trHeight w:val="186"/>
          <w:tblCellSpacing w:w="7" w:type="dxa"/>
        </w:trPr>
        <w:tc>
          <w:tcPr>
            <w:tcW w:w="4572" w:type="dxa"/>
            <w:tcMar>
              <w:top w:w="0" w:type="dxa"/>
              <w:left w:w="144" w:type="dxa"/>
              <w:bottom w:w="0" w:type="dxa"/>
              <w:right w:w="115" w:type="dxa"/>
            </w:tcMar>
            <w:hideMark/>
          </w:tcPr>
          <w:p w:rsidR="005D2B0D" w:rsidRPr="005D2B0D" w:rsidRDefault="005D2B0D" w:rsidP="001C77F3">
            <w:pPr>
              <w:pStyle w:val="western"/>
              <w:numPr>
                <w:ilvl w:val="0"/>
                <w:numId w:val="12"/>
              </w:numPr>
              <w:spacing w:before="0" w:beforeAutospacing="0" w:after="0" w:afterAutospacing="0"/>
              <w:ind w:left="0" w:firstLine="0"/>
              <w:jc w:val="both"/>
              <w:rPr>
                <w:sz w:val="20"/>
                <w:szCs w:val="20"/>
              </w:rPr>
            </w:pPr>
            <w:r w:rsidRPr="005D2B0D">
              <w:rPr>
                <w:bCs/>
                <w:color w:val="000000"/>
                <w:sz w:val="20"/>
                <w:szCs w:val="20"/>
              </w:rPr>
              <w:t>Итоговые контрольные работы и промежуточная аттестация:</w:t>
            </w:r>
          </w:p>
          <w:p w:rsidR="004A290B" w:rsidRPr="00185C53" w:rsidRDefault="004A290B" w:rsidP="001C77F3">
            <w:pPr>
              <w:pStyle w:val="western"/>
              <w:numPr>
                <w:ilvl w:val="0"/>
                <w:numId w:val="12"/>
              </w:numPr>
              <w:spacing w:before="0" w:beforeAutospacing="0" w:after="0" w:afterAutospacing="0"/>
              <w:ind w:left="0" w:firstLine="0"/>
              <w:jc w:val="both"/>
              <w:rPr>
                <w:sz w:val="20"/>
                <w:szCs w:val="20"/>
              </w:rPr>
            </w:pPr>
            <w:r w:rsidRPr="00185C53">
              <w:rPr>
                <w:bCs/>
                <w:color w:val="000000"/>
                <w:sz w:val="20"/>
                <w:szCs w:val="20"/>
              </w:rPr>
              <w:t>контрольные работы;</w:t>
            </w:r>
          </w:p>
          <w:p w:rsidR="004A290B" w:rsidRPr="00185C53" w:rsidRDefault="004A290B" w:rsidP="001C77F3">
            <w:pPr>
              <w:pStyle w:val="western"/>
              <w:numPr>
                <w:ilvl w:val="0"/>
                <w:numId w:val="12"/>
              </w:numPr>
              <w:ind w:left="0" w:firstLine="0"/>
              <w:jc w:val="both"/>
              <w:rPr>
                <w:sz w:val="20"/>
                <w:szCs w:val="20"/>
              </w:rPr>
            </w:pPr>
            <w:r w:rsidRPr="00185C53">
              <w:rPr>
                <w:bCs/>
                <w:color w:val="000000"/>
                <w:sz w:val="20"/>
                <w:szCs w:val="20"/>
              </w:rPr>
              <w:t>комплексная контрольная работа</w:t>
            </w:r>
          </w:p>
          <w:p w:rsidR="004A290B" w:rsidRPr="00185C53" w:rsidRDefault="004A290B" w:rsidP="001C77F3">
            <w:pPr>
              <w:pStyle w:val="western"/>
              <w:ind w:right="1243" w:firstLine="709"/>
              <w:jc w:val="both"/>
              <w:rPr>
                <w:sz w:val="20"/>
                <w:szCs w:val="20"/>
              </w:rPr>
            </w:pPr>
          </w:p>
        </w:tc>
        <w:tc>
          <w:tcPr>
            <w:tcW w:w="5750" w:type="dxa"/>
            <w:tcMar>
              <w:top w:w="0" w:type="dxa"/>
              <w:left w:w="144" w:type="dxa"/>
              <w:bottom w:w="0" w:type="dxa"/>
              <w:right w:w="115" w:type="dxa"/>
            </w:tcMar>
            <w:hideMark/>
          </w:tcPr>
          <w:p w:rsidR="004A290B" w:rsidRPr="00185C53" w:rsidRDefault="004A290B" w:rsidP="001C77F3">
            <w:pPr>
              <w:pStyle w:val="western"/>
              <w:tabs>
                <w:tab w:val="left" w:pos="172"/>
                <w:tab w:val="left" w:pos="5096"/>
                <w:tab w:val="left" w:pos="6126"/>
              </w:tabs>
              <w:spacing w:before="0" w:beforeAutospacing="0" w:after="0" w:afterAutospacing="0"/>
              <w:ind w:left="30" w:right="-84" w:hanging="30"/>
              <w:jc w:val="both"/>
              <w:rPr>
                <w:sz w:val="20"/>
                <w:szCs w:val="20"/>
              </w:rPr>
            </w:pPr>
            <w:r w:rsidRPr="00185C53">
              <w:rPr>
                <w:color w:val="000000"/>
                <w:sz w:val="20"/>
                <w:szCs w:val="20"/>
              </w:rPr>
              <w:t>Проводятся в конце года с целью проверки выполнения требований программы по предмету за истекший период. Эти работы разнородны по содержанию, так как в них включены задачи по разным темам, изученным в учебной четверти.</w:t>
            </w:r>
          </w:p>
          <w:p w:rsidR="004A290B" w:rsidRPr="00185C53" w:rsidRDefault="004A290B" w:rsidP="001C77F3">
            <w:pPr>
              <w:pStyle w:val="western"/>
              <w:tabs>
                <w:tab w:val="left" w:pos="172"/>
                <w:tab w:val="left" w:pos="5096"/>
                <w:tab w:val="left" w:pos="6126"/>
              </w:tabs>
              <w:spacing w:before="0" w:beforeAutospacing="0"/>
              <w:ind w:left="30" w:right="-84" w:hanging="30"/>
              <w:jc w:val="both"/>
              <w:rPr>
                <w:sz w:val="20"/>
                <w:szCs w:val="20"/>
              </w:rPr>
            </w:pPr>
            <w:r w:rsidRPr="00185C53">
              <w:rPr>
                <w:color w:val="000000"/>
                <w:sz w:val="20"/>
                <w:szCs w:val="20"/>
              </w:rPr>
              <w:t>Предлагаются также задания с повышенным уровнем сложности. Оцениваются такие задания только отметкой «4» или «5».</w:t>
            </w:r>
            <w:r w:rsidR="005D2B0D">
              <w:rPr>
                <w:color w:val="000000"/>
                <w:sz w:val="20"/>
                <w:szCs w:val="20"/>
              </w:rPr>
              <w:t xml:space="preserve"> В итоговый контроль входит комплексная контрольная работа.</w:t>
            </w:r>
          </w:p>
        </w:tc>
      </w:tr>
      <w:tr w:rsidR="004A290B" w:rsidTr="00BC3ED7">
        <w:trPr>
          <w:trHeight w:val="186"/>
          <w:tblCellSpacing w:w="7" w:type="dxa"/>
        </w:trPr>
        <w:tc>
          <w:tcPr>
            <w:tcW w:w="10336" w:type="dxa"/>
            <w:gridSpan w:val="2"/>
            <w:tcMar>
              <w:top w:w="0" w:type="dxa"/>
              <w:left w:w="144" w:type="dxa"/>
              <w:bottom w:w="0" w:type="dxa"/>
              <w:right w:w="115" w:type="dxa"/>
            </w:tcMar>
            <w:hideMark/>
          </w:tcPr>
          <w:p w:rsidR="004A290B" w:rsidRPr="00185C53" w:rsidRDefault="004A290B" w:rsidP="004F4A77">
            <w:pPr>
              <w:pStyle w:val="western"/>
              <w:tabs>
                <w:tab w:val="left" w:pos="172"/>
                <w:tab w:val="left" w:pos="6126"/>
              </w:tabs>
              <w:ind w:right="1243" w:firstLine="709"/>
              <w:jc w:val="center"/>
              <w:rPr>
                <w:sz w:val="20"/>
                <w:szCs w:val="20"/>
              </w:rPr>
            </w:pPr>
            <w:r w:rsidRPr="00185C53">
              <w:rPr>
                <w:b/>
                <w:bCs/>
                <w:color w:val="000000"/>
                <w:sz w:val="20"/>
                <w:szCs w:val="20"/>
              </w:rPr>
              <w:t>Литературное чтение</w:t>
            </w:r>
          </w:p>
        </w:tc>
      </w:tr>
      <w:tr w:rsidR="004A290B" w:rsidTr="00BC3ED7">
        <w:trPr>
          <w:trHeight w:val="186"/>
          <w:tblCellSpacing w:w="7" w:type="dxa"/>
        </w:trPr>
        <w:tc>
          <w:tcPr>
            <w:tcW w:w="4572" w:type="dxa"/>
            <w:tcMar>
              <w:top w:w="0" w:type="dxa"/>
              <w:left w:w="144" w:type="dxa"/>
              <w:bottom w:w="0" w:type="dxa"/>
              <w:right w:w="115" w:type="dxa"/>
            </w:tcMar>
            <w:hideMark/>
          </w:tcPr>
          <w:p w:rsidR="004A290B" w:rsidRPr="00185C53" w:rsidRDefault="004A290B" w:rsidP="001C77F3">
            <w:pPr>
              <w:pStyle w:val="western"/>
              <w:spacing w:before="0" w:beforeAutospacing="0" w:after="0" w:afterAutospacing="0"/>
              <w:jc w:val="both"/>
              <w:rPr>
                <w:sz w:val="20"/>
                <w:szCs w:val="20"/>
              </w:rPr>
            </w:pPr>
            <w:r w:rsidRPr="00185C53">
              <w:rPr>
                <w:bCs/>
                <w:color w:val="000000"/>
                <w:sz w:val="20"/>
                <w:szCs w:val="20"/>
              </w:rPr>
              <w:t>Текущие контрольные работы:</w:t>
            </w:r>
          </w:p>
          <w:p w:rsidR="004A290B" w:rsidRPr="00185C53" w:rsidRDefault="004A290B" w:rsidP="001C77F3">
            <w:pPr>
              <w:pStyle w:val="western"/>
              <w:numPr>
                <w:ilvl w:val="0"/>
                <w:numId w:val="13"/>
              </w:numPr>
              <w:spacing w:before="0" w:beforeAutospacing="0" w:after="0" w:afterAutospacing="0"/>
              <w:ind w:left="0" w:firstLine="0"/>
              <w:jc w:val="both"/>
              <w:rPr>
                <w:sz w:val="20"/>
                <w:szCs w:val="20"/>
              </w:rPr>
            </w:pPr>
            <w:r w:rsidRPr="00185C53">
              <w:rPr>
                <w:bCs/>
                <w:color w:val="000000"/>
                <w:sz w:val="20"/>
                <w:szCs w:val="20"/>
              </w:rPr>
              <w:t>тесты;</w:t>
            </w:r>
          </w:p>
          <w:p w:rsidR="004A290B" w:rsidRPr="00185C53" w:rsidRDefault="004A290B" w:rsidP="001C77F3">
            <w:pPr>
              <w:pStyle w:val="western"/>
              <w:numPr>
                <w:ilvl w:val="0"/>
                <w:numId w:val="13"/>
              </w:numPr>
              <w:ind w:left="0" w:firstLine="0"/>
              <w:jc w:val="both"/>
              <w:rPr>
                <w:sz w:val="20"/>
                <w:szCs w:val="20"/>
              </w:rPr>
            </w:pPr>
            <w:r w:rsidRPr="00185C53">
              <w:rPr>
                <w:bCs/>
                <w:color w:val="000000"/>
                <w:sz w:val="20"/>
                <w:szCs w:val="20"/>
              </w:rPr>
              <w:t>диагностические задания и тесты для проверки сформированности учебной и читательской деятельности;</w:t>
            </w:r>
          </w:p>
          <w:p w:rsidR="004A290B" w:rsidRPr="00185C53" w:rsidRDefault="004A290B" w:rsidP="001C77F3">
            <w:pPr>
              <w:pStyle w:val="western"/>
              <w:numPr>
                <w:ilvl w:val="0"/>
                <w:numId w:val="13"/>
              </w:numPr>
              <w:spacing w:before="0" w:beforeAutospacing="0" w:after="0" w:afterAutospacing="0"/>
              <w:ind w:left="0" w:firstLine="0"/>
              <w:jc w:val="both"/>
              <w:rPr>
                <w:sz w:val="20"/>
                <w:szCs w:val="20"/>
              </w:rPr>
            </w:pPr>
            <w:r w:rsidRPr="00185C53">
              <w:rPr>
                <w:bCs/>
                <w:color w:val="000000"/>
                <w:sz w:val="20"/>
                <w:szCs w:val="20"/>
              </w:rPr>
              <w:t>тексты и задания для индивидуальной проверки навыков чтения вслух/ про себя</w:t>
            </w:r>
          </w:p>
        </w:tc>
        <w:tc>
          <w:tcPr>
            <w:tcW w:w="5750" w:type="dxa"/>
            <w:tcMar>
              <w:top w:w="0" w:type="dxa"/>
              <w:left w:w="144" w:type="dxa"/>
              <w:bottom w:w="0" w:type="dxa"/>
              <w:right w:w="115" w:type="dxa"/>
            </w:tcMar>
            <w:hideMark/>
          </w:tcPr>
          <w:p w:rsidR="004A290B" w:rsidRPr="00185C53" w:rsidRDefault="004A290B" w:rsidP="001C77F3">
            <w:pPr>
              <w:pStyle w:val="western"/>
              <w:tabs>
                <w:tab w:val="left" w:pos="172"/>
                <w:tab w:val="left" w:pos="6126"/>
              </w:tabs>
              <w:ind w:left="30" w:firstLine="47"/>
              <w:jc w:val="both"/>
              <w:rPr>
                <w:sz w:val="20"/>
                <w:szCs w:val="20"/>
              </w:rPr>
            </w:pPr>
            <w:r w:rsidRPr="00185C53">
              <w:rPr>
                <w:color w:val="000000"/>
                <w:sz w:val="20"/>
                <w:szCs w:val="20"/>
              </w:rPr>
              <w:t xml:space="preserve">Проводятся несколько раз в год сразу после изучения крупных тем программы. По результатам текущего контроля учитель выявляет степень усвоения только что изученного материала и корректирует </w:t>
            </w:r>
            <w:r>
              <w:rPr>
                <w:color w:val="000000"/>
                <w:sz w:val="20"/>
                <w:szCs w:val="20"/>
              </w:rPr>
              <w:t>образовательные отношения</w:t>
            </w:r>
            <w:r w:rsidRPr="00185C53">
              <w:rPr>
                <w:color w:val="000000"/>
                <w:sz w:val="20"/>
                <w:szCs w:val="20"/>
              </w:rPr>
              <w:t>.</w:t>
            </w:r>
          </w:p>
        </w:tc>
      </w:tr>
      <w:tr w:rsidR="004A290B" w:rsidTr="00BC3ED7">
        <w:trPr>
          <w:trHeight w:val="186"/>
          <w:tblCellSpacing w:w="7" w:type="dxa"/>
        </w:trPr>
        <w:tc>
          <w:tcPr>
            <w:tcW w:w="10336" w:type="dxa"/>
            <w:gridSpan w:val="2"/>
            <w:tcMar>
              <w:top w:w="0" w:type="dxa"/>
              <w:left w:w="144" w:type="dxa"/>
              <w:bottom w:w="0" w:type="dxa"/>
              <w:right w:w="115" w:type="dxa"/>
            </w:tcMar>
            <w:hideMark/>
          </w:tcPr>
          <w:p w:rsidR="004A290B" w:rsidRPr="00185C53" w:rsidRDefault="004A290B" w:rsidP="004F4A77">
            <w:pPr>
              <w:pStyle w:val="western"/>
              <w:tabs>
                <w:tab w:val="left" w:pos="172"/>
                <w:tab w:val="left" w:pos="6126"/>
              </w:tabs>
              <w:ind w:right="1243" w:firstLine="709"/>
              <w:jc w:val="center"/>
              <w:rPr>
                <w:sz w:val="20"/>
                <w:szCs w:val="20"/>
              </w:rPr>
            </w:pPr>
            <w:r w:rsidRPr="00185C53">
              <w:rPr>
                <w:b/>
                <w:bCs/>
                <w:color w:val="000000"/>
                <w:sz w:val="20"/>
                <w:szCs w:val="20"/>
              </w:rPr>
              <w:t>Окружающий мир</w:t>
            </w:r>
          </w:p>
        </w:tc>
      </w:tr>
      <w:tr w:rsidR="005D2B0D" w:rsidTr="00963F8A">
        <w:trPr>
          <w:trHeight w:val="1874"/>
          <w:tblCellSpacing w:w="7" w:type="dxa"/>
        </w:trPr>
        <w:tc>
          <w:tcPr>
            <w:tcW w:w="4572" w:type="dxa"/>
            <w:tcMar>
              <w:top w:w="0" w:type="dxa"/>
              <w:left w:w="144" w:type="dxa"/>
              <w:bottom w:w="0" w:type="dxa"/>
              <w:right w:w="115" w:type="dxa"/>
            </w:tcMar>
            <w:hideMark/>
          </w:tcPr>
          <w:p w:rsidR="005D2B0D" w:rsidRPr="00185C53" w:rsidRDefault="005D2B0D" w:rsidP="001C77F3">
            <w:pPr>
              <w:pStyle w:val="western"/>
              <w:tabs>
                <w:tab w:val="left" w:pos="3766"/>
              </w:tabs>
              <w:jc w:val="both"/>
              <w:rPr>
                <w:sz w:val="20"/>
                <w:szCs w:val="20"/>
              </w:rPr>
            </w:pPr>
            <w:r w:rsidRPr="00185C53">
              <w:rPr>
                <w:bCs/>
                <w:color w:val="000000"/>
                <w:sz w:val="20"/>
                <w:szCs w:val="20"/>
              </w:rPr>
              <w:t>Текущий опрос: устный или письменный</w:t>
            </w:r>
          </w:p>
          <w:p w:rsidR="005D2B0D" w:rsidRDefault="005D2B0D" w:rsidP="001C77F3">
            <w:pPr>
              <w:pStyle w:val="western"/>
              <w:tabs>
                <w:tab w:val="left" w:pos="3766"/>
              </w:tabs>
              <w:spacing w:before="0" w:beforeAutospacing="0" w:after="0" w:afterAutospacing="0"/>
              <w:jc w:val="both"/>
              <w:rPr>
                <w:bCs/>
                <w:color w:val="000000"/>
                <w:sz w:val="20"/>
                <w:szCs w:val="20"/>
              </w:rPr>
            </w:pPr>
            <w:r w:rsidRPr="00185C53">
              <w:rPr>
                <w:bCs/>
                <w:color w:val="000000"/>
                <w:sz w:val="20"/>
                <w:szCs w:val="20"/>
              </w:rPr>
              <w:t>Тематический контроль</w:t>
            </w:r>
          </w:p>
          <w:p w:rsidR="005D2B0D" w:rsidRPr="00185C53" w:rsidRDefault="005D2B0D" w:rsidP="001C77F3">
            <w:pPr>
              <w:pStyle w:val="western"/>
              <w:tabs>
                <w:tab w:val="left" w:pos="3766"/>
              </w:tabs>
              <w:spacing w:before="0" w:beforeAutospacing="0" w:after="0" w:afterAutospacing="0"/>
              <w:jc w:val="both"/>
              <w:rPr>
                <w:bCs/>
                <w:color w:val="000000"/>
                <w:sz w:val="20"/>
                <w:szCs w:val="20"/>
              </w:rPr>
            </w:pPr>
          </w:p>
          <w:p w:rsidR="005D2B0D" w:rsidRPr="00185C53" w:rsidRDefault="005D2B0D" w:rsidP="005D2B0D">
            <w:pPr>
              <w:pStyle w:val="western"/>
              <w:numPr>
                <w:ilvl w:val="0"/>
                <w:numId w:val="46"/>
              </w:numPr>
              <w:tabs>
                <w:tab w:val="left" w:pos="3766"/>
              </w:tabs>
              <w:spacing w:before="0" w:after="0"/>
              <w:jc w:val="both"/>
              <w:rPr>
                <w:sz w:val="20"/>
                <w:szCs w:val="20"/>
              </w:rPr>
            </w:pPr>
            <w:r w:rsidRPr="00185C53">
              <w:rPr>
                <w:sz w:val="20"/>
                <w:szCs w:val="20"/>
              </w:rPr>
              <w:t>тест</w:t>
            </w:r>
          </w:p>
        </w:tc>
        <w:tc>
          <w:tcPr>
            <w:tcW w:w="5750" w:type="dxa"/>
            <w:tcMar>
              <w:top w:w="0" w:type="dxa"/>
              <w:left w:w="144" w:type="dxa"/>
              <w:bottom w:w="0" w:type="dxa"/>
              <w:right w:w="115" w:type="dxa"/>
            </w:tcMar>
            <w:hideMark/>
          </w:tcPr>
          <w:p w:rsidR="005D2B0D" w:rsidRPr="00185C53" w:rsidRDefault="005D2B0D" w:rsidP="005D2B0D">
            <w:pPr>
              <w:pStyle w:val="western"/>
              <w:tabs>
                <w:tab w:val="left" w:pos="172"/>
                <w:tab w:val="left" w:pos="6126"/>
              </w:tabs>
              <w:spacing w:before="0" w:beforeAutospacing="0" w:after="0" w:afterAutospacing="0"/>
              <w:ind w:left="30" w:firstLine="47"/>
              <w:jc w:val="both"/>
              <w:rPr>
                <w:sz w:val="20"/>
                <w:szCs w:val="20"/>
              </w:rPr>
            </w:pPr>
            <w:r w:rsidRPr="00185C53">
              <w:rPr>
                <w:color w:val="000000"/>
                <w:sz w:val="20"/>
                <w:szCs w:val="20"/>
              </w:rPr>
              <w:t>Проверка того, как идет процесс формирования знаний, умений, связанных с изучением природы, общественных явлений – умения наблюдать сравнивать, классифицировать, устанавливать причину, определять свойства.</w:t>
            </w:r>
          </w:p>
          <w:p w:rsidR="005D2B0D" w:rsidRPr="00185C53" w:rsidRDefault="005D2B0D" w:rsidP="005D2B0D">
            <w:pPr>
              <w:pStyle w:val="western"/>
              <w:tabs>
                <w:tab w:val="left" w:pos="172"/>
                <w:tab w:val="left" w:pos="6126"/>
              </w:tabs>
              <w:spacing w:before="0" w:beforeAutospacing="0"/>
              <w:ind w:left="30" w:hanging="30"/>
              <w:jc w:val="both"/>
              <w:rPr>
                <w:sz w:val="20"/>
                <w:szCs w:val="20"/>
              </w:rPr>
            </w:pPr>
            <w:r w:rsidRPr="00185C53">
              <w:rPr>
                <w:color w:val="000000"/>
                <w:sz w:val="20"/>
                <w:szCs w:val="20"/>
              </w:rPr>
              <w:t xml:space="preserve">Проводится после изучения каждой темы. По результатам тематического контроля учитель выявляет степень усвоения только что изученного материала и корректирует </w:t>
            </w:r>
            <w:r>
              <w:rPr>
                <w:color w:val="000000"/>
                <w:sz w:val="20"/>
                <w:szCs w:val="20"/>
              </w:rPr>
              <w:t>образовательные отношения</w:t>
            </w:r>
            <w:r w:rsidRPr="00185C53">
              <w:rPr>
                <w:color w:val="000000"/>
                <w:sz w:val="20"/>
                <w:szCs w:val="20"/>
              </w:rPr>
              <w:t>.</w:t>
            </w:r>
          </w:p>
        </w:tc>
      </w:tr>
      <w:tr w:rsidR="004A290B" w:rsidTr="00BC3ED7">
        <w:trPr>
          <w:trHeight w:val="186"/>
          <w:tblCellSpacing w:w="7" w:type="dxa"/>
        </w:trPr>
        <w:tc>
          <w:tcPr>
            <w:tcW w:w="10336" w:type="dxa"/>
            <w:gridSpan w:val="2"/>
            <w:tcMar>
              <w:top w:w="0" w:type="dxa"/>
              <w:left w:w="144" w:type="dxa"/>
              <w:bottom w:w="0" w:type="dxa"/>
              <w:right w:w="115" w:type="dxa"/>
            </w:tcMar>
            <w:hideMark/>
          </w:tcPr>
          <w:p w:rsidR="004A290B" w:rsidRPr="00185C53" w:rsidRDefault="004A290B" w:rsidP="004F4A77">
            <w:pPr>
              <w:pStyle w:val="western"/>
              <w:tabs>
                <w:tab w:val="left" w:pos="172"/>
                <w:tab w:val="left" w:pos="6126"/>
              </w:tabs>
              <w:ind w:right="1243" w:firstLine="709"/>
              <w:jc w:val="center"/>
              <w:rPr>
                <w:sz w:val="20"/>
                <w:szCs w:val="20"/>
              </w:rPr>
            </w:pPr>
            <w:r w:rsidRPr="00185C53">
              <w:rPr>
                <w:b/>
                <w:bCs/>
                <w:color w:val="000000"/>
                <w:sz w:val="20"/>
                <w:szCs w:val="20"/>
              </w:rPr>
              <w:t>Технология, музыка, изобразительное искусство</w:t>
            </w:r>
          </w:p>
        </w:tc>
      </w:tr>
      <w:tr w:rsidR="004A290B" w:rsidTr="00BC3ED7">
        <w:trPr>
          <w:trHeight w:val="186"/>
          <w:tblCellSpacing w:w="7" w:type="dxa"/>
        </w:trPr>
        <w:tc>
          <w:tcPr>
            <w:tcW w:w="4572" w:type="dxa"/>
            <w:tcMar>
              <w:top w:w="0" w:type="dxa"/>
              <w:left w:w="144" w:type="dxa"/>
              <w:bottom w:w="0" w:type="dxa"/>
              <w:right w:w="115" w:type="dxa"/>
            </w:tcMar>
            <w:hideMark/>
          </w:tcPr>
          <w:p w:rsidR="004A290B" w:rsidRPr="00185C53" w:rsidRDefault="004A290B" w:rsidP="001C77F3">
            <w:pPr>
              <w:pStyle w:val="western"/>
              <w:jc w:val="both"/>
              <w:rPr>
                <w:sz w:val="20"/>
                <w:szCs w:val="20"/>
              </w:rPr>
            </w:pPr>
            <w:r w:rsidRPr="00185C53">
              <w:rPr>
                <w:bCs/>
                <w:color w:val="000000"/>
                <w:sz w:val="20"/>
                <w:szCs w:val="20"/>
              </w:rPr>
              <w:t>Текущий контроль</w:t>
            </w:r>
          </w:p>
        </w:tc>
        <w:tc>
          <w:tcPr>
            <w:tcW w:w="5750" w:type="dxa"/>
            <w:tcMar>
              <w:top w:w="0" w:type="dxa"/>
              <w:left w:w="144" w:type="dxa"/>
              <w:bottom w:w="0" w:type="dxa"/>
              <w:right w:w="115" w:type="dxa"/>
            </w:tcMar>
            <w:hideMark/>
          </w:tcPr>
          <w:p w:rsidR="004A290B" w:rsidRPr="00185C53" w:rsidRDefault="004A290B" w:rsidP="001C77F3">
            <w:pPr>
              <w:pStyle w:val="western"/>
              <w:tabs>
                <w:tab w:val="left" w:pos="172"/>
                <w:tab w:val="left" w:pos="6126"/>
              </w:tabs>
              <w:spacing w:before="0" w:beforeAutospacing="0" w:after="0" w:afterAutospacing="0"/>
              <w:ind w:left="30" w:hanging="30"/>
              <w:jc w:val="both"/>
              <w:rPr>
                <w:sz w:val="20"/>
                <w:szCs w:val="20"/>
              </w:rPr>
            </w:pPr>
            <w:r w:rsidRPr="00185C53">
              <w:rPr>
                <w:color w:val="000000"/>
                <w:sz w:val="20"/>
                <w:szCs w:val="20"/>
              </w:rPr>
              <w:t>О</w:t>
            </w:r>
            <w:r w:rsidR="005D2B0D">
              <w:rPr>
                <w:color w:val="000000"/>
                <w:sz w:val="20"/>
                <w:szCs w:val="20"/>
              </w:rPr>
              <w:t>тметка</w:t>
            </w:r>
            <w:r w:rsidRPr="00185C53">
              <w:rPr>
                <w:color w:val="000000"/>
                <w:sz w:val="20"/>
                <w:szCs w:val="20"/>
              </w:rPr>
              <w:t xml:space="preserve"> за четверть/год выставляется на основании текущих о</w:t>
            </w:r>
            <w:r w:rsidR="005D2B0D">
              <w:rPr>
                <w:color w:val="000000"/>
                <w:sz w:val="20"/>
                <w:szCs w:val="20"/>
              </w:rPr>
              <w:t>тметок</w:t>
            </w:r>
            <w:r w:rsidRPr="00185C53">
              <w:rPr>
                <w:color w:val="000000"/>
                <w:sz w:val="20"/>
                <w:szCs w:val="20"/>
              </w:rPr>
              <w:t>.</w:t>
            </w:r>
          </w:p>
          <w:p w:rsidR="004A290B" w:rsidRPr="00185C53" w:rsidRDefault="004A290B" w:rsidP="001C77F3">
            <w:pPr>
              <w:pStyle w:val="western"/>
              <w:tabs>
                <w:tab w:val="left" w:pos="172"/>
                <w:tab w:val="left" w:pos="6126"/>
              </w:tabs>
              <w:spacing w:before="0" w:beforeAutospacing="0" w:after="0" w:afterAutospacing="0"/>
              <w:ind w:left="30" w:hanging="30"/>
              <w:jc w:val="both"/>
              <w:rPr>
                <w:sz w:val="20"/>
                <w:szCs w:val="20"/>
              </w:rPr>
            </w:pPr>
            <w:r w:rsidRPr="00185C53">
              <w:rPr>
                <w:color w:val="000000"/>
                <w:sz w:val="20"/>
                <w:szCs w:val="20"/>
              </w:rPr>
              <w:t>Текущая работа оценивается по следующим критериям:</w:t>
            </w:r>
          </w:p>
          <w:p w:rsidR="004A290B" w:rsidRPr="00185C53" w:rsidRDefault="004A290B" w:rsidP="001C77F3">
            <w:pPr>
              <w:pStyle w:val="western"/>
              <w:numPr>
                <w:ilvl w:val="0"/>
                <w:numId w:val="15"/>
              </w:numPr>
              <w:tabs>
                <w:tab w:val="left" w:pos="172"/>
                <w:tab w:val="left" w:pos="6126"/>
              </w:tabs>
              <w:spacing w:before="0" w:beforeAutospacing="0" w:after="0" w:afterAutospacing="0"/>
              <w:ind w:left="30" w:hanging="30"/>
              <w:jc w:val="both"/>
              <w:rPr>
                <w:sz w:val="20"/>
                <w:szCs w:val="20"/>
              </w:rPr>
            </w:pPr>
            <w:r w:rsidRPr="00185C53">
              <w:rPr>
                <w:color w:val="000000"/>
                <w:sz w:val="20"/>
                <w:szCs w:val="20"/>
              </w:rPr>
              <w:t>качество выполнения заданий (упражнений),</w:t>
            </w:r>
          </w:p>
          <w:p w:rsidR="004A290B" w:rsidRPr="00185C53" w:rsidRDefault="004A290B" w:rsidP="001C77F3">
            <w:pPr>
              <w:pStyle w:val="western"/>
              <w:numPr>
                <w:ilvl w:val="0"/>
                <w:numId w:val="15"/>
              </w:numPr>
              <w:tabs>
                <w:tab w:val="left" w:pos="172"/>
                <w:tab w:val="left" w:pos="6126"/>
              </w:tabs>
              <w:spacing w:before="0" w:beforeAutospacing="0" w:after="0" w:afterAutospacing="0"/>
              <w:ind w:left="30" w:hanging="30"/>
              <w:jc w:val="both"/>
              <w:rPr>
                <w:sz w:val="20"/>
                <w:szCs w:val="20"/>
              </w:rPr>
            </w:pPr>
            <w:r w:rsidRPr="00185C53">
              <w:rPr>
                <w:color w:val="000000"/>
                <w:sz w:val="20"/>
                <w:szCs w:val="20"/>
              </w:rPr>
              <w:t>степень самостоятельности/организованности</w:t>
            </w:r>
            <w:r>
              <w:rPr>
                <w:color w:val="000000"/>
                <w:sz w:val="20"/>
                <w:szCs w:val="20"/>
              </w:rPr>
              <w:t xml:space="preserve"> </w:t>
            </w:r>
            <w:r w:rsidRPr="00185C53">
              <w:rPr>
                <w:color w:val="000000"/>
                <w:sz w:val="20"/>
                <w:szCs w:val="20"/>
              </w:rPr>
              <w:t>/аккуратности/внимательности/ и т.д.,</w:t>
            </w:r>
          </w:p>
          <w:p w:rsidR="004A290B" w:rsidRPr="00185C53" w:rsidRDefault="004A290B" w:rsidP="001C77F3">
            <w:pPr>
              <w:pStyle w:val="western"/>
              <w:numPr>
                <w:ilvl w:val="0"/>
                <w:numId w:val="15"/>
              </w:numPr>
              <w:tabs>
                <w:tab w:val="left" w:pos="172"/>
                <w:tab w:val="left" w:pos="6126"/>
              </w:tabs>
              <w:spacing w:before="0" w:beforeAutospacing="0" w:after="0" w:afterAutospacing="0"/>
              <w:ind w:left="30" w:hanging="30"/>
              <w:jc w:val="both"/>
              <w:rPr>
                <w:sz w:val="20"/>
                <w:szCs w:val="20"/>
              </w:rPr>
            </w:pPr>
            <w:r w:rsidRPr="00185C53">
              <w:rPr>
                <w:color w:val="000000"/>
                <w:sz w:val="20"/>
                <w:szCs w:val="20"/>
              </w:rPr>
              <w:t>уровень творческой деятельности (репродуктивной, частично-продуктивный, продуктивный)</w:t>
            </w:r>
          </w:p>
        </w:tc>
      </w:tr>
      <w:tr w:rsidR="004A290B" w:rsidTr="00BC3ED7">
        <w:trPr>
          <w:trHeight w:val="186"/>
          <w:tblCellSpacing w:w="7" w:type="dxa"/>
        </w:trPr>
        <w:tc>
          <w:tcPr>
            <w:tcW w:w="10336" w:type="dxa"/>
            <w:gridSpan w:val="2"/>
            <w:tcMar>
              <w:top w:w="0" w:type="dxa"/>
              <w:left w:w="144" w:type="dxa"/>
              <w:bottom w:w="0" w:type="dxa"/>
              <w:right w:w="115" w:type="dxa"/>
            </w:tcMar>
            <w:hideMark/>
          </w:tcPr>
          <w:p w:rsidR="004A290B" w:rsidRPr="00185C53" w:rsidRDefault="004A290B" w:rsidP="004F4A77">
            <w:pPr>
              <w:pStyle w:val="western"/>
              <w:tabs>
                <w:tab w:val="left" w:pos="172"/>
                <w:tab w:val="left" w:pos="6126"/>
              </w:tabs>
              <w:ind w:right="1243" w:firstLine="709"/>
              <w:jc w:val="center"/>
              <w:rPr>
                <w:sz w:val="20"/>
                <w:szCs w:val="20"/>
              </w:rPr>
            </w:pPr>
            <w:r w:rsidRPr="00185C53">
              <w:rPr>
                <w:b/>
                <w:bCs/>
                <w:color w:val="000000"/>
                <w:sz w:val="20"/>
                <w:szCs w:val="20"/>
              </w:rPr>
              <w:t>Физическая культура</w:t>
            </w:r>
          </w:p>
        </w:tc>
      </w:tr>
      <w:tr w:rsidR="004A290B" w:rsidTr="00BC3ED7">
        <w:trPr>
          <w:trHeight w:val="186"/>
          <w:tblCellSpacing w:w="7" w:type="dxa"/>
        </w:trPr>
        <w:tc>
          <w:tcPr>
            <w:tcW w:w="4572" w:type="dxa"/>
            <w:tcMar>
              <w:top w:w="0" w:type="dxa"/>
              <w:left w:w="144" w:type="dxa"/>
              <w:bottom w:w="0" w:type="dxa"/>
              <w:right w:w="115" w:type="dxa"/>
            </w:tcMar>
            <w:hideMark/>
          </w:tcPr>
          <w:p w:rsidR="004A290B" w:rsidRPr="00185C53" w:rsidRDefault="004A290B" w:rsidP="001C77F3">
            <w:pPr>
              <w:pStyle w:val="western"/>
              <w:tabs>
                <w:tab w:val="left" w:pos="4071"/>
              </w:tabs>
              <w:ind w:right="21"/>
              <w:jc w:val="both"/>
              <w:rPr>
                <w:sz w:val="20"/>
                <w:szCs w:val="20"/>
              </w:rPr>
            </w:pPr>
            <w:r w:rsidRPr="00185C53">
              <w:rPr>
                <w:bCs/>
                <w:color w:val="000000"/>
                <w:sz w:val="20"/>
                <w:szCs w:val="20"/>
              </w:rPr>
              <w:t>Текущий контроль</w:t>
            </w:r>
          </w:p>
        </w:tc>
        <w:tc>
          <w:tcPr>
            <w:tcW w:w="5750" w:type="dxa"/>
            <w:tcMar>
              <w:top w:w="0" w:type="dxa"/>
              <w:left w:w="144" w:type="dxa"/>
              <w:bottom w:w="0" w:type="dxa"/>
              <w:right w:w="115" w:type="dxa"/>
            </w:tcMar>
            <w:hideMark/>
          </w:tcPr>
          <w:p w:rsidR="004A290B" w:rsidRPr="00185C53" w:rsidRDefault="004A290B" w:rsidP="001C77F3">
            <w:pPr>
              <w:pStyle w:val="western"/>
              <w:tabs>
                <w:tab w:val="left" w:pos="172"/>
                <w:tab w:val="left" w:pos="6126"/>
              </w:tabs>
              <w:ind w:left="30" w:hanging="30"/>
              <w:jc w:val="both"/>
              <w:rPr>
                <w:sz w:val="20"/>
                <w:szCs w:val="20"/>
              </w:rPr>
            </w:pPr>
            <w:r w:rsidRPr="00185C53">
              <w:rPr>
                <w:color w:val="000000"/>
                <w:sz w:val="20"/>
                <w:szCs w:val="20"/>
              </w:rPr>
              <w:t xml:space="preserve">Мониторинг уровня физической подготовленности - гибкость, </w:t>
            </w:r>
            <w:r w:rsidRPr="00185C53">
              <w:rPr>
                <w:color w:val="000000"/>
                <w:sz w:val="20"/>
                <w:szCs w:val="20"/>
              </w:rPr>
              <w:lastRenderedPageBreak/>
              <w:t>скорость, выносливость, координация (</w:t>
            </w:r>
            <w:proofErr w:type="spellStart"/>
            <w:r w:rsidRPr="00185C53">
              <w:rPr>
                <w:color w:val="000000"/>
                <w:sz w:val="20"/>
                <w:szCs w:val="20"/>
              </w:rPr>
              <w:t>ежеурочно</w:t>
            </w:r>
            <w:proofErr w:type="spellEnd"/>
            <w:r w:rsidRPr="00185C53">
              <w:rPr>
                <w:color w:val="000000"/>
                <w:sz w:val="20"/>
                <w:szCs w:val="20"/>
              </w:rPr>
              <w:t>).</w:t>
            </w:r>
            <w:r w:rsidR="005D2B0D" w:rsidRPr="00185C53">
              <w:rPr>
                <w:color w:val="000000"/>
                <w:sz w:val="20"/>
                <w:szCs w:val="20"/>
              </w:rPr>
              <w:t xml:space="preserve"> Проводится в конце изучения темы/раздела. Фиксируется рост личных результатов ученика в сравнении с его же предыдущими результатами, а также с контрольными нормативами.</w:t>
            </w:r>
          </w:p>
        </w:tc>
      </w:tr>
      <w:tr w:rsidR="004A290B" w:rsidTr="00BC3ED7">
        <w:trPr>
          <w:trHeight w:val="186"/>
          <w:tblCellSpacing w:w="7" w:type="dxa"/>
        </w:trPr>
        <w:tc>
          <w:tcPr>
            <w:tcW w:w="10336" w:type="dxa"/>
            <w:gridSpan w:val="2"/>
            <w:tcMar>
              <w:top w:w="0" w:type="dxa"/>
              <w:left w:w="144" w:type="dxa"/>
              <w:bottom w:w="0" w:type="dxa"/>
              <w:right w:w="115" w:type="dxa"/>
            </w:tcMar>
            <w:hideMark/>
          </w:tcPr>
          <w:p w:rsidR="004A290B" w:rsidRPr="00185C53" w:rsidRDefault="004A290B" w:rsidP="004F4A77">
            <w:pPr>
              <w:pStyle w:val="western"/>
              <w:tabs>
                <w:tab w:val="left" w:pos="172"/>
                <w:tab w:val="left" w:pos="6126"/>
              </w:tabs>
              <w:ind w:right="1243" w:firstLine="709"/>
              <w:jc w:val="center"/>
              <w:rPr>
                <w:sz w:val="20"/>
                <w:szCs w:val="20"/>
              </w:rPr>
            </w:pPr>
            <w:r w:rsidRPr="00185C53">
              <w:rPr>
                <w:b/>
                <w:bCs/>
                <w:color w:val="000000"/>
                <w:sz w:val="20"/>
                <w:szCs w:val="20"/>
              </w:rPr>
              <w:lastRenderedPageBreak/>
              <w:t>Иностранный язык</w:t>
            </w:r>
          </w:p>
        </w:tc>
      </w:tr>
      <w:tr w:rsidR="004A290B" w:rsidTr="00BC3ED7">
        <w:trPr>
          <w:trHeight w:val="2320"/>
          <w:tblCellSpacing w:w="7" w:type="dxa"/>
        </w:trPr>
        <w:tc>
          <w:tcPr>
            <w:tcW w:w="4572" w:type="dxa"/>
            <w:tcMar>
              <w:top w:w="0" w:type="dxa"/>
              <w:left w:w="144" w:type="dxa"/>
              <w:bottom w:w="0" w:type="dxa"/>
              <w:right w:w="115" w:type="dxa"/>
            </w:tcMar>
            <w:hideMark/>
          </w:tcPr>
          <w:p w:rsidR="004A290B" w:rsidRPr="00A27481" w:rsidRDefault="004A290B" w:rsidP="001C77F3">
            <w:pPr>
              <w:pStyle w:val="western"/>
              <w:spacing w:before="0" w:beforeAutospacing="0" w:after="0" w:afterAutospacing="0"/>
              <w:jc w:val="both"/>
              <w:rPr>
                <w:sz w:val="20"/>
                <w:szCs w:val="20"/>
              </w:rPr>
            </w:pPr>
            <w:r w:rsidRPr="00A27481">
              <w:rPr>
                <w:bCs/>
                <w:color w:val="000000"/>
                <w:sz w:val="20"/>
                <w:szCs w:val="20"/>
              </w:rPr>
              <w:t>Текущие контрольные работы:</w:t>
            </w:r>
          </w:p>
          <w:p w:rsidR="004A290B" w:rsidRPr="00A27481" w:rsidRDefault="004A290B" w:rsidP="001C77F3">
            <w:pPr>
              <w:pStyle w:val="western"/>
              <w:numPr>
                <w:ilvl w:val="0"/>
                <w:numId w:val="16"/>
              </w:numPr>
              <w:spacing w:before="0" w:beforeAutospacing="0" w:after="0" w:afterAutospacing="0"/>
              <w:ind w:left="0" w:firstLine="0"/>
              <w:jc w:val="both"/>
              <w:rPr>
                <w:sz w:val="20"/>
                <w:szCs w:val="20"/>
              </w:rPr>
            </w:pPr>
            <w:r w:rsidRPr="00A27481">
              <w:rPr>
                <w:bCs/>
                <w:color w:val="000000"/>
                <w:sz w:val="20"/>
                <w:szCs w:val="20"/>
              </w:rPr>
              <w:t>диктанты;</w:t>
            </w:r>
          </w:p>
          <w:p w:rsidR="004A290B" w:rsidRPr="00A27481" w:rsidRDefault="004A290B" w:rsidP="001C77F3">
            <w:pPr>
              <w:pStyle w:val="western"/>
              <w:numPr>
                <w:ilvl w:val="0"/>
                <w:numId w:val="16"/>
              </w:numPr>
              <w:ind w:left="0" w:firstLine="0"/>
              <w:jc w:val="both"/>
              <w:rPr>
                <w:sz w:val="20"/>
                <w:szCs w:val="20"/>
              </w:rPr>
            </w:pPr>
            <w:r w:rsidRPr="00A27481">
              <w:rPr>
                <w:bCs/>
                <w:color w:val="000000"/>
                <w:sz w:val="20"/>
                <w:szCs w:val="20"/>
              </w:rPr>
              <w:t>пересказы текстов;</w:t>
            </w:r>
          </w:p>
          <w:p w:rsidR="004A290B" w:rsidRPr="00A27481" w:rsidRDefault="004A290B" w:rsidP="001C77F3">
            <w:pPr>
              <w:pStyle w:val="western"/>
              <w:numPr>
                <w:ilvl w:val="0"/>
                <w:numId w:val="16"/>
              </w:numPr>
              <w:ind w:left="0" w:firstLine="0"/>
              <w:jc w:val="both"/>
              <w:rPr>
                <w:sz w:val="20"/>
                <w:szCs w:val="20"/>
              </w:rPr>
            </w:pPr>
            <w:r w:rsidRPr="00A27481">
              <w:rPr>
                <w:bCs/>
                <w:color w:val="000000"/>
                <w:sz w:val="20"/>
                <w:szCs w:val="20"/>
              </w:rPr>
              <w:t>выразительное чтение;</w:t>
            </w:r>
          </w:p>
          <w:p w:rsidR="004A290B" w:rsidRPr="00A27481" w:rsidRDefault="004A290B" w:rsidP="001C77F3">
            <w:pPr>
              <w:pStyle w:val="western"/>
              <w:numPr>
                <w:ilvl w:val="0"/>
                <w:numId w:val="16"/>
              </w:numPr>
              <w:ind w:left="0" w:firstLine="0"/>
              <w:jc w:val="both"/>
              <w:rPr>
                <w:sz w:val="20"/>
                <w:szCs w:val="20"/>
              </w:rPr>
            </w:pPr>
            <w:r w:rsidRPr="00A27481">
              <w:rPr>
                <w:bCs/>
                <w:color w:val="000000"/>
                <w:sz w:val="20"/>
                <w:szCs w:val="20"/>
              </w:rPr>
              <w:t>поиск</w:t>
            </w:r>
            <w:r>
              <w:rPr>
                <w:bCs/>
                <w:color w:val="000000"/>
                <w:sz w:val="20"/>
                <w:szCs w:val="20"/>
              </w:rPr>
              <w:t>о</w:t>
            </w:r>
            <w:r w:rsidRPr="00A27481">
              <w:rPr>
                <w:bCs/>
                <w:color w:val="000000"/>
                <w:sz w:val="20"/>
                <w:szCs w:val="20"/>
              </w:rPr>
              <w:t>вое/просмотровое/изучающее чтение;</w:t>
            </w:r>
          </w:p>
          <w:p w:rsidR="004A290B" w:rsidRPr="00A27481" w:rsidRDefault="004A290B" w:rsidP="001C77F3">
            <w:pPr>
              <w:pStyle w:val="western"/>
              <w:numPr>
                <w:ilvl w:val="0"/>
                <w:numId w:val="16"/>
              </w:numPr>
              <w:ind w:left="0" w:firstLine="0"/>
              <w:jc w:val="both"/>
              <w:rPr>
                <w:sz w:val="20"/>
                <w:szCs w:val="20"/>
              </w:rPr>
            </w:pPr>
            <w:r>
              <w:rPr>
                <w:bCs/>
                <w:color w:val="000000"/>
                <w:sz w:val="20"/>
                <w:szCs w:val="20"/>
              </w:rPr>
              <w:t>лексико-</w:t>
            </w:r>
            <w:r w:rsidRPr="00A27481">
              <w:rPr>
                <w:bCs/>
                <w:color w:val="000000"/>
                <w:sz w:val="20"/>
                <w:szCs w:val="20"/>
              </w:rPr>
              <w:t>грамматические тесты;</w:t>
            </w:r>
          </w:p>
          <w:p w:rsidR="004A290B" w:rsidRPr="00A27481" w:rsidRDefault="004A290B" w:rsidP="001C77F3">
            <w:pPr>
              <w:pStyle w:val="western"/>
              <w:numPr>
                <w:ilvl w:val="0"/>
                <w:numId w:val="16"/>
              </w:numPr>
              <w:ind w:left="0" w:firstLine="0"/>
              <w:jc w:val="both"/>
              <w:rPr>
                <w:sz w:val="20"/>
                <w:szCs w:val="20"/>
              </w:rPr>
            </w:pPr>
            <w:r w:rsidRPr="00A27481">
              <w:rPr>
                <w:bCs/>
                <w:color w:val="000000"/>
                <w:sz w:val="20"/>
                <w:szCs w:val="20"/>
              </w:rPr>
              <w:t xml:space="preserve">контроль </w:t>
            </w:r>
            <w:proofErr w:type="spellStart"/>
            <w:r w:rsidRPr="00A27481">
              <w:rPr>
                <w:bCs/>
                <w:color w:val="000000"/>
                <w:sz w:val="20"/>
                <w:szCs w:val="20"/>
              </w:rPr>
              <w:t>аудирования</w:t>
            </w:r>
            <w:proofErr w:type="spellEnd"/>
            <w:r w:rsidRPr="00A27481">
              <w:rPr>
                <w:bCs/>
                <w:color w:val="000000"/>
                <w:sz w:val="20"/>
                <w:szCs w:val="20"/>
              </w:rPr>
              <w:t>;</w:t>
            </w:r>
          </w:p>
          <w:p w:rsidR="004A290B" w:rsidRPr="00A27481" w:rsidRDefault="004A290B" w:rsidP="001C77F3">
            <w:pPr>
              <w:pStyle w:val="western"/>
              <w:numPr>
                <w:ilvl w:val="0"/>
                <w:numId w:val="16"/>
              </w:numPr>
              <w:spacing w:before="0" w:beforeAutospacing="0" w:after="0" w:afterAutospacing="0"/>
              <w:ind w:left="0" w:firstLine="0"/>
              <w:jc w:val="both"/>
              <w:rPr>
                <w:sz w:val="20"/>
                <w:szCs w:val="20"/>
              </w:rPr>
            </w:pPr>
            <w:r w:rsidRPr="00A27481">
              <w:rPr>
                <w:bCs/>
                <w:color w:val="000000"/>
                <w:sz w:val="20"/>
                <w:szCs w:val="20"/>
              </w:rPr>
              <w:t>творческие проектные задания (индивидуальные и групповые).</w:t>
            </w:r>
          </w:p>
        </w:tc>
        <w:tc>
          <w:tcPr>
            <w:tcW w:w="5750" w:type="dxa"/>
            <w:tcMar>
              <w:top w:w="0" w:type="dxa"/>
              <w:left w:w="144" w:type="dxa"/>
              <w:bottom w:w="0" w:type="dxa"/>
              <w:right w:w="115" w:type="dxa"/>
            </w:tcMar>
            <w:hideMark/>
          </w:tcPr>
          <w:p w:rsidR="004A290B" w:rsidRPr="00185C53" w:rsidRDefault="004A290B" w:rsidP="001C77F3">
            <w:pPr>
              <w:pStyle w:val="western"/>
              <w:tabs>
                <w:tab w:val="left" w:pos="172"/>
                <w:tab w:val="left" w:pos="6126"/>
              </w:tabs>
              <w:ind w:left="30" w:hanging="30"/>
              <w:jc w:val="both"/>
              <w:rPr>
                <w:sz w:val="20"/>
                <w:szCs w:val="20"/>
              </w:rPr>
            </w:pPr>
            <w:r w:rsidRPr="00185C53">
              <w:rPr>
                <w:color w:val="000000"/>
                <w:sz w:val="20"/>
                <w:szCs w:val="20"/>
              </w:rPr>
              <w:t xml:space="preserve">Проводятся несколько раз в год сразу после изучения крупных тем программы. По результатам текущего контроля учитель выявляет степень усвоения только что изученного материала и корректирует </w:t>
            </w:r>
            <w:r>
              <w:rPr>
                <w:color w:val="000000"/>
                <w:sz w:val="20"/>
                <w:szCs w:val="20"/>
              </w:rPr>
              <w:t>образовательные отношения</w:t>
            </w:r>
            <w:r w:rsidRPr="00185C53">
              <w:rPr>
                <w:color w:val="000000"/>
                <w:sz w:val="20"/>
                <w:szCs w:val="20"/>
              </w:rPr>
              <w:t>.</w:t>
            </w:r>
          </w:p>
        </w:tc>
      </w:tr>
      <w:tr w:rsidR="004A290B" w:rsidTr="00BC3ED7">
        <w:trPr>
          <w:trHeight w:val="186"/>
          <w:tblCellSpacing w:w="7" w:type="dxa"/>
        </w:trPr>
        <w:tc>
          <w:tcPr>
            <w:tcW w:w="4572" w:type="dxa"/>
            <w:tcMar>
              <w:top w:w="0" w:type="dxa"/>
              <w:left w:w="144" w:type="dxa"/>
              <w:bottom w:w="0" w:type="dxa"/>
              <w:right w:w="115" w:type="dxa"/>
            </w:tcMar>
            <w:hideMark/>
          </w:tcPr>
          <w:p w:rsidR="004A290B" w:rsidRPr="00A27481" w:rsidRDefault="005D2B0D" w:rsidP="001C77F3">
            <w:pPr>
              <w:pStyle w:val="western"/>
              <w:spacing w:before="0" w:beforeAutospacing="0" w:after="0" w:afterAutospacing="0"/>
              <w:jc w:val="both"/>
              <w:rPr>
                <w:sz w:val="20"/>
                <w:szCs w:val="20"/>
              </w:rPr>
            </w:pPr>
            <w:r>
              <w:rPr>
                <w:bCs/>
                <w:color w:val="000000"/>
                <w:sz w:val="20"/>
                <w:szCs w:val="20"/>
              </w:rPr>
              <w:t>Промежуточная аттестация</w:t>
            </w:r>
            <w:r w:rsidR="004A290B" w:rsidRPr="00A27481">
              <w:rPr>
                <w:bCs/>
                <w:color w:val="000000"/>
                <w:sz w:val="20"/>
                <w:szCs w:val="20"/>
              </w:rPr>
              <w:t>:</w:t>
            </w:r>
          </w:p>
          <w:p w:rsidR="004A290B" w:rsidRPr="00A27481" w:rsidRDefault="004A290B" w:rsidP="001C77F3">
            <w:pPr>
              <w:pStyle w:val="western"/>
              <w:numPr>
                <w:ilvl w:val="0"/>
                <w:numId w:val="17"/>
              </w:numPr>
              <w:spacing w:before="0" w:beforeAutospacing="0" w:after="0" w:afterAutospacing="0"/>
              <w:ind w:left="0" w:firstLine="0"/>
              <w:jc w:val="both"/>
              <w:rPr>
                <w:sz w:val="20"/>
                <w:szCs w:val="20"/>
              </w:rPr>
            </w:pPr>
            <w:r w:rsidRPr="00A27481">
              <w:rPr>
                <w:bCs/>
                <w:color w:val="000000"/>
                <w:sz w:val="20"/>
                <w:szCs w:val="20"/>
              </w:rPr>
              <w:t>диктанты;</w:t>
            </w:r>
          </w:p>
          <w:p w:rsidR="004A290B" w:rsidRPr="00A27481" w:rsidRDefault="004A290B" w:rsidP="001C77F3">
            <w:pPr>
              <w:pStyle w:val="western"/>
              <w:numPr>
                <w:ilvl w:val="0"/>
                <w:numId w:val="17"/>
              </w:numPr>
              <w:spacing w:before="0" w:beforeAutospacing="0" w:after="0" w:afterAutospacing="0"/>
              <w:ind w:left="0" w:firstLine="0"/>
              <w:jc w:val="both"/>
              <w:rPr>
                <w:sz w:val="20"/>
                <w:szCs w:val="20"/>
              </w:rPr>
            </w:pPr>
            <w:r w:rsidRPr="00A27481">
              <w:rPr>
                <w:bCs/>
                <w:color w:val="000000"/>
                <w:sz w:val="20"/>
                <w:szCs w:val="20"/>
              </w:rPr>
              <w:t>лексико-грамматические тесты;</w:t>
            </w:r>
          </w:p>
          <w:p w:rsidR="004A290B" w:rsidRPr="00185C53" w:rsidRDefault="004A290B" w:rsidP="001C77F3">
            <w:pPr>
              <w:pStyle w:val="western"/>
              <w:numPr>
                <w:ilvl w:val="0"/>
                <w:numId w:val="17"/>
              </w:numPr>
              <w:spacing w:before="0" w:beforeAutospacing="0" w:after="0" w:afterAutospacing="0"/>
              <w:ind w:left="0" w:firstLine="0"/>
              <w:jc w:val="both"/>
              <w:rPr>
                <w:sz w:val="20"/>
                <w:szCs w:val="20"/>
              </w:rPr>
            </w:pPr>
            <w:r w:rsidRPr="00A27481">
              <w:rPr>
                <w:bCs/>
                <w:color w:val="000000"/>
                <w:sz w:val="20"/>
                <w:szCs w:val="20"/>
              </w:rPr>
              <w:t xml:space="preserve">контроль </w:t>
            </w:r>
            <w:proofErr w:type="spellStart"/>
            <w:r w:rsidRPr="00A27481">
              <w:rPr>
                <w:bCs/>
                <w:color w:val="000000"/>
                <w:sz w:val="20"/>
                <w:szCs w:val="20"/>
              </w:rPr>
              <w:t>аудирования</w:t>
            </w:r>
            <w:proofErr w:type="spellEnd"/>
          </w:p>
        </w:tc>
        <w:tc>
          <w:tcPr>
            <w:tcW w:w="5750" w:type="dxa"/>
            <w:tcMar>
              <w:top w:w="0" w:type="dxa"/>
              <w:left w:w="144" w:type="dxa"/>
              <w:bottom w:w="0" w:type="dxa"/>
              <w:right w:w="115" w:type="dxa"/>
            </w:tcMar>
            <w:hideMark/>
          </w:tcPr>
          <w:p w:rsidR="004A290B" w:rsidRPr="00185C53" w:rsidRDefault="004A290B" w:rsidP="001C77F3">
            <w:pPr>
              <w:pStyle w:val="western"/>
              <w:tabs>
                <w:tab w:val="left" w:pos="172"/>
                <w:tab w:val="left" w:pos="6126"/>
              </w:tabs>
              <w:ind w:left="30" w:firstLine="81"/>
              <w:jc w:val="both"/>
              <w:rPr>
                <w:sz w:val="20"/>
                <w:szCs w:val="20"/>
              </w:rPr>
            </w:pPr>
            <w:r w:rsidRPr="00185C53">
              <w:rPr>
                <w:color w:val="000000"/>
                <w:sz w:val="20"/>
                <w:szCs w:val="20"/>
              </w:rPr>
              <w:t>Проводятся с целью проверки выполнения требований программы по предмету за истекший период (четверть/год). В итоговый контроль входят задания знакомые детям по упражнениям учебника, проверяются лишь те умения и навыки, которые хорошо отработаны. Предлагаются также задания с повышенным уровнем сложности. Оцениваются такие задания только отметкой «4» или «5».</w:t>
            </w:r>
          </w:p>
        </w:tc>
      </w:tr>
      <w:tr w:rsidR="004A290B" w:rsidTr="00BC3ED7">
        <w:trPr>
          <w:trHeight w:val="186"/>
          <w:tblCellSpacing w:w="7" w:type="dxa"/>
        </w:trPr>
        <w:tc>
          <w:tcPr>
            <w:tcW w:w="10336" w:type="dxa"/>
            <w:gridSpan w:val="2"/>
            <w:tcMar>
              <w:top w:w="0" w:type="dxa"/>
              <w:left w:w="144" w:type="dxa"/>
              <w:bottom w:w="0" w:type="dxa"/>
              <w:right w:w="115" w:type="dxa"/>
            </w:tcMar>
            <w:hideMark/>
          </w:tcPr>
          <w:p w:rsidR="004A290B" w:rsidRPr="00185C53" w:rsidRDefault="004A290B" w:rsidP="004F4A77">
            <w:pPr>
              <w:pStyle w:val="western"/>
              <w:tabs>
                <w:tab w:val="left" w:pos="172"/>
                <w:tab w:val="left" w:pos="6126"/>
              </w:tabs>
              <w:ind w:right="1243" w:firstLine="709"/>
              <w:jc w:val="center"/>
              <w:rPr>
                <w:sz w:val="20"/>
                <w:szCs w:val="20"/>
              </w:rPr>
            </w:pPr>
            <w:r w:rsidRPr="00185C53">
              <w:rPr>
                <w:b/>
                <w:bCs/>
                <w:color w:val="000000"/>
                <w:sz w:val="20"/>
                <w:szCs w:val="20"/>
              </w:rPr>
              <w:t>Основы религиозных культур и светской этики</w:t>
            </w:r>
          </w:p>
        </w:tc>
      </w:tr>
      <w:tr w:rsidR="004A290B" w:rsidTr="00BC3ED7">
        <w:trPr>
          <w:trHeight w:val="186"/>
          <w:tblCellSpacing w:w="7" w:type="dxa"/>
        </w:trPr>
        <w:tc>
          <w:tcPr>
            <w:tcW w:w="4572" w:type="dxa"/>
            <w:tcMar>
              <w:top w:w="0" w:type="dxa"/>
              <w:left w:w="144" w:type="dxa"/>
              <w:bottom w:w="0" w:type="dxa"/>
              <w:right w:w="115" w:type="dxa"/>
            </w:tcMar>
            <w:hideMark/>
          </w:tcPr>
          <w:p w:rsidR="004A290B" w:rsidRPr="00A27481" w:rsidRDefault="004A290B" w:rsidP="001C77F3">
            <w:pPr>
              <w:pStyle w:val="western"/>
              <w:spacing w:before="0" w:beforeAutospacing="0" w:after="0" w:afterAutospacing="0"/>
              <w:ind w:right="21"/>
              <w:jc w:val="both"/>
              <w:rPr>
                <w:sz w:val="20"/>
                <w:szCs w:val="20"/>
              </w:rPr>
            </w:pPr>
            <w:r w:rsidRPr="00A27481">
              <w:rPr>
                <w:bCs/>
                <w:color w:val="000000"/>
                <w:sz w:val="20"/>
                <w:szCs w:val="20"/>
              </w:rPr>
              <w:t>Текущие контрольные работы:</w:t>
            </w:r>
          </w:p>
          <w:p w:rsidR="004A290B" w:rsidRPr="00A27481" w:rsidRDefault="004A290B" w:rsidP="001C77F3">
            <w:pPr>
              <w:pStyle w:val="western"/>
              <w:numPr>
                <w:ilvl w:val="0"/>
                <w:numId w:val="18"/>
              </w:numPr>
              <w:spacing w:before="0" w:beforeAutospacing="0" w:after="0" w:afterAutospacing="0"/>
              <w:ind w:left="0" w:right="21" w:firstLine="0"/>
              <w:jc w:val="both"/>
              <w:rPr>
                <w:sz w:val="20"/>
                <w:szCs w:val="20"/>
              </w:rPr>
            </w:pPr>
            <w:r w:rsidRPr="00A27481">
              <w:rPr>
                <w:bCs/>
                <w:color w:val="000000"/>
                <w:sz w:val="20"/>
                <w:szCs w:val="20"/>
              </w:rPr>
              <w:t>тесты;</w:t>
            </w:r>
          </w:p>
          <w:p w:rsidR="004A290B" w:rsidRPr="00A27481" w:rsidRDefault="004A290B" w:rsidP="001C77F3">
            <w:pPr>
              <w:pStyle w:val="western"/>
              <w:numPr>
                <w:ilvl w:val="0"/>
                <w:numId w:val="18"/>
              </w:numPr>
              <w:spacing w:before="0" w:beforeAutospacing="0" w:after="0" w:afterAutospacing="0"/>
              <w:ind w:left="0" w:right="21" w:firstLine="0"/>
              <w:jc w:val="both"/>
              <w:rPr>
                <w:sz w:val="20"/>
                <w:szCs w:val="20"/>
              </w:rPr>
            </w:pPr>
            <w:r w:rsidRPr="00A27481">
              <w:rPr>
                <w:bCs/>
                <w:color w:val="000000"/>
                <w:sz w:val="20"/>
                <w:szCs w:val="20"/>
              </w:rPr>
              <w:t>презентации;</w:t>
            </w:r>
          </w:p>
          <w:p w:rsidR="004A290B" w:rsidRPr="00A27481" w:rsidRDefault="004A290B" w:rsidP="001C77F3">
            <w:pPr>
              <w:pStyle w:val="western"/>
              <w:numPr>
                <w:ilvl w:val="0"/>
                <w:numId w:val="18"/>
              </w:numPr>
              <w:spacing w:before="0" w:beforeAutospacing="0" w:after="0" w:afterAutospacing="0"/>
              <w:ind w:left="0" w:right="21" w:firstLine="0"/>
              <w:jc w:val="both"/>
              <w:rPr>
                <w:sz w:val="20"/>
                <w:szCs w:val="20"/>
              </w:rPr>
            </w:pPr>
            <w:r w:rsidRPr="00A27481">
              <w:rPr>
                <w:bCs/>
                <w:color w:val="000000"/>
                <w:sz w:val="20"/>
                <w:szCs w:val="20"/>
              </w:rPr>
              <w:t>рефераты;</w:t>
            </w:r>
          </w:p>
          <w:p w:rsidR="004A290B" w:rsidRPr="00A27481" w:rsidRDefault="004A290B" w:rsidP="001C77F3">
            <w:pPr>
              <w:pStyle w:val="western"/>
              <w:numPr>
                <w:ilvl w:val="0"/>
                <w:numId w:val="18"/>
              </w:numPr>
              <w:spacing w:before="0" w:beforeAutospacing="0" w:after="0" w:afterAutospacing="0"/>
              <w:ind w:left="0" w:right="21" w:firstLine="0"/>
              <w:jc w:val="both"/>
              <w:rPr>
                <w:sz w:val="20"/>
                <w:szCs w:val="20"/>
              </w:rPr>
            </w:pPr>
            <w:r w:rsidRPr="00A27481">
              <w:rPr>
                <w:bCs/>
                <w:color w:val="000000"/>
                <w:sz w:val="20"/>
                <w:szCs w:val="20"/>
              </w:rPr>
              <w:t>творческие проекты.</w:t>
            </w:r>
          </w:p>
          <w:p w:rsidR="004A290B" w:rsidRPr="00A27481" w:rsidRDefault="004A290B" w:rsidP="001C77F3">
            <w:pPr>
              <w:pStyle w:val="western"/>
              <w:spacing w:before="0" w:beforeAutospacing="0" w:after="0" w:afterAutospacing="0"/>
              <w:ind w:right="21"/>
              <w:jc w:val="both"/>
              <w:rPr>
                <w:sz w:val="20"/>
                <w:szCs w:val="20"/>
              </w:rPr>
            </w:pPr>
          </w:p>
        </w:tc>
        <w:tc>
          <w:tcPr>
            <w:tcW w:w="5750" w:type="dxa"/>
            <w:tcMar>
              <w:top w:w="0" w:type="dxa"/>
              <w:left w:w="144" w:type="dxa"/>
              <w:bottom w:w="0" w:type="dxa"/>
              <w:right w:w="115" w:type="dxa"/>
            </w:tcMar>
            <w:hideMark/>
          </w:tcPr>
          <w:p w:rsidR="004A290B" w:rsidRPr="00185C53" w:rsidRDefault="004A290B" w:rsidP="001C77F3">
            <w:pPr>
              <w:pStyle w:val="western"/>
              <w:tabs>
                <w:tab w:val="left" w:pos="172"/>
                <w:tab w:val="left" w:pos="6126"/>
              </w:tabs>
              <w:spacing w:before="0" w:beforeAutospacing="0" w:after="0" w:afterAutospacing="0"/>
              <w:ind w:left="30" w:hanging="30"/>
              <w:jc w:val="both"/>
              <w:rPr>
                <w:sz w:val="20"/>
                <w:szCs w:val="20"/>
              </w:rPr>
            </w:pPr>
            <w:r w:rsidRPr="00185C53">
              <w:rPr>
                <w:color w:val="000000"/>
                <w:sz w:val="20"/>
                <w:szCs w:val="20"/>
              </w:rPr>
              <w:t>Является культурологическим и направлен на развитие у школьников 10-11 лет представлений о нравственных идеалах и ценностях, составляющих основу религиозных и светских традиций многонациональной культуры России, на понимание их значения в жизни современного общества, а также своей сопричастности к ним.</w:t>
            </w:r>
            <w:r w:rsidRPr="00185C53">
              <w:rPr>
                <w:rStyle w:val="apple-converted-space"/>
                <w:color w:val="000000"/>
                <w:sz w:val="20"/>
                <w:szCs w:val="20"/>
              </w:rPr>
              <w:t> </w:t>
            </w:r>
            <w:r w:rsidRPr="00185C53">
              <w:rPr>
                <w:color w:val="000000"/>
                <w:sz w:val="20"/>
                <w:szCs w:val="20"/>
              </w:rPr>
              <w:t xml:space="preserve">При преподавании курса ОРКСЭ предполагается </w:t>
            </w:r>
            <w:proofErr w:type="spellStart"/>
            <w:r w:rsidRPr="00185C53">
              <w:rPr>
                <w:color w:val="000000"/>
                <w:sz w:val="20"/>
                <w:szCs w:val="20"/>
              </w:rPr>
              <w:t>безотметочная</w:t>
            </w:r>
            <w:proofErr w:type="spellEnd"/>
            <w:r w:rsidRPr="00185C53">
              <w:rPr>
                <w:color w:val="000000"/>
                <w:sz w:val="20"/>
                <w:szCs w:val="20"/>
              </w:rPr>
              <w:t xml:space="preserve"> система оценивания уровня подготовки </w:t>
            </w:r>
            <w:proofErr w:type="gramStart"/>
            <w:r w:rsidRPr="00185C53">
              <w:rPr>
                <w:color w:val="000000"/>
                <w:sz w:val="20"/>
                <w:szCs w:val="20"/>
              </w:rPr>
              <w:t>обучающихся</w:t>
            </w:r>
            <w:proofErr w:type="gramEnd"/>
            <w:r w:rsidRPr="00185C53">
              <w:rPr>
                <w:color w:val="000000"/>
                <w:sz w:val="20"/>
                <w:szCs w:val="20"/>
              </w:rPr>
              <w:t>.</w:t>
            </w:r>
          </w:p>
        </w:tc>
      </w:tr>
    </w:tbl>
    <w:p w:rsidR="004A290B" w:rsidRDefault="004A290B" w:rsidP="00BC3ED7">
      <w:pPr>
        <w:ind w:firstLine="709"/>
        <w:jc w:val="center"/>
        <w:rPr>
          <w:b/>
          <w:bCs/>
        </w:rPr>
      </w:pPr>
      <w:r w:rsidRPr="00A11E4C">
        <w:rPr>
          <w:b/>
          <w:bCs/>
        </w:rPr>
        <w:t xml:space="preserve">Виды и формы контрольно-оценочных действий </w:t>
      </w:r>
      <w:r>
        <w:rPr>
          <w:b/>
          <w:bCs/>
        </w:rPr>
        <w:t>обучаю</w:t>
      </w:r>
      <w:r w:rsidRPr="00A11E4C">
        <w:rPr>
          <w:b/>
          <w:bCs/>
        </w:rPr>
        <w:t>щихся</w:t>
      </w:r>
    </w:p>
    <w:tbl>
      <w:tblPr>
        <w:tblStyle w:val="afff8"/>
        <w:tblW w:w="10379" w:type="dxa"/>
        <w:tblLayout w:type="fixed"/>
        <w:tblLook w:val="04A0" w:firstRow="1" w:lastRow="0" w:firstColumn="1" w:lastColumn="0" w:noHBand="0" w:noVBand="1"/>
      </w:tblPr>
      <w:tblGrid>
        <w:gridCol w:w="534"/>
        <w:gridCol w:w="2268"/>
        <w:gridCol w:w="1275"/>
        <w:gridCol w:w="3544"/>
        <w:gridCol w:w="2758"/>
      </w:tblGrid>
      <w:tr w:rsidR="004A290B" w:rsidTr="007C0657">
        <w:trPr>
          <w:trHeight w:val="163"/>
        </w:trPr>
        <w:tc>
          <w:tcPr>
            <w:tcW w:w="534" w:type="dxa"/>
            <w:vAlign w:val="center"/>
          </w:tcPr>
          <w:p w:rsidR="004A290B" w:rsidRPr="006173C7" w:rsidRDefault="004A290B" w:rsidP="001C77F3">
            <w:pPr>
              <w:ind w:firstLine="709"/>
              <w:jc w:val="both"/>
              <w:rPr>
                <w:b/>
                <w:color w:val="000000"/>
                <w:sz w:val="20"/>
                <w:szCs w:val="20"/>
              </w:rPr>
            </w:pPr>
            <w:r w:rsidRPr="006173C7">
              <w:rPr>
                <w:b/>
                <w:color w:val="000000"/>
                <w:sz w:val="20"/>
                <w:szCs w:val="20"/>
              </w:rPr>
              <w:t>№</w:t>
            </w:r>
          </w:p>
          <w:p w:rsidR="004A290B" w:rsidRPr="006173C7" w:rsidRDefault="004A290B" w:rsidP="001C77F3">
            <w:pPr>
              <w:jc w:val="both"/>
              <w:rPr>
                <w:b/>
                <w:sz w:val="20"/>
                <w:szCs w:val="20"/>
              </w:rPr>
            </w:pPr>
            <w:r w:rsidRPr="006173C7">
              <w:rPr>
                <w:b/>
                <w:sz w:val="20"/>
                <w:szCs w:val="20"/>
              </w:rPr>
              <w:t>№</w:t>
            </w:r>
          </w:p>
        </w:tc>
        <w:tc>
          <w:tcPr>
            <w:tcW w:w="2268" w:type="dxa"/>
            <w:vAlign w:val="center"/>
          </w:tcPr>
          <w:p w:rsidR="004A290B" w:rsidRPr="006173C7" w:rsidRDefault="004A290B" w:rsidP="001C77F3">
            <w:pPr>
              <w:ind w:firstLine="58"/>
              <w:jc w:val="both"/>
              <w:rPr>
                <w:b/>
                <w:color w:val="000000"/>
                <w:sz w:val="20"/>
                <w:szCs w:val="20"/>
              </w:rPr>
            </w:pPr>
            <w:r w:rsidRPr="006173C7">
              <w:rPr>
                <w:b/>
                <w:color w:val="000000"/>
                <w:sz w:val="20"/>
                <w:szCs w:val="20"/>
              </w:rPr>
              <w:t>Вид КОД</w:t>
            </w:r>
          </w:p>
        </w:tc>
        <w:tc>
          <w:tcPr>
            <w:tcW w:w="1275" w:type="dxa"/>
            <w:vAlign w:val="center"/>
          </w:tcPr>
          <w:p w:rsidR="004A290B" w:rsidRPr="006173C7" w:rsidRDefault="004A290B" w:rsidP="001C77F3">
            <w:pPr>
              <w:ind w:firstLine="58"/>
              <w:jc w:val="both"/>
              <w:rPr>
                <w:b/>
                <w:color w:val="000000"/>
                <w:sz w:val="20"/>
                <w:szCs w:val="20"/>
              </w:rPr>
            </w:pPr>
            <w:r w:rsidRPr="006173C7">
              <w:rPr>
                <w:b/>
                <w:color w:val="000000"/>
                <w:sz w:val="20"/>
                <w:szCs w:val="20"/>
              </w:rPr>
              <w:t>Время проведения</w:t>
            </w:r>
          </w:p>
        </w:tc>
        <w:tc>
          <w:tcPr>
            <w:tcW w:w="3544" w:type="dxa"/>
            <w:vAlign w:val="center"/>
          </w:tcPr>
          <w:p w:rsidR="004A290B" w:rsidRPr="006173C7" w:rsidRDefault="004A290B" w:rsidP="001C77F3">
            <w:pPr>
              <w:ind w:firstLine="58"/>
              <w:jc w:val="both"/>
              <w:rPr>
                <w:b/>
                <w:color w:val="000000"/>
                <w:sz w:val="20"/>
                <w:szCs w:val="20"/>
              </w:rPr>
            </w:pPr>
            <w:r w:rsidRPr="006173C7">
              <w:rPr>
                <w:b/>
                <w:color w:val="000000"/>
                <w:sz w:val="20"/>
                <w:szCs w:val="20"/>
              </w:rPr>
              <w:t>Содержание</w:t>
            </w:r>
          </w:p>
        </w:tc>
        <w:tc>
          <w:tcPr>
            <w:tcW w:w="2758" w:type="dxa"/>
            <w:vAlign w:val="center"/>
          </w:tcPr>
          <w:p w:rsidR="004A290B" w:rsidRPr="006173C7" w:rsidRDefault="004A290B" w:rsidP="001C77F3">
            <w:pPr>
              <w:ind w:firstLine="58"/>
              <w:jc w:val="both"/>
              <w:rPr>
                <w:b/>
                <w:color w:val="000000"/>
                <w:sz w:val="20"/>
                <w:szCs w:val="20"/>
              </w:rPr>
            </w:pPr>
            <w:r w:rsidRPr="006173C7">
              <w:rPr>
                <w:b/>
                <w:color w:val="000000"/>
                <w:sz w:val="20"/>
                <w:szCs w:val="20"/>
              </w:rPr>
              <w:t>Формы и виды оценки</w:t>
            </w:r>
          </w:p>
        </w:tc>
      </w:tr>
      <w:tr w:rsidR="004A290B" w:rsidTr="007C0657">
        <w:trPr>
          <w:trHeight w:val="163"/>
        </w:trPr>
        <w:tc>
          <w:tcPr>
            <w:tcW w:w="534" w:type="dxa"/>
          </w:tcPr>
          <w:p w:rsidR="004A290B" w:rsidRDefault="004A290B" w:rsidP="001C77F3">
            <w:pPr>
              <w:ind w:firstLine="709"/>
              <w:jc w:val="both"/>
              <w:rPr>
                <w:color w:val="000000"/>
                <w:sz w:val="20"/>
                <w:szCs w:val="20"/>
              </w:rPr>
            </w:pPr>
            <w:r w:rsidRPr="00D97420">
              <w:rPr>
                <w:color w:val="000000"/>
                <w:sz w:val="20"/>
                <w:szCs w:val="20"/>
              </w:rPr>
              <w:t>1</w:t>
            </w:r>
          </w:p>
          <w:p w:rsidR="004A290B" w:rsidRPr="006173C7" w:rsidRDefault="004A290B" w:rsidP="001C77F3">
            <w:pPr>
              <w:jc w:val="both"/>
              <w:rPr>
                <w:sz w:val="20"/>
                <w:szCs w:val="20"/>
              </w:rPr>
            </w:pPr>
            <w:r>
              <w:rPr>
                <w:sz w:val="20"/>
                <w:szCs w:val="20"/>
              </w:rPr>
              <w:t>1</w:t>
            </w:r>
          </w:p>
        </w:tc>
        <w:tc>
          <w:tcPr>
            <w:tcW w:w="2268" w:type="dxa"/>
          </w:tcPr>
          <w:p w:rsidR="004A290B" w:rsidRPr="00D97420" w:rsidRDefault="004A290B" w:rsidP="001C77F3">
            <w:pPr>
              <w:autoSpaceDE w:val="0"/>
              <w:autoSpaceDN w:val="0"/>
              <w:adjustRightInd w:val="0"/>
              <w:jc w:val="both"/>
              <w:rPr>
                <w:rFonts w:eastAsiaTheme="minorEastAsia"/>
                <w:color w:val="000000"/>
                <w:sz w:val="20"/>
                <w:szCs w:val="20"/>
              </w:rPr>
            </w:pPr>
            <w:r w:rsidRPr="00D97420">
              <w:rPr>
                <w:rFonts w:eastAsiaTheme="minorEastAsia"/>
                <w:color w:val="000000"/>
                <w:sz w:val="20"/>
                <w:szCs w:val="20"/>
              </w:rPr>
              <w:t>Стартовая работа</w:t>
            </w:r>
            <w:r w:rsidRPr="00D97420">
              <w:rPr>
                <w:sz w:val="20"/>
                <w:szCs w:val="20"/>
              </w:rPr>
              <w:t xml:space="preserve"> </w:t>
            </w:r>
            <w:r w:rsidRPr="00D97420">
              <w:rPr>
                <w:rFonts w:eastAsiaTheme="minorEastAsia"/>
                <w:color w:val="000000"/>
                <w:sz w:val="20"/>
                <w:szCs w:val="20"/>
              </w:rPr>
              <w:t>«Школьный старт»</w:t>
            </w:r>
          </w:p>
        </w:tc>
        <w:tc>
          <w:tcPr>
            <w:tcW w:w="1275" w:type="dxa"/>
          </w:tcPr>
          <w:p w:rsidR="004A290B" w:rsidRDefault="004A290B" w:rsidP="001C77F3">
            <w:pPr>
              <w:ind w:firstLine="12"/>
              <w:jc w:val="both"/>
              <w:rPr>
                <w:rFonts w:eastAsiaTheme="minorEastAsia"/>
                <w:color w:val="000000"/>
                <w:sz w:val="20"/>
                <w:szCs w:val="20"/>
              </w:rPr>
            </w:pPr>
            <w:r w:rsidRPr="00D97420">
              <w:rPr>
                <w:rFonts w:eastAsiaTheme="minorEastAsia"/>
                <w:color w:val="000000"/>
                <w:sz w:val="20"/>
                <w:szCs w:val="20"/>
              </w:rPr>
              <w:t xml:space="preserve">сентябрь  </w:t>
            </w:r>
          </w:p>
          <w:p w:rsidR="004A290B" w:rsidRPr="00D97420" w:rsidRDefault="004A290B" w:rsidP="001C77F3">
            <w:pPr>
              <w:ind w:firstLine="12"/>
              <w:jc w:val="both"/>
              <w:rPr>
                <w:color w:val="000000"/>
                <w:sz w:val="20"/>
                <w:szCs w:val="20"/>
              </w:rPr>
            </w:pPr>
            <w:r w:rsidRPr="00D97420">
              <w:rPr>
                <w:rFonts w:eastAsiaTheme="minorEastAsia"/>
                <w:color w:val="000000"/>
                <w:sz w:val="20"/>
                <w:szCs w:val="20"/>
              </w:rPr>
              <w:t>3-4 неделя</w:t>
            </w:r>
          </w:p>
        </w:tc>
        <w:tc>
          <w:tcPr>
            <w:tcW w:w="3544" w:type="dxa"/>
          </w:tcPr>
          <w:p w:rsidR="004A290B" w:rsidRPr="00D97420" w:rsidRDefault="004A290B" w:rsidP="001C77F3">
            <w:pPr>
              <w:jc w:val="both"/>
              <w:rPr>
                <w:color w:val="000000"/>
                <w:sz w:val="20"/>
                <w:szCs w:val="20"/>
              </w:rPr>
            </w:pPr>
            <w:r w:rsidRPr="00D97420">
              <w:rPr>
                <w:color w:val="000000"/>
                <w:sz w:val="20"/>
                <w:szCs w:val="20"/>
              </w:rPr>
              <w:t>Получение информации о готовности ребенка успешно обучаться и выходить на качественный результат 1 класса</w:t>
            </w:r>
          </w:p>
        </w:tc>
        <w:tc>
          <w:tcPr>
            <w:tcW w:w="2758" w:type="dxa"/>
          </w:tcPr>
          <w:p w:rsidR="004A290B" w:rsidRPr="00D97420" w:rsidRDefault="004A290B" w:rsidP="001C77F3">
            <w:pPr>
              <w:ind w:firstLine="47"/>
              <w:jc w:val="both"/>
              <w:rPr>
                <w:color w:val="000000"/>
                <w:sz w:val="20"/>
                <w:szCs w:val="20"/>
              </w:rPr>
            </w:pPr>
            <w:r w:rsidRPr="00D97420">
              <w:rPr>
                <w:color w:val="000000"/>
                <w:sz w:val="20"/>
                <w:szCs w:val="20"/>
              </w:rPr>
              <w:t>1 класс. Бал</w:t>
            </w:r>
            <w:r>
              <w:rPr>
                <w:color w:val="000000"/>
                <w:sz w:val="20"/>
                <w:szCs w:val="20"/>
              </w:rPr>
              <w:t>л</w:t>
            </w:r>
            <w:r w:rsidRPr="00D97420">
              <w:rPr>
                <w:color w:val="000000"/>
                <w:sz w:val="20"/>
                <w:szCs w:val="20"/>
              </w:rPr>
              <w:t>ьная оценка «0», «1», или «2»</w:t>
            </w:r>
            <w:r>
              <w:rPr>
                <w:color w:val="000000"/>
                <w:sz w:val="20"/>
                <w:szCs w:val="20"/>
              </w:rPr>
              <w:t xml:space="preserve"> </w:t>
            </w:r>
            <w:r w:rsidRPr="00D97420">
              <w:rPr>
                <w:color w:val="000000"/>
                <w:sz w:val="20"/>
                <w:szCs w:val="20"/>
              </w:rPr>
              <w:t>по каждому из 17 диагностических показателей, сумма баллов по инструментальной готовности (выше 24 баллов базовый уровень) и сумма баллов по личностной готовности (4-2 базовый уровень)</w:t>
            </w:r>
          </w:p>
        </w:tc>
      </w:tr>
      <w:tr w:rsidR="004A290B" w:rsidTr="007C0657">
        <w:trPr>
          <w:trHeight w:val="163"/>
        </w:trPr>
        <w:tc>
          <w:tcPr>
            <w:tcW w:w="534" w:type="dxa"/>
          </w:tcPr>
          <w:p w:rsidR="004A290B" w:rsidRDefault="004A290B" w:rsidP="001C77F3">
            <w:pPr>
              <w:ind w:firstLine="709"/>
              <w:jc w:val="both"/>
              <w:rPr>
                <w:color w:val="000000"/>
                <w:sz w:val="20"/>
                <w:szCs w:val="20"/>
              </w:rPr>
            </w:pPr>
            <w:r w:rsidRPr="00D97420">
              <w:rPr>
                <w:color w:val="000000"/>
                <w:sz w:val="20"/>
                <w:szCs w:val="20"/>
              </w:rPr>
              <w:t>2</w:t>
            </w:r>
          </w:p>
          <w:p w:rsidR="004A290B" w:rsidRPr="006173C7" w:rsidRDefault="004A290B" w:rsidP="001C77F3">
            <w:pPr>
              <w:jc w:val="both"/>
              <w:rPr>
                <w:sz w:val="20"/>
                <w:szCs w:val="20"/>
              </w:rPr>
            </w:pPr>
            <w:r>
              <w:rPr>
                <w:sz w:val="20"/>
                <w:szCs w:val="20"/>
              </w:rPr>
              <w:t>2</w:t>
            </w:r>
          </w:p>
        </w:tc>
        <w:tc>
          <w:tcPr>
            <w:tcW w:w="2268" w:type="dxa"/>
          </w:tcPr>
          <w:p w:rsidR="004A290B" w:rsidRPr="00D97420" w:rsidRDefault="004A290B" w:rsidP="001C77F3">
            <w:pPr>
              <w:autoSpaceDE w:val="0"/>
              <w:autoSpaceDN w:val="0"/>
              <w:adjustRightInd w:val="0"/>
              <w:jc w:val="both"/>
              <w:rPr>
                <w:rFonts w:eastAsiaTheme="minorEastAsia"/>
                <w:color w:val="000000"/>
                <w:sz w:val="20"/>
                <w:szCs w:val="20"/>
              </w:rPr>
            </w:pPr>
            <w:r>
              <w:rPr>
                <w:rFonts w:eastAsiaTheme="minorEastAsia"/>
                <w:color w:val="000000"/>
                <w:sz w:val="20"/>
                <w:szCs w:val="20"/>
              </w:rPr>
              <w:t>Входная диагностика  Русский язык, математика - письменные работы</w:t>
            </w:r>
          </w:p>
        </w:tc>
        <w:tc>
          <w:tcPr>
            <w:tcW w:w="1275" w:type="dxa"/>
          </w:tcPr>
          <w:p w:rsidR="004A290B" w:rsidRPr="00D97420" w:rsidRDefault="004A290B" w:rsidP="001C77F3">
            <w:pPr>
              <w:ind w:firstLine="12"/>
              <w:jc w:val="both"/>
              <w:rPr>
                <w:color w:val="000000"/>
                <w:sz w:val="20"/>
                <w:szCs w:val="20"/>
              </w:rPr>
            </w:pPr>
            <w:r w:rsidRPr="00D97420">
              <w:rPr>
                <w:color w:val="000000"/>
                <w:sz w:val="20"/>
                <w:szCs w:val="20"/>
              </w:rPr>
              <w:t>Начало сентября</w:t>
            </w:r>
          </w:p>
        </w:tc>
        <w:tc>
          <w:tcPr>
            <w:tcW w:w="3544" w:type="dxa"/>
          </w:tcPr>
          <w:p w:rsidR="004A290B" w:rsidRPr="00D97420" w:rsidRDefault="004A290B" w:rsidP="001C77F3">
            <w:pPr>
              <w:autoSpaceDE w:val="0"/>
              <w:autoSpaceDN w:val="0"/>
              <w:adjustRightInd w:val="0"/>
              <w:jc w:val="both"/>
              <w:rPr>
                <w:rFonts w:eastAsiaTheme="minorEastAsia"/>
                <w:color w:val="000000"/>
                <w:sz w:val="20"/>
                <w:szCs w:val="20"/>
              </w:rPr>
            </w:pPr>
            <w:r w:rsidRPr="00D97420">
              <w:rPr>
                <w:rFonts w:eastAsiaTheme="minorEastAsia"/>
                <w:color w:val="000000"/>
                <w:sz w:val="20"/>
                <w:szCs w:val="20"/>
              </w:rPr>
              <w:t>Определяет актуальный уровень знаний, необходимый для продолжения обучения, а также намечает «зону ближайшего развития» предметных знаний, организует коррекционную работу в зоне актуальных знаний.</w:t>
            </w:r>
          </w:p>
        </w:tc>
        <w:tc>
          <w:tcPr>
            <w:tcW w:w="2758" w:type="dxa"/>
          </w:tcPr>
          <w:p w:rsidR="004A290B" w:rsidRPr="00D97420" w:rsidRDefault="004A290B" w:rsidP="001C77F3">
            <w:pPr>
              <w:autoSpaceDE w:val="0"/>
              <w:autoSpaceDN w:val="0"/>
              <w:adjustRightInd w:val="0"/>
              <w:ind w:firstLine="47"/>
              <w:jc w:val="both"/>
              <w:rPr>
                <w:rFonts w:eastAsiaTheme="minorEastAsia"/>
                <w:color w:val="000000"/>
                <w:sz w:val="20"/>
                <w:szCs w:val="20"/>
              </w:rPr>
            </w:pPr>
            <w:r w:rsidRPr="00D97420">
              <w:rPr>
                <w:rFonts w:eastAsiaTheme="minorEastAsia"/>
                <w:color w:val="000000"/>
                <w:sz w:val="20"/>
                <w:szCs w:val="20"/>
              </w:rPr>
              <w:t>Во 2-4</w:t>
            </w:r>
            <w:r>
              <w:rPr>
                <w:rFonts w:eastAsiaTheme="minorEastAsia"/>
                <w:color w:val="000000"/>
                <w:sz w:val="20"/>
                <w:szCs w:val="20"/>
              </w:rPr>
              <w:t xml:space="preserve"> </w:t>
            </w:r>
            <w:r w:rsidRPr="00D97420">
              <w:rPr>
                <w:rFonts w:eastAsiaTheme="minorEastAsia"/>
                <w:color w:val="000000"/>
                <w:sz w:val="20"/>
                <w:szCs w:val="20"/>
              </w:rPr>
              <w:t>классах балльная отметка.</w:t>
            </w:r>
          </w:p>
          <w:p w:rsidR="004A290B" w:rsidRPr="00D97420" w:rsidRDefault="004A290B" w:rsidP="001C77F3">
            <w:pPr>
              <w:autoSpaceDE w:val="0"/>
              <w:autoSpaceDN w:val="0"/>
              <w:adjustRightInd w:val="0"/>
              <w:ind w:firstLine="47"/>
              <w:jc w:val="both"/>
              <w:rPr>
                <w:rFonts w:eastAsiaTheme="minorEastAsia"/>
                <w:color w:val="000000"/>
                <w:sz w:val="20"/>
                <w:szCs w:val="20"/>
              </w:rPr>
            </w:pPr>
            <w:r w:rsidRPr="00D97420">
              <w:rPr>
                <w:rFonts w:eastAsiaTheme="minorEastAsia"/>
                <w:color w:val="000000"/>
                <w:sz w:val="20"/>
                <w:szCs w:val="20"/>
              </w:rPr>
              <w:t xml:space="preserve">Результаты работы не влияют </w:t>
            </w:r>
            <w:proofErr w:type="gramStart"/>
            <w:r w:rsidRPr="00D97420">
              <w:rPr>
                <w:rFonts w:eastAsiaTheme="minorEastAsia"/>
                <w:color w:val="000000"/>
                <w:sz w:val="20"/>
                <w:szCs w:val="20"/>
              </w:rPr>
              <w:t>на</w:t>
            </w:r>
            <w:proofErr w:type="gramEnd"/>
          </w:p>
          <w:p w:rsidR="004A290B" w:rsidRPr="00D97420" w:rsidRDefault="004A290B" w:rsidP="001C77F3">
            <w:pPr>
              <w:autoSpaceDE w:val="0"/>
              <w:autoSpaceDN w:val="0"/>
              <w:adjustRightInd w:val="0"/>
              <w:ind w:firstLine="47"/>
              <w:jc w:val="both"/>
              <w:rPr>
                <w:rFonts w:eastAsiaTheme="minorEastAsia"/>
                <w:color w:val="000000"/>
                <w:sz w:val="20"/>
                <w:szCs w:val="20"/>
              </w:rPr>
            </w:pPr>
            <w:r w:rsidRPr="00D97420">
              <w:rPr>
                <w:rFonts w:eastAsiaTheme="minorEastAsia"/>
                <w:color w:val="000000"/>
                <w:sz w:val="20"/>
                <w:szCs w:val="20"/>
              </w:rPr>
              <w:t xml:space="preserve">дальнейшую итоговую </w:t>
            </w:r>
            <w:r>
              <w:rPr>
                <w:rFonts w:eastAsiaTheme="minorEastAsia"/>
                <w:color w:val="000000"/>
                <w:sz w:val="20"/>
                <w:szCs w:val="20"/>
              </w:rPr>
              <w:t>отметку</w:t>
            </w:r>
          </w:p>
          <w:p w:rsidR="004A290B" w:rsidRPr="00D97420" w:rsidRDefault="004A290B" w:rsidP="001C77F3">
            <w:pPr>
              <w:ind w:firstLine="47"/>
              <w:jc w:val="both"/>
              <w:rPr>
                <w:color w:val="000000"/>
                <w:sz w:val="20"/>
                <w:szCs w:val="20"/>
              </w:rPr>
            </w:pPr>
            <w:r w:rsidRPr="00D97420">
              <w:rPr>
                <w:rFonts w:eastAsiaTheme="minorEastAsia"/>
                <w:color w:val="000000"/>
                <w:sz w:val="20"/>
                <w:szCs w:val="20"/>
              </w:rPr>
              <w:t>младшего школьника.</w:t>
            </w:r>
          </w:p>
        </w:tc>
      </w:tr>
      <w:tr w:rsidR="004A290B" w:rsidTr="007C0657">
        <w:trPr>
          <w:trHeight w:val="163"/>
        </w:trPr>
        <w:tc>
          <w:tcPr>
            <w:tcW w:w="534" w:type="dxa"/>
          </w:tcPr>
          <w:p w:rsidR="004A290B" w:rsidRDefault="004A290B" w:rsidP="001C77F3">
            <w:pPr>
              <w:ind w:firstLine="709"/>
              <w:jc w:val="both"/>
              <w:rPr>
                <w:color w:val="000000"/>
                <w:sz w:val="20"/>
                <w:szCs w:val="20"/>
              </w:rPr>
            </w:pPr>
            <w:r w:rsidRPr="00D97420">
              <w:rPr>
                <w:color w:val="000000"/>
                <w:sz w:val="20"/>
                <w:szCs w:val="20"/>
              </w:rPr>
              <w:t>3</w:t>
            </w:r>
          </w:p>
          <w:p w:rsidR="004A290B" w:rsidRPr="006173C7" w:rsidRDefault="004A290B" w:rsidP="001C77F3">
            <w:pPr>
              <w:jc w:val="both"/>
              <w:rPr>
                <w:sz w:val="20"/>
                <w:szCs w:val="20"/>
              </w:rPr>
            </w:pPr>
            <w:r>
              <w:rPr>
                <w:sz w:val="20"/>
                <w:szCs w:val="20"/>
              </w:rPr>
              <w:t>3</w:t>
            </w:r>
          </w:p>
        </w:tc>
        <w:tc>
          <w:tcPr>
            <w:tcW w:w="2268" w:type="dxa"/>
          </w:tcPr>
          <w:p w:rsidR="004A290B" w:rsidRPr="00D97420" w:rsidRDefault="004A290B" w:rsidP="001C77F3">
            <w:pPr>
              <w:autoSpaceDE w:val="0"/>
              <w:autoSpaceDN w:val="0"/>
              <w:adjustRightInd w:val="0"/>
              <w:jc w:val="both"/>
              <w:rPr>
                <w:rFonts w:eastAsiaTheme="minorEastAsia"/>
                <w:color w:val="000000"/>
                <w:sz w:val="20"/>
                <w:szCs w:val="20"/>
              </w:rPr>
            </w:pPr>
            <w:r w:rsidRPr="00D97420">
              <w:rPr>
                <w:rFonts w:eastAsiaTheme="minorEastAsia"/>
                <w:color w:val="000000"/>
                <w:sz w:val="20"/>
                <w:szCs w:val="20"/>
              </w:rPr>
              <w:t>Самостоятельная</w:t>
            </w:r>
          </w:p>
          <w:p w:rsidR="004A290B" w:rsidRPr="00D97420" w:rsidRDefault="004A290B" w:rsidP="001C77F3">
            <w:pPr>
              <w:autoSpaceDE w:val="0"/>
              <w:autoSpaceDN w:val="0"/>
              <w:adjustRightInd w:val="0"/>
              <w:jc w:val="both"/>
              <w:rPr>
                <w:rFonts w:eastAsiaTheme="minorEastAsia"/>
                <w:color w:val="000000"/>
                <w:sz w:val="20"/>
                <w:szCs w:val="20"/>
              </w:rPr>
            </w:pPr>
            <w:r w:rsidRPr="00D97420">
              <w:rPr>
                <w:rFonts w:eastAsiaTheme="minorEastAsia"/>
                <w:color w:val="000000"/>
                <w:sz w:val="20"/>
                <w:szCs w:val="20"/>
              </w:rPr>
              <w:t>работа.</w:t>
            </w:r>
          </w:p>
        </w:tc>
        <w:tc>
          <w:tcPr>
            <w:tcW w:w="1275" w:type="dxa"/>
          </w:tcPr>
          <w:p w:rsidR="004A290B" w:rsidRPr="00D97420" w:rsidRDefault="004A290B" w:rsidP="001C77F3">
            <w:pPr>
              <w:autoSpaceDE w:val="0"/>
              <w:autoSpaceDN w:val="0"/>
              <w:adjustRightInd w:val="0"/>
              <w:ind w:firstLine="12"/>
              <w:jc w:val="both"/>
              <w:rPr>
                <w:rFonts w:eastAsiaTheme="minorEastAsia"/>
                <w:color w:val="000000"/>
                <w:sz w:val="20"/>
                <w:szCs w:val="20"/>
              </w:rPr>
            </w:pPr>
            <w:r>
              <w:rPr>
                <w:rFonts w:eastAsiaTheme="minorEastAsia"/>
                <w:color w:val="000000"/>
                <w:sz w:val="20"/>
                <w:szCs w:val="20"/>
              </w:rPr>
              <w:t xml:space="preserve">Несколько </w:t>
            </w:r>
            <w:r w:rsidRPr="00D97420">
              <w:rPr>
                <w:rFonts w:eastAsiaTheme="minorEastAsia"/>
                <w:color w:val="000000"/>
                <w:sz w:val="20"/>
                <w:szCs w:val="20"/>
              </w:rPr>
              <w:t xml:space="preserve">раз </w:t>
            </w:r>
            <w:proofErr w:type="gramStart"/>
            <w:r w:rsidRPr="00D97420">
              <w:rPr>
                <w:rFonts w:eastAsiaTheme="minorEastAsia"/>
                <w:color w:val="000000"/>
                <w:sz w:val="20"/>
                <w:szCs w:val="20"/>
              </w:rPr>
              <w:t>в</w:t>
            </w:r>
            <w:proofErr w:type="gramEnd"/>
          </w:p>
          <w:p w:rsidR="004A290B" w:rsidRPr="00D97420" w:rsidRDefault="004A290B" w:rsidP="001C77F3">
            <w:pPr>
              <w:autoSpaceDE w:val="0"/>
              <w:autoSpaceDN w:val="0"/>
              <w:adjustRightInd w:val="0"/>
              <w:ind w:firstLine="12"/>
              <w:jc w:val="both"/>
              <w:rPr>
                <w:rFonts w:eastAsiaTheme="minorEastAsia"/>
                <w:color w:val="000000"/>
                <w:sz w:val="20"/>
                <w:szCs w:val="20"/>
              </w:rPr>
            </w:pPr>
            <w:r w:rsidRPr="00D97420">
              <w:rPr>
                <w:rFonts w:eastAsiaTheme="minorEastAsia"/>
                <w:color w:val="000000"/>
                <w:sz w:val="20"/>
                <w:szCs w:val="20"/>
              </w:rPr>
              <w:t>четверть</w:t>
            </w:r>
          </w:p>
        </w:tc>
        <w:tc>
          <w:tcPr>
            <w:tcW w:w="3544" w:type="dxa"/>
          </w:tcPr>
          <w:p w:rsidR="004A290B" w:rsidRPr="00D97420" w:rsidRDefault="004A290B" w:rsidP="001C77F3">
            <w:pPr>
              <w:autoSpaceDE w:val="0"/>
              <w:autoSpaceDN w:val="0"/>
              <w:adjustRightInd w:val="0"/>
              <w:jc w:val="both"/>
              <w:rPr>
                <w:rFonts w:eastAsiaTheme="minorEastAsia"/>
                <w:color w:val="000000"/>
                <w:sz w:val="20"/>
                <w:szCs w:val="20"/>
              </w:rPr>
            </w:pPr>
            <w:r w:rsidRPr="00132F54">
              <w:rPr>
                <w:color w:val="000000"/>
                <w:sz w:val="20"/>
                <w:szCs w:val="20"/>
                <w:shd w:val="clear" w:color="auto" w:fill="FFFFFF"/>
              </w:rPr>
              <w:t xml:space="preserve">Самостоятельная работа может быть организована на различных этапах учебного процесса, то </w:t>
            </w:r>
            <w:r>
              <w:rPr>
                <w:color w:val="000000"/>
                <w:sz w:val="20"/>
                <w:szCs w:val="20"/>
                <w:shd w:val="clear" w:color="auto" w:fill="FFFFFF"/>
              </w:rPr>
              <w:t xml:space="preserve">есть не только при повторении и закреплении </w:t>
            </w:r>
            <w:r w:rsidRPr="00132F54">
              <w:rPr>
                <w:color w:val="000000"/>
                <w:sz w:val="20"/>
                <w:szCs w:val="20"/>
                <w:shd w:val="clear" w:color="auto" w:fill="FFFFFF"/>
              </w:rPr>
              <w:t>пройденного материала, но и при подготовке к изучению нового материала, а в некоторых с</w:t>
            </w:r>
            <w:r>
              <w:rPr>
                <w:color w:val="000000"/>
                <w:sz w:val="20"/>
                <w:szCs w:val="20"/>
                <w:shd w:val="clear" w:color="auto" w:fill="FFFFFF"/>
              </w:rPr>
              <w:t xml:space="preserve">лучаях и при знакомстве с новым </w:t>
            </w:r>
            <w:r w:rsidRPr="00132F54">
              <w:rPr>
                <w:color w:val="000000"/>
                <w:sz w:val="20"/>
                <w:szCs w:val="20"/>
                <w:shd w:val="clear" w:color="auto" w:fill="FFFFFF"/>
              </w:rPr>
              <w:t>материалом.</w:t>
            </w:r>
            <w:r>
              <w:rPr>
                <w:rFonts w:ascii="Verdana" w:hAnsi="Verdana"/>
                <w:color w:val="000000"/>
                <w:sz w:val="16"/>
                <w:szCs w:val="16"/>
                <w:shd w:val="clear" w:color="auto" w:fill="FFFFFF"/>
              </w:rPr>
              <w:t xml:space="preserve"> </w:t>
            </w:r>
            <w:proofErr w:type="gramStart"/>
            <w:r w:rsidRPr="00D97420">
              <w:rPr>
                <w:rFonts w:eastAsiaTheme="minorEastAsia"/>
                <w:color w:val="000000"/>
                <w:sz w:val="20"/>
                <w:szCs w:val="20"/>
              </w:rPr>
              <w:t>Направлена</w:t>
            </w:r>
            <w:proofErr w:type="gramEnd"/>
            <w:r w:rsidRPr="00D97420">
              <w:rPr>
                <w:rFonts w:eastAsiaTheme="minorEastAsia"/>
                <w:color w:val="000000"/>
                <w:sz w:val="20"/>
                <w:szCs w:val="20"/>
              </w:rPr>
              <w:t>, с одной стороны, на</w:t>
            </w:r>
            <w:r>
              <w:rPr>
                <w:rFonts w:eastAsiaTheme="minorEastAsia"/>
                <w:color w:val="000000"/>
                <w:sz w:val="20"/>
                <w:szCs w:val="20"/>
              </w:rPr>
              <w:t xml:space="preserve"> </w:t>
            </w:r>
            <w:r w:rsidRPr="00D97420">
              <w:rPr>
                <w:rFonts w:eastAsiaTheme="minorEastAsia"/>
                <w:color w:val="000000"/>
                <w:sz w:val="20"/>
                <w:szCs w:val="20"/>
              </w:rPr>
              <w:t>возможную коррекцию результатов</w:t>
            </w:r>
          </w:p>
          <w:p w:rsidR="004A290B" w:rsidRPr="00D97420" w:rsidRDefault="004A290B" w:rsidP="001C77F3">
            <w:pPr>
              <w:autoSpaceDE w:val="0"/>
              <w:autoSpaceDN w:val="0"/>
              <w:adjustRightInd w:val="0"/>
              <w:jc w:val="both"/>
              <w:rPr>
                <w:rFonts w:eastAsiaTheme="minorEastAsia"/>
                <w:color w:val="000000"/>
                <w:sz w:val="20"/>
                <w:szCs w:val="20"/>
              </w:rPr>
            </w:pPr>
            <w:r w:rsidRPr="00D97420">
              <w:rPr>
                <w:rFonts w:eastAsiaTheme="minorEastAsia"/>
                <w:color w:val="000000"/>
                <w:sz w:val="20"/>
                <w:szCs w:val="20"/>
              </w:rPr>
              <w:lastRenderedPageBreak/>
              <w:t xml:space="preserve">предыдущей темы обучения, </w:t>
            </w:r>
            <w:proofErr w:type="gramStart"/>
            <w:r w:rsidRPr="00D97420">
              <w:rPr>
                <w:rFonts w:eastAsiaTheme="minorEastAsia"/>
                <w:color w:val="000000"/>
                <w:sz w:val="20"/>
                <w:szCs w:val="20"/>
              </w:rPr>
              <w:t>с</w:t>
            </w:r>
            <w:proofErr w:type="gramEnd"/>
            <w:r w:rsidRPr="00D97420">
              <w:rPr>
                <w:rFonts w:eastAsiaTheme="minorEastAsia"/>
                <w:color w:val="000000"/>
                <w:sz w:val="20"/>
                <w:szCs w:val="20"/>
              </w:rPr>
              <w:t xml:space="preserve"> другой</w:t>
            </w:r>
          </w:p>
          <w:p w:rsidR="004A290B" w:rsidRPr="00D97420" w:rsidRDefault="004A290B" w:rsidP="001C77F3">
            <w:pPr>
              <w:autoSpaceDE w:val="0"/>
              <w:autoSpaceDN w:val="0"/>
              <w:adjustRightInd w:val="0"/>
              <w:jc w:val="both"/>
              <w:rPr>
                <w:rFonts w:eastAsiaTheme="minorEastAsia"/>
                <w:color w:val="000000"/>
                <w:sz w:val="20"/>
                <w:szCs w:val="20"/>
              </w:rPr>
            </w:pPr>
            <w:r>
              <w:rPr>
                <w:rFonts w:eastAsiaTheme="minorEastAsia"/>
                <w:color w:val="000000"/>
                <w:sz w:val="20"/>
                <w:szCs w:val="20"/>
              </w:rPr>
              <w:t xml:space="preserve">стороны, на </w:t>
            </w:r>
            <w:r w:rsidRPr="00D97420">
              <w:rPr>
                <w:rFonts w:eastAsiaTheme="minorEastAsia"/>
                <w:color w:val="000000"/>
                <w:sz w:val="20"/>
                <w:szCs w:val="20"/>
              </w:rPr>
              <w:t>параллельную отработку</w:t>
            </w:r>
            <w:r>
              <w:rPr>
                <w:rFonts w:eastAsiaTheme="minorEastAsia"/>
                <w:color w:val="000000"/>
                <w:sz w:val="20"/>
                <w:szCs w:val="20"/>
              </w:rPr>
              <w:t xml:space="preserve"> и </w:t>
            </w:r>
            <w:r w:rsidRPr="00D97420">
              <w:rPr>
                <w:rFonts w:eastAsiaTheme="minorEastAsia"/>
                <w:color w:val="000000"/>
                <w:sz w:val="20"/>
                <w:szCs w:val="20"/>
              </w:rPr>
              <w:t>углуб</w:t>
            </w:r>
            <w:r>
              <w:rPr>
                <w:rFonts w:eastAsiaTheme="minorEastAsia"/>
                <w:color w:val="000000"/>
                <w:sz w:val="20"/>
                <w:szCs w:val="20"/>
              </w:rPr>
              <w:t>ление текущей изучаемой учебной темы.</w:t>
            </w:r>
          </w:p>
        </w:tc>
        <w:tc>
          <w:tcPr>
            <w:tcW w:w="2758" w:type="dxa"/>
          </w:tcPr>
          <w:p w:rsidR="004A290B" w:rsidRPr="00D97420" w:rsidRDefault="004A290B" w:rsidP="001C77F3">
            <w:pPr>
              <w:autoSpaceDE w:val="0"/>
              <w:autoSpaceDN w:val="0"/>
              <w:adjustRightInd w:val="0"/>
              <w:ind w:left="47"/>
              <w:rPr>
                <w:rFonts w:eastAsiaTheme="minorEastAsia"/>
                <w:color w:val="000000"/>
                <w:sz w:val="20"/>
                <w:szCs w:val="20"/>
              </w:rPr>
            </w:pPr>
            <w:r>
              <w:rPr>
                <w:rFonts w:eastAsiaTheme="minorEastAsia"/>
                <w:color w:val="000000"/>
                <w:sz w:val="20"/>
                <w:szCs w:val="20"/>
              </w:rPr>
              <w:lastRenderedPageBreak/>
              <w:t xml:space="preserve">Учитель </w:t>
            </w:r>
            <w:r w:rsidRPr="00D97420">
              <w:rPr>
                <w:rFonts w:eastAsiaTheme="minorEastAsia"/>
                <w:color w:val="000000"/>
                <w:sz w:val="20"/>
                <w:szCs w:val="20"/>
              </w:rPr>
              <w:t>проверяет и оценивает</w:t>
            </w:r>
          </w:p>
          <w:p w:rsidR="004A290B" w:rsidRPr="00D97420" w:rsidRDefault="004A290B" w:rsidP="001C77F3">
            <w:pPr>
              <w:autoSpaceDE w:val="0"/>
              <w:autoSpaceDN w:val="0"/>
              <w:adjustRightInd w:val="0"/>
              <w:ind w:left="47"/>
              <w:rPr>
                <w:rFonts w:eastAsiaTheme="minorEastAsia"/>
                <w:color w:val="000000"/>
                <w:sz w:val="20"/>
                <w:szCs w:val="20"/>
              </w:rPr>
            </w:pPr>
            <w:proofErr w:type="gramStart"/>
            <w:r w:rsidRPr="00D97420">
              <w:rPr>
                <w:rFonts w:eastAsiaTheme="minorEastAsia"/>
                <w:color w:val="000000"/>
                <w:sz w:val="20"/>
                <w:szCs w:val="20"/>
              </w:rPr>
              <w:t>выполненные</w:t>
            </w:r>
            <w:proofErr w:type="gramEnd"/>
            <w:r w:rsidRPr="00D97420">
              <w:rPr>
                <w:rFonts w:eastAsiaTheme="minorEastAsia"/>
                <w:color w:val="000000"/>
                <w:sz w:val="20"/>
                <w:szCs w:val="20"/>
              </w:rPr>
              <w:t xml:space="preserve"> школьником</w:t>
            </w:r>
          </w:p>
          <w:p w:rsidR="004A290B" w:rsidRPr="00D97420" w:rsidRDefault="004A290B" w:rsidP="001C77F3">
            <w:pPr>
              <w:autoSpaceDE w:val="0"/>
              <w:autoSpaceDN w:val="0"/>
              <w:adjustRightInd w:val="0"/>
              <w:ind w:left="47"/>
              <w:rPr>
                <w:rFonts w:eastAsiaTheme="minorEastAsia"/>
                <w:color w:val="000000"/>
                <w:sz w:val="20"/>
                <w:szCs w:val="20"/>
              </w:rPr>
            </w:pPr>
            <w:r w:rsidRPr="00D97420">
              <w:rPr>
                <w:rFonts w:eastAsiaTheme="minorEastAsia"/>
                <w:color w:val="000000"/>
                <w:sz w:val="20"/>
                <w:szCs w:val="20"/>
              </w:rPr>
              <w:t>задания отдельно по уровням,</w:t>
            </w:r>
          </w:p>
          <w:p w:rsidR="004A290B" w:rsidRPr="00D97420" w:rsidRDefault="004A290B" w:rsidP="001C77F3">
            <w:pPr>
              <w:autoSpaceDE w:val="0"/>
              <w:autoSpaceDN w:val="0"/>
              <w:adjustRightInd w:val="0"/>
              <w:ind w:left="47"/>
              <w:rPr>
                <w:rFonts w:eastAsiaTheme="minorEastAsia"/>
                <w:color w:val="000000"/>
                <w:sz w:val="20"/>
                <w:szCs w:val="20"/>
              </w:rPr>
            </w:pPr>
            <w:r>
              <w:rPr>
                <w:rFonts w:eastAsiaTheme="minorEastAsia"/>
                <w:color w:val="000000"/>
                <w:sz w:val="20"/>
                <w:szCs w:val="20"/>
              </w:rPr>
              <w:t xml:space="preserve">определяет процент (1 класс) выполненных заданий и </w:t>
            </w:r>
            <w:r w:rsidRPr="00D97420">
              <w:rPr>
                <w:rFonts w:eastAsiaTheme="minorEastAsia"/>
                <w:color w:val="000000"/>
                <w:sz w:val="20"/>
                <w:szCs w:val="20"/>
              </w:rPr>
              <w:t xml:space="preserve">качество их выполнения. </w:t>
            </w:r>
            <w:r>
              <w:rPr>
                <w:rFonts w:eastAsiaTheme="minorEastAsia"/>
                <w:color w:val="000000"/>
                <w:sz w:val="20"/>
                <w:szCs w:val="20"/>
              </w:rPr>
              <w:t xml:space="preserve">Во 2-4 классах работа оценивается балльной </w:t>
            </w:r>
            <w:r>
              <w:rPr>
                <w:rFonts w:eastAsiaTheme="minorEastAsia"/>
                <w:color w:val="000000"/>
                <w:sz w:val="20"/>
                <w:szCs w:val="20"/>
              </w:rPr>
              <w:lastRenderedPageBreak/>
              <w:t>отметкой.</w:t>
            </w:r>
          </w:p>
          <w:p w:rsidR="004A290B" w:rsidRPr="00D97420" w:rsidRDefault="004A290B" w:rsidP="001C77F3">
            <w:pPr>
              <w:autoSpaceDE w:val="0"/>
              <w:autoSpaceDN w:val="0"/>
              <w:adjustRightInd w:val="0"/>
              <w:ind w:firstLine="47"/>
              <w:jc w:val="both"/>
              <w:rPr>
                <w:rFonts w:eastAsiaTheme="minorEastAsia"/>
                <w:color w:val="000000"/>
                <w:sz w:val="20"/>
                <w:szCs w:val="20"/>
              </w:rPr>
            </w:pPr>
          </w:p>
        </w:tc>
      </w:tr>
      <w:tr w:rsidR="004A290B" w:rsidTr="007C0657">
        <w:trPr>
          <w:trHeight w:val="163"/>
        </w:trPr>
        <w:tc>
          <w:tcPr>
            <w:tcW w:w="534" w:type="dxa"/>
          </w:tcPr>
          <w:p w:rsidR="004A290B" w:rsidRDefault="004A290B" w:rsidP="001C77F3">
            <w:pPr>
              <w:ind w:firstLine="709"/>
              <w:jc w:val="both"/>
              <w:rPr>
                <w:color w:val="000000"/>
                <w:sz w:val="20"/>
                <w:szCs w:val="20"/>
              </w:rPr>
            </w:pPr>
            <w:r>
              <w:rPr>
                <w:color w:val="000000"/>
                <w:sz w:val="20"/>
                <w:szCs w:val="20"/>
              </w:rPr>
              <w:lastRenderedPageBreak/>
              <w:t>4</w:t>
            </w:r>
          </w:p>
          <w:p w:rsidR="004A290B" w:rsidRPr="006173C7" w:rsidRDefault="004A290B" w:rsidP="001C77F3">
            <w:pPr>
              <w:jc w:val="both"/>
              <w:rPr>
                <w:sz w:val="20"/>
                <w:szCs w:val="20"/>
              </w:rPr>
            </w:pPr>
            <w:r>
              <w:rPr>
                <w:sz w:val="20"/>
                <w:szCs w:val="20"/>
              </w:rPr>
              <w:t>4</w:t>
            </w:r>
          </w:p>
        </w:tc>
        <w:tc>
          <w:tcPr>
            <w:tcW w:w="2268" w:type="dxa"/>
          </w:tcPr>
          <w:p w:rsidR="004A290B" w:rsidRDefault="004A290B" w:rsidP="001C77F3">
            <w:pPr>
              <w:autoSpaceDE w:val="0"/>
              <w:autoSpaceDN w:val="0"/>
              <w:adjustRightInd w:val="0"/>
              <w:jc w:val="both"/>
              <w:rPr>
                <w:rFonts w:eastAsiaTheme="minorEastAsia"/>
                <w:color w:val="000000"/>
                <w:sz w:val="20"/>
                <w:szCs w:val="20"/>
              </w:rPr>
            </w:pPr>
            <w:r w:rsidRPr="00D97420">
              <w:rPr>
                <w:rFonts w:eastAsiaTheme="minorEastAsia"/>
                <w:color w:val="000000"/>
                <w:sz w:val="20"/>
                <w:szCs w:val="20"/>
              </w:rPr>
              <w:t>Проверочная</w:t>
            </w:r>
            <w:r>
              <w:rPr>
                <w:rFonts w:eastAsiaTheme="minorEastAsia"/>
                <w:color w:val="000000"/>
                <w:sz w:val="20"/>
                <w:szCs w:val="20"/>
              </w:rPr>
              <w:t xml:space="preserve"> </w:t>
            </w:r>
            <w:r w:rsidRPr="00D97420">
              <w:rPr>
                <w:rFonts w:eastAsiaTheme="minorEastAsia"/>
                <w:color w:val="000000"/>
                <w:sz w:val="20"/>
                <w:szCs w:val="20"/>
              </w:rPr>
              <w:t>/</w:t>
            </w:r>
            <w:r>
              <w:rPr>
                <w:rFonts w:eastAsiaTheme="minorEastAsia"/>
                <w:color w:val="000000"/>
                <w:sz w:val="20"/>
                <w:szCs w:val="20"/>
              </w:rPr>
              <w:t xml:space="preserve"> </w:t>
            </w:r>
          </w:p>
          <w:p w:rsidR="004A290B" w:rsidRPr="00D97420" w:rsidRDefault="004A290B" w:rsidP="001C77F3">
            <w:pPr>
              <w:autoSpaceDE w:val="0"/>
              <w:autoSpaceDN w:val="0"/>
              <w:adjustRightInd w:val="0"/>
              <w:jc w:val="both"/>
              <w:rPr>
                <w:rFonts w:eastAsiaTheme="minorEastAsia"/>
                <w:color w:val="000000"/>
                <w:sz w:val="20"/>
                <w:szCs w:val="20"/>
              </w:rPr>
            </w:pPr>
            <w:r w:rsidRPr="00D97420">
              <w:rPr>
                <w:rFonts w:eastAsiaTheme="minorEastAsia"/>
                <w:color w:val="000000"/>
                <w:sz w:val="20"/>
                <w:szCs w:val="20"/>
              </w:rPr>
              <w:t>контрольная работа.</w:t>
            </w:r>
          </w:p>
        </w:tc>
        <w:tc>
          <w:tcPr>
            <w:tcW w:w="1275" w:type="dxa"/>
          </w:tcPr>
          <w:p w:rsidR="004A290B" w:rsidRPr="00D97420" w:rsidRDefault="004A290B" w:rsidP="001C77F3">
            <w:pPr>
              <w:autoSpaceDE w:val="0"/>
              <w:autoSpaceDN w:val="0"/>
              <w:adjustRightInd w:val="0"/>
              <w:ind w:firstLine="12"/>
              <w:jc w:val="both"/>
              <w:rPr>
                <w:rFonts w:eastAsiaTheme="minorEastAsia"/>
                <w:color w:val="000000"/>
                <w:sz w:val="20"/>
                <w:szCs w:val="20"/>
              </w:rPr>
            </w:pPr>
            <w:r w:rsidRPr="00D97420">
              <w:rPr>
                <w:rFonts w:eastAsiaTheme="minorEastAsia"/>
                <w:color w:val="000000"/>
                <w:sz w:val="20"/>
                <w:szCs w:val="20"/>
              </w:rPr>
              <w:t>Проводится</w:t>
            </w:r>
          </w:p>
          <w:p w:rsidR="004A290B" w:rsidRPr="00D97420" w:rsidRDefault="004A290B" w:rsidP="001C77F3">
            <w:pPr>
              <w:autoSpaceDE w:val="0"/>
              <w:autoSpaceDN w:val="0"/>
              <w:adjustRightInd w:val="0"/>
              <w:ind w:firstLine="12"/>
              <w:jc w:val="both"/>
              <w:rPr>
                <w:rFonts w:eastAsiaTheme="minorEastAsia"/>
                <w:color w:val="000000"/>
                <w:sz w:val="20"/>
                <w:szCs w:val="20"/>
              </w:rPr>
            </w:pPr>
            <w:r w:rsidRPr="00D97420">
              <w:rPr>
                <w:rFonts w:eastAsiaTheme="minorEastAsia"/>
                <w:color w:val="000000"/>
                <w:sz w:val="20"/>
                <w:szCs w:val="20"/>
              </w:rPr>
              <w:t>после</w:t>
            </w:r>
          </w:p>
          <w:p w:rsidR="004A290B" w:rsidRPr="00D97420" w:rsidRDefault="004A290B" w:rsidP="001C77F3">
            <w:pPr>
              <w:autoSpaceDE w:val="0"/>
              <w:autoSpaceDN w:val="0"/>
              <w:adjustRightInd w:val="0"/>
              <w:ind w:firstLine="12"/>
              <w:jc w:val="both"/>
              <w:rPr>
                <w:rFonts w:eastAsiaTheme="minorEastAsia"/>
                <w:color w:val="000000"/>
                <w:sz w:val="20"/>
                <w:szCs w:val="20"/>
              </w:rPr>
            </w:pPr>
            <w:r w:rsidRPr="00D97420">
              <w:rPr>
                <w:rFonts w:eastAsiaTheme="minorEastAsia"/>
                <w:color w:val="000000"/>
                <w:sz w:val="20"/>
                <w:szCs w:val="20"/>
              </w:rPr>
              <w:t>прохождения</w:t>
            </w:r>
          </w:p>
          <w:p w:rsidR="004A290B" w:rsidRPr="00D97420" w:rsidRDefault="004A290B" w:rsidP="001C77F3">
            <w:pPr>
              <w:autoSpaceDE w:val="0"/>
              <w:autoSpaceDN w:val="0"/>
              <w:adjustRightInd w:val="0"/>
              <w:ind w:firstLine="12"/>
              <w:jc w:val="both"/>
              <w:rPr>
                <w:rFonts w:eastAsiaTheme="minorEastAsia"/>
                <w:color w:val="000000"/>
                <w:sz w:val="20"/>
                <w:szCs w:val="20"/>
              </w:rPr>
            </w:pPr>
            <w:r w:rsidRPr="00D97420">
              <w:rPr>
                <w:rFonts w:eastAsiaTheme="minorEastAsia"/>
                <w:color w:val="000000"/>
                <w:sz w:val="20"/>
                <w:szCs w:val="20"/>
              </w:rPr>
              <w:t>темы.</w:t>
            </w:r>
          </w:p>
        </w:tc>
        <w:tc>
          <w:tcPr>
            <w:tcW w:w="3544" w:type="dxa"/>
          </w:tcPr>
          <w:p w:rsidR="004A290B" w:rsidRPr="00D97420" w:rsidRDefault="004A290B" w:rsidP="001C77F3">
            <w:pPr>
              <w:autoSpaceDE w:val="0"/>
              <w:autoSpaceDN w:val="0"/>
              <w:adjustRightInd w:val="0"/>
              <w:jc w:val="both"/>
              <w:rPr>
                <w:rFonts w:eastAsiaTheme="minorEastAsia"/>
                <w:color w:val="000000"/>
                <w:sz w:val="20"/>
                <w:szCs w:val="20"/>
              </w:rPr>
            </w:pPr>
            <w:r w:rsidRPr="00D97420">
              <w:rPr>
                <w:rFonts w:eastAsiaTheme="minorEastAsia"/>
                <w:color w:val="000000"/>
                <w:sz w:val="20"/>
                <w:szCs w:val="20"/>
              </w:rPr>
              <w:t>Проверяется уровень освоения</w:t>
            </w:r>
            <w:r>
              <w:rPr>
                <w:rFonts w:eastAsiaTheme="minorEastAsia"/>
                <w:color w:val="000000"/>
                <w:sz w:val="20"/>
                <w:szCs w:val="20"/>
              </w:rPr>
              <w:t xml:space="preserve"> </w:t>
            </w:r>
            <w:proofErr w:type="gramStart"/>
            <w:r>
              <w:rPr>
                <w:rFonts w:eastAsiaTheme="minorEastAsia"/>
                <w:color w:val="000000"/>
                <w:sz w:val="20"/>
                <w:szCs w:val="20"/>
              </w:rPr>
              <w:t>обучающ</w:t>
            </w:r>
            <w:r w:rsidRPr="00D97420">
              <w:rPr>
                <w:rFonts w:eastAsiaTheme="minorEastAsia"/>
                <w:color w:val="000000"/>
                <w:sz w:val="20"/>
                <w:szCs w:val="20"/>
              </w:rPr>
              <w:t>имися</w:t>
            </w:r>
            <w:proofErr w:type="gramEnd"/>
            <w:r w:rsidRPr="00D97420">
              <w:rPr>
                <w:rFonts w:eastAsiaTheme="minorEastAsia"/>
                <w:color w:val="000000"/>
                <w:sz w:val="20"/>
                <w:szCs w:val="20"/>
              </w:rPr>
              <w:t xml:space="preserve"> предметных способов/</w:t>
            </w:r>
          </w:p>
          <w:p w:rsidR="004A290B" w:rsidRPr="00D97420" w:rsidRDefault="004A290B" w:rsidP="001C77F3">
            <w:pPr>
              <w:autoSpaceDE w:val="0"/>
              <w:autoSpaceDN w:val="0"/>
              <w:adjustRightInd w:val="0"/>
              <w:jc w:val="both"/>
              <w:rPr>
                <w:rFonts w:eastAsiaTheme="minorEastAsia"/>
                <w:color w:val="000000"/>
                <w:sz w:val="20"/>
                <w:szCs w:val="20"/>
              </w:rPr>
            </w:pPr>
            <w:r w:rsidRPr="00D97420">
              <w:rPr>
                <w:rFonts w:eastAsiaTheme="minorEastAsia"/>
                <w:color w:val="000000"/>
                <w:sz w:val="20"/>
                <w:szCs w:val="20"/>
              </w:rPr>
              <w:t>средств действия.</w:t>
            </w:r>
          </w:p>
        </w:tc>
        <w:tc>
          <w:tcPr>
            <w:tcW w:w="2758" w:type="dxa"/>
          </w:tcPr>
          <w:p w:rsidR="004A290B" w:rsidRPr="00D97420" w:rsidRDefault="004A290B" w:rsidP="001C77F3">
            <w:pPr>
              <w:autoSpaceDE w:val="0"/>
              <w:autoSpaceDN w:val="0"/>
              <w:adjustRightInd w:val="0"/>
              <w:ind w:firstLine="47"/>
              <w:jc w:val="both"/>
              <w:rPr>
                <w:rFonts w:eastAsiaTheme="minorEastAsia"/>
                <w:color w:val="000000"/>
                <w:sz w:val="20"/>
                <w:szCs w:val="20"/>
              </w:rPr>
            </w:pPr>
            <w:r w:rsidRPr="00D97420">
              <w:rPr>
                <w:rFonts w:eastAsiaTheme="minorEastAsia"/>
                <w:color w:val="000000"/>
                <w:sz w:val="20"/>
                <w:szCs w:val="20"/>
              </w:rPr>
              <w:t xml:space="preserve">Все задания обязательны </w:t>
            </w:r>
            <w:proofErr w:type="gramStart"/>
            <w:r w:rsidRPr="00D97420">
              <w:rPr>
                <w:rFonts w:eastAsiaTheme="minorEastAsia"/>
                <w:color w:val="000000"/>
                <w:sz w:val="20"/>
                <w:szCs w:val="20"/>
              </w:rPr>
              <w:t>для</w:t>
            </w:r>
            <w:proofErr w:type="gramEnd"/>
          </w:p>
          <w:p w:rsidR="004A290B" w:rsidRPr="00D97420" w:rsidRDefault="004A290B" w:rsidP="001C77F3">
            <w:pPr>
              <w:autoSpaceDE w:val="0"/>
              <w:autoSpaceDN w:val="0"/>
              <w:adjustRightInd w:val="0"/>
              <w:ind w:firstLine="47"/>
              <w:jc w:val="both"/>
              <w:rPr>
                <w:rFonts w:eastAsiaTheme="minorEastAsia"/>
                <w:color w:val="000000"/>
                <w:sz w:val="20"/>
                <w:szCs w:val="20"/>
              </w:rPr>
            </w:pPr>
            <w:r w:rsidRPr="00D97420">
              <w:rPr>
                <w:rFonts w:eastAsiaTheme="minorEastAsia"/>
                <w:color w:val="000000"/>
                <w:sz w:val="20"/>
                <w:szCs w:val="20"/>
              </w:rPr>
              <w:t>выполнения. В 1 классе</w:t>
            </w:r>
          </w:p>
          <w:p w:rsidR="004A290B" w:rsidRPr="00D97420" w:rsidRDefault="004A290B" w:rsidP="001C77F3">
            <w:pPr>
              <w:autoSpaceDE w:val="0"/>
              <w:autoSpaceDN w:val="0"/>
              <w:adjustRightInd w:val="0"/>
              <w:jc w:val="both"/>
              <w:rPr>
                <w:rFonts w:eastAsiaTheme="minorEastAsia"/>
                <w:color w:val="000000"/>
                <w:sz w:val="20"/>
                <w:szCs w:val="20"/>
              </w:rPr>
            </w:pPr>
            <w:r>
              <w:rPr>
                <w:rFonts w:eastAsiaTheme="minorEastAsia"/>
                <w:color w:val="000000"/>
                <w:sz w:val="20"/>
                <w:szCs w:val="20"/>
              </w:rPr>
              <w:t>в</w:t>
            </w:r>
            <w:r w:rsidRPr="00D97420">
              <w:rPr>
                <w:rFonts w:eastAsiaTheme="minorEastAsia"/>
                <w:color w:val="000000"/>
                <w:sz w:val="20"/>
                <w:szCs w:val="20"/>
              </w:rPr>
              <w:t>ыводится общий уровень</w:t>
            </w:r>
            <w:r>
              <w:rPr>
                <w:rFonts w:eastAsiaTheme="minorEastAsia"/>
                <w:color w:val="000000"/>
                <w:sz w:val="20"/>
                <w:szCs w:val="20"/>
              </w:rPr>
              <w:t xml:space="preserve"> в процентах.  Во 2-</w:t>
            </w:r>
            <w:r w:rsidRPr="00D97420">
              <w:rPr>
                <w:rFonts w:eastAsiaTheme="minorEastAsia"/>
                <w:color w:val="000000"/>
                <w:sz w:val="20"/>
                <w:szCs w:val="20"/>
              </w:rPr>
              <w:t>4 классах балльная отметка.</w:t>
            </w:r>
          </w:p>
        </w:tc>
      </w:tr>
      <w:tr w:rsidR="004A290B" w:rsidTr="007C0657">
        <w:trPr>
          <w:trHeight w:val="163"/>
        </w:trPr>
        <w:tc>
          <w:tcPr>
            <w:tcW w:w="534" w:type="dxa"/>
          </w:tcPr>
          <w:p w:rsidR="004A290B" w:rsidRDefault="004A290B" w:rsidP="001C77F3">
            <w:pPr>
              <w:ind w:firstLine="709"/>
              <w:jc w:val="both"/>
              <w:rPr>
                <w:color w:val="000000"/>
                <w:sz w:val="20"/>
                <w:szCs w:val="20"/>
              </w:rPr>
            </w:pPr>
            <w:r>
              <w:rPr>
                <w:color w:val="000000"/>
                <w:sz w:val="20"/>
                <w:szCs w:val="20"/>
              </w:rPr>
              <w:t>5</w:t>
            </w:r>
          </w:p>
          <w:p w:rsidR="004A290B" w:rsidRPr="006173C7" w:rsidRDefault="004A290B" w:rsidP="001C77F3">
            <w:pPr>
              <w:jc w:val="both"/>
              <w:rPr>
                <w:sz w:val="20"/>
                <w:szCs w:val="20"/>
              </w:rPr>
            </w:pPr>
            <w:r>
              <w:rPr>
                <w:sz w:val="20"/>
                <w:szCs w:val="20"/>
              </w:rPr>
              <w:t>5</w:t>
            </w:r>
          </w:p>
        </w:tc>
        <w:tc>
          <w:tcPr>
            <w:tcW w:w="2268" w:type="dxa"/>
          </w:tcPr>
          <w:p w:rsidR="004A290B" w:rsidRPr="00D97420" w:rsidRDefault="004A290B" w:rsidP="001C77F3">
            <w:pPr>
              <w:autoSpaceDE w:val="0"/>
              <w:autoSpaceDN w:val="0"/>
              <w:adjustRightInd w:val="0"/>
              <w:jc w:val="both"/>
              <w:rPr>
                <w:rFonts w:eastAsiaTheme="minorEastAsia"/>
                <w:color w:val="000000"/>
                <w:sz w:val="20"/>
                <w:szCs w:val="20"/>
              </w:rPr>
            </w:pPr>
            <w:r w:rsidRPr="00D97420">
              <w:rPr>
                <w:rFonts w:eastAsiaTheme="minorEastAsia"/>
                <w:color w:val="000000"/>
                <w:sz w:val="20"/>
                <w:szCs w:val="20"/>
              </w:rPr>
              <w:t>Решение</w:t>
            </w:r>
          </w:p>
          <w:p w:rsidR="004A290B" w:rsidRPr="00D97420" w:rsidRDefault="004A290B" w:rsidP="001C77F3">
            <w:pPr>
              <w:autoSpaceDE w:val="0"/>
              <w:autoSpaceDN w:val="0"/>
              <w:adjustRightInd w:val="0"/>
              <w:jc w:val="both"/>
              <w:rPr>
                <w:rFonts w:eastAsiaTheme="minorEastAsia"/>
                <w:color w:val="000000"/>
                <w:sz w:val="20"/>
                <w:szCs w:val="20"/>
              </w:rPr>
            </w:pPr>
            <w:r w:rsidRPr="00D97420">
              <w:rPr>
                <w:rFonts w:eastAsiaTheme="minorEastAsia"/>
                <w:color w:val="000000"/>
                <w:sz w:val="20"/>
                <w:szCs w:val="20"/>
              </w:rPr>
              <w:t>проектной</w:t>
            </w:r>
          </w:p>
          <w:p w:rsidR="004A290B" w:rsidRPr="00D97420" w:rsidRDefault="004A290B" w:rsidP="001C77F3">
            <w:pPr>
              <w:autoSpaceDE w:val="0"/>
              <w:autoSpaceDN w:val="0"/>
              <w:adjustRightInd w:val="0"/>
              <w:jc w:val="both"/>
              <w:rPr>
                <w:rFonts w:eastAsiaTheme="minorEastAsia"/>
                <w:color w:val="000000"/>
                <w:sz w:val="20"/>
                <w:szCs w:val="20"/>
              </w:rPr>
            </w:pPr>
            <w:r>
              <w:rPr>
                <w:rFonts w:eastAsiaTheme="minorEastAsia"/>
                <w:color w:val="000000"/>
                <w:sz w:val="20"/>
                <w:szCs w:val="20"/>
              </w:rPr>
              <w:t>задачи</w:t>
            </w:r>
          </w:p>
        </w:tc>
        <w:tc>
          <w:tcPr>
            <w:tcW w:w="1275" w:type="dxa"/>
          </w:tcPr>
          <w:p w:rsidR="004A290B" w:rsidRPr="00D97420" w:rsidRDefault="004A290B" w:rsidP="001C77F3">
            <w:pPr>
              <w:autoSpaceDE w:val="0"/>
              <w:autoSpaceDN w:val="0"/>
              <w:adjustRightInd w:val="0"/>
              <w:ind w:firstLine="12"/>
              <w:jc w:val="both"/>
              <w:rPr>
                <w:rFonts w:eastAsiaTheme="minorEastAsia"/>
                <w:color w:val="000000"/>
                <w:sz w:val="20"/>
                <w:szCs w:val="20"/>
              </w:rPr>
            </w:pPr>
            <w:r w:rsidRPr="00D97420">
              <w:rPr>
                <w:rFonts w:eastAsiaTheme="minorEastAsia"/>
                <w:color w:val="000000"/>
                <w:sz w:val="20"/>
                <w:szCs w:val="20"/>
              </w:rPr>
              <w:t>Проводится 1-2 раза в год.</w:t>
            </w:r>
          </w:p>
        </w:tc>
        <w:tc>
          <w:tcPr>
            <w:tcW w:w="3544" w:type="dxa"/>
          </w:tcPr>
          <w:p w:rsidR="004A290B" w:rsidRPr="00D97420" w:rsidRDefault="004A290B" w:rsidP="001C77F3">
            <w:pPr>
              <w:autoSpaceDE w:val="0"/>
              <w:autoSpaceDN w:val="0"/>
              <w:adjustRightInd w:val="0"/>
              <w:jc w:val="both"/>
              <w:rPr>
                <w:rFonts w:eastAsiaTheme="minorEastAsia"/>
                <w:color w:val="000000"/>
                <w:sz w:val="20"/>
                <w:szCs w:val="20"/>
              </w:rPr>
            </w:pPr>
            <w:proofErr w:type="gramStart"/>
            <w:r w:rsidRPr="00D97420">
              <w:rPr>
                <w:rFonts w:eastAsiaTheme="minorEastAsia"/>
                <w:color w:val="000000"/>
                <w:sz w:val="20"/>
                <w:szCs w:val="20"/>
              </w:rPr>
              <w:t>Направлена</w:t>
            </w:r>
            <w:proofErr w:type="gramEnd"/>
            <w:r w:rsidRPr="00D97420">
              <w:rPr>
                <w:rFonts w:eastAsiaTheme="minorEastAsia"/>
                <w:color w:val="000000"/>
                <w:sz w:val="20"/>
                <w:szCs w:val="20"/>
              </w:rPr>
              <w:t xml:space="preserve"> на выявление уровня освоения ключевых компетентностей.</w:t>
            </w:r>
          </w:p>
        </w:tc>
        <w:tc>
          <w:tcPr>
            <w:tcW w:w="2758" w:type="dxa"/>
          </w:tcPr>
          <w:p w:rsidR="004A290B" w:rsidRPr="00D97420" w:rsidRDefault="004A290B" w:rsidP="001C77F3">
            <w:pPr>
              <w:autoSpaceDE w:val="0"/>
              <w:autoSpaceDN w:val="0"/>
              <w:adjustRightInd w:val="0"/>
              <w:ind w:firstLine="47"/>
              <w:jc w:val="both"/>
              <w:rPr>
                <w:rFonts w:eastAsiaTheme="minorEastAsia"/>
                <w:color w:val="000000"/>
                <w:sz w:val="20"/>
                <w:szCs w:val="20"/>
              </w:rPr>
            </w:pPr>
            <w:r w:rsidRPr="00D97420">
              <w:rPr>
                <w:rFonts w:eastAsiaTheme="minorEastAsia"/>
                <w:color w:val="000000"/>
                <w:sz w:val="20"/>
                <w:szCs w:val="20"/>
              </w:rPr>
              <w:t>Оценка по совместно выработанным критериям.</w:t>
            </w:r>
          </w:p>
        </w:tc>
      </w:tr>
      <w:tr w:rsidR="004A290B" w:rsidTr="007C0657">
        <w:trPr>
          <w:trHeight w:val="163"/>
        </w:trPr>
        <w:tc>
          <w:tcPr>
            <w:tcW w:w="534" w:type="dxa"/>
          </w:tcPr>
          <w:p w:rsidR="004A290B" w:rsidRDefault="004A290B" w:rsidP="001C77F3">
            <w:pPr>
              <w:ind w:firstLine="709"/>
              <w:jc w:val="both"/>
              <w:rPr>
                <w:color w:val="000000"/>
                <w:sz w:val="20"/>
                <w:szCs w:val="20"/>
              </w:rPr>
            </w:pPr>
            <w:r>
              <w:rPr>
                <w:color w:val="000000"/>
                <w:sz w:val="20"/>
                <w:szCs w:val="20"/>
              </w:rPr>
              <w:t>6</w:t>
            </w:r>
          </w:p>
          <w:p w:rsidR="004A290B" w:rsidRPr="00311BCA" w:rsidRDefault="004A290B" w:rsidP="001C77F3">
            <w:pPr>
              <w:jc w:val="both"/>
              <w:rPr>
                <w:sz w:val="20"/>
                <w:szCs w:val="20"/>
              </w:rPr>
            </w:pPr>
            <w:r>
              <w:rPr>
                <w:sz w:val="20"/>
                <w:szCs w:val="20"/>
              </w:rPr>
              <w:t>6</w:t>
            </w:r>
          </w:p>
        </w:tc>
        <w:tc>
          <w:tcPr>
            <w:tcW w:w="2268" w:type="dxa"/>
          </w:tcPr>
          <w:p w:rsidR="004A290B" w:rsidRPr="00D97420" w:rsidRDefault="004A290B" w:rsidP="001C77F3">
            <w:pPr>
              <w:pStyle w:val="Style46"/>
              <w:widowControl/>
              <w:spacing w:line="230" w:lineRule="exact"/>
              <w:ind w:right="72"/>
              <w:jc w:val="both"/>
              <w:rPr>
                <w:rStyle w:val="FontStyle414"/>
                <w:sz w:val="20"/>
                <w:szCs w:val="20"/>
              </w:rPr>
            </w:pPr>
            <w:r w:rsidRPr="00D97420">
              <w:rPr>
                <w:rStyle w:val="FontStyle414"/>
                <w:sz w:val="20"/>
                <w:szCs w:val="20"/>
              </w:rPr>
              <w:t>Диагностическая работа по определению уровня</w:t>
            </w:r>
          </w:p>
          <w:p w:rsidR="004A290B" w:rsidRPr="00D97420" w:rsidRDefault="004A290B" w:rsidP="001C77F3">
            <w:pPr>
              <w:pStyle w:val="Style46"/>
              <w:widowControl/>
              <w:spacing w:line="230" w:lineRule="exact"/>
              <w:ind w:right="72"/>
              <w:jc w:val="both"/>
              <w:rPr>
                <w:rStyle w:val="FontStyle414"/>
                <w:sz w:val="20"/>
                <w:szCs w:val="20"/>
              </w:rPr>
            </w:pPr>
            <w:proofErr w:type="spellStart"/>
            <w:r w:rsidRPr="00D97420">
              <w:rPr>
                <w:rStyle w:val="FontStyle414"/>
                <w:sz w:val="20"/>
                <w:szCs w:val="20"/>
              </w:rPr>
              <w:t>метапредметных</w:t>
            </w:r>
            <w:proofErr w:type="spellEnd"/>
            <w:r w:rsidRPr="00D97420">
              <w:rPr>
                <w:rStyle w:val="FontStyle414"/>
                <w:sz w:val="20"/>
                <w:szCs w:val="20"/>
              </w:rPr>
              <w:t xml:space="preserve"> умений</w:t>
            </w:r>
          </w:p>
        </w:tc>
        <w:tc>
          <w:tcPr>
            <w:tcW w:w="1275" w:type="dxa"/>
          </w:tcPr>
          <w:p w:rsidR="004A290B" w:rsidRPr="00D97420" w:rsidRDefault="004A290B" w:rsidP="001C77F3">
            <w:pPr>
              <w:pStyle w:val="Style46"/>
              <w:widowControl/>
              <w:spacing w:line="230" w:lineRule="exact"/>
              <w:ind w:firstLine="12"/>
              <w:jc w:val="both"/>
              <w:rPr>
                <w:rStyle w:val="FontStyle414"/>
                <w:sz w:val="20"/>
                <w:szCs w:val="20"/>
              </w:rPr>
            </w:pPr>
            <w:r w:rsidRPr="00D97420">
              <w:rPr>
                <w:rStyle w:val="FontStyle414"/>
                <w:sz w:val="20"/>
                <w:szCs w:val="20"/>
              </w:rPr>
              <w:t>1 раза в год в (апрель)</w:t>
            </w:r>
          </w:p>
        </w:tc>
        <w:tc>
          <w:tcPr>
            <w:tcW w:w="3544" w:type="dxa"/>
          </w:tcPr>
          <w:p w:rsidR="004A290B" w:rsidRPr="00D97420" w:rsidRDefault="004A290B" w:rsidP="001C77F3">
            <w:pPr>
              <w:pStyle w:val="Style71"/>
              <w:widowControl/>
              <w:jc w:val="both"/>
              <w:rPr>
                <w:rStyle w:val="FontStyle414"/>
                <w:sz w:val="20"/>
                <w:szCs w:val="20"/>
              </w:rPr>
            </w:pPr>
            <w:r w:rsidRPr="00D97420">
              <w:rPr>
                <w:rStyle w:val="FontStyle414"/>
                <w:sz w:val="20"/>
                <w:szCs w:val="20"/>
              </w:rPr>
              <w:t xml:space="preserve">Определяет уровень развития </w:t>
            </w:r>
            <w:proofErr w:type="spellStart"/>
            <w:r w:rsidRPr="00D97420">
              <w:rPr>
                <w:rStyle w:val="FontStyle414"/>
                <w:sz w:val="20"/>
                <w:szCs w:val="20"/>
              </w:rPr>
              <w:t>метапредметных</w:t>
            </w:r>
            <w:proofErr w:type="spellEnd"/>
            <w:r w:rsidRPr="00D97420">
              <w:rPr>
                <w:rStyle w:val="FontStyle414"/>
                <w:sz w:val="20"/>
                <w:szCs w:val="20"/>
              </w:rPr>
              <w:t xml:space="preserve"> умений </w:t>
            </w:r>
            <w:r w:rsidRPr="00CD5C02">
              <w:rPr>
                <w:sz w:val="20"/>
                <w:szCs w:val="20"/>
              </w:rPr>
              <w:t>обучающихся</w:t>
            </w:r>
            <w:r>
              <w:rPr>
                <w:rStyle w:val="FontStyle414"/>
                <w:sz w:val="20"/>
                <w:szCs w:val="20"/>
              </w:rPr>
              <w:t xml:space="preserve">. Показатели мониторинга </w:t>
            </w:r>
            <w:r w:rsidRPr="00D97420">
              <w:rPr>
                <w:rStyle w:val="FontStyle414"/>
                <w:sz w:val="20"/>
                <w:szCs w:val="20"/>
              </w:rPr>
              <w:t>рассматривают 34 умения.</w:t>
            </w:r>
          </w:p>
        </w:tc>
        <w:tc>
          <w:tcPr>
            <w:tcW w:w="2758" w:type="dxa"/>
          </w:tcPr>
          <w:p w:rsidR="004A290B" w:rsidRPr="00D97420" w:rsidRDefault="004A290B" w:rsidP="001C77F3">
            <w:pPr>
              <w:pStyle w:val="Style71"/>
              <w:widowControl/>
              <w:ind w:left="5" w:firstLine="47"/>
              <w:jc w:val="both"/>
              <w:rPr>
                <w:rStyle w:val="FontStyle414"/>
                <w:sz w:val="20"/>
                <w:szCs w:val="20"/>
              </w:rPr>
            </w:pPr>
            <w:r w:rsidRPr="00D97420">
              <w:rPr>
                <w:rStyle w:val="FontStyle414"/>
                <w:sz w:val="20"/>
                <w:szCs w:val="20"/>
              </w:rPr>
              <w:t xml:space="preserve">Выводится уровень развития отдельно познавательных, регулятивных и коммуникативных умений. Заполняются </w:t>
            </w:r>
            <w:proofErr w:type="gramStart"/>
            <w:r w:rsidRPr="00D97420">
              <w:rPr>
                <w:rStyle w:val="FontStyle414"/>
                <w:sz w:val="20"/>
                <w:szCs w:val="20"/>
              </w:rPr>
              <w:t>таблицы</w:t>
            </w:r>
            <w:proofErr w:type="gramEnd"/>
            <w:r w:rsidRPr="00D97420">
              <w:rPr>
                <w:rStyle w:val="FontStyle414"/>
                <w:sz w:val="20"/>
                <w:szCs w:val="20"/>
              </w:rPr>
              <w:t xml:space="preserve"> как по каждому ребенку, так и сводная по классу. </w:t>
            </w:r>
          </w:p>
        </w:tc>
      </w:tr>
      <w:tr w:rsidR="004A290B" w:rsidTr="007C0657">
        <w:trPr>
          <w:trHeight w:val="163"/>
        </w:trPr>
        <w:tc>
          <w:tcPr>
            <w:tcW w:w="534" w:type="dxa"/>
          </w:tcPr>
          <w:p w:rsidR="004A290B" w:rsidRDefault="004A290B" w:rsidP="001C77F3">
            <w:pPr>
              <w:ind w:firstLine="709"/>
              <w:jc w:val="both"/>
              <w:rPr>
                <w:color w:val="000000"/>
                <w:sz w:val="20"/>
                <w:szCs w:val="20"/>
              </w:rPr>
            </w:pPr>
            <w:r>
              <w:rPr>
                <w:color w:val="000000"/>
                <w:sz w:val="20"/>
                <w:szCs w:val="20"/>
              </w:rPr>
              <w:t>7</w:t>
            </w:r>
          </w:p>
          <w:p w:rsidR="004A290B" w:rsidRPr="00311BCA" w:rsidRDefault="004A290B" w:rsidP="001C77F3">
            <w:pPr>
              <w:jc w:val="both"/>
              <w:rPr>
                <w:sz w:val="20"/>
                <w:szCs w:val="20"/>
              </w:rPr>
            </w:pPr>
            <w:r>
              <w:rPr>
                <w:sz w:val="20"/>
                <w:szCs w:val="20"/>
              </w:rPr>
              <w:t>7</w:t>
            </w:r>
          </w:p>
        </w:tc>
        <w:tc>
          <w:tcPr>
            <w:tcW w:w="2268" w:type="dxa"/>
          </w:tcPr>
          <w:p w:rsidR="00706988" w:rsidRDefault="004A290B" w:rsidP="00706988">
            <w:pPr>
              <w:pStyle w:val="Style71"/>
              <w:widowControl/>
              <w:ind w:right="14"/>
              <w:jc w:val="both"/>
              <w:rPr>
                <w:rStyle w:val="FontStyle414"/>
                <w:sz w:val="20"/>
                <w:szCs w:val="20"/>
              </w:rPr>
            </w:pPr>
            <w:r>
              <w:rPr>
                <w:rStyle w:val="FontStyle414"/>
                <w:sz w:val="20"/>
                <w:szCs w:val="20"/>
              </w:rPr>
              <w:t>Промежуточн</w:t>
            </w:r>
            <w:r w:rsidR="00706988">
              <w:rPr>
                <w:rStyle w:val="FontStyle414"/>
                <w:sz w:val="20"/>
                <w:szCs w:val="20"/>
              </w:rPr>
              <w:t>ая</w:t>
            </w:r>
            <w:r>
              <w:rPr>
                <w:rStyle w:val="FontStyle414"/>
                <w:sz w:val="20"/>
                <w:szCs w:val="20"/>
              </w:rPr>
              <w:t xml:space="preserve"> </w:t>
            </w:r>
            <w:r w:rsidR="00706988">
              <w:rPr>
                <w:rStyle w:val="FontStyle414"/>
                <w:sz w:val="20"/>
                <w:szCs w:val="20"/>
              </w:rPr>
              <w:t>ат</w:t>
            </w:r>
            <w:r w:rsidR="007C0657">
              <w:rPr>
                <w:rStyle w:val="FontStyle414"/>
                <w:sz w:val="20"/>
                <w:szCs w:val="20"/>
              </w:rPr>
              <w:t>т</w:t>
            </w:r>
            <w:r w:rsidR="00706988">
              <w:rPr>
                <w:rStyle w:val="FontStyle414"/>
                <w:sz w:val="20"/>
                <w:szCs w:val="20"/>
              </w:rPr>
              <w:t>естация.</w:t>
            </w:r>
          </w:p>
          <w:p w:rsidR="004A290B" w:rsidRPr="00D97420" w:rsidRDefault="004A290B" w:rsidP="007C0657">
            <w:pPr>
              <w:pStyle w:val="Style71"/>
              <w:widowControl/>
              <w:ind w:right="14"/>
              <w:jc w:val="both"/>
              <w:rPr>
                <w:rStyle w:val="FontStyle414"/>
                <w:sz w:val="20"/>
                <w:szCs w:val="20"/>
              </w:rPr>
            </w:pPr>
            <w:r w:rsidRPr="00D97420">
              <w:rPr>
                <w:rStyle w:val="FontStyle414"/>
                <w:sz w:val="20"/>
                <w:szCs w:val="20"/>
              </w:rPr>
              <w:t xml:space="preserve">Русский язык, математика, </w:t>
            </w:r>
            <w:r w:rsidR="007C0657">
              <w:rPr>
                <w:rStyle w:val="FontStyle414"/>
                <w:sz w:val="20"/>
                <w:szCs w:val="20"/>
              </w:rPr>
              <w:t>иностранный язык</w:t>
            </w:r>
            <w:r w:rsidR="008D768C">
              <w:rPr>
                <w:rStyle w:val="FontStyle414"/>
                <w:sz w:val="20"/>
                <w:szCs w:val="20"/>
              </w:rPr>
              <w:t xml:space="preserve"> </w:t>
            </w:r>
          </w:p>
        </w:tc>
        <w:tc>
          <w:tcPr>
            <w:tcW w:w="1275" w:type="dxa"/>
          </w:tcPr>
          <w:p w:rsidR="004A290B" w:rsidRPr="00D97420" w:rsidRDefault="004A290B" w:rsidP="001C77F3">
            <w:pPr>
              <w:pStyle w:val="Style71"/>
              <w:widowControl/>
              <w:ind w:left="5" w:firstLine="12"/>
              <w:jc w:val="both"/>
              <w:rPr>
                <w:rStyle w:val="FontStyle414"/>
                <w:sz w:val="20"/>
                <w:szCs w:val="20"/>
              </w:rPr>
            </w:pPr>
            <w:r w:rsidRPr="00D97420">
              <w:rPr>
                <w:rStyle w:val="FontStyle414"/>
                <w:sz w:val="20"/>
                <w:szCs w:val="20"/>
              </w:rPr>
              <w:t>1 раз в год (</w:t>
            </w:r>
            <w:r>
              <w:rPr>
                <w:rStyle w:val="FontStyle414"/>
                <w:sz w:val="20"/>
                <w:szCs w:val="20"/>
              </w:rPr>
              <w:t xml:space="preserve">апрель - </w:t>
            </w:r>
            <w:r w:rsidRPr="00D97420">
              <w:rPr>
                <w:rStyle w:val="FontStyle414"/>
                <w:sz w:val="20"/>
                <w:szCs w:val="20"/>
              </w:rPr>
              <w:t>май)</w:t>
            </w:r>
          </w:p>
        </w:tc>
        <w:tc>
          <w:tcPr>
            <w:tcW w:w="3544" w:type="dxa"/>
          </w:tcPr>
          <w:p w:rsidR="004A290B" w:rsidRPr="00D97420" w:rsidRDefault="004A290B" w:rsidP="001C77F3">
            <w:pPr>
              <w:pStyle w:val="Style71"/>
              <w:widowControl/>
              <w:jc w:val="both"/>
              <w:rPr>
                <w:rStyle w:val="FontStyle414"/>
                <w:sz w:val="20"/>
                <w:szCs w:val="20"/>
              </w:rPr>
            </w:pPr>
            <w:r w:rsidRPr="00D97420">
              <w:rPr>
                <w:rStyle w:val="FontStyle414"/>
                <w:sz w:val="20"/>
                <w:szCs w:val="20"/>
              </w:rPr>
              <w:t xml:space="preserve">Включает основные темы учебного года. Задания рассчитаны на </w:t>
            </w:r>
            <w:r>
              <w:rPr>
                <w:rStyle w:val="FontStyle414"/>
                <w:sz w:val="20"/>
                <w:szCs w:val="20"/>
              </w:rPr>
              <w:t xml:space="preserve">проверку не только знаний, но и </w:t>
            </w:r>
            <w:r w:rsidRPr="00D97420">
              <w:rPr>
                <w:rStyle w:val="FontStyle414"/>
                <w:sz w:val="20"/>
                <w:szCs w:val="20"/>
              </w:rPr>
              <w:t>развивающего эффекта обучения. Задания разного уровня сложности (</w:t>
            </w:r>
            <w:proofErr w:type="gramStart"/>
            <w:r w:rsidRPr="00D97420">
              <w:rPr>
                <w:rStyle w:val="FontStyle414"/>
                <w:sz w:val="20"/>
                <w:szCs w:val="20"/>
              </w:rPr>
              <w:t>базовый</w:t>
            </w:r>
            <w:proofErr w:type="gramEnd"/>
            <w:r w:rsidRPr="00D97420">
              <w:rPr>
                <w:rStyle w:val="FontStyle414"/>
                <w:sz w:val="20"/>
                <w:szCs w:val="20"/>
              </w:rPr>
              <w:t>, повышенный).</w:t>
            </w:r>
          </w:p>
        </w:tc>
        <w:tc>
          <w:tcPr>
            <w:tcW w:w="2758" w:type="dxa"/>
          </w:tcPr>
          <w:p w:rsidR="004A290B" w:rsidRPr="00D97420" w:rsidRDefault="004A290B" w:rsidP="001C77F3">
            <w:pPr>
              <w:pStyle w:val="Style71"/>
              <w:widowControl/>
              <w:ind w:left="5" w:firstLine="47"/>
              <w:jc w:val="both"/>
              <w:rPr>
                <w:rStyle w:val="FontStyle414"/>
                <w:sz w:val="20"/>
                <w:szCs w:val="20"/>
              </w:rPr>
            </w:pPr>
            <w:r w:rsidRPr="00D97420">
              <w:rPr>
                <w:rStyle w:val="FontStyle414"/>
                <w:sz w:val="20"/>
                <w:szCs w:val="20"/>
              </w:rPr>
              <w:t>В 1 классе процентное оценивание, определяется уровень выполнения работы, соответствующий проценту верно сделан</w:t>
            </w:r>
            <w:r>
              <w:rPr>
                <w:rStyle w:val="FontStyle414"/>
                <w:sz w:val="20"/>
                <w:szCs w:val="20"/>
              </w:rPr>
              <w:t>ных заданий. Во 2-4 классах балл</w:t>
            </w:r>
            <w:r w:rsidRPr="00D97420">
              <w:rPr>
                <w:rStyle w:val="FontStyle414"/>
                <w:sz w:val="20"/>
                <w:szCs w:val="20"/>
              </w:rPr>
              <w:t>ьная отметка.</w:t>
            </w:r>
          </w:p>
        </w:tc>
      </w:tr>
      <w:tr w:rsidR="004A290B" w:rsidTr="007C0657">
        <w:trPr>
          <w:trHeight w:val="163"/>
        </w:trPr>
        <w:tc>
          <w:tcPr>
            <w:tcW w:w="534" w:type="dxa"/>
          </w:tcPr>
          <w:p w:rsidR="004A290B" w:rsidRDefault="004A290B" w:rsidP="001C77F3">
            <w:pPr>
              <w:ind w:firstLine="709"/>
              <w:jc w:val="both"/>
              <w:rPr>
                <w:color w:val="000000"/>
                <w:sz w:val="20"/>
                <w:szCs w:val="20"/>
              </w:rPr>
            </w:pPr>
            <w:r>
              <w:rPr>
                <w:color w:val="000000"/>
                <w:sz w:val="20"/>
                <w:szCs w:val="20"/>
              </w:rPr>
              <w:t>8</w:t>
            </w:r>
          </w:p>
          <w:p w:rsidR="004A290B" w:rsidRPr="002531E2" w:rsidRDefault="004A290B" w:rsidP="001C77F3">
            <w:pPr>
              <w:jc w:val="both"/>
              <w:rPr>
                <w:sz w:val="20"/>
                <w:szCs w:val="20"/>
              </w:rPr>
            </w:pPr>
            <w:r>
              <w:rPr>
                <w:sz w:val="20"/>
                <w:szCs w:val="20"/>
              </w:rPr>
              <w:t>8</w:t>
            </w:r>
          </w:p>
        </w:tc>
        <w:tc>
          <w:tcPr>
            <w:tcW w:w="2268" w:type="dxa"/>
          </w:tcPr>
          <w:p w:rsidR="004A290B" w:rsidRPr="00D97420" w:rsidRDefault="004A290B" w:rsidP="001C77F3">
            <w:pPr>
              <w:pStyle w:val="Style71"/>
              <w:widowControl/>
              <w:ind w:right="403"/>
              <w:jc w:val="both"/>
              <w:rPr>
                <w:rStyle w:val="FontStyle414"/>
                <w:sz w:val="20"/>
                <w:szCs w:val="20"/>
              </w:rPr>
            </w:pPr>
            <w:r w:rsidRPr="00D97420">
              <w:rPr>
                <w:rStyle w:val="FontStyle414"/>
                <w:sz w:val="20"/>
                <w:szCs w:val="20"/>
              </w:rPr>
              <w:t>Комплексная работа</w:t>
            </w:r>
          </w:p>
        </w:tc>
        <w:tc>
          <w:tcPr>
            <w:tcW w:w="1275" w:type="dxa"/>
          </w:tcPr>
          <w:p w:rsidR="004A290B" w:rsidRPr="00D97420" w:rsidRDefault="004A290B" w:rsidP="001C77F3">
            <w:pPr>
              <w:pStyle w:val="Style46"/>
              <w:widowControl/>
              <w:spacing w:line="240" w:lineRule="auto"/>
              <w:ind w:firstLine="12"/>
              <w:jc w:val="both"/>
              <w:rPr>
                <w:rStyle w:val="FontStyle414"/>
                <w:sz w:val="20"/>
                <w:szCs w:val="20"/>
              </w:rPr>
            </w:pPr>
            <w:r w:rsidRPr="00D97420">
              <w:rPr>
                <w:rStyle w:val="FontStyle414"/>
                <w:sz w:val="20"/>
                <w:szCs w:val="20"/>
              </w:rPr>
              <w:t>1 раз в год (</w:t>
            </w:r>
            <w:r>
              <w:rPr>
                <w:rStyle w:val="FontStyle414"/>
                <w:sz w:val="20"/>
                <w:szCs w:val="20"/>
              </w:rPr>
              <w:t>апрель</w:t>
            </w:r>
            <w:r w:rsidRPr="00D97420">
              <w:rPr>
                <w:rStyle w:val="FontStyle414"/>
                <w:sz w:val="20"/>
                <w:szCs w:val="20"/>
              </w:rPr>
              <w:t>)</w:t>
            </w:r>
          </w:p>
        </w:tc>
        <w:tc>
          <w:tcPr>
            <w:tcW w:w="3544" w:type="dxa"/>
          </w:tcPr>
          <w:p w:rsidR="004A290B" w:rsidRPr="00D97420" w:rsidRDefault="004A290B" w:rsidP="001C77F3">
            <w:pPr>
              <w:pStyle w:val="Style71"/>
              <w:widowControl/>
              <w:jc w:val="both"/>
              <w:rPr>
                <w:rStyle w:val="FontStyle414"/>
                <w:sz w:val="20"/>
                <w:szCs w:val="20"/>
              </w:rPr>
            </w:pPr>
            <w:proofErr w:type="gramStart"/>
            <w:r w:rsidRPr="00D97420">
              <w:rPr>
                <w:rStyle w:val="FontStyle414"/>
                <w:sz w:val="20"/>
                <w:szCs w:val="20"/>
              </w:rPr>
              <w:t>Направлена</w:t>
            </w:r>
            <w:proofErr w:type="gramEnd"/>
            <w:r w:rsidRPr="00D97420">
              <w:rPr>
                <w:rStyle w:val="FontStyle414"/>
                <w:sz w:val="20"/>
                <w:szCs w:val="20"/>
              </w:rPr>
              <w:t xml:space="preserve"> на выявление способности </w:t>
            </w:r>
            <w:r>
              <w:rPr>
                <w:rStyle w:val="FontStyle414"/>
                <w:sz w:val="20"/>
                <w:szCs w:val="20"/>
              </w:rPr>
              <w:t>обучающихся</w:t>
            </w:r>
            <w:r w:rsidRPr="00D97420">
              <w:rPr>
                <w:rStyle w:val="FontStyle414"/>
                <w:sz w:val="20"/>
                <w:szCs w:val="20"/>
              </w:rPr>
              <w:t xml:space="preserve"> начальной школы работать с текстом, решать учебные и практические задачи на ос</w:t>
            </w:r>
            <w:r>
              <w:rPr>
                <w:rStyle w:val="FontStyle414"/>
                <w:sz w:val="20"/>
                <w:szCs w:val="20"/>
              </w:rPr>
              <w:t>нове предметных знаний и умений</w:t>
            </w:r>
            <w:r w:rsidRPr="00D97420">
              <w:rPr>
                <w:rStyle w:val="FontStyle414"/>
                <w:sz w:val="20"/>
                <w:szCs w:val="20"/>
              </w:rPr>
              <w:t xml:space="preserve">, а также универсальных учебных действий на </w:t>
            </w:r>
            <w:proofErr w:type="spellStart"/>
            <w:r w:rsidRPr="00D97420">
              <w:rPr>
                <w:rStyle w:val="FontStyle414"/>
                <w:sz w:val="20"/>
                <w:szCs w:val="20"/>
              </w:rPr>
              <w:t>межпредметной</w:t>
            </w:r>
            <w:proofErr w:type="spellEnd"/>
            <w:r w:rsidRPr="00D97420">
              <w:rPr>
                <w:rStyle w:val="FontStyle414"/>
                <w:sz w:val="20"/>
                <w:szCs w:val="20"/>
              </w:rPr>
              <w:t xml:space="preserve"> основе.</w:t>
            </w:r>
          </w:p>
        </w:tc>
        <w:tc>
          <w:tcPr>
            <w:tcW w:w="2758" w:type="dxa"/>
          </w:tcPr>
          <w:p w:rsidR="004A290B" w:rsidRPr="00D97420" w:rsidRDefault="004A290B" w:rsidP="001C77F3">
            <w:pPr>
              <w:pStyle w:val="Style71"/>
              <w:widowControl/>
              <w:ind w:left="5" w:firstLine="47"/>
              <w:jc w:val="both"/>
              <w:rPr>
                <w:rStyle w:val="FontStyle414"/>
                <w:sz w:val="20"/>
                <w:szCs w:val="20"/>
              </w:rPr>
            </w:pPr>
            <w:r w:rsidRPr="00D97420">
              <w:rPr>
                <w:rStyle w:val="FontStyle414"/>
                <w:sz w:val="20"/>
                <w:szCs w:val="20"/>
              </w:rPr>
              <w:t>Результаты выполнения комплексной работы представляются как процент от максимального балла за выполнение всех заданий. Минимальный критерий освоения учебного материала от 50% до 65%.</w:t>
            </w:r>
          </w:p>
        </w:tc>
      </w:tr>
      <w:tr w:rsidR="004A290B" w:rsidTr="007C0657">
        <w:trPr>
          <w:trHeight w:val="163"/>
        </w:trPr>
        <w:tc>
          <w:tcPr>
            <w:tcW w:w="534" w:type="dxa"/>
          </w:tcPr>
          <w:p w:rsidR="004A290B" w:rsidRDefault="004A290B" w:rsidP="001C77F3">
            <w:pPr>
              <w:ind w:firstLine="709"/>
              <w:jc w:val="both"/>
              <w:rPr>
                <w:color w:val="000000"/>
                <w:sz w:val="20"/>
                <w:szCs w:val="20"/>
              </w:rPr>
            </w:pPr>
            <w:r>
              <w:rPr>
                <w:color w:val="000000"/>
                <w:sz w:val="20"/>
                <w:szCs w:val="20"/>
              </w:rPr>
              <w:t>9</w:t>
            </w:r>
          </w:p>
          <w:p w:rsidR="004A290B" w:rsidRPr="002531E2" w:rsidRDefault="004A290B" w:rsidP="001C77F3">
            <w:pPr>
              <w:jc w:val="both"/>
              <w:rPr>
                <w:sz w:val="20"/>
                <w:szCs w:val="20"/>
              </w:rPr>
            </w:pPr>
            <w:r>
              <w:rPr>
                <w:sz w:val="20"/>
                <w:szCs w:val="20"/>
              </w:rPr>
              <w:t>9</w:t>
            </w:r>
          </w:p>
        </w:tc>
        <w:tc>
          <w:tcPr>
            <w:tcW w:w="2268" w:type="dxa"/>
          </w:tcPr>
          <w:p w:rsidR="004A290B" w:rsidRPr="00D97420" w:rsidRDefault="004A290B" w:rsidP="001C77F3">
            <w:pPr>
              <w:pStyle w:val="Style70"/>
              <w:widowControl/>
              <w:jc w:val="both"/>
              <w:rPr>
                <w:rStyle w:val="FontStyle185"/>
                <w:sz w:val="20"/>
                <w:szCs w:val="20"/>
              </w:rPr>
            </w:pPr>
            <w:r>
              <w:rPr>
                <w:rStyle w:val="FontStyle185"/>
                <w:sz w:val="20"/>
                <w:szCs w:val="20"/>
              </w:rPr>
              <w:t>Психолого</w:t>
            </w:r>
            <w:r w:rsidRPr="00D97420">
              <w:rPr>
                <w:rStyle w:val="FontStyle185"/>
                <w:sz w:val="20"/>
                <w:szCs w:val="20"/>
              </w:rPr>
              <w:t>-</w:t>
            </w:r>
          </w:p>
          <w:p w:rsidR="004A290B" w:rsidRPr="00D97420" w:rsidRDefault="004A290B" w:rsidP="001C77F3">
            <w:pPr>
              <w:pStyle w:val="Style70"/>
              <w:widowControl/>
              <w:jc w:val="both"/>
              <w:rPr>
                <w:rStyle w:val="FontStyle185"/>
                <w:sz w:val="20"/>
                <w:szCs w:val="20"/>
              </w:rPr>
            </w:pPr>
            <w:r w:rsidRPr="00D97420">
              <w:rPr>
                <w:rStyle w:val="FontStyle185"/>
                <w:sz w:val="20"/>
                <w:szCs w:val="20"/>
              </w:rPr>
              <w:t>педагогический</w:t>
            </w:r>
          </w:p>
          <w:p w:rsidR="004A290B" w:rsidRPr="00D97420" w:rsidRDefault="004A290B" w:rsidP="001C77F3">
            <w:pPr>
              <w:pStyle w:val="Style70"/>
              <w:widowControl/>
              <w:jc w:val="both"/>
              <w:rPr>
                <w:rStyle w:val="FontStyle185"/>
                <w:sz w:val="20"/>
                <w:szCs w:val="20"/>
              </w:rPr>
            </w:pPr>
            <w:r>
              <w:rPr>
                <w:rStyle w:val="FontStyle185"/>
                <w:sz w:val="20"/>
                <w:szCs w:val="20"/>
              </w:rPr>
              <w:t>м</w:t>
            </w:r>
            <w:r w:rsidRPr="00D97420">
              <w:rPr>
                <w:rStyle w:val="FontStyle185"/>
                <w:sz w:val="20"/>
                <w:szCs w:val="20"/>
              </w:rPr>
              <w:t>ониторинг</w:t>
            </w:r>
          </w:p>
          <w:p w:rsidR="004A290B" w:rsidRPr="00D97420" w:rsidRDefault="004A290B" w:rsidP="001C77F3">
            <w:pPr>
              <w:pStyle w:val="Style70"/>
              <w:widowControl/>
              <w:jc w:val="both"/>
              <w:rPr>
                <w:rStyle w:val="FontStyle185"/>
                <w:sz w:val="20"/>
                <w:szCs w:val="20"/>
              </w:rPr>
            </w:pPr>
            <w:r w:rsidRPr="00D97420">
              <w:rPr>
                <w:rStyle w:val="FontStyle185"/>
                <w:sz w:val="20"/>
                <w:szCs w:val="20"/>
              </w:rPr>
              <w:t>развития</w:t>
            </w:r>
          </w:p>
          <w:p w:rsidR="004A290B" w:rsidRPr="00D97420" w:rsidRDefault="004A290B" w:rsidP="001C77F3">
            <w:pPr>
              <w:pStyle w:val="Style70"/>
              <w:widowControl/>
              <w:jc w:val="both"/>
              <w:rPr>
                <w:rStyle w:val="FontStyle185"/>
                <w:sz w:val="20"/>
                <w:szCs w:val="20"/>
              </w:rPr>
            </w:pPr>
            <w:r w:rsidRPr="00D97420">
              <w:rPr>
                <w:rStyle w:val="FontStyle185"/>
                <w:sz w:val="20"/>
                <w:szCs w:val="20"/>
              </w:rPr>
              <w:t>младших</w:t>
            </w:r>
          </w:p>
          <w:p w:rsidR="004A290B" w:rsidRPr="00D97420" w:rsidRDefault="004A290B" w:rsidP="001C77F3">
            <w:pPr>
              <w:pStyle w:val="Style70"/>
              <w:jc w:val="both"/>
              <w:rPr>
                <w:rStyle w:val="FontStyle185"/>
                <w:sz w:val="20"/>
                <w:szCs w:val="20"/>
              </w:rPr>
            </w:pPr>
            <w:r w:rsidRPr="00D97420">
              <w:rPr>
                <w:rStyle w:val="FontStyle185"/>
                <w:sz w:val="20"/>
                <w:szCs w:val="20"/>
              </w:rPr>
              <w:t>школьников</w:t>
            </w:r>
          </w:p>
        </w:tc>
        <w:tc>
          <w:tcPr>
            <w:tcW w:w="1275" w:type="dxa"/>
          </w:tcPr>
          <w:p w:rsidR="004A290B" w:rsidRPr="00D97420" w:rsidRDefault="004A290B" w:rsidP="001C77F3">
            <w:pPr>
              <w:pStyle w:val="Style70"/>
              <w:ind w:firstLine="12"/>
              <w:jc w:val="both"/>
              <w:rPr>
                <w:rStyle w:val="FontStyle185"/>
                <w:sz w:val="20"/>
                <w:szCs w:val="20"/>
              </w:rPr>
            </w:pPr>
            <w:r w:rsidRPr="00D97420">
              <w:rPr>
                <w:rStyle w:val="FontStyle185"/>
                <w:sz w:val="20"/>
                <w:szCs w:val="20"/>
              </w:rPr>
              <w:t>2 раза в год - первый раз - в сентябре-октябре учебного года; второй раз - в апреле-мае</w:t>
            </w:r>
            <w:r w:rsidR="007C0657">
              <w:rPr>
                <w:rStyle w:val="FontStyle185"/>
                <w:sz w:val="20"/>
                <w:szCs w:val="20"/>
              </w:rPr>
              <w:t xml:space="preserve"> 1 класс; 2-4 класс – в конце учебного года</w:t>
            </w:r>
          </w:p>
        </w:tc>
        <w:tc>
          <w:tcPr>
            <w:tcW w:w="3544" w:type="dxa"/>
          </w:tcPr>
          <w:p w:rsidR="004A290B" w:rsidRPr="00D97420" w:rsidRDefault="004A290B" w:rsidP="001C77F3">
            <w:pPr>
              <w:pStyle w:val="Style70"/>
              <w:widowControl/>
              <w:jc w:val="both"/>
              <w:rPr>
                <w:rStyle w:val="FontStyle185"/>
                <w:sz w:val="20"/>
                <w:szCs w:val="20"/>
              </w:rPr>
            </w:pPr>
            <w:proofErr w:type="gramStart"/>
            <w:r w:rsidRPr="00D97420">
              <w:rPr>
                <w:rStyle w:val="FontStyle185"/>
                <w:sz w:val="20"/>
                <w:szCs w:val="20"/>
              </w:rPr>
              <w:t>Направлен</w:t>
            </w:r>
            <w:proofErr w:type="gramEnd"/>
            <w:r w:rsidRPr="00D97420">
              <w:rPr>
                <w:rStyle w:val="FontStyle185"/>
                <w:sz w:val="20"/>
                <w:szCs w:val="20"/>
              </w:rPr>
              <w:t xml:space="preserve"> на отслеживание динамики</w:t>
            </w:r>
          </w:p>
          <w:p w:rsidR="004A290B" w:rsidRPr="00D97420" w:rsidRDefault="004A290B" w:rsidP="001C77F3">
            <w:pPr>
              <w:pStyle w:val="Style70"/>
              <w:widowControl/>
              <w:jc w:val="both"/>
              <w:rPr>
                <w:rStyle w:val="FontStyle185"/>
                <w:sz w:val="20"/>
                <w:szCs w:val="20"/>
              </w:rPr>
            </w:pPr>
            <w:r w:rsidRPr="00D97420">
              <w:rPr>
                <w:rStyle w:val="FontStyle185"/>
                <w:sz w:val="20"/>
                <w:szCs w:val="20"/>
              </w:rPr>
              <w:t xml:space="preserve">личностного развития </w:t>
            </w:r>
            <w:proofErr w:type="gramStart"/>
            <w:r w:rsidRPr="00D97420">
              <w:rPr>
                <w:rStyle w:val="FontStyle185"/>
                <w:sz w:val="20"/>
                <w:szCs w:val="20"/>
              </w:rPr>
              <w:t>обучающихся</w:t>
            </w:r>
            <w:proofErr w:type="gramEnd"/>
            <w:r w:rsidRPr="00D97420">
              <w:rPr>
                <w:rStyle w:val="FontStyle185"/>
                <w:sz w:val="20"/>
                <w:szCs w:val="20"/>
              </w:rPr>
              <w:t>, а также на</w:t>
            </w:r>
          </w:p>
          <w:p w:rsidR="004A290B" w:rsidRPr="00D97420" w:rsidRDefault="004A290B" w:rsidP="001C77F3">
            <w:pPr>
              <w:pStyle w:val="Style70"/>
              <w:jc w:val="both"/>
              <w:rPr>
                <w:rStyle w:val="FontStyle185"/>
                <w:sz w:val="20"/>
                <w:szCs w:val="20"/>
              </w:rPr>
            </w:pPr>
            <w:r w:rsidRPr="00D97420">
              <w:rPr>
                <w:rStyle w:val="FontStyle185"/>
                <w:sz w:val="20"/>
                <w:szCs w:val="20"/>
              </w:rPr>
              <w:t xml:space="preserve">выявление и описание индивидуальности младшего школьника. </w:t>
            </w:r>
          </w:p>
        </w:tc>
        <w:tc>
          <w:tcPr>
            <w:tcW w:w="2758" w:type="dxa"/>
          </w:tcPr>
          <w:p w:rsidR="004A290B" w:rsidRPr="00D97420" w:rsidRDefault="004A290B" w:rsidP="001C77F3">
            <w:pPr>
              <w:pStyle w:val="Style70"/>
              <w:widowControl/>
              <w:ind w:firstLine="47"/>
              <w:jc w:val="both"/>
              <w:rPr>
                <w:rStyle w:val="FontStyle185"/>
                <w:sz w:val="20"/>
                <w:szCs w:val="20"/>
              </w:rPr>
            </w:pPr>
            <w:r w:rsidRPr="00D97420">
              <w:rPr>
                <w:rStyle w:val="FontStyle185"/>
                <w:sz w:val="20"/>
                <w:szCs w:val="20"/>
              </w:rPr>
              <w:t>Качественная</w:t>
            </w:r>
            <w:r>
              <w:rPr>
                <w:rStyle w:val="FontStyle185"/>
                <w:sz w:val="20"/>
                <w:szCs w:val="20"/>
              </w:rPr>
              <w:t xml:space="preserve"> оценка по </w:t>
            </w:r>
            <w:r w:rsidRPr="00D97420">
              <w:rPr>
                <w:rStyle w:val="FontStyle185"/>
                <w:sz w:val="20"/>
                <w:szCs w:val="20"/>
              </w:rPr>
              <w:t>уровням</w:t>
            </w:r>
          </w:p>
          <w:p w:rsidR="004A290B" w:rsidRPr="00D97420" w:rsidRDefault="004A290B" w:rsidP="001C77F3">
            <w:pPr>
              <w:pStyle w:val="Style70"/>
              <w:widowControl/>
              <w:ind w:firstLine="47"/>
              <w:jc w:val="both"/>
              <w:rPr>
                <w:rStyle w:val="FontStyle185"/>
                <w:sz w:val="20"/>
                <w:szCs w:val="20"/>
              </w:rPr>
            </w:pPr>
            <w:r>
              <w:rPr>
                <w:rStyle w:val="FontStyle185"/>
                <w:sz w:val="20"/>
                <w:szCs w:val="20"/>
              </w:rPr>
              <w:t xml:space="preserve">развития. Отражается в индивидуальных картах </w:t>
            </w:r>
            <w:r w:rsidRPr="00D97420">
              <w:rPr>
                <w:rStyle w:val="FontStyle185"/>
                <w:sz w:val="20"/>
                <w:szCs w:val="20"/>
              </w:rPr>
              <w:t>развития.</w:t>
            </w:r>
          </w:p>
        </w:tc>
      </w:tr>
      <w:tr w:rsidR="004A290B" w:rsidTr="007C0657">
        <w:trPr>
          <w:trHeight w:val="163"/>
        </w:trPr>
        <w:tc>
          <w:tcPr>
            <w:tcW w:w="534" w:type="dxa"/>
          </w:tcPr>
          <w:p w:rsidR="004A290B" w:rsidRPr="00D97420" w:rsidRDefault="004A290B" w:rsidP="001C77F3">
            <w:pPr>
              <w:ind w:firstLine="709"/>
              <w:jc w:val="both"/>
              <w:rPr>
                <w:color w:val="000000"/>
                <w:sz w:val="20"/>
                <w:szCs w:val="20"/>
              </w:rPr>
            </w:pPr>
            <w:r>
              <w:rPr>
                <w:color w:val="000000"/>
                <w:sz w:val="20"/>
                <w:szCs w:val="20"/>
              </w:rPr>
              <w:t>110</w:t>
            </w:r>
          </w:p>
        </w:tc>
        <w:tc>
          <w:tcPr>
            <w:tcW w:w="2268" w:type="dxa"/>
          </w:tcPr>
          <w:p w:rsidR="004A290B" w:rsidRPr="002531E2" w:rsidRDefault="004A290B" w:rsidP="001C77F3">
            <w:pPr>
              <w:pStyle w:val="Style46"/>
              <w:widowControl/>
              <w:spacing w:line="240" w:lineRule="auto"/>
              <w:jc w:val="both"/>
              <w:rPr>
                <w:rStyle w:val="FontStyle414"/>
                <w:sz w:val="20"/>
                <w:szCs w:val="20"/>
              </w:rPr>
            </w:pPr>
            <w:r w:rsidRPr="002531E2">
              <w:rPr>
                <w:rStyle w:val="FontStyle414"/>
                <w:sz w:val="20"/>
                <w:szCs w:val="20"/>
              </w:rPr>
              <w:t>Портфолио</w:t>
            </w:r>
            <w:r w:rsidRPr="002531E2">
              <w:rPr>
                <w:sz w:val="20"/>
                <w:szCs w:val="20"/>
              </w:rPr>
              <w:t xml:space="preserve"> (предъявление демонстрация достижений ученика за год)</w:t>
            </w:r>
          </w:p>
        </w:tc>
        <w:tc>
          <w:tcPr>
            <w:tcW w:w="1275" w:type="dxa"/>
          </w:tcPr>
          <w:p w:rsidR="004A290B" w:rsidRPr="00D97420" w:rsidRDefault="004A290B" w:rsidP="001C77F3">
            <w:pPr>
              <w:pStyle w:val="Style46"/>
              <w:widowControl/>
              <w:spacing w:line="240" w:lineRule="auto"/>
              <w:ind w:firstLine="12"/>
              <w:jc w:val="both"/>
              <w:rPr>
                <w:rStyle w:val="FontStyle414"/>
                <w:sz w:val="20"/>
                <w:szCs w:val="20"/>
              </w:rPr>
            </w:pPr>
            <w:r>
              <w:rPr>
                <w:rStyle w:val="FontStyle414"/>
                <w:sz w:val="20"/>
                <w:szCs w:val="20"/>
              </w:rPr>
              <w:t>май</w:t>
            </w:r>
          </w:p>
        </w:tc>
        <w:tc>
          <w:tcPr>
            <w:tcW w:w="3544" w:type="dxa"/>
          </w:tcPr>
          <w:p w:rsidR="004A290B" w:rsidRPr="00D97420" w:rsidRDefault="004A290B" w:rsidP="001C77F3">
            <w:pPr>
              <w:pStyle w:val="Style71"/>
              <w:widowControl/>
              <w:ind w:right="206"/>
              <w:jc w:val="both"/>
              <w:rPr>
                <w:rStyle w:val="FontStyle414"/>
                <w:sz w:val="20"/>
                <w:szCs w:val="20"/>
              </w:rPr>
            </w:pPr>
            <w:r w:rsidRPr="00D97420">
              <w:rPr>
                <w:rStyle w:val="FontStyle414"/>
                <w:sz w:val="20"/>
                <w:szCs w:val="20"/>
              </w:rPr>
              <w:t xml:space="preserve">Каждый </w:t>
            </w:r>
            <w:r>
              <w:rPr>
                <w:rStyle w:val="FontStyle414"/>
                <w:sz w:val="20"/>
                <w:szCs w:val="20"/>
              </w:rPr>
              <w:t xml:space="preserve">обучающийся </w:t>
            </w:r>
            <w:r w:rsidRPr="00D97420">
              <w:rPr>
                <w:rStyle w:val="FontStyle414"/>
                <w:sz w:val="20"/>
                <w:szCs w:val="20"/>
              </w:rPr>
              <w:t>в конце года демонстрирует все свои достижения в уч</w:t>
            </w:r>
            <w:r>
              <w:rPr>
                <w:rStyle w:val="FontStyle414"/>
                <w:sz w:val="20"/>
                <w:szCs w:val="20"/>
              </w:rPr>
              <w:t xml:space="preserve">ебной, внеурочной и внешкольной </w:t>
            </w:r>
            <w:r w:rsidRPr="00D97420">
              <w:rPr>
                <w:rStyle w:val="FontStyle414"/>
                <w:sz w:val="20"/>
                <w:szCs w:val="20"/>
              </w:rPr>
              <w:t>деятельности.</w:t>
            </w:r>
          </w:p>
        </w:tc>
        <w:tc>
          <w:tcPr>
            <w:tcW w:w="2758" w:type="dxa"/>
          </w:tcPr>
          <w:p w:rsidR="004A290B" w:rsidRPr="00D97420" w:rsidRDefault="004A290B" w:rsidP="001C77F3">
            <w:pPr>
              <w:pStyle w:val="Style71"/>
              <w:widowControl/>
              <w:ind w:left="5" w:firstLine="47"/>
              <w:jc w:val="both"/>
              <w:rPr>
                <w:rStyle w:val="FontStyle414"/>
                <w:sz w:val="20"/>
                <w:szCs w:val="20"/>
              </w:rPr>
            </w:pPr>
            <w:r w:rsidRPr="00D97420">
              <w:rPr>
                <w:rStyle w:val="FontStyle414"/>
                <w:sz w:val="20"/>
                <w:szCs w:val="20"/>
              </w:rPr>
              <w:t xml:space="preserve">В конце учебного года </w:t>
            </w:r>
            <w:proofErr w:type="gramStart"/>
            <w:r>
              <w:rPr>
                <w:rStyle w:val="FontStyle414"/>
                <w:sz w:val="20"/>
                <w:szCs w:val="20"/>
              </w:rPr>
              <w:t>обучающи</w:t>
            </w:r>
            <w:r w:rsidRPr="00D97420">
              <w:rPr>
                <w:rStyle w:val="FontStyle414"/>
                <w:sz w:val="20"/>
                <w:szCs w:val="20"/>
              </w:rPr>
              <w:t>еся</w:t>
            </w:r>
            <w:proofErr w:type="gramEnd"/>
            <w:r w:rsidRPr="00D97420">
              <w:rPr>
                <w:rStyle w:val="FontStyle414"/>
                <w:sz w:val="20"/>
                <w:szCs w:val="20"/>
              </w:rPr>
              <w:t xml:space="preserve"> осуществляют самооценку и </w:t>
            </w:r>
            <w:proofErr w:type="spellStart"/>
            <w:r w:rsidRPr="00D97420">
              <w:rPr>
                <w:rStyle w:val="FontStyle414"/>
                <w:sz w:val="20"/>
                <w:szCs w:val="20"/>
              </w:rPr>
              <w:t>взаимооценку</w:t>
            </w:r>
            <w:proofErr w:type="spellEnd"/>
            <w:r w:rsidRPr="00D97420">
              <w:rPr>
                <w:rStyle w:val="FontStyle414"/>
                <w:sz w:val="20"/>
                <w:szCs w:val="20"/>
              </w:rPr>
              <w:t xml:space="preserve"> портфолио по критериям.</w:t>
            </w:r>
          </w:p>
        </w:tc>
      </w:tr>
      <w:tr w:rsidR="004A290B" w:rsidTr="007C0657">
        <w:trPr>
          <w:trHeight w:val="163"/>
        </w:trPr>
        <w:tc>
          <w:tcPr>
            <w:tcW w:w="534" w:type="dxa"/>
          </w:tcPr>
          <w:p w:rsidR="004A290B" w:rsidRPr="00D97420" w:rsidRDefault="004A290B" w:rsidP="001C77F3">
            <w:pPr>
              <w:ind w:firstLine="709"/>
              <w:jc w:val="both"/>
              <w:rPr>
                <w:color w:val="000000"/>
                <w:sz w:val="20"/>
                <w:szCs w:val="20"/>
              </w:rPr>
            </w:pPr>
            <w:r>
              <w:rPr>
                <w:color w:val="000000"/>
                <w:sz w:val="20"/>
                <w:szCs w:val="20"/>
              </w:rPr>
              <w:t>111</w:t>
            </w:r>
          </w:p>
        </w:tc>
        <w:tc>
          <w:tcPr>
            <w:tcW w:w="2268" w:type="dxa"/>
          </w:tcPr>
          <w:p w:rsidR="004A290B" w:rsidRPr="00D97420" w:rsidRDefault="004A290B" w:rsidP="001C77F3">
            <w:pPr>
              <w:pStyle w:val="Style71"/>
              <w:widowControl/>
              <w:ind w:right="528"/>
              <w:jc w:val="both"/>
              <w:rPr>
                <w:rStyle w:val="FontStyle414"/>
                <w:sz w:val="20"/>
                <w:szCs w:val="20"/>
              </w:rPr>
            </w:pPr>
            <w:r w:rsidRPr="00D97420">
              <w:rPr>
                <w:rStyle w:val="FontStyle414"/>
                <w:sz w:val="20"/>
                <w:szCs w:val="20"/>
              </w:rPr>
              <w:t>Творческий проект</w:t>
            </w:r>
          </w:p>
        </w:tc>
        <w:tc>
          <w:tcPr>
            <w:tcW w:w="1275" w:type="dxa"/>
          </w:tcPr>
          <w:p w:rsidR="004A290B" w:rsidRPr="00D97420" w:rsidRDefault="004A290B" w:rsidP="001C77F3">
            <w:pPr>
              <w:pStyle w:val="Style46"/>
              <w:widowControl/>
              <w:spacing w:line="240" w:lineRule="auto"/>
              <w:ind w:firstLine="12"/>
              <w:jc w:val="both"/>
              <w:rPr>
                <w:rStyle w:val="FontStyle414"/>
                <w:sz w:val="20"/>
                <w:szCs w:val="20"/>
              </w:rPr>
            </w:pPr>
            <w:r>
              <w:rPr>
                <w:rStyle w:val="FontStyle414"/>
                <w:sz w:val="20"/>
                <w:szCs w:val="20"/>
              </w:rPr>
              <w:t>май</w:t>
            </w:r>
          </w:p>
        </w:tc>
        <w:tc>
          <w:tcPr>
            <w:tcW w:w="3544" w:type="dxa"/>
          </w:tcPr>
          <w:p w:rsidR="004A290B" w:rsidRPr="00D97420" w:rsidRDefault="004A290B" w:rsidP="001C77F3">
            <w:pPr>
              <w:pStyle w:val="Style71"/>
              <w:widowControl/>
              <w:jc w:val="both"/>
              <w:rPr>
                <w:rStyle w:val="FontStyle414"/>
                <w:sz w:val="20"/>
                <w:szCs w:val="20"/>
              </w:rPr>
            </w:pPr>
            <w:r w:rsidRPr="00D97420">
              <w:rPr>
                <w:rStyle w:val="FontStyle414"/>
                <w:sz w:val="20"/>
                <w:szCs w:val="20"/>
              </w:rPr>
              <w:t>В процессе изучения курса «Основы религиозных культур и светской этики» предусмотрена подготовка и презентация творческих проектов на основе изученного материала. Проекты могут быть как индивидуальными, так и коллективными.</w:t>
            </w:r>
          </w:p>
        </w:tc>
        <w:tc>
          <w:tcPr>
            <w:tcW w:w="2758" w:type="dxa"/>
          </w:tcPr>
          <w:p w:rsidR="004A290B" w:rsidRPr="00D97420" w:rsidRDefault="004A290B" w:rsidP="001C77F3">
            <w:pPr>
              <w:pStyle w:val="Style71"/>
              <w:widowControl/>
              <w:ind w:left="5" w:firstLine="47"/>
              <w:jc w:val="both"/>
              <w:rPr>
                <w:rStyle w:val="FontStyle414"/>
                <w:sz w:val="20"/>
                <w:szCs w:val="20"/>
              </w:rPr>
            </w:pPr>
            <w:r w:rsidRPr="00D97420">
              <w:rPr>
                <w:rStyle w:val="FontStyle414"/>
                <w:sz w:val="20"/>
                <w:szCs w:val="20"/>
              </w:rPr>
              <w:t xml:space="preserve">Презентация и защита проектов оценивается на </w:t>
            </w:r>
            <w:proofErr w:type="spellStart"/>
            <w:r w:rsidRPr="00D97420">
              <w:rPr>
                <w:rStyle w:val="FontStyle414"/>
                <w:sz w:val="20"/>
                <w:szCs w:val="20"/>
              </w:rPr>
              <w:t>критериальной</w:t>
            </w:r>
            <w:proofErr w:type="spellEnd"/>
            <w:r w:rsidRPr="00D97420">
              <w:rPr>
                <w:rStyle w:val="FontStyle414"/>
                <w:sz w:val="20"/>
                <w:szCs w:val="20"/>
              </w:rPr>
              <w:t xml:space="preserve"> основе.</w:t>
            </w:r>
          </w:p>
        </w:tc>
      </w:tr>
    </w:tbl>
    <w:p w:rsidR="004A290B" w:rsidRDefault="004A290B" w:rsidP="004A290B">
      <w:pPr>
        <w:autoSpaceDE w:val="0"/>
        <w:autoSpaceDN w:val="0"/>
        <w:ind w:right="-53" w:firstLine="709"/>
        <w:jc w:val="both"/>
        <w:rPr>
          <w:b/>
          <w:bCs/>
          <w:color w:val="000000"/>
        </w:rPr>
      </w:pPr>
    </w:p>
    <w:p w:rsidR="004A290B" w:rsidRPr="00982F18" w:rsidRDefault="004A290B" w:rsidP="004A290B">
      <w:pPr>
        <w:autoSpaceDE w:val="0"/>
        <w:autoSpaceDN w:val="0"/>
        <w:ind w:right="-53" w:firstLine="709"/>
        <w:jc w:val="both"/>
        <w:rPr>
          <w:color w:val="000000"/>
        </w:rPr>
      </w:pPr>
      <w:r>
        <w:rPr>
          <w:b/>
          <w:bCs/>
          <w:color w:val="000000"/>
        </w:rPr>
        <w:lastRenderedPageBreak/>
        <w:t>Входная диагностика</w:t>
      </w:r>
      <w:r w:rsidRPr="00982F18">
        <w:rPr>
          <w:b/>
          <w:bCs/>
          <w:color w:val="000000"/>
        </w:rPr>
        <w:t xml:space="preserve"> </w:t>
      </w:r>
      <w:r w:rsidRPr="00982F18">
        <w:rPr>
          <w:color w:val="000000"/>
        </w:rPr>
        <w:t xml:space="preserve">проводится в начале учебного года и определяет актуальный уровень знаний </w:t>
      </w:r>
      <w:r>
        <w:rPr>
          <w:color w:val="000000"/>
        </w:rPr>
        <w:t>обучающихся</w:t>
      </w:r>
      <w:r w:rsidRPr="00982F18">
        <w:rPr>
          <w:color w:val="000000"/>
        </w:rPr>
        <w:t>, необходимый для продолжения обучения. На основе полученных данных учитель организует коррекционно-дифференцированную работу по теме “Повторение”.</w:t>
      </w:r>
    </w:p>
    <w:p w:rsidR="004A290B" w:rsidRPr="00982F18" w:rsidRDefault="004A290B" w:rsidP="004A290B">
      <w:pPr>
        <w:autoSpaceDE w:val="0"/>
        <w:autoSpaceDN w:val="0"/>
        <w:ind w:right="-53" w:firstLine="709"/>
        <w:jc w:val="both"/>
        <w:rPr>
          <w:color w:val="000000"/>
        </w:rPr>
      </w:pPr>
      <w:r w:rsidRPr="00982F18">
        <w:rPr>
          <w:b/>
          <w:bCs/>
          <w:color w:val="000000"/>
        </w:rPr>
        <w:t xml:space="preserve">Текущий контроль </w:t>
      </w:r>
      <w:r w:rsidRPr="00982F18">
        <w:rPr>
          <w:color w:val="000000"/>
        </w:rPr>
        <w:t>позволяет фиксировать степень освоения программного материала во время его изучения. Учитель в соответствии с программой определяет по каждой теме объем знаний и характер специальных умений и навыков, которые формируются в процессе</w:t>
      </w:r>
      <w:r>
        <w:rPr>
          <w:color w:val="000000"/>
        </w:rPr>
        <w:t xml:space="preserve"> </w:t>
      </w:r>
      <w:r w:rsidRPr="00982F18">
        <w:rPr>
          <w:color w:val="000000"/>
        </w:rPr>
        <w:t>обучения.</w:t>
      </w:r>
    </w:p>
    <w:p w:rsidR="004A290B" w:rsidRDefault="004A290B" w:rsidP="004A290B">
      <w:pPr>
        <w:autoSpaceDE w:val="0"/>
        <w:autoSpaceDN w:val="0"/>
        <w:ind w:right="-53" w:firstLine="709"/>
        <w:jc w:val="both"/>
        <w:rPr>
          <w:color w:val="000000"/>
        </w:rPr>
      </w:pPr>
      <w:r w:rsidRPr="00982F18">
        <w:rPr>
          <w:b/>
          <w:bCs/>
          <w:color w:val="000000"/>
        </w:rPr>
        <w:t xml:space="preserve">Тематическая проверочная работа </w:t>
      </w:r>
      <w:r w:rsidRPr="00982F18">
        <w:rPr>
          <w:color w:val="000000"/>
        </w:rPr>
        <w:t>проводится по ранее изученной теме, в ходе изучения следующей на этапе решения частных задач, позволяет фиксировать степень освоения программного материала во время его изучения. Учитель в соответствии с программой определяет по каждой теме объем знаний и характер специальных умений и навыков, которые формируются в процессе обучения. Тематические проверочные работы проводятся после изучения наиболее значительных тем</w:t>
      </w:r>
      <w:r>
        <w:rPr>
          <w:color w:val="000000"/>
        </w:rPr>
        <w:t xml:space="preserve"> </w:t>
      </w:r>
      <w:r w:rsidRPr="00982F18">
        <w:rPr>
          <w:color w:val="000000"/>
        </w:rPr>
        <w:t>программы.</w:t>
      </w:r>
    </w:p>
    <w:p w:rsidR="008C5661" w:rsidRPr="00982F18" w:rsidRDefault="008C5661" w:rsidP="004A290B">
      <w:pPr>
        <w:autoSpaceDE w:val="0"/>
        <w:autoSpaceDN w:val="0"/>
        <w:ind w:right="-53" w:firstLine="709"/>
        <w:jc w:val="both"/>
        <w:rPr>
          <w:color w:val="000000"/>
        </w:rPr>
      </w:pPr>
      <w:r w:rsidRPr="008C5661">
        <w:rPr>
          <w:b/>
          <w:color w:val="000000"/>
        </w:rPr>
        <w:t>Промежуточная аттестация</w:t>
      </w:r>
      <w:r>
        <w:rPr>
          <w:color w:val="000000"/>
        </w:rPr>
        <w:t xml:space="preserve"> проводится в конце учебного года</w:t>
      </w:r>
      <w:r w:rsidR="003410B2">
        <w:rPr>
          <w:color w:val="000000"/>
        </w:rPr>
        <w:t>.</w:t>
      </w:r>
    </w:p>
    <w:p w:rsidR="004A290B" w:rsidRPr="00982F18" w:rsidRDefault="004A290B" w:rsidP="004A290B">
      <w:pPr>
        <w:autoSpaceDE w:val="0"/>
        <w:autoSpaceDN w:val="0"/>
        <w:ind w:right="-53" w:firstLine="709"/>
        <w:jc w:val="both"/>
        <w:rPr>
          <w:color w:val="000000"/>
        </w:rPr>
      </w:pPr>
      <w:r w:rsidRPr="00982F18">
        <w:rPr>
          <w:b/>
          <w:bCs/>
          <w:color w:val="000000"/>
        </w:rPr>
        <w:t xml:space="preserve">Итоговая комплексная работа </w:t>
      </w:r>
      <w:r w:rsidRPr="00982F18">
        <w:rPr>
          <w:color w:val="000000"/>
        </w:rPr>
        <w:t>проводится в конце учебного года. Включает все основные темы учебного периода.</w:t>
      </w:r>
    </w:p>
    <w:p w:rsidR="004A290B" w:rsidRPr="00A440A4" w:rsidRDefault="004A290B" w:rsidP="00D04416">
      <w:pPr>
        <w:pStyle w:val="3"/>
        <w:rPr>
          <w:rFonts w:eastAsia="MS Gothic"/>
        </w:rPr>
      </w:pPr>
      <w:bookmarkStart w:id="30" w:name="_Toc1033088"/>
      <w:r w:rsidRPr="00A440A4">
        <w:rPr>
          <w:rFonts w:eastAsia="MS Gothic"/>
          <w:bCs w:val="0"/>
          <w:sz w:val="24"/>
          <w:szCs w:val="24"/>
        </w:rPr>
        <w:t>1.3.3. Портфель достижений (Портфолио)</w:t>
      </w:r>
      <w:r w:rsidR="004F4A77">
        <w:rPr>
          <w:rFonts w:eastAsia="MS Gothic"/>
          <w:bCs w:val="0"/>
          <w:sz w:val="24"/>
          <w:szCs w:val="24"/>
        </w:rPr>
        <w:t xml:space="preserve"> как инструмент оценки динамики </w:t>
      </w:r>
      <w:r w:rsidRPr="00A440A4">
        <w:rPr>
          <w:rFonts w:eastAsia="MS Gothic"/>
          <w:bCs w:val="0"/>
          <w:sz w:val="24"/>
          <w:szCs w:val="24"/>
        </w:rPr>
        <w:t>индивидуальных образовательных достижений</w:t>
      </w:r>
      <w:bookmarkEnd w:id="30"/>
    </w:p>
    <w:p w:rsidR="004A290B" w:rsidRPr="002C6C35" w:rsidRDefault="004A290B" w:rsidP="004A290B">
      <w:pPr>
        <w:jc w:val="both"/>
        <w:rPr>
          <w:color w:val="000000"/>
        </w:rPr>
      </w:pPr>
      <w:proofErr w:type="gramStart"/>
      <w:r w:rsidRPr="0017197C">
        <w:rPr>
          <w:rFonts w:eastAsia="MS Gothic"/>
        </w:rPr>
        <w:t>Портфель достижений</w:t>
      </w:r>
      <w:r w:rsidRPr="002C6C35">
        <w:rPr>
          <w:color w:val="000000"/>
        </w:rPr>
        <w:t xml:space="preserve"> ученика (демонстрация достижений ученика с предъявлением накопленного в течение года материала) представляет собой подборку личных работ ученика, в которые могут входить творческие работы, отражающие его интересы, лучшие работы, отражающие прогресс ученика в какой-либо области, продукты учебно-познавательной деятельности ученика – самостоятельно найденные информационно</w:t>
      </w:r>
      <w:r>
        <w:rPr>
          <w:color w:val="000000"/>
        </w:rPr>
        <w:t xml:space="preserve"> </w:t>
      </w:r>
      <w:r w:rsidRPr="002C6C35">
        <w:rPr>
          <w:color w:val="000000"/>
        </w:rPr>
        <w:t xml:space="preserve">- справочные материалы из дополнительных источников, доклады, сообщения и пр. </w:t>
      </w:r>
      <w:proofErr w:type="gramEnd"/>
    </w:p>
    <w:p w:rsidR="004A290B" w:rsidRPr="00982F18" w:rsidRDefault="004A290B" w:rsidP="004A290B">
      <w:pPr>
        <w:autoSpaceDE w:val="0"/>
        <w:autoSpaceDN w:val="0"/>
        <w:ind w:right="-53" w:firstLine="709"/>
        <w:contextualSpacing/>
        <w:jc w:val="both"/>
        <w:rPr>
          <w:color w:val="000000"/>
        </w:rPr>
      </w:pPr>
      <w:r w:rsidRPr="00F2475C">
        <w:t xml:space="preserve">В </w:t>
      </w:r>
      <w:r>
        <w:rPr>
          <w:iCs/>
        </w:rPr>
        <w:t xml:space="preserve">АНОО НОШ «Интеллект Академия» </w:t>
      </w:r>
      <w:r w:rsidRPr="00F2475C">
        <w:t>используются следующие формы оценки:</w:t>
      </w:r>
    </w:p>
    <w:p w:rsidR="00DE311F" w:rsidRPr="00F2475C" w:rsidRDefault="004A290B" w:rsidP="00DE311F">
      <w:pPr>
        <w:numPr>
          <w:ilvl w:val="0"/>
          <w:numId w:val="22"/>
        </w:numPr>
        <w:tabs>
          <w:tab w:val="left" w:pos="0"/>
        </w:tabs>
        <w:spacing w:after="200"/>
        <w:ind w:left="0" w:firstLine="709"/>
        <w:contextualSpacing/>
        <w:jc w:val="both"/>
      </w:pPr>
      <w:proofErr w:type="spellStart"/>
      <w:proofErr w:type="gramStart"/>
      <w:r w:rsidRPr="00F2475C">
        <w:t>Безо</w:t>
      </w:r>
      <w:r>
        <w:t>тметочно</w:t>
      </w:r>
      <w:r w:rsidRPr="00F2475C">
        <w:t>е</w:t>
      </w:r>
      <w:proofErr w:type="spellEnd"/>
      <w:r w:rsidRPr="00F2475C">
        <w:t xml:space="preserve"> обучение – 1 класс</w:t>
      </w:r>
      <w:r>
        <w:t>, 2 класс (</w:t>
      </w:r>
      <w:r>
        <w:rPr>
          <w:lang w:val="en-US"/>
        </w:rPr>
        <w:t>I</w:t>
      </w:r>
      <w:r>
        <w:t xml:space="preserve"> четверть) по предметам:</w:t>
      </w:r>
      <w:r w:rsidRPr="00F2475C">
        <w:t xml:space="preserve"> русский язык, литературное чтение, математика, окружающий мир, технология, изобразительное искусство, музыка, физическая культура.</w:t>
      </w:r>
      <w:proofErr w:type="gramEnd"/>
      <w:r w:rsidR="00DE311F">
        <w:t xml:space="preserve"> </w:t>
      </w:r>
      <w:r w:rsidR="00DE311F" w:rsidRPr="00DE311F">
        <w:t xml:space="preserve">Курс «Основы религиозных культур и светской этики» в 4 классе является </w:t>
      </w:r>
      <w:proofErr w:type="spellStart"/>
      <w:r w:rsidR="00DE311F" w:rsidRPr="00DE311F">
        <w:t>безотметочным</w:t>
      </w:r>
      <w:proofErr w:type="spellEnd"/>
      <w:r w:rsidR="00DE311F" w:rsidRPr="00DE311F">
        <w:t xml:space="preserve">, полученные знания интерпретируются в творческой, </w:t>
      </w:r>
      <w:proofErr w:type="spellStart"/>
      <w:r w:rsidR="00DE311F" w:rsidRPr="00DE311F">
        <w:t>деятельностной</w:t>
      </w:r>
      <w:proofErr w:type="spellEnd"/>
      <w:r w:rsidR="00DE311F" w:rsidRPr="00DE311F">
        <w:t xml:space="preserve"> форме и представляются в виде творческого проекта (индивидуального или коллективного) 1 раз в год, который оценивается на </w:t>
      </w:r>
      <w:proofErr w:type="spellStart"/>
      <w:r w:rsidR="00DE311F" w:rsidRPr="00DE311F">
        <w:t>критериальной</w:t>
      </w:r>
      <w:proofErr w:type="spellEnd"/>
      <w:r w:rsidR="00DE311F" w:rsidRPr="00DE311F">
        <w:t xml:space="preserve"> основе.</w:t>
      </w:r>
    </w:p>
    <w:p w:rsidR="004A290B" w:rsidRDefault="004A290B" w:rsidP="004A290B">
      <w:pPr>
        <w:numPr>
          <w:ilvl w:val="0"/>
          <w:numId w:val="22"/>
        </w:numPr>
        <w:tabs>
          <w:tab w:val="left" w:pos="0"/>
        </w:tabs>
        <w:spacing w:after="200"/>
        <w:ind w:left="0" w:firstLine="709"/>
        <w:contextualSpacing/>
        <w:jc w:val="both"/>
      </w:pPr>
      <w:proofErr w:type="gramStart"/>
      <w:r>
        <w:t>Б</w:t>
      </w:r>
      <w:r w:rsidRPr="00F2475C">
        <w:t>алльная система – во 2</w:t>
      </w:r>
      <w:r>
        <w:t xml:space="preserve"> </w:t>
      </w:r>
      <w:r w:rsidRPr="00CC5E98">
        <w:t>(</w:t>
      </w:r>
      <w:r>
        <w:rPr>
          <w:lang w:val="en-US"/>
        </w:rPr>
        <w:t>II</w:t>
      </w:r>
      <w:r w:rsidRPr="00CC5E98">
        <w:t>-</w:t>
      </w:r>
      <w:r>
        <w:rPr>
          <w:lang w:val="en-US"/>
        </w:rPr>
        <w:t>IV</w:t>
      </w:r>
      <w:r>
        <w:t xml:space="preserve"> четверть</w:t>
      </w:r>
      <w:r w:rsidRPr="00CC5E98">
        <w:t>)</w:t>
      </w:r>
      <w:r w:rsidRPr="00F2475C">
        <w:t>, 3 и 4-х классах  по предметам: русский язык, литературное чтение, математика, окружающий мир, английский язык,  технология, изобразительное искусство, музыка, физическая культура.</w:t>
      </w:r>
      <w:proofErr w:type="gramEnd"/>
    </w:p>
    <w:p w:rsidR="00F238D3" w:rsidRPr="00DE311F" w:rsidRDefault="00F238D3" w:rsidP="00F238D3">
      <w:pPr>
        <w:tabs>
          <w:tab w:val="left" w:pos="0"/>
        </w:tabs>
        <w:spacing w:after="200"/>
        <w:ind w:left="709"/>
        <w:contextualSpacing/>
        <w:jc w:val="both"/>
      </w:pPr>
      <w:r w:rsidRPr="00DE311F">
        <w:t>Характеристика цифровой отметки:</w:t>
      </w:r>
    </w:p>
    <w:p w:rsidR="00F238D3" w:rsidRDefault="00F238D3" w:rsidP="00F238D3">
      <w:pPr>
        <w:tabs>
          <w:tab w:val="left" w:pos="0"/>
        </w:tabs>
        <w:spacing w:after="200"/>
        <w:ind w:left="709"/>
        <w:contextualSpacing/>
        <w:jc w:val="both"/>
      </w:pPr>
      <w:r>
        <w:t>«5» («отлично») - высокий уровень выполнения требований;</w:t>
      </w:r>
    </w:p>
    <w:p w:rsidR="00F238D3" w:rsidRDefault="00F238D3" w:rsidP="00F238D3">
      <w:pPr>
        <w:tabs>
          <w:tab w:val="left" w:pos="0"/>
        </w:tabs>
        <w:spacing w:after="200"/>
        <w:ind w:left="709"/>
        <w:contextualSpacing/>
        <w:jc w:val="both"/>
      </w:pPr>
      <w:r>
        <w:t>«4» («хорошо») - уровень выполнения требований выше удовлетворительного;</w:t>
      </w:r>
    </w:p>
    <w:p w:rsidR="00F238D3" w:rsidRDefault="00F238D3" w:rsidP="00004035">
      <w:pPr>
        <w:tabs>
          <w:tab w:val="left" w:pos="0"/>
        </w:tabs>
        <w:spacing w:after="200"/>
        <w:ind w:firstLine="709"/>
        <w:contextualSpacing/>
        <w:jc w:val="both"/>
      </w:pPr>
      <w:r>
        <w:t xml:space="preserve">«3» («удовлетворительно») - достаточный минимальный уровень выполнения требований, предъявляемых к конкретной работе; </w:t>
      </w:r>
    </w:p>
    <w:p w:rsidR="00F238D3" w:rsidRPr="00F2475C" w:rsidRDefault="00F238D3" w:rsidP="00F238D3">
      <w:pPr>
        <w:tabs>
          <w:tab w:val="left" w:pos="0"/>
        </w:tabs>
        <w:spacing w:after="200"/>
        <w:ind w:left="709"/>
        <w:contextualSpacing/>
        <w:jc w:val="both"/>
      </w:pPr>
      <w:r>
        <w:t>«2» («плохо») - уровень выполнения требований ниже удовлетворительного.</w:t>
      </w:r>
    </w:p>
    <w:p w:rsidR="004A290B" w:rsidRPr="00F2475C" w:rsidRDefault="004A290B" w:rsidP="004A290B">
      <w:pPr>
        <w:numPr>
          <w:ilvl w:val="0"/>
          <w:numId w:val="22"/>
        </w:numPr>
        <w:tabs>
          <w:tab w:val="left" w:pos="0"/>
        </w:tabs>
        <w:spacing w:after="200"/>
        <w:ind w:left="0" w:firstLine="709"/>
        <w:contextualSpacing/>
        <w:jc w:val="both"/>
      </w:pPr>
      <w:r w:rsidRPr="00F2475C">
        <w:t xml:space="preserve">Накопительная система оценки – Портфель достижений, уровневая  шкала достижений  (для </w:t>
      </w:r>
      <w:proofErr w:type="spellStart"/>
      <w:r w:rsidRPr="00F2475C">
        <w:t>метапредметных</w:t>
      </w:r>
      <w:proofErr w:type="spellEnd"/>
      <w:r w:rsidRPr="00F2475C">
        <w:t xml:space="preserve"> результатов).</w:t>
      </w:r>
    </w:p>
    <w:p w:rsidR="004A290B" w:rsidRPr="00F2475C" w:rsidRDefault="004A290B" w:rsidP="004A290B">
      <w:pPr>
        <w:autoSpaceDE w:val="0"/>
        <w:autoSpaceDN w:val="0"/>
        <w:adjustRightInd w:val="0"/>
        <w:ind w:firstLine="709"/>
        <w:jc w:val="both"/>
        <w:rPr>
          <w:b/>
          <w:bCs/>
        </w:rPr>
      </w:pPr>
      <w:r w:rsidRPr="00F2475C">
        <w:rPr>
          <w:b/>
          <w:bCs/>
        </w:rPr>
        <w:t xml:space="preserve">Комплексный подход к оценке результатов: личностных, </w:t>
      </w:r>
      <w:proofErr w:type="spellStart"/>
      <w:r w:rsidRPr="00F2475C">
        <w:rPr>
          <w:b/>
          <w:bCs/>
        </w:rPr>
        <w:t>метапредметных</w:t>
      </w:r>
      <w:proofErr w:type="spellEnd"/>
      <w:r w:rsidRPr="00F2475C">
        <w:rPr>
          <w:b/>
          <w:bCs/>
        </w:rPr>
        <w:t xml:space="preserve"> и предметных</w:t>
      </w:r>
    </w:p>
    <w:tbl>
      <w:tblPr>
        <w:tblW w:w="10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81"/>
        <w:gridCol w:w="2727"/>
        <w:gridCol w:w="4307"/>
      </w:tblGrid>
      <w:tr w:rsidR="004A290B" w:rsidRPr="009D01F2" w:rsidTr="001C77F3">
        <w:trPr>
          <w:trHeight w:val="283"/>
        </w:trPr>
        <w:tc>
          <w:tcPr>
            <w:tcW w:w="3381" w:type="dxa"/>
          </w:tcPr>
          <w:p w:rsidR="004A290B" w:rsidRPr="009D01F2" w:rsidRDefault="004A290B" w:rsidP="001C77F3">
            <w:pPr>
              <w:autoSpaceDE w:val="0"/>
              <w:autoSpaceDN w:val="0"/>
              <w:adjustRightInd w:val="0"/>
              <w:ind w:firstLine="709"/>
              <w:jc w:val="both"/>
              <w:rPr>
                <w:b/>
                <w:sz w:val="20"/>
                <w:szCs w:val="20"/>
              </w:rPr>
            </w:pPr>
            <w:r w:rsidRPr="009D01F2">
              <w:rPr>
                <w:b/>
                <w:sz w:val="20"/>
                <w:szCs w:val="20"/>
              </w:rPr>
              <w:t>Вид  результатов</w:t>
            </w:r>
          </w:p>
        </w:tc>
        <w:tc>
          <w:tcPr>
            <w:tcW w:w="2727" w:type="dxa"/>
          </w:tcPr>
          <w:p w:rsidR="004A290B" w:rsidRPr="009D01F2" w:rsidRDefault="004A290B" w:rsidP="001C77F3">
            <w:pPr>
              <w:autoSpaceDE w:val="0"/>
              <w:autoSpaceDN w:val="0"/>
              <w:adjustRightInd w:val="0"/>
              <w:ind w:firstLine="709"/>
              <w:jc w:val="both"/>
              <w:rPr>
                <w:b/>
                <w:sz w:val="20"/>
                <w:szCs w:val="20"/>
              </w:rPr>
            </w:pPr>
            <w:r w:rsidRPr="009D01F2">
              <w:rPr>
                <w:b/>
                <w:sz w:val="20"/>
                <w:szCs w:val="20"/>
              </w:rPr>
              <w:t>Класс</w:t>
            </w:r>
          </w:p>
        </w:tc>
        <w:tc>
          <w:tcPr>
            <w:tcW w:w="4307" w:type="dxa"/>
          </w:tcPr>
          <w:p w:rsidR="004A290B" w:rsidRPr="009D01F2" w:rsidRDefault="004A290B" w:rsidP="001C77F3">
            <w:pPr>
              <w:autoSpaceDE w:val="0"/>
              <w:autoSpaceDN w:val="0"/>
              <w:adjustRightInd w:val="0"/>
              <w:ind w:firstLine="709"/>
              <w:jc w:val="both"/>
              <w:rPr>
                <w:b/>
                <w:sz w:val="20"/>
                <w:szCs w:val="20"/>
              </w:rPr>
            </w:pPr>
            <w:r w:rsidRPr="009D01F2">
              <w:rPr>
                <w:b/>
                <w:sz w:val="20"/>
                <w:szCs w:val="20"/>
              </w:rPr>
              <w:t>Оценка</w:t>
            </w:r>
          </w:p>
        </w:tc>
      </w:tr>
      <w:tr w:rsidR="004A290B" w:rsidRPr="00F2475C" w:rsidTr="001C77F3">
        <w:trPr>
          <w:trHeight w:val="555"/>
        </w:trPr>
        <w:tc>
          <w:tcPr>
            <w:tcW w:w="3381" w:type="dxa"/>
          </w:tcPr>
          <w:p w:rsidR="004A290B" w:rsidRPr="009D01F2" w:rsidRDefault="004A290B" w:rsidP="001C77F3">
            <w:pPr>
              <w:autoSpaceDE w:val="0"/>
              <w:autoSpaceDN w:val="0"/>
              <w:adjustRightInd w:val="0"/>
              <w:jc w:val="both"/>
              <w:rPr>
                <w:sz w:val="20"/>
                <w:szCs w:val="20"/>
              </w:rPr>
            </w:pPr>
            <w:r w:rsidRPr="009D01F2">
              <w:rPr>
                <w:sz w:val="20"/>
                <w:szCs w:val="20"/>
              </w:rPr>
              <w:t>Предметные</w:t>
            </w:r>
          </w:p>
        </w:tc>
        <w:tc>
          <w:tcPr>
            <w:tcW w:w="2727" w:type="dxa"/>
          </w:tcPr>
          <w:p w:rsidR="004A290B" w:rsidRPr="009D01F2" w:rsidRDefault="004A290B" w:rsidP="001C77F3">
            <w:pPr>
              <w:autoSpaceDE w:val="0"/>
              <w:autoSpaceDN w:val="0"/>
              <w:adjustRightInd w:val="0"/>
              <w:ind w:firstLine="21"/>
              <w:jc w:val="both"/>
              <w:rPr>
                <w:sz w:val="20"/>
                <w:szCs w:val="20"/>
              </w:rPr>
            </w:pPr>
            <w:r w:rsidRPr="009D01F2">
              <w:rPr>
                <w:sz w:val="20"/>
                <w:szCs w:val="20"/>
              </w:rPr>
              <w:t>1класс</w:t>
            </w:r>
          </w:p>
          <w:p w:rsidR="004A290B" w:rsidRPr="009D01F2" w:rsidRDefault="004A290B" w:rsidP="001C77F3">
            <w:pPr>
              <w:autoSpaceDE w:val="0"/>
              <w:autoSpaceDN w:val="0"/>
              <w:adjustRightInd w:val="0"/>
              <w:ind w:firstLine="21"/>
              <w:jc w:val="both"/>
              <w:rPr>
                <w:sz w:val="20"/>
                <w:szCs w:val="20"/>
              </w:rPr>
            </w:pPr>
            <w:r w:rsidRPr="009D01F2">
              <w:rPr>
                <w:sz w:val="20"/>
                <w:szCs w:val="20"/>
              </w:rPr>
              <w:t>2,3,4 класс</w:t>
            </w:r>
          </w:p>
        </w:tc>
        <w:tc>
          <w:tcPr>
            <w:tcW w:w="4307" w:type="dxa"/>
          </w:tcPr>
          <w:p w:rsidR="004A290B" w:rsidRPr="009D01F2" w:rsidRDefault="004A290B" w:rsidP="001C77F3">
            <w:pPr>
              <w:autoSpaceDE w:val="0"/>
              <w:autoSpaceDN w:val="0"/>
              <w:adjustRightInd w:val="0"/>
              <w:ind w:firstLine="14"/>
              <w:jc w:val="both"/>
              <w:rPr>
                <w:sz w:val="20"/>
                <w:szCs w:val="20"/>
              </w:rPr>
            </w:pPr>
            <w:proofErr w:type="spellStart"/>
            <w:r>
              <w:rPr>
                <w:sz w:val="20"/>
                <w:szCs w:val="20"/>
              </w:rPr>
              <w:t>Безотметочная</w:t>
            </w:r>
            <w:proofErr w:type="spellEnd"/>
            <w:r>
              <w:rPr>
                <w:sz w:val="20"/>
                <w:szCs w:val="20"/>
              </w:rPr>
              <w:t xml:space="preserve"> </w:t>
            </w:r>
            <w:r w:rsidRPr="009D01F2">
              <w:rPr>
                <w:sz w:val="20"/>
                <w:szCs w:val="20"/>
              </w:rPr>
              <w:t>система</w:t>
            </w:r>
          </w:p>
          <w:p w:rsidR="004A290B" w:rsidRPr="009D01F2" w:rsidRDefault="004A290B" w:rsidP="001C77F3">
            <w:pPr>
              <w:autoSpaceDE w:val="0"/>
              <w:autoSpaceDN w:val="0"/>
              <w:adjustRightInd w:val="0"/>
              <w:ind w:firstLine="14"/>
              <w:jc w:val="both"/>
              <w:rPr>
                <w:sz w:val="20"/>
                <w:szCs w:val="20"/>
              </w:rPr>
            </w:pPr>
            <w:r>
              <w:rPr>
                <w:sz w:val="20"/>
                <w:szCs w:val="20"/>
              </w:rPr>
              <w:t>Балльная система</w:t>
            </w:r>
          </w:p>
        </w:tc>
      </w:tr>
      <w:tr w:rsidR="004A290B" w:rsidRPr="00F2475C" w:rsidTr="001C77F3">
        <w:trPr>
          <w:trHeight w:val="566"/>
        </w:trPr>
        <w:tc>
          <w:tcPr>
            <w:tcW w:w="3381" w:type="dxa"/>
          </w:tcPr>
          <w:p w:rsidR="004A290B" w:rsidRPr="009D01F2" w:rsidRDefault="004A290B" w:rsidP="001C77F3">
            <w:pPr>
              <w:autoSpaceDE w:val="0"/>
              <w:autoSpaceDN w:val="0"/>
              <w:adjustRightInd w:val="0"/>
              <w:jc w:val="both"/>
              <w:rPr>
                <w:sz w:val="20"/>
                <w:szCs w:val="20"/>
              </w:rPr>
            </w:pPr>
            <w:proofErr w:type="spellStart"/>
            <w:r w:rsidRPr="009D01F2">
              <w:rPr>
                <w:sz w:val="20"/>
                <w:szCs w:val="20"/>
              </w:rPr>
              <w:t>Метапредметные</w:t>
            </w:r>
            <w:proofErr w:type="spellEnd"/>
          </w:p>
        </w:tc>
        <w:tc>
          <w:tcPr>
            <w:tcW w:w="2727" w:type="dxa"/>
          </w:tcPr>
          <w:p w:rsidR="004A290B" w:rsidRPr="009D01F2" w:rsidRDefault="004A290B" w:rsidP="001C77F3">
            <w:pPr>
              <w:autoSpaceDE w:val="0"/>
              <w:autoSpaceDN w:val="0"/>
              <w:adjustRightInd w:val="0"/>
              <w:ind w:firstLine="21"/>
              <w:jc w:val="both"/>
              <w:rPr>
                <w:sz w:val="20"/>
                <w:szCs w:val="20"/>
              </w:rPr>
            </w:pPr>
            <w:r w:rsidRPr="009D01F2">
              <w:rPr>
                <w:sz w:val="20"/>
                <w:szCs w:val="20"/>
              </w:rPr>
              <w:t>1-4 класс</w:t>
            </w:r>
          </w:p>
        </w:tc>
        <w:tc>
          <w:tcPr>
            <w:tcW w:w="4307" w:type="dxa"/>
          </w:tcPr>
          <w:p w:rsidR="004A290B" w:rsidRPr="009D01F2" w:rsidRDefault="004A290B" w:rsidP="001C77F3">
            <w:pPr>
              <w:autoSpaceDE w:val="0"/>
              <w:autoSpaceDN w:val="0"/>
              <w:adjustRightInd w:val="0"/>
              <w:ind w:firstLine="14"/>
              <w:jc w:val="both"/>
              <w:rPr>
                <w:sz w:val="20"/>
                <w:szCs w:val="20"/>
              </w:rPr>
            </w:pPr>
            <w:r>
              <w:rPr>
                <w:sz w:val="20"/>
                <w:szCs w:val="20"/>
              </w:rPr>
              <w:t>Уровневая оценка  по специально  разработанным</w:t>
            </w:r>
            <w:r w:rsidRPr="009D01F2">
              <w:rPr>
                <w:sz w:val="20"/>
                <w:szCs w:val="20"/>
              </w:rPr>
              <w:t xml:space="preserve"> критериям</w:t>
            </w:r>
          </w:p>
        </w:tc>
      </w:tr>
      <w:tr w:rsidR="004A290B" w:rsidRPr="00F2475C" w:rsidTr="001C77F3">
        <w:trPr>
          <w:trHeight w:val="245"/>
        </w:trPr>
        <w:tc>
          <w:tcPr>
            <w:tcW w:w="3381" w:type="dxa"/>
          </w:tcPr>
          <w:p w:rsidR="004A290B" w:rsidRPr="009D01F2" w:rsidRDefault="004A290B" w:rsidP="001C77F3">
            <w:pPr>
              <w:autoSpaceDE w:val="0"/>
              <w:autoSpaceDN w:val="0"/>
              <w:adjustRightInd w:val="0"/>
              <w:jc w:val="both"/>
              <w:rPr>
                <w:sz w:val="20"/>
                <w:szCs w:val="20"/>
              </w:rPr>
            </w:pPr>
            <w:r w:rsidRPr="009D01F2">
              <w:rPr>
                <w:sz w:val="20"/>
                <w:szCs w:val="20"/>
              </w:rPr>
              <w:t>Личностные</w:t>
            </w:r>
          </w:p>
        </w:tc>
        <w:tc>
          <w:tcPr>
            <w:tcW w:w="2727" w:type="dxa"/>
          </w:tcPr>
          <w:p w:rsidR="004A290B" w:rsidRPr="009D01F2" w:rsidRDefault="004A290B" w:rsidP="001C77F3">
            <w:pPr>
              <w:autoSpaceDE w:val="0"/>
              <w:autoSpaceDN w:val="0"/>
              <w:adjustRightInd w:val="0"/>
              <w:ind w:firstLine="21"/>
              <w:jc w:val="both"/>
              <w:rPr>
                <w:sz w:val="20"/>
                <w:szCs w:val="20"/>
              </w:rPr>
            </w:pPr>
            <w:r w:rsidRPr="009D01F2">
              <w:rPr>
                <w:sz w:val="20"/>
                <w:szCs w:val="20"/>
              </w:rPr>
              <w:t>1-4 класс</w:t>
            </w:r>
          </w:p>
        </w:tc>
        <w:tc>
          <w:tcPr>
            <w:tcW w:w="4307" w:type="dxa"/>
          </w:tcPr>
          <w:p w:rsidR="004A290B" w:rsidRPr="009D01F2" w:rsidRDefault="004A290B" w:rsidP="001C77F3">
            <w:pPr>
              <w:autoSpaceDE w:val="0"/>
              <w:autoSpaceDN w:val="0"/>
              <w:adjustRightInd w:val="0"/>
              <w:ind w:firstLine="14"/>
              <w:jc w:val="both"/>
              <w:rPr>
                <w:sz w:val="20"/>
                <w:szCs w:val="20"/>
              </w:rPr>
            </w:pPr>
            <w:r w:rsidRPr="009D01F2">
              <w:rPr>
                <w:sz w:val="20"/>
                <w:szCs w:val="20"/>
              </w:rPr>
              <w:t>Уровневая,</w:t>
            </w:r>
            <w:r>
              <w:rPr>
                <w:sz w:val="20"/>
                <w:szCs w:val="20"/>
              </w:rPr>
              <w:t xml:space="preserve"> </w:t>
            </w:r>
            <w:proofErr w:type="spellStart"/>
            <w:r w:rsidRPr="009D01F2">
              <w:rPr>
                <w:sz w:val="20"/>
                <w:szCs w:val="20"/>
              </w:rPr>
              <w:t>неперсонифицированная</w:t>
            </w:r>
            <w:proofErr w:type="spellEnd"/>
          </w:p>
        </w:tc>
      </w:tr>
    </w:tbl>
    <w:p w:rsidR="004A290B" w:rsidRDefault="004A290B" w:rsidP="004A290B">
      <w:pPr>
        <w:ind w:firstLine="709"/>
        <w:jc w:val="both"/>
      </w:pPr>
    </w:p>
    <w:p w:rsidR="007C0657" w:rsidRDefault="007C0657" w:rsidP="004A290B">
      <w:pPr>
        <w:ind w:firstLine="709"/>
        <w:jc w:val="both"/>
      </w:pPr>
    </w:p>
    <w:p w:rsidR="007C0657" w:rsidRDefault="007C0657" w:rsidP="004A290B">
      <w:pPr>
        <w:ind w:firstLine="709"/>
        <w:jc w:val="both"/>
      </w:pPr>
    </w:p>
    <w:p w:rsidR="004A290B" w:rsidRPr="008411AC" w:rsidRDefault="004A290B" w:rsidP="004A290B">
      <w:pPr>
        <w:ind w:left="708" w:firstLine="708"/>
        <w:jc w:val="both"/>
        <w:rPr>
          <w:lang w:eastAsia="en-US"/>
        </w:rPr>
      </w:pPr>
      <w:r w:rsidRPr="008411AC">
        <w:rPr>
          <w:b/>
          <w:bCs/>
          <w:lang w:eastAsia="en-US"/>
        </w:rPr>
        <w:lastRenderedPageBreak/>
        <w:t>Характеристика словесной оценки (оценочное суждение).</w:t>
      </w:r>
    </w:p>
    <w:p w:rsidR="004A290B" w:rsidRPr="008411AC" w:rsidRDefault="004A290B" w:rsidP="004A290B">
      <w:pPr>
        <w:autoSpaceDE w:val="0"/>
        <w:autoSpaceDN w:val="0"/>
        <w:ind w:right="109" w:firstLine="709"/>
        <w:jc w:val="both"/>
        <w:rPr>
          <w:color w:val="000000"/>
        </w:rPr>
      </w:pPr>
      <w:r w:rsidRPr="008411AC">
        <w:rPr>
          <w:color w:val="000000"/>
        </w:rPr>
        <w:t>Словесная оценка есть краткая характеристика результатов учебного труда школьников. Эта форма оценочного суждения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оценки являются ее содержательность, анализ работы школьника, четкая фиксация (прежде всего!) успешных результатов и раскрытие причин неудач.</w:t>
      </w:r>
      <w:r>
        <w:rPr>
          <w:color w:val="000000"/>
        </w:rPr>
        <w:t xml:space="preserve"> </w:t>
      </w:r>
      <w:r w:rsidRPr="008411AC">
        <w:rPr>
          <w:color w:val="000000"/>
        </w:rPr>
        <w:t>Причем</w:t>
      </w:r>
      <w:r>
        <w:rPr>
          <w:color w:val="000000"/>
        </w:rPr>
        <w:t xml:space="preserve"> эти причины не должны </w:t>
      </w:r>
      <w:r w:rsidRPr="008411AC">
        <w:rPr>
          <w:color w:val="000000"/>
        </w:rPr>
        <w:t>касаться</w:t>
      </w:r>
      <w:r>
        <w:rPr>
          <w:color w:val="000000"/>
        </w:rPr>
        <w:t xml:space="preserve"> личностных характеристик обучающегося </w:t>
      </w:r>
      <w:r w:rsidRPr="008411AC">
        <w:rPr>
          <w:color w:val="000000"/>
        </w:rPr>
        <w:t>(«ленив»,</w:t>
      </w:r>
      <w:r>
        <w:rPr>
          <w:color w:val="000000"/>
        </w:rPr>
        <w:t xml:space="preserve"> </w:t>
      </w:r>
      <w:r w:rsidRPr="008411AC">
        <w:rPr>
          <w:color w:val="000000"/>
        </w:rPr>
        <w:t>«невнимателен», «не старался»).</w:t>
      </w:r>
    </w:p>
    <w:p w:rsidR="004A290B" w:rsidRPr="008411AC" w:rsidRDefault="004A290B" w:rsidP="004A290B">
      <w:pPr>
        <w:autoSpaceDE w:val="0"/>
        <w:autoSpaceDN w:val="0"/>
        <w:ind w:right="112" w:firstLine="709"/>
        <w:jc w:val="both"/>
        <w:rPr>
          <w:color w:val="000000"/>
        </w:rPr>
      </w:pPr>
      <w:r w:rsidRPr="008411AC">
        <w:rPr>
          <w:color w:val="000000"/>
        </w:rPr>
        <w:t>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способы устранения недочетов и ошибок.</w:t>
      </w:r>
    </w:p>
    <w:p w:rsidR="004A290B" w:rsidRDefault="004A290B" w:rsidP="004A290B">
      <w:pPr>
        <w:ind w:firstLine="709"/>
        <w:jc w:val="both"/>
      </w:pPr>
      <w:r w:rsidRPr="00273ED6">
        <w:t>(</w:t>
      </w:r>
      <w:r w:rsidR="00004035" w:rsidRPr="00004035">
        <w:rPr>
          <w:i/>
        </w:rPr>
        <w:t>Положение «О промежуточной аттестации и текущем контроле успеваемости обучающихся»</w:t>
      </w:r>
      <w:r w:rsidRPr="00505B97">
        <w:rPr>
          <w:i/>
        </w:rPr>
        <w:t xml:space="preserve"> АНОО НОШ «Интеллект Академи</w:t>
      </w:r>
      <w:r>
        <w:rPr>
          <w:i/>
        </w:rPr>
        <w:t>я</w:t>
      </w:r>
      <w:r w:rsidRPr="00505B97">
        <w:rPr>
          <w:i/>
        </w:rPr>
        <w:t>»</w:t>
      </w:r>
      <w:r w:rsidRPr="00273ED6">
        <w:t>).</w:t>
      </w:r>
    </w:p>
    <w:p w:rsidR="004A290B" w:rsidRDefault="004A290B" w:rsidP="004A290B">
      <w:pPr>
        <w:ind w:firstLine="709"/>
        <w:jc w:val="both"/>
      </w:pPr>
      <w:r w:rsidRPr="00B9529D">
        <w:t xml:space="preserve">Портфель достижений ученика: </w:t>
      </w:r>
    </w:p>
    <w:p w:rsidR="004A290B" w:rsidRDefault="004A290B" w:rsidP="004A290B">
      <w:pPr>
        <w:ind w:firstLine="709"/>
        <w:jc w:val="both"/>
      </w:pPr>
      <w:r>
        <w:t>-</w:t>
      </w:r>
      <w:r w:rsidRPr="00B9529D">
        <w:t>является современным педагогическим инструментом сопровождения разви</w:t>
      </w:r>
      <w:r>
        <w:t xml:space="preserve">тия </w:t>
      </w:r>
      <w:r w:rsidRPr="00B9529D">
        <w:t xml:space="preserve">и оценки достижений </w:t>
      </w:r>
      <w:r>
        <w:t>обучающихся</w:t>
      </w:r>
      <w:r w:rsidRPr="00B9529D">
        <w:t>, ориентированным на обновление и совершенствование качества образования;</w:t>
      </w:r>
    </w:p>
    <w:p w:rsidR="004A290B" w:rsidRDefault="004A290B" w:rsidP="004A290B">
      <w:pPr>
        <w:ind w:firstLine="709"/>
        <w:jc w:val="both"/>
      </w:pPr>
      <w:r>
        <w:t>-</w:t>
      </w:r>
      <w:r w:rsidRPr="00B9529D">
        <w:t>реализует одно из основных положений Федеральных государственных образовательны</w:t>
      </w:r>
      <w:r>
        <w:t xml:space="preserve">х стандартов общего начального </w:t>
      </w:r>
      <w:r w:rsidRPr="00B9529D">
        <w:t xml:space="preserve">образования </w:t>
      </w:r>
      <w:r>
        <w:t>-</w:t>
      </w:r>
      <w:r w:rsidRPr="00B9529D">
        <w:t xml:space="preserve"> формирование универсальных учебных действий; </w:t>
      </w:r>
    </w:p>
    <w:p w:rsidR="004A290B" w:rsidRDefault="004A290B" w:rsidP="004A290B">
      <w:pPr>
        <w:ind w:firstLine="709"/>
        <w:jc w:val="both"/>
      </w:pPr>
      <w:r>
        <w:t>-</w:t>
      </w:r>
      <w:r w:rsidRPr="00B9529D">
        <w:t xml:space="preserve">позволяет учитывать возрастные особенности развития универсальных учебных действий </w:t>
      </w:r>
      <w:r>
        <w:t>обучающихся</w:t>
      </w:r>
      <w:r w:rsidRPr="00B9529D">
        <w:t xml:space="preserve"> младших классов; а также педагогические ресурсы учебных предметов образовательного плана; </w:t>
      </w:r>
    </w:p>
    <w:p w:rsidR="004A290B" w:rsidRDefault="004A290B" w:rsidP="004A290B">
      <w:pPr>
        <w:ind w:firstLine="709"/>
        <w:jc w:val="both"/>
      </w:pPr>
      <w:r>
        <w:t>-</w:t>
      </w:r>
      <w:r w:rsidRPr="00B9529D">
        <w:t xml:space="preserve"> предполагает активное вовлечение </w:t>
      </w:r>
      <w:r>
        <w:t>обучающихся</w:t>
      </w:r>
      <w:r w:rsidRPr="00B9529D">
        <w:t xml:space="preserve"> и их родителей в оценочную деятельность на основе проблемного анализа, рефлексии и опт</w:t>
      </w:r>
      <w:r>
        <w:t xml:space="preserve">имистического прогнозирования. </w:t>
      </w:r>
    </w:p>
    <w:p w:rsidR="004A290B" w:rsidRPr="00505B97" w:rsidRDefault="004A290B" w:rsidP="004A290B">
      <w:pPr>
        <w:ind w:firstLine="709"/>
        <w:jc w:val="both"/>
        <w:rPr>
          <w:i/>
        </w:rPr>
      </w:pPr>
      <w:r w:rsidRPr="00505B97">
        <w:rPr>
          <w:i/>
        </w:rPr>
        <w:t>Требования к составлению Портфолио, структуре, содержанию, оцениванию разработаны методическим объединением учителей начальных классов и представлены в Положении о «Портфолио</w:t>
      </w:r>
      <w:r>
        <w:rPr>
          <w:i/>
        </w:rPr>
        <w:t xml:space="preserve"> индивидуальных</w:t>
      </w:r>
      <w:r w:rsidRPr="00655648">
        <w:rPr>
          <w:rFonts w:eastAsiaTheme="minorHAnsi"/>
          <w:lang w:eastAsia="en-US"/>
        </w:rPr>
        <w:t xml:space="preserve"> </w:t>
      </w:r>
      <w:r w:rsidRPr="00655648">
        <w:rPr>
          <w:i/>
        </w:rPr>
        <w:t>образовательных достижений обучающихся АНОО НОШ «Интеллект Академия»</w:t>
      </w:r>
      <w:r w:rsidRPr="00505B97">
        <w:rPr>
          <w:i/>
        </w:rPr>
        <w:t xml:space="preserve">. </w:t>
      </w:r>
    </w:p>
    <w:p w:rsidR="004A290B" w:rsidRDefault="004A290B" w:rsidP="004A290B">
      <w:pPr>
        <w:ind w:firstLine="709"/>
        <w:jc w:val="both"/>
      </w:pPr>
      <w:r w:rsidRPr="00B9529D">
        <w:t>Структура портфолио</w:t>
      </w:r>
      <w:r w:rsidRPr="00004035">
        <w:t>:</w:t>
      </w:r>
      <w:r w:rsidRPr="00B9529D">
        <w:t xml:space="preserve"> </w:t>
      </w:r>
    </w:p>
    <w:p w:rsidR="004A290B" w:rsidRPr="00773CA4" w:rsidRDefault="004A290B" w:rsidP="004A290B">
      <w:pPr>
        <w:autoSpaceDE w:val="0"/>
        <w:autoSpaceDN w:val="0"/>
        <w:adjustRightInd w:val="0"/>
        <w:ind w:firstLine="709"/>
        <w:jc w:val="both"/>
        <w:rPr>
          <w:rFonts w:eastAsia="Calibri"/>
          <w:lang w:eastAsia="en-US"/>
        </w:rPr>
      </w:pPr>
      <w:r w:rsidRPr="00B9529D">
        <w:t xml:space="preserve">1. </w:t>
      </w:r>
      <w:r w:rsidRPr="00773CA4">
        <w:rPr>
          <w:b/>
          <w:i/>
        </w:rPr>
        <w:t>Раздел</w:t>
      </w:r>
      <w:r w:rsidRPr="00B9529D">
        <w:t xml:space="preserve"> </w:t>
      </w:r>
      <w:r w:rsidRPr="00773CA4">
        <w:rPr>
          <w:rFonts w:eastAsia="Calibri"/>
          <w:b/>
          <w:i/>
          <w:lang w:eastAsia="en-US"/>
        </w:rPr>
        <w:t xml:space="preserve">«Мой </w:t>
      </w:r>
      <w:r>
        <w:rPr>
          <w:rFonts w:eastAsia="Calibri"/>
          <w:b/>
          <w:i/>
          <w:lang w:eastAsia="en-US"/>
        </w:rPr>
        <w:t>мир</w:t>
      </w:r>
      <w:r w:rsidRPr="00773CA4">
        <w:rPr>
          <w:rFonts w:eastAsia="Calibri"/>
          <w:b/>
          <w:i/>
          <w:lang w:eastAsia="en-US"/>
        </w:rPr>
        <w:t>»</w:t>
      </w:r>
      <w:r w:rsidRPr="00773CA4">
        <w:rPr>
          <w:rFonts w:eastAsia="Calibri"/>
          <w:lang w:eastAsia="en-US"/>
        </w:rPr>
        <w:t xml:space="preserve"> </w:t>
      </w:r>
    </w:p>
    <w:p w:rsidR="004A290B" w:rsidRDefault="004A290B" w:rsidP="004A290B">
      <w:pPr>
        <w:ind w:firstLine="709"/>
        <w:jc w:val="both"/>
      </w:pPr>
      <w:r w:rsidRPr="00B9529D">
        <w:t xml:space="preserve"> («Моя семья», «Мои друзья», «</w:t>
      </w:r>
      <w:r>
        <w:t>Мой город</w:t>
      </w:r>
      <w:r w:rsidRPr="00B9529D">
        <w:t>», «</w:t>
      </w:r>
      <w:r>
        <w:t>Это я</w:t>
      </w:r>
      <w:r w:rsidRPr="00B9529D">
        <w:t xml:space="preserve">»).  </w:t>
      </w:r>
    </w:p>
    <w:p w:rsidR="004A290B" w:rsidRPr="00AD1F51" w:rsidRDefault="004A290B" w:rsidP="004A290B">
      <w:pPr>
        <w:autoSpaceDE w:val="0"/>
        <w:autoSpaceDN w:val="0"/>
        <w:adjustRightInd w:val="0"/>
        <w:ind w:firstLine="709"/>
        <w:jc w:val="both"/>
        <w:rPr>
          <w:rFonts w:eastAsia="Calibri"/>
          <w:b/>
          <w:i/>
          <w:lang w:eastAsia="en-US"/>
        </w:rPr>
      </w:pPr>
      <w:r>
        <w:t xml:space="preserve">2. </w:t>
      </w:r>
      <w:r w:rsidRPr="00773CA4">
        <w:rPr>
          <w:rFonts w:eastAsia="Calibri"/>
          <w:b/>
          <w:i/>
          <w:lang w:eastAsia="en-US"/>
        </w:rPr>
        <w:t>Раздел «</w:t>
      </w:r>
      <w:r>
        <w:rPr>
          <w:rFonts w:eastAsia="Calibri"/>
          <w:b/>
          <w:i/>
          <w:lang w:eastAsia="en-US"/>
        </w:rPr>
        <w:t>Моя школа</w:t>
      </w:r>
      <w:r w:rsidRPr="00773CA4">
        <w:rPr>
          <w:rFonts w:eastAsia="Calibri"/>
          <w:b/>
          <w:i/>
          <w:lang w:eastAsia="en-US"/>
        </w:rPr>
        <w:t>»</w:t>
      </w:r>
    </w:p>
    <w:p w:rsidR="004A290B" w:rsidRDefault="004A290B" w:rsidP="004A290B">
      <w:pPr>
        <w:autoSpaceDE w:val="0"/>
        <w:autoSpaceDN w:val="0"/>
        <w:adjustRightInd w:val="0"/>
        <w:ind w:firstLine="709"/>
        <w:jc w:val="both"/>
      </w:pPr>
      <w:r>
        <w:t>(«Моя школа», «Мои учителя», «Мой класс», «Дополнительные занятия», «Общественная деятельность»)</w:t>
      </w:r>
    </w:p>
    <w:p w:rsidR="004A290B" w:rsidRPr="00773CA4" w:rsidRDefault="004A290B" w:rsidP="004A290B">
      <w:pPr>
        <w:autoSpaceDE w:val="0"/>
        <w:autoSpaceDN w:val="0"/>
        <w:adjustRightInd w:val="0"/>
        <w:ind w:firstLine="709"/>
        <w:jc w:val="both"/>
        <w:rPr>
          <w:rFonts w:eastAsia="Calibri"/>
          <w:lang w:eastAsia="en-US"/>
        </w:rPr>
      </w:pPr>
      <w:r>
        <w:t xml:space="preserve">3. </w:t>
      </w:r>
      <w:r w:rsidRPr="00773CA4">
        <w:rPr>
          <w:rFonts w:eastAsia="Calibri"/>
          <w:b/>
          <w:i/>
          <w:lang w:eastAsia="en-US"/>
        </w:rPr>
        <w:t>Раздел «</w:t>
      </w:r>
      <w:r>
        <w:rPr>
          <w:rFonts w:eastAsia="Calibri"/>
          <w:b/>
          <w:i/>
          <w:lang w:eastAsia="en-US"/>
        </w:rPr>
        <w:t>Мои успехи</w:t>
      </w:r>
      <w:r w:rsidRPr="00773CA4">
        <w:rPr>
          <w:rFonts w:eastAsia="Calibri"/>
          <w:b/>
          <w:i/>
          <w:lang w:eastAsia="en-US"/>
        </w:rPr>
        <w:t>»</w:t>
      </w:r>
      <w:r w:rsidRPr="00773CA4">
        <w:rPr>
          <w:rFonts w:eastAsia="Calibri"/>
          <w:lang w:eastAsia="en-US"/>
        </w:rPr>
        <w:t xml:space="preserve"> </w:t>
      </w:r>
    </w:p>
    <w:p w:rsidR="004A290B" w:rsidRDefault="004A290B" w:rsidP="004A290B">
      <w:pPr>
        <w:autoSpaceDE w:val="0"/>
        <w:autoSpaceDN w:val="0"/>
        <w:adjustRightInd w:val="0"/>
        <w:ind w:firstLine="709"/>
        <w:jc w:val="both"/>
        <w:rPr>
          <w:rFonts w:eastAsia="Calibri"/>
          <w:lang w:eastAsia="en-US"/>
        </w:rPr>
      </w:pPr>
      <w:r>
        <w:rPr>
          <w:rFonts w:eastAsia="Calibri"/>
          <w:lang w:eastAsia="en-US"/>
        </w:rPr>
        <w:t>(«Мои достижения в учёбе», «Мои достижения в спорте», «Моё творчество»)</w:t>
      </w:r>
    </w:p>
    <w:p w:rsidR="004A290B" w:rsidRPr="00773CA4" w:rsidRDefault="004A290B" w:rsidP="004A290B">
      <w:pPr>
        <w:autoSpaceDE w:val="0"/>
        <w:autoSpaceDN w:val="0"/>
        <w:adjustRightInd w:val="0"/>
        <w:ind w:firstLine="709"/>
        <w:jc w:val="both"/>
        <w:rPr>
          <w:rFonts w:eastAsia="Calibri"/>
          <w:lang w:eastAsia="en-US"/>
        </w:rPr>
      </w:pPr>
      <w:r w:rsidRPr="00773CA4">
        <w:rPr>
          <w:rFonts w:eastAsia="Calibri"/>
          <w:lang w:eastAsia="en-US"/>
        </w:rPr>
        <w:t>Раздел включает:</w:t>
      </w:r>
    </w:p>
    <w:p w:rsidR="004A290B" w:rsidRDefault="004A290B" w:rsidP="004A290B">
      <w:pPr>
        <w:autoSpaceDE w:val="0"/>
        <w:autoSpaceDN w:val="0"/>
        <w:adjustRightInd w:val="0"/>
        <w:ind w:firstLine="709"/>
        <w:jc w:val="both"/>
        <w:rPr>
          <w:rFonts w:eastAsia="Calibri"/>
          <w:lang w:eastAsia="en-US"/>
        </w:rPr>
      </w:pPr>
      <w:r w:rsidRPr="00773CA4">
        <w:rPr>
          <w:rFonts w:eastAsia="Calibri"/>
          <w:lang w:eastAsia="en-US"/>
        </w:rPr>
        <w:t xml:space="preserve"> - </w:t>
      </w:r>
      <w:r w:rsidRPr="00004035">
        <w:rPr>
          <w:rFonts w:eastAsia="Calibri"/>
          <w:lang w:eastAsia="en-US"/>
        </w:rPr>
        <w:t>оценочные листы, материалы и листы наблюдений и</w:t>
      </w:r>
      <w:r w:rsidRPr="00773CA4">
        <w:rPr>
          <w:rFonts w:eastAsia="Calibri"/>
          <w:lang w:eastAsia="en-US"/>
        </w:rPr>
        <w:t xml:space="preserve"> т.п. за процессом овладения универсальными учебными действиями, которые ведут учителя начальных классов, школьный психолог и другие непосредственные участ</w:t>
      </w:r>
      <w:r>
        <w:rPr>
          <w:rFonts w:eastAsia="Calibri"/>
          <w:lang w:eastAsia="en-US"/>
        </w:rPr>
        <w:t>ники образовательного отношения; м</w:t>
      </w:r>
      <w:r w:rsidRPr="00773CA4">
        <w:rPr>
          <w:rFonts w:eastAsia="Calibri"/>
          <w:lang w:eastAsia="en-US"/>
        </w:rPr>
        <w:t xml:space="preserve">атериалы стартовой диагностики, промежуточных и итоговых стандартизированных работ по отдельным предметам. </w:t>
      </w:r>
    </w:p>
    <w:p w:rsidR="004A290B" w:rsidRDefault="004A290B" w:rsidP="004A290B">
      <w:pPr>
        <w:autoSpaceDE w:val="0"/>
        <w:autoSpaceDN w:val="0"/>
        <w:adjustRightInd w:val="0"/>
        <w:ind w:firstLine="709"/>
        <w:jc w:val="both"/>
        <w:rPr>
          <w:rFonts w:eastAsia="Calibri"/>
          <w:lang w:eastAsia="en-US"/>
        </w:rPr>
      </w:pPr>
      <w:proofErr w:type="gramStart"/>
      <w:r w:rsidRPr="00773CA4">
        <w:rPr>
          <w:rFonts w:eastAsia="Calibri"/>
          <w:lang w:eastAsia="en-US"/>
        </w:rPr>
        <w:t xml:space="preserve">В </w:t>
      </w:r>
      <w:r>
        <w:rPr>
          <w:rFonts w:eastAsia="Calibri"/>
          <w:lang w:eastAsia="en-US"/>
        </w:rPr>
        <w:t xml:space="preserve">раздел </w:t>
      </w:r>
      <w:r w:rsidRPr="00773CA4">
        <w:rPr>
          <w:rFonts w:eastAsia="Calibri"/>
          <w:lang w:eastAsia="en-US"/>
        </w:rPr>
        <w:t>«</w:t>
      </w:r>
      <w:r>
        <w:rPr>
          <w:rFonts w:eastAsia="Calibri"/>
          <w:lang w:eastAsia="en-US"/>
        </w:rPr>
        <w:t>Мои успехи</w:t>
      </w:r>
      <w:r w:rsidRPr="00773CA4">
        <w:rPr>
          <w:rFonts w:eastAsia="Calibri"/>
          <w:lang w:eastAsia="en-US"/>
        </w:rPr>
        <w:t>» входят сертифицированные (документированные) индивидуальные достижения школьника: копии документов об участии в олимпиадах, конкурсах, спортивных соревнованиях и других мероприятиях (копии грамот, свиде</w:t>
      </w:r>
      <w:r>
        <w:rPr>
          <w:rFonts w:eastAsia="Calibri"/>
          <w:lang w:eastAsia="en-US"/>
        </w:rPr>
        <w:t xml:space="preserve">тельств, сертификатов и т.п.). </w:t>
      </w:r>
      <w:proofErr w:type="gramEnd"/>
    </w:p>
    <w:p w:rsidR="004A290B" w:rsidRPr="00773CA4" w:rsidRDefault="004A290B" w:rsidP="004A290B">
      <w:pPr>
        <w:autoSpaceDE w:val="0"/>
        <w:autoSpaceDN w:val="0"/>
        <w:adjustRightInd w:val="0"/>
        <w:ind w:firstLine="709"/>
        <w:jc w:val="both"/>
        <w:rPr>
          <w:rFonts w:eastAsia="Calibri"/>
          <w:lang w:eastAsia="en-US"/>
        </w:rPr>
      </w:pPr>
      <w:r>
        <w:rPr>
          <w:rFonts w:eastAsia="Calibri"/>
          <w:lang w:eastAsia="en-US"/>
        </w:rPr>
        <w:t>4</w:t>
      </w:r>
      <w:r w:rsidRPr="00773CA4">
        <w:rPr>
          <w:rFonts w:eastAsia="Calibri"/>
          <w:lang w:eastAsia="en-US"/>
        </w:rPr>
        <w:t xml:space="preserve">. </w:t>
      </w:r>
      <w:r w:rsidRPr="00773CA4">
        <w:rPr>
          <w:rFonts w:eastAsia="Calibri"/>
          <w:b/>
          <w:i/>
          <w:lang w:eastAsia="en-US"/>
        </w:rPr>
        <w:t>Раздел «</w:t>
      </w:r>
      <w:r>
        <w:rPr>
          <w:rFonts w:eastAsia="Calibri"/>
          <w:b/>
          <w:i/>
          <w:lang w:eastAsia="en-US"/>
        </w:rPr>
        <w:t>Моё свободное время</w:t>
      </w:r>
      <w:r w:rsidRPr="00773CA4">
        <w:rPr>
          <w:rFonts w:eastAsia="Calibri"/>
          <w:b/>
          <w:i/>
          <w:lang w:eastAsia="en-US"/>
        </w:rPr>
        <w:t>»</w:t>
      </w:r>
      <w:r w:rsidRPr="00773CA4">
        <w:rPr>
          <w:rFonts w:eastAsia="Calibri"/>
          <w:lang w:eastAsia="en-US"/>
        </w:rPr>
        <w:t xml:space="preserve"> </w:t>
      </w:r>
    </w:p>
    <w:p w:rsidR="004A290B" w:rsidRDefault="004A290B" w:rsidP="004A290B">
      <w:pPr>
        <w:autoSpaceDE w:val="0"/>
        <w:autoSpaceDN w:val="0"/>
        <w:adjustRightInd w:val="0"/>
        <w:ind w:firstLine="709"/>
        <w:jc w:val="both"/>
        <w:rPr>
          <w:rFonts w:eastAsia="Calibri"/>
          <w:lang w:eastAsia="en-US"/>
        </w:rPr>
      </w:pPr>
      <w:r>
        <w:rPr>
          <w:rFonts w:eastAsia="Calibri"/>
          <w:lang w:eastAsia="en-US"/>
        </w:rPr>
        <w:t>(«Школьные праздники и экскурсии», «Отзывы и пожелания»)</w:t>
      </w:r>
    </w:p>
    <w:p w:rsidR="004A290B" w:rsidRPr="00773CA4" w:rsidRDefault="004A290B" w:rsidP="004A290B">
      <w:pPr>
        <w:autoSpaceDE w:val="0"/>
        <w:autoSpaceDN w:val="0"/>
        <w:adjustRightInd w:val="0"/>
        <w:ind w:firstLine="709"/>
        <w:jc w:val="both"/>
        <w:rPr>
          <w:rFonts w:eastAsia="Calibri"/>
          <w:lang w:eastAsia="en-US"/>
        </w:rPr>
      </w:pPr>
      <w:r w:rsidRPr="00773CA4">
        <w:rPr>
          <w:rFonts w:eastAsia="Calibri"/>
          <w:lang w:eastAsia="en-US"/>
        </w:rPr>
        <w:t>Раздел включает:</w:t>
      </w:r>
    </w:p>
    <w:p w:rsidR="004A290B" w:rsidRPr="00773CA4" w:rsidRDefault="004A290B" w:rsidP="004A290B">
      <w:pPr>
        <w:autoSpaceDE w:val="0"/>
        <w:autoSpaceDN w:val="0"/>
        <w:adjustRightInd w:val="0"/>
        <w:ind w:firstLine="709"/>
        <w:jc w:val="both"/>
        <w:rPr>
          <w:rFonts w:eastAsia="Calibri"/>
          <w:lang w:eastAsia="en-US"/>
        </w:rPr>
      </w:pPr>
      <w:proofErr w:type="gramStart"/>
      <w:r w:rsidRPr="00773CA4">
        <w:rPr>
          <w:rFonts w:eastAsia="Calibri"/>
          <w:lang w:eastAsia="en-US"/>
        </w:rPr>
        <w:t xml:space="preserve">- характеристики отношения ученика к различным видам деятельности, представленные учителями, родителями, педагогами дополнительного образования, одноклассниками, представителями общественности (тексты заключений, рецензии, отзывы, письма и пр.); </w:t>
      </w:r>
      <w:proofErr w:type="gramEnd"/>
    </w:p>
    <w:p w:rsidR="004A290B" w:rsidRPr="00773CA4" w:rsidRDefault="004A290B" w:rsidP="004A290B">
      <w:pPr>
        <w:autoSpaceDE w:val="0"/>
        <w:autoSpaceDN w:val="0"/>
        <w:adjustRightInd w:val="0"/>
        <w:ind w:firstLine="709"/>
        <w:jc w:val="both"/>
        <w:rPr>
          <w:rFonts w:eastAsia="Calibri"/>
          <w:lang w:eastAsia="en-US"/>
        </w:rPr>
      </w:pPr>
      <w:r w:rsidRPr="00773CA4">
        <w:rPr>
          <w:rFonts w:eastAsia="Calibri"/>
          <w:lang w:eastAsia="en-US"/>
        </w:rPr>
        <w:t>- анализ самим школьником своей деятельности.</w:t>
      </w:r>
    </w:p>
    <w:p w:rsidR="004A290B" w:rsidRDefault="004A290B" w:rsidP="004A290B">
      <w:pPr>
        <w:ind w:firstLine="709"/>
        <w:jc w:val="both"/>
      </w:pPr>
      <w:r w:rsidRPr="00B9529D">
        <w:lastRenderedPageBreak/>
        <w:t>Педагог на каждом этап</w:t>
      </w:r>
      <w:r>
        <w:t xml:space="preserve">е </w:t>
      </w:r>
      <w:r w:rsidRPr="00B9529D">
        <w:t>обучения вместе с ребёнком выбирает, что является для него результатом на сегодняшний день. Оценочная деятельность самого педагога направлена на то, чтобы стимулировать учебно-познавательную деятельность ребёнка и корректировать её. Вместе с тем педагог передаёт ребёнку нормы и сп</w:t>
      </w:r>
      <w:r>
        <w:t xml:space="preserve">особы оценивания. </w:t>
      </w:r>
      <w:r w:rsidRPr="00B9529D">
        <w:t xml:space="preserve">Пополнять Портфолио и оценивать его материалы </w:t>
      </w:r>
      <w:proofErr w:type="gramStart"/>
      <w:r w:rsidRPr="00B9529D">
        <w:t>должен</w:t>
      </w:r>
      <w:proofErr w:type="gramEnd"/>
      <w:r w:rsidRPr="00B9529D">
        <w:t xml:space="preserve"> прежде всего ученик.</w:t>
      </w:r>
    </w:p>
    <w:p w:rsidR="004A290B" w:rsidRPr="008B28BB" w:rsidRDefault="004A290B" w:rsidP="004A290B">
      <w:pPr>
        <w:ind w:firstLine="709"/>
        <w:jc w:val="both"/>
      </w:pPr>
      <w:r w:rsidRPr="00B9529D">
        <w:t>Учитель же примерно раз в четверть пополняет лишь небольшую обя</w:t>
      </w:r>
      <w:r>
        <w:t xml:space="preserve">зательную часть, а в остальном </w:t>
      </w:r>
      <w:r w:rsidRPr="00B9529D">
        <w:t>обучает ученика порядку пополнения Портфолио, основным набором материалов.</w:t>
      </w:r>
      <w:r>
        <w:t xml:space="preserve"> </w:t>
      </w:r>
    </w:p>
    <w:p w:rsidR="004A290B" w:rsidRPr="0017197C" w:rsidRDefault="004A290B" w:rsidP="00D04416">
      <w:pPr>
        <w:pStyle w:val="3"/>
        <w:rPr>
          <w:rFonts w:eastAsia="MS Gothic"/>
          <w:bCs w:val="0"/>
          <w:sz w:val="24"/>
          <w:szCs w:val="24"/>
        </w:rPr>
      </w:pPr>
      <w:bookmarkStart w:id="31" w:name="_Toc1033089"/>
      <w:r w:rsidRPr="0017197C">
        <w:rPr>
          <w:rFonts w:eastAsia="MS Gothic"/>
          <w:bCs w:val="0"/>
          <w:sz w:val="24"/>
          <w:szCs w:val="24"/>
        </w:rPr>
        <w:t>1.3.4. Итоговая оценка выпускника.</w:t>
      </w:r>
      <w:bookmarkEnd w:id="31"/>
    </w:p>
    <w:p w:rsidR="004A290B" w:rsidRDefault="004A290B" w:rsidP="004A290B">
      <w:pPr>
        <w:shd w:val="clear" w:color="auto" w:fill="FFFFFF"/>
        <w:ind w:firstLine="709"/>
        <w:jc w:val="both"/>
        <w:rPr>
          <w:color w:val="000000"/>
        </w:rPr>
      </w:pPr>
      <w:proofErr w:type="gramStart"/>
      <w:r w:rsidRPr="0020127F">
        <w:rPr>
          <w:color w:val="000000"/>
        </w:rPr>
        <w:t xml:space="preserve">При итоговой оценке качества освоения </w:t>
      </w:r>
      <w:r>
        <w:rPr>
          <w:color w:val="000000"/>
        </w:rPr>
        <w:t>ООП НОО</w:t>
      </w:r>
      <w:r w:rsidRPr="0020127F">
        <w:rPr>
          <w:color w:val="000000"/>
        </w:rPr>
        <w:t xml:space="preserve"> в процессе освоения содержания отдельных учебных предметов учитываться готовность к решению учебно-практических и учебно-познавательных задач на основе:</w:t>
      </w:r>
      <w:r w:rsidR="00004035">
        <w:rPr>
          <w:color w:val="000000"/>
        </w:rPr>
        <w:t xml:space="preserve"> </w:t>
      </w:r>
      <w:r w:rsidRPr="0020127F">
        <w:rPr>
          <w:color w:val="000000"/>
        </w:rPr>
        <w:t xml:space="preserve">системы знаний и представлений о природе, </w:t>
      </w:r>
      <w:r>
        <w:rPr>
          <w:color w:val="000000"/>
        </w:rPr>
        <w:t xml:space="preserve">обществе, человеке, технологии; </w:t>
      </w:r>
      <w:r w:rsidRPr="0020127F">
        <w:rPr>
          <w:color w:val="000000"/>
        </w:rPr>
        <w:t>обобщенных способов деятельности, умений в учебно-познавательн</w:t>
      </w:r>
      <w:r>
        <w:rPr>
          <w:color w:val="000000"/>
        </w:rPr>
        <w:t xml:space="preserve">ой и практической деятельности; </w:t>
      </w:r>
      <w:r w:rsidRPr="0020127F">
        <w:rPr>
          <w:color w:val="000000"/>
        </w:rPr>
        <w:t>коммуника</w:t>
      </w:r>
      <w:r>
        <w:rPr>
          <w:color w:val="000000"/>
        </w:rPr>
        <w:t xml:space="preserve">тивных и информационных умений; </w:t>
      </w:r>
      <w:r w:rsidRPr="0020127F">
        <w:rPr>
          <w:color w:val="000000"/>
        </w:rPr>
        <w:t>системы знаний об основах здорового и безопасного образа жизни.</w:t>
      </w:r>
      <w:proofErr w:type="gramEnd"/>
    </w:p>
    <w:p w:rsidR="004A290B" w:rsidRPr="0020127F" w:rsidRDefault="004A290B" w:rsidP="004A290B">
      <w:pPr>
        <w:shd w:val="clear" w:color="auto" w:fill="FFFFFF"/>
        <w:ind w:firstLine="709"/>
        <w:jc w:val="both"/>
        <w:rPr>
          <w:color w:val="000000"/>
        </w:rPr>
      </w:pPr>
      <w:r w:rsidRPr="0020127F">
        <w:rPr>
          <w:color w:val="000000"/>
        </w:rPr>
        <w:t xml:space="preserve">В итоговой оценке </w:t>
      </w:r>
      <w:r>
        <w:rPr>
          <w:color w:val="000000"/>
        </w:rPr>
        <w:t>выделяются</w:t>
      </w:r>
      <w:r w:rsidRPr="0020127F">
        <w:rPr>
          <w:color w:val="000000"/>
        </w:rPr>
        <w:t xml:space="preserve"> две составляющие:</w:t>
      </w:r>
    </w:p>
    <w:p w:rsidR="004A290B" w:rsidRPr="0020127F" w:rsidRDefault="004A290B" w:rsidP="004A290B">
      <w:pPr>
        <w:shd w:val="clear" w:color="auto" w:fill="FFFFFF"/>
        <w:spacing w:before="100" w:beforeAutospacing="1" w:after="100" w:afterAutospacing="1"/>
        <w:ind w:firstLine="709"/>
        <w:contextualSpacing/>
        <w:jc w:val="both"/>
        <w:rPr>
          <w:color w:val="000000"/>
        </w:rPr>
      </w:pPr>
      <w:r>
        <w:rPr>
          <w:color w:val="000000"/>
        </w:rPr>
        <w:t xml:space="preserve"> </w:t>
      </w:r>
      <w:proofErr w:type="gramStart"/>
      <w:r>
        <w:rPr>
          <w:color w:val="000000"/>
        </w:rPr>
        <w:t>-</w:t>
      </w:r>
      <w:r w:rsidRPr="0020127F">
        <w:rPr>
          <w:color w:val="000000"/>
        </w:rPr>
        <w:t>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w:t>
      </w:r>
      <w:r>
        <w:rPr>
          <w:color w:val="000000"/>
        </w:rPr>
        <w:t xml:space="preserve"> </w:t>
      </w:r>
      <w:r>
        <w:rPr>
          <w:rFonts w:ascii="NewtonCSanPin" w:hAnsi="NewtonCSanPin"/>
          <w:color w:val="000000"/>
        </w:rPr>
        <w:t>Содержание, формы и порядок проведения промежуточной аттестации</w:t>
      </w:r>
      <w:r w:rsidR="00004035">
        <w:rPr>
          <w:rFonts w:ascii="NewtonCSanPin" w:hAnsi="NewtonCSanPin"/>
          <w:color w:val="000000"/>
        </w:rPr>
        <w:t xml:space="preserve"> представлены в Положении </w:t>
      </w:r>
      <w:r w:rsidR="00004035" w:rsidRPr="00004035">
        <w:rPr>
          <w:rFonts w:ascii="NewtonCSanPin" w:hAnsi="NewtonCSanPin"/>
          <w:color w:val="000000"/>
        </w:rPr>
        <w:t>«О промежуточной аттестации и текущем кон</w:t>
      </w:r>
      <w:r w:rsidR="00004035">
        <w:rPr>
          <w:rFonts w:ascii="NewtonCSanPin" w:hAnsi="NewtonCSanPin"/>
          <w:color w:val="000000"/>
        </w:rPr>
        <w:t>троле успеваемости обучающихся</w:t>
      </w:r>
      <w:r>
        <w:rPr>
          <w:rFonts w:ascii="NewtonCSanPin" w:hAnsi="NewtonCSanPin"/>
          <w:color w:val="000000"/>
        </w:rPr>
        <w:t>»;</w:t>
      </w:r>
      <w:proofErr w:type="gramEnd"/>
    </w:p>
    <w:p w:rsidR="004A290B" w:rsidRDefault="004A290B" w:rsidP="004A290B">
      <w:pPr>
        <w:shd w:val="clear" w:color="auto" w:fill="FFFFFF"/>
        <w:spacing w:before="100" w:beforeAutospacing="1" w:after="100" w:afterAutospacing="1"/>
        <w:ind w:firstLine="709"/>
        <w:contextualSpacing/>
        <w:jc w:val="both"/>
        <w:rPr>
          <w:color w:val="000000"/>
        </w:rPr>
      </w:pPr>
      <w:r>
        <w:rPr>
          <w:color w:val="000000"/>
        </w:rPr>
        <w:t xml:space="preserve"> - </w:t>
      </w:r>
      <w:r w:rsidRPr="0020127F">
        <w:rPr>
          <w:color w:val="000000"/>
        </w:rPr>
        <w:t xml:space="preserve">результаты итоговых работ, характеризующие уровень освоения </w:t>
      </w:r>
      <w:proofErr w:type="gramStart"/>
      <w:r w:rsidRPr="0020127F">
        <w:rPr>
          <w:color w:val="000000"/>
        </w:rPr>
        <w:t>обучающимися</w:t>
      </w:r>
      <w:proofErr w:type="gramEnd"/>
      <w:r w:rsidRPr="0020127F">
        <w:rPr>
          <w:color w:val="000000"/>
        </w:rPr>
        <w:t xml:space="preserve"> основных формируемых способов действий в отношении к опорной системе знаний, необходимых для получения общего образования следующего уровня.</w:t>
      </w:r>
    </w:p>
    <w:p w:rsidR="004A290B" w:rsidRDefault="004A290B" w:rsidP="004A290B">
      <w:pPr>
        <w:shd w:val="clear" w:color="auto" w:fill="FFFFFF"/>
        <w:spacing w:before="100" w:beforeAutospacing="1" w:after="100" w:afterAutospacing="1"/>
        <w:ind w:firstLine="709"/>
        <w:contextualSpacing/>
        <w:jc w:val="both"/>
        <w:rPr>
          <w:rFonts w:ascii="NewtonCSanPin" w:hAnsi="NewtonCSanPin"/>
          <w:color w:val="000000"/>
        </w:rPr>
      </w:pPr>
      <w:r w:rsidRPr="00B9529D">
        <w:rPr>
          <w:rFonts w:ascii="NewtonCSanPin" w:hAnsi="NewtonCSanPin"/>
          <w:color w:val="000000"/>
        </w:rPr>
        <w:t xml:space="preserve">А </w:t>
      </w:r>
      <w:r w:rsidR="00A56216">
        <w:rPr>
          <w:rFonts w:ascii="NewtonCSanPin" w:hAnsi="NewtonCSanPin"/>
          <w:color w:val="000000"/>
        </w:rPr>
        <w:t>отметки</w:t>
      </w:r>
      <w:r w:rsidRPr="00B9529D">
        <w:rPr>
          <w:rFonts w:ascii="NewtonCSanPin" w:hAnsi="NewtonCSanPin"/>
          <w:color w:val="000000"/>
        </w:rPr>
        <w:t xml:space="preserve"> за итоговые работы характеризуют, как минимум, уровень усвоения обучающимися опорной системы знаний по </w:t>
      </w:r>
      <w:r w:rsidR="00A56216">
        <w:rPr>
          <w:rFonts w:ascii="NewtonCSanPin" w:hAnsi="NewtonCSanPin"/>
          <w:color w:val="000000"/>
        </w:rPr>
        <w:t>предметам</w:t>
      </w:r>
      <w:r w:rsidRPr="00B9529D">
        <w:rPr>
          <w:rFonts w:ascii="NewtonCSanPin" w:hAnsi="NewtonCSanPin"/>
          <w:color w:val="000000"/>
        </w:rPr>
        <w:t xml:space="preserve">, а также уровень овладения </w:t>
      </w:r>
      <w:proofErr w:type="spellStart"/>
      <w:r w:rsidRPr="00B9529D">
        <w:rPr>
          <w:rFonts w:ascii="NewtonCSanPin" w:hAnsi="NewtonCSanPin"/>
          <w:color w:val="000000"/>
        </w:rPr>
        <w:t>метапредметными</w:t>
      </w:r>
      <w:proofErr w:type="spellEnd"/>
      <w:r w:rsidRPr="00B9529D">
        <w:rPr>
          <w:rFonts w:ascii="NewtonCSanPin" w:hAnsi="NewtonCSanPin"/>
          <w:color w:val="000000"/>
        </w:rPr>
        <w:t xml:space="preserve"> действиями.</w:t>
      </w:r>
    </w:p>
    <w:p w:rsidR="004A290B" w:rsidRPr="000D0216" w:rsidRDefault="00A56216" w:rsidP="004A290B">
      <w:pPr>
        <w:shd w:val="clear" w:color="auto" w:fill="FFFFFF"/>
        <w:ind w:firstLine="709"/>
        <w:jc w:val="both"/>
        <w:rPr>
          <w:color w:val="000000"/>
        </w:rPr>
      </w:pPr>
      <w:r>
        <w:rPr>
          <w:color w:val="000000"/>
        </w:rPr>
        <w:t>На основании данного оценивания</w:t>
      </w:r>
      <w:r w:rsidR="004A290B" w:rsidRPr="00B9529D">
        <w:rPr>
          <w:color w:val="000000"/>
        </w:rPr>
        <w:t xml:space="preserve"> педагогами формулируется один из трёх возможных выводов-оценок результатов по предметам и УУД:</w:t>
      </w:r>
    </w:p>
    <w:tbl>
      <w:tblPr>
        <w:tblW w:w="10322" w:type="dxa"/>
        <w:tblCellSpacing w:w="7" w:type="dxa"/>
        <w:tblBorders>
          <w:insideH w:val="double" w:sz="6" w:space="0" w:color="00000A"/>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993"/>
        <w:gridCol w:w="3491"/>
        <w:gridCol w:w="3838"/>
      </w:tblGrid>
      <w:tr w:rsidR="004A290B" w:rsidRPr="00B9529D" w:rsidTr="001C77F3">
        <w:trPr>
          <w:trHeight w:val="351"/>
          <w:tblCellSpacing w:w="7" w:type="dxa"/>
        </w:trPr>
        <w:tc>
          <w:tcPr>
            <w:tcW w:w="2972" w:type="dxa"/>
            <w:vMerge w:val="restart"/>
            <w:shd w:val="clear" w:color="auto" w:fill="FFFFFF"/>
            <w:tcMar>
              <w:top w:w="0" w:type="dxa"/>
              <w:left w:w="144" w:type="dxa"/>
              <w:bottom w:w="0" w:type="dxa"/>
              <w:right w:w="115" w:type="dxa"/>
            </w:tcMar>
            <w:hideMark/>
          </w:tcPr>
          <w:p w:rsidR="004A290B" w:rsidRPr="000D0216" w:rsidRDefault="004A290B" w:rsidP="001C77F3">
            <w:pPr>
              <w:jc w:val="both"/>
              <w:rPr>
                <w:rFonts w:ascii="yandex-sans" w:hAnsi="yandex-sans"/>
                <w:color w:val="000000"/>
                <w:sz w:val="20"/>
                <w:szCs w:val="20"/>
              </w:rPr>
            </w:pPr>
            <w:r w:rsidRPr="000D0216">
              <w:rPr>
                <w:b/>
                <w:bCs/>
                <w:color w:val="000000"/>
                <w:sz w:val="20"/>
                <w:szCs w:val="20"/>
              </w:rPr>
              <w:t>Вывод-оценка</w:t>
            </w:r>
          </w:p>
          <w:p w:rsidR="004A290B" w:rsidRPr="000D0216" w:rsidRDefault="004A290B" w:rsidP="001C77F3">
            <w:pPr>
              <w:jc w:val="both"/>
              <w:rPr>
                <w:rFonts w:ascii="yandex-sans" w:hAnsi="yandex-sans"/>
                <w:color w:val="000000"/>
                <w:sz w:val="20"/>
                <w:szCs w:val="20"/>
              </w:rPr>
            </w:pPr>
            <w:r w:rsidRPr="000D0216">
              <w:rPr>
                <w:color w:val="000000"/>
                <w:sz w:val="20"/>
                <w:szCs w:val="20"/>
              </w:rPr>
              <w:t>(о возможности продолжения образования на следующей ступени)</w:t>
            </w:r>
          </w:p>
        </w:tc>
        <w:tc>
          <w:tcPr>
            <w:tcW w:w="7308" w:type="dxa"/>
            <w:gridSpan w:val="2"/>
            <w:shd w:val="clear" w:color="auto" w:fill="FFFFFF"/>
            <w:tcMar>
              <w:top w:w="0" w:type="dxa"/>
              <w:left w:w="144" w:type="dxa"/>
              <w:bottom w:w="0" w:type="dxa"/>
              <w:right w:w="115" w:type="dxa"/>
            </w:tcMar>
            <w:hideMark/>
          </w:tcPr>
          <w:p w:rsidR="004A290B" w:rsidRPr="000D0216" w:rsidRDefault="004A290B" w:rsidP="007C0657">
            <w:pPr>
              <w:jc w:val="center"/>
              <w:rPr>
                <w:rFonts w:ascii="yandex-sans" w:hAnsi="yandex-sans"/>
                <w:color w:val="000000"/>
                <w:sz w:val="20"/>
                <w:szCs w:val="20"/>
              </w:rPr>
            </w:pPr>
            <w:r w:rsidRPr="000D0216">
              <w:rPr>
                <w:b/>
                <w:bCs/>
                <w:color w:val="000000"/>
                <w:sz w:val="20"/>
                <w:szCs w:val="20"/>
              </w:rPr>
              <w:t>Показатели</w:t>
            </w:r>
          </w:p>
          <w:p w:rsidR="004A290B" w:rsidRPr="000D0216" w:rsidRDefault="004A290B" w:rsidP="001C77F3">
            <w:pPr>
              <w:jc w:val="both"/>
              <w:rPr>
                <w:rFonts w:ascii="yandex-sans" w:hAnsi="yandex-sans"/>
                <w:color w:val="000000"/>
                <w:sz w:val="20"/>
                <w:szCs w:val="20"/>
              </w:rPr>
            </w:pPr>
          </w:p>
        </w:tc>
      </w:tr>
      <w:tr w:rsidR="004A290B" w:rsidRPr="00B9529D" w:rsidTr="001C77F3">
        <w:trPr>
          <w:trHeight w:val="146"/>
          <w:tblCellSpacing w:w="7" w:type="dxa"/>
        </w:trPr>
        <w:tc>
          <w:tcPr>
            <w:tcW w:w="2972" w:type="dxa"/>
            <w:vMerge/>
            <w:shd w:val="clear" w:color="auto" w:fill="FFFFFF"/>
            <w:vAlign w:val="center"/>
            <w:hideMark/>
          </w:tcPr>
          <w:p w:rsidR="004A290B" w:rsidRPr="000D0216" w:rsidRDefault="004A290B" w:rsidP="001C77F3">
            <w:pPr>
              <w:jc w:val="both"/>
              <w:rPr>
                <w:rFonts w:ascii="yandex-sans" w:hAnsi="yandex-sans"/>
                <w:color w:val="000000"/>
                <w:sz w:val="20"/>
                <w:szCs w:val="20"/>
              </w:rPr>
            </w:pPr>
          </w:p>
        </w:tc>
        <w:tc>
          <w:tcPr>
            <w:tcW w:w="3477" w:type="dxa"/>
            <w:shd w:val="clear" w:color="auto" w:fill="FFFFFF"/>
            <w:tcMar>
              <w:top w:w="0" w:type="dxa"/>
              <w:left w:w="144" w:type="dxa"/>
              <w:bottom w:w="0" w:type="dxa"/>
              <w:right w:w="115" w:type="dxa"/>
            </w:tcMar>
            <w:hideMark/>
          </w:tcPr>
          <w:p w:rsidR="004A290B" w:rsidRPr="000D0216" w:rsidRDefault="004A290B" w:rsidP="001C77F3">
            <w:pPr>
              <w:jc w:val="both"/>
              <w:rPr>
                <w:rFonts w:ascii="yandex-sans" w:hAnsi="yandex-sans"/>
                <w:color w:val="000000"/>
                <w:sz w:val="20"/>
                <w:szCs w:val="20"/>
              </w:rPr>
            </w:pPr>
            <w:r w:rsidRPr="000D0216">
              <w:rPr>
                <w:b/>
                <w:bCs/>
                <w:color w:val="000000"/>
                <w:sz w:val="20"/>
                <w:szCs w:val="20"/>
              </w:rPr>
              <w:t>Комплексная оценка</w:t>
            </w:r>
          </w:p>
          <w:p w:rsidR="004A290B" w:rsidRPr="000D0216" w:rsidRDefault="004A290B" w:rsidP="001C77F3">
            <w:pPr>
              <w:ind w:left="-55"/>
              <w:jc w:val="both"/>
              <w:rPr>
                <w:rFonts w:ascii="yandex-sans" w:hAnsi="yandex-sans"/>
                <w:color w:val="000000"/>
                <w:sz w:val="20"/>
                <w:szCs w:val="20"/>
              </w:rPr>
            </w:pPr>
            <w:r>
              <w:rPr>
                <w:color w:val="000000"/>
                <w:sz w:val="20"/>
                <w:szCs w:val="20"/>
              </w:rPr>
              <w:t xml:space="preserve">(данные «Портфеля </w:t>
            </w:r>
            <w:r w:rsidRPr="000D0216">
              <w:rPr>
                <w:color w:val="000000"/>
                <w:sz w:val="20"/>
                <w:szCs w:val="20"/>
              </w:rPr>
              <w:t>индивидуальных достижений обучающихся»)</w:t>
            </w:r>
          </w:p>
        </w:tc>
        <w:tc>
          <w:tcPr>
            <w:tcW w:w="3817" w:type="dxa"/>
            <w:shd w:val="clear" w:color="auto" w:fill="FFFFFF"/>
            <w:tcMar>
              <w:top w:w="0" w:type="dxa"/>
              <w:left w:w="144" w:type="dxa"/>
              <w:bottom w:w="0" w:type="dxa"/>
              <w:right w:w="115" w:type="dxa"/>
            </w:tcMar>
            <w:hideMark/>
          </w:tcPr>
          <w:p w:rsidR="004A290B" w:rsidRPr="000D0216" w:rsidRDefault="004A290B" w:rsidP="001C77F3">
            <w:pPr>
              <w:jc w:val="both"/>
              <w:rPr>
                <w:rFonts w:ascii="yandex-sans" w:hAnsi="yandex-sans"/>
                <w:color w:val="000000"/>
                <w:sz w:val="20"/>
                <w:szCs w:val="20"/>
              </w:rPr>
            </w:pPr>
            <w:r w:rsidRPr="000D0216">
              <w:rPr>
                <w:b/>
                <w:bCs/>
                <w:color w:val="000000"/>
                <w:sz w:val="20"/>
                <w:szCs w:val="20"/>
              </w:rPr>
              <w:t>Итоговые работы</w:t>
            </w:r>
          </w:p>
          <w:p w:rsidR="004A290B" w:rsidRPr="000D0216" w:rsidRDefault="004A290B" w:rsidP="001C77F3">
            <w:pPr>
              <w:jc w:val="both"/>
              <w:rPr>
                <w:rFonts w:ascii="yandex-sans" w:hAnsi="yandex-sans"/>
                <w:color w:val="000000"/>
                <w:sz w:val="20"/>
                <w:szCs w:val="20"/>
              </w:rPr>
            </w:pPr>
          </w:p>
        </w:tc>
      </w:tr>
      <w:tr w:rsidR="004A290B" w:rsidRPr="00B9529D" w:rsidTr="001C77F3">
        <w:trPr>
          <w:trHeight w:val="1367"/>
          <w:tblCellSpacing w:w="7" w:type="dxa"/>
        </w:trPr>
        <w:tc>
          <w:tcPr>
            <w:tcW w:w="2972" w:type="dxa"/>
            <w:shd w:val="clear" w:color="auto" w:fill="FFFFFF"/>
            <w:tcMar>
              <w:top w:w="0" w:type="dxa"/>
              <w:left w:w="144" w:type="dxa"/>
              <w:bottom w:w="0" w:type="dxa"/>
              <w:right w:w="115" w:type="dxa"/>
            </w:tcMar>
            <w:hideMark/>
          </w:tcPr>
          <w:p w:rsidR="004A290B" w:rsidRPr="000D0216" w:rsidRDefault="004A290B" w:rsidP="001C77F3">
            <w:pPr>
              <w:jc w:val="both"/>
              <w:rPr>
                <w:rFonts w:ascii="yandex-sans" w:hAnsi="yandex-sans"/>
                <w:color w:val="000000"/>
                <w:sz w:val="20"/>
                <w:szCs w:val="20"/>
              </w:rPr>
            </w:pPr>
            <w:r w:rsidRPr="000D0216">
              <w:rPr>
                <w:color w:val="000000"/>
                <w:sz w:val="20"/>
                <w:szCs w:val="20"/>
              </w:rPr>
              <w:t>1. Не овладел опорной системой знаний и необходимыми учебными действиями</w:t>
            </w:r>
          </w:p>
        </w:tc>
        <w:tc>
          <w:tcPr>
            <w:tcW w:w="3477" w:type="dxa"/>
            <w:shd w:val="clear" w:color="auto" w:fill="FFFFFF"/>
            <w:tcMar>
              <w:top w:w="0" w:type="dxa"/>
              <w:left w:w="144" w:type="dxa"/>
              <w:bottom w:w="0" w:type="dxa"/>
              <w:right w:w="115" w:type="dxa"/>
            </w:tcMar>
            <w:hideMark/>
          </w:tcPr>
          <w:p w:rsidR="004A290B" w:rsidRPr="000D0216" w:rsidRDefault="004A290B" w:rsidP="001C77F3">
            <w:pPr>
              <w:ind w:left="-19"/>
              <w:jc w:val="both"/>
              <w:rPr>
                <w:rFonts w:ascii="yandex-sans" w:hAnsi="yandex-sans"/>
                <w:color w:val="000000"/>
                <w:sz w:val="20"/>
                <w:szCs w:val="20"/>
              </w:rPr>
            </w:pPr>
            <w:r w:rsidRPr="000D0216">
              <w:rPr>
                <w:color w:val="000000"/>
                <w:sz w:val="20"/>
                <w:szCs w:val="20"/>
              </w:rPr>
              <w:t>Не зафиксировано достижение планируемых результатов по</w:t>
            </w:r>
            <w:r>
              <w:rPr>
                <w:color w:val="000000"/>
                <w:sz w:val="20"/>
                <w:szCs w:val="20"/>
              </w:rPr>
              <w:t xml:space="preserve"> </w:t>
            </w:r>
            <w:r w:rsidRPr="000D0216">
              <w:rPr>
                <w:color w:val="000000"/>
                <w:sz w:val="20"/>
                <w:szCs w:val="20"/>
                <w:u w:val="single"/>
              </w:rPr>
              <w:t>всем</w:t>
            </w:r>
            <w:r w:rsidRPr="000D0216">
              <w:rPr>
                <w:color w:val="000000"/>
                <w:sz w:val="20"/>
                <w:szCs w:val="20"/>
              </w:rPr>
              <w:t> разделам образов</w:t>
            </w:r>
            <w:r>
              <w:rPr>
                <w:color w:val="000000"/>
                <w:sz w:val="20"/>
                <w:szCs w:val="20"/>
              </w:rPr>
              <w:t xml:space="preserve">ательной программы (предметные, </w:t>
            </w:r>
            <w:proofErr w:type="spellStart"/>
            <w:r w:rsidRPr="000D0216">
              <w:rPr>
                <w:color w:val="000000"/>
                <w:sz w:val="20"/>
                <w:szCs w:val="20"/>
              </w:rPr>
              <w:t>метапредметные</w:t>
            </w:r>
            <w:proofErr w:type="spellEnd"/>
            <w:r w:rsidRPr="000D0216">
              <w:rPr>
                <w:color w:val="000000"/>
                <w:sz w:val="20"/>
                <w:szCs w:val="20"/>
              </w:rPr>
              <w:t>, личностные результаты)</w:t>
            </w:r>
          </w:p>
        </w:tc>
        <w:tc>
          <w:tcPr>
            <w:tcW w:w="3817" w:type="dxa"/>
            <w:shd w:val="clear" w:color="auto" w:fill="FFFFFF"/>
            <w:tcMar>
              <w:top w:w="0" w:type="dxa"/>
              <w:left w:w="144" w:type="dxa"/>
              <w:bottom w:w="0" w:type="dxa"/>
              <w:right w:w="115" w:type="dxa"/>
            </w:tcMar>
            <w:hideMark/>
          </w:tcPr>
          <w:p w:rsidR="004A290B" w:rsidRPr="000D0216" w:rsidRDefault="004A290B" w:rsidP="001C77F3">
            <w:pPr>
              <w:jc w:val="both"/>
              <w:rPr>
                <w:rFonts w:ascii="yandex-sans" w:hAnsi="yandex-sans"/>
                <w:color w:val="000000"/>
                <w:sz w:val="20"/>
                <w:szCs w:val="20"/>
              </w:rPr>
            </w:pPr>
            <w:r w:rsidRPr="000D0216">
              <w:rPr>
                <w:color w:val="000000"/>
                <w:sz w:val="20"/>
                <w:szCs w:val="20"/>
              </w:rPr>
              <w:t>Правильно выполнено менее 50% заданий необходимого (базового) уровня</w:t>
            </w:r>
          </w:p>
        </w:tc>
      </w:tr>
      <w:tr w:rsidR="004A290B" w:rsidRPr="00B9529D" w:rsidTr="001C77F3">
        <w:trPr>
          <w:trHeight w:val="1278"/>
          <w:tblCellSpacing w:w="7" w:type="dxa"/>
        </w:trPr>
        <w:tc>
          <w:tcPr>
            <w:tcW w:w="2972" w:type="dxa"/>
            <w:shd w:val="clear" w:color="auto" w:fill="FFFFFF"/>
            <w:tcMar>
              <w:top w:w="0" w:type="dxa"/>
              <w:left w:w="144" w:type="dxa"/>
              <w:bottom w:w="0" w:type="dxa"/>
              <w:right w:w="115" w:type="dxa"/>
            </w:tcMar>
            <w:hideMark/>
          </w:tcPr>
          <w:p w:rsidR="004A290B" w:rsidRPr="000D0216" w:rsidRDefault="004A290B" w:rsidP="001C77F3">
            <w:pPr>
              <w:jc w:val="both"/>
              <w:rPr>
                <w:rFonts w:ascii="yandex-sans" w:hAnsi="yandex-sans"/>
                <w:color w:val="000000"/>
                <w:sz w:val="20"/>
                <w:szCs w:val="20"/>
              </w:rPr>
            </w:pPr>
            <w:r w:rsidRPr="000D0216">
              <w:rPr>
                <w:color w:val="000000"/>
                <w:sz w:val="20"/>
                <w:szCs w:val="20"/>
              </w:rPr>
              <w:t xml:space="preserve">2.Овладел опорной системой знаний и необходимыми учебными действиями, </w:t>
            </w:r>
            <w:proofErr w:type="gramStart"/>
            <w:r w:rsidRPr="000D0216">
              <w:rPr>
                <w:color w:val="000000"/>
                <w:sz w:val="20"/>
                <w:szCs w:val="20"/>
              </w:rPr>
              <w:t>способен</w:t>
            </w:r>
            <w:proofErr w:type="gramEnd"/>
            <w:r w:rsidRPr="000D0216">
              <w:rPr>
                <w:color w:val="000000"/>
                <w:sz w:val="20"/>
                <w:szCs w:val="20"/>
              </w:rPr>
              <w:t xml:space="preserve"> использовать их для решения простых</w:t>
            </w:r>
            <w:r>
              <w:rPr>
                <w:color w:val="000000"/>
                <w:sz w:val="20"/>
                <w:szCs w:val="20"/>
              </w:rPr>
              <w:t xml:space="preserve"> </w:t>
            </w:r>
            <w:r w:rsidRPr="000D0216">
              <w:rPr>
                <w:b/>
                <w:bCs/>
                <w:color w:val="000000"/>
                <w:sz w:val="20"/>
                <w:szCs w:val="20"/>
              </w:rPr>
              <w:t>стандартных</w:t>
            </w:r>
            <w:r w:rsidRPr="000D0216">
              <w:rPr>
                <w:color w:val="000000"/>
                <w:sz w:val="20"/>
                <w:szCs w:val="20"/>
              </w:rPr>
              <w:t> задач</w:t>
            </w:r>
          </w:p>
        </w:tc>
        <w:tc>
          <w:tcPr>
            <w:tcW w:w="3477" w:type="dxa"/>
            <w:shd w:val="clear" w:color="auto" w:fill="FFFFFF"/>
            <w:tcMar>
              <w:top w:w="0" w:type="dxa"/>
              <w:left w:w="144" w:type="dxa"/>
              <w:bottom w:w="0" w:type="dxa"/>
              <w:right w:w="115" w:type="dxa"/>
            </w:tcMar>
            <w:hideMark/>
          </w:tcPr>
          <w:p w:rsidR="004A290B" w:rsidRPr="000D0216" w:rsidRDefault="004A290B" w:rsidP="001C77F3">
            <w:pPr>
              <w:jc w:val="both"/>
              <w:rPr>
                <w:rFonts w:ascii="yandex-sans" w:hAnsi="yandex-sans"/>
                <w:color w:val="000000"/>
                <w:sz w:val="20"/>
                <w:szCs w:val="20"/>
              </w:rPr>
            </w:pPr>
            <w:r w:rsidRPr="000D0216">
              <w:rPr>
                <w:color w:val="000000"/>
                <w:sz w:val="20"/>
                <w:szCs w:val="20"/>
              </w:rPr>
              <w:t>Достижение планируемых результатов по всем основным разделам образовательной программы как минимум с оценкой «зачтено»/«нормально»</w:t>
            </w:r>
          </w:p>
        </w:tc>
        <w:tc>
          <w:tcPr>
            <w:tcW w:w="3817" w:type="dxa"/>
            <w:shd w:val="clear" w:color="auto" w:fill="FFFFFF"/>
            <w:tcMar>
              <w:top w:w="0" w:type="dxa"/>
              <w:left w:w="144" w:type="dxa"/>
              <w:bottom w:w="0" w:type="dxa"/>
              <w:right w:w="115" w:type="dxa"/>
            </w:tcMar>
            <w:hideMark/>
          </w:tcPr>
          <w:p w:rsidR="004A290B" w:rsidRPr="000D0216" w:rsidRDefault="004A290B" w:rsidP="001C77F3">
            <w:pPr>
              <w:jc w:val="both"/>
              <w:rPr>
                <w:rFonts w:ascii="yandex-sans" w:hAnsi="yandex-sans"/>
                <w:color w:val="000000"/>
                <w:sz w:val="20"/>
                <w:szCs w:val="20"/>
              </w:rPr>
            </w:pPr>
            <w:r w:rsidRPr="000D0216">
              <w:rPr>
                <w:color w:val="000000"/>
                <w:sz w:val="20"/>
                <w:szCs w:val="20"/>
              </w:rPr>
              <w:t>Правильно НЕ менее 50% заданий необходимого (базового) уровня</w:t>
            </w:r>
          </w:p>
        </w:tc>
      </w:tr>
      <w:tr w:rsidR="004A290B" w:rsidRPr="00B9529D" w:rsidTr="001C77F3">
        <w:trPr>
          <w:trHeight w:val="146"/>
          <w:tblCellSpacing w:w="7" w:type="dxa"/>
        </w:trPr>
        <w:tc>
          <w:tcPr>
            <w:tcW w:w="2972" w:type="dxa"/>
            <w:shd w:val="clear" w:color="auto" w:fill="FFFFFF"/>
            <w:tcMar>
              <w:top w:w="0" w:type="dxa"/>
              <w:left w:w="144" w:type="dxa"/>
              <w:bottom w:w="0" w:type="dxa"/>
              <w:right w:w="115" w:type="dxa"/>
            </w:tcMar>
            <w:hideMark/>
          </w:tcPr>
          <w:p w:rsidR="004A290B" w:rsidRPr="000D0216" w:rsidRDefault="004A290B" w:rsidP="001C77F3">
            <w:pPr>
              <w:jc w:val="both"/>
              <w:rPr>
                <w:rFonts w:ascii="yandex-sans" w:hAnsi="yandex-sans"/>
                <w:color w:val="000000"/>
                <w:sz w:val="20"/>
                <w:szCs w:val="20"/>
              </w:rPr>
            </w:pPr>
            <w:r w:rsidRPr="000D0216">
              <w:rPr>
                <w:color w:val="000000"/>
                <w:sz w:val="20"/>
                <w:szCs w:val="20"/>
              </w:rPr>
              <w:t>3. Овладел опорной системой знаний на уровне осознанного применения учебных действий, </w:t>
            </w:r>
            <w:r w:rsidRPr="000D0216">
              <w:rPr>
                <w:b/>
                <w:bCs/>
                <w:color w:val="000000"/>
                <w:sz w:val="20"/>
                <w:szCs w:val="20"/>
              </w:rPr>
              <w:t>в том числе при решении нестандартных задач</w:t>
            </w:r>
          </w:p>
        </w:tc>
        <w:tc>
          <w:tcPr>
            <w:tcW w:w="3477" w:type="dxa"/>
            <w:shd w:val="clear" w:color="auto" w:fill="FFFFFF"/>
            <w:tcMar>
              <w:top w:w="0" w:type="dxa"/>
              <w:left w:w="144" w:type="dxa"/>
              <w:bottom w:w="0" w:type="dxa"/>
              <w:right w:w="115" w:type="dxa"/>
            </w:tcMar>
            <w:hideMark/>
          </w:tcPr>
          <w:p w:rsidR="004A290B" w:rsidRPr="000D0216" w:rsidRDefault="004A290B" w:rsidP="001C77F3">
            <w:pPr>
              <w:jc w:val="both"/>
              <w:rPr>
                <w:rFonts w:ascii="yandex-sans" w:hAnsi="yandex-sans"/>
                <w:color w:val="000000"/>
                <w:sz w:val="20"/>
                <w:szCs w:val="20"/>
              </w:rPr>
            </w:pPr>
            <w:r w:rsidRPr="000D0216">
              <w:rPr>
                <w:color w:val="000000"/>
                <w:sz w:val="20"/>
                <w:szCs w:val="20"/>
              </w:rPr>
              <w:t>Достижение планируемых результатов НЕ менее чем по половине разделов образовательной программы с оценкой «хорошо» или «отлично»</w:t>
            </w:r>
          </w:p>
        </w:tc>
        <w:tc>
          <w:tcPr>
            <w:tcW w:w="3817" w:type="dxa"/>
            <w:shd w:val="clear" w:color="auto" w:fill="FFFFFF"/>
            <w:tcMar>
              <w:top w:w="0" w:type="dxa"/>
              <w:left w:w="144" w:type="dxa"/>
              <w:bottom w:w="0" w:type="dxa"/>
              <w:right w:w="115" w:type="dxa"/>
            </w:tcMar>
            <w:hideMark/>
          </w:tcPr>
          <w:p w:rsidR="004A290B" w:rsidRPr="000D0216" w:rsidRDefault="004A290B" w:rsidP="001C77F3">
            <w:pPr>
              <w:jc w:val="both"/>
              <w:rPr>
                <w:rFonts w:ascii="yandex-sans" w:hAnsi="yandex-sans"/>
                <w:color w:val="000000"/>
                <w:sz w:val="20"/>
                <w:szCs w:val="20"/>
              </w:rPr>
            </w:pPr>
            <w:r w:rsidRPr="000D0216">
              <w:rPr>
                <w:color w:val="000000"/>
                <w:sz w:val="20"/>
                <w:szCs w:val="20"/>
              </w:rPr>
              <w:t>Правильно не менее 65% заданий необходимого (базового) уровня и не менее 50% от максимального балла за выполнение заданий повышенного уровня</w:t>
            </w:r>
          </w:p>
        </w:tc>
      </w:tr>
    </w:tbl>
    <w:p w:rsidR="004A290B" w:rsidRPr="00B9529D" w:rsidRDefault="004A290B" w:rsidP="004A290B">
      <w:pPr>
        <w:shd w:val="clear" w:color="auto" w:fill="FFFFFF"/>
        <w:ind w:firstLine="709"/>
        <w:jc w:val="both"/>
        <w:rPr>
          <w:rFonts w:ascii="yandex-sans" w:hAnsi="yandex-sans"/>
          <w:color w:val="000000"/>
          <w:sz w:val="23"/>
          <w:szCs w:val="23"/>
        </w:rPr>
      </w:pPr>
      <w:r w:rsidRPr="00B9529D">
        <w:rPr>
          <w:color w:val="000000"/>
        </w:rPr>
        <w:t>Если показатели итоговой оценки не однозначны, то решение о самой оценке принимается педагогами на основании динамики и в пользу ученика.</w:t>
      </w:r>
    </w:p>
    <w:p w:rsidR="004A290B" w:rsidRPr="00750FC3" w:rsidRDefault="004A290B" w:rsidP="004A290B">
      <w:pPr>
        <w:shd w:val="clear" w:color="auto" w:fill="FFFFFF"/>
        <w:ind w:firstLine="709"/>
        <w:jc w:val="both"/>
        <w:rPr>
          <w:color w:val="000000"/>
        </w:rPr>
      </w:pPr>
      <w:r w:rsidRPr="00B9529D">
        <w:rPr>
          <w:color w:val="000000"/>
        </w:rPr>
        <w:lastRenderedPageBreak/>
        <w:t xml:space="preserve">На основании итоговой оценки принимается решение педагогического совета </w:t>
      </w:r>
      <w:r w:rsidR="00A56216">
        <w:rPr>
          <w:color w:val="000000"/>
        </w:rPr>
        <w:t>АНОО НОШ «Интеллект Академия»</w:t>
      </w:r>
      <w:r w:rsidRPr="00B9529D">
        <w:rPr>
          <w:color w:val="000000"/>
        </w:rPr>
        <w:t xml:space="preserve"> о переводе ученика </w:t>
      </w:r>
      <w:r w:rsidR="00A56216">
        <w:rPr>
          <w:color w:val="000000"/>
        </w:rPr>
        <w:t>в следующий класс</w:t>
      </w:r>
      <w:r w:rsidRPr="00B9529D">
        <w:rPr>
          <w:color w:val="000000"/>
        </w:rPr>
        <w:t>.</w:t>
      </w:r>
      <w:r w:rsidRPr="00750FC3">
        <w:t xml:space="preserve"> </w:t>
      </w:r>
      <w:r w:rsidRPr="00750FC3">
        <w:rPr>
          <w:color w:val="000000"/>
        </w:rPr>
        <w:t xml:space="preserve">Результаты итоговой оценки освоения основной образовательной программы начального общего образования используются для принятия решения о переводе </w:t>
      </w:r>
      <w:proofErr w:type="gramStart"/>
      <w:r w:rsidRPr="00750FC3">
        <w:rPr>
          <w:color w:val="000000"/>
        </w:rPr>
        <w:t>обучающихся</w:t>
      </w:r>
      <w:proofErr w:type="gramEnd"/>
      <w:r w:rsidRPr="00750FC3">
        <w:rPr>
          <w:color w:val="000000"/>
        </w:rPr>
        <w:t xml:space="preserve"> для получения основного общего образования.</w:t>
      </w:r>
    </w:p>
    <w:p w:rsidR="004A290B" w:rsidRPr="00750FC3" w:rsidRDefault="004A290B" w:rsidP="004A290B">
      <w:pPr>
        <w:shd w:val="clear" w:color="auto" w:fill="FFFFFF"/>
        <w:ind w:firstLine="709"/>
        <w:jc w:val="both"/>
        <w:rPr>
          <w:color w:val="000000"/>
        </w:rPr>
      </w:pPr>
      <w:r w:rsidRPr="00750FC3">
        <w:rPr>
          <w:color w:val="000000"/>
        </w:rPr>
        <w:t>К результатам индивидуальных достижений обучающихся, не подлежащим итоговой оценке качества освоения основной образовательной программы начального</w:t>
      </w:r>
      <w:r>
        <w:rPr>
          <w:color w:val="000000"/>
        </w:rPr>
        <w:t xml:space="preserve"> общего образования, относятся: </w:t>
      </w:r>
      <w:r w:rsidRPr="00750FC3">
        <w:rPr>
          <w:color w:val="000000"/>
        </w:rPr>
        <w:t>ценностные ориен</w:t>
      </w:r>
      <w:r>
        <w:rPr>
          <w:color w:val="000000"/>
        </w:rPr>
        <w:t xml:space="preserve">тации обучающегося; </w:t>
      </w:r>
      <w:r w:rsidRPr="00750FC3">
        <w:rPr>
          <w:color w:val="000000"/>
        </w:rPr>
        <w:t>индивидуальные личностные характеристики, в том числе патриотизм, толерантность, гуманизм и др.</w:t>
      </w:r>
    </w:p>
    <w:p w:rsidR="004A290B" w:rsidRPr="00750FC3" w:rsidRDefault="004A290B" w:rsidP="004A290B">
      <w:pPr>
        <w:shd w:val="clear" w:color="auto" w:fill="FFFFFF"/>
        <w:ind w:firstLine="709"/>
        <w:jc w:val="both"/>
        <w:rPr>
          <w:rFonts w:ascii="yandex-sans" w:hAnsi="yandex-sans"/>
          <w:color w:val="000000"/>
          <w:sz w:val="23"/>
          <w:szCs w:val="23"/>
        </w:rPr>
      </w:pPr>
      <w:r w:rsidRPr="00750FC3">
        <w:rPr>
          <w:color w:val="000000"/>
        </w:rPr>
        <w:t>Обобщенная оценка этих и других личностных результатов учебной деят</w:t>
      </w:r>
      <w:r w:rsidR="00A56216">
        <w:rPr>
          <w:color w:val="000000"/>
        </w:rPr>
        <w:t>ельности обучающихся осуществляет</w:t>
      </w:r>
      <w:r w:rsidRPr="00750FC3">
        <w:rPr>
          <w:color w:val="000000"/>
        </w:rPr>
        <w:t>ся в ходе различных мониторинговых исследований</w:t>
      </w:r>
      <w:r w:rsidR="00A56216">
        <w:rPr>
          <w:color w:val="000000"/>
        </w:rPr>
        <w:t>.</w:t>
      </w:r>
    </w:p>
    <w:p w:rsidR="00EB71BB" w:rsidRDefault="00EB71BB" w:rsidP="00A56216">
      <w:pPr>
        <w:shd w:val="clear" w:color="auto" w:fill="FFFFFF"/>
        <w:ind w:firstLine="709"/>
        <w:jc w:val="center"/>
        <w:rPr>
          <w:b/>
          <w:bCs/>
          <w:color w:val="000000"/>
        </w:rPr>
      </w:pPr>
    </w:p>
    <w:p w:rsidR="004A290B" w:rsidRPr="00B9529D" w:rsidRDefault="004A290B" w:rsidP="00A56216">
      <w:pPr>
        <w:shd w:val="clear" w:color="auto" w:fill="FFFFFF"/>
        <w:ind w:firstLine="709"/>
        <w:jc w:val="center"/>
        <w:rPr>
          <w:rFonts w:ascii="yandex-sans" w:hAnsi="yandex-sans"/>
          <w:color w:val="000000"/>
          <w:sz w:val="23"/>
          <w:szCs w:val="23"/>
        </w:rPr>
      </w:pPr>
      <w:r w:rsidRPr="00B9529D">
        <w:rPr>
          <w:b/>
          <w:bCs/>
          <w:color w:val="000000"/>
        </w:rPr>
        <w:t>Формы представления образовательных результатов</w:t>
      </w:r>
    </w:p>
    <w:p w:rsidR="004A290B" w:rsidRPr="00B9529D" w:rsidRDefault="004A290B" w:rsidP="004A290B">
      <w:pPr>
        <w:shd w:val="clear" w:color="auto" w:fill="FFFFFF"/>
        <w:ind w:firstLine="709"/>
        <w:jc w:val="both"/>
        <w:rPr>
          <w:rFonts w:ascii="yandex-sans" w:hAnsi="yandex-sans"/>
          <w:color w:val="000000"/>
          <w:sz w:val="23"/>
          <w:szCs w:val="23"/>
        </w:rPr>
      </w:pPr>
      <w:r w:rsidRPr="00B9529D">
        <w:rPr>
          <w:color w:val="000000"/>
        </w:rPr>
        <w:t xml:space="preserve">Основными формами представления образовательных результатов </w:t>
      </w:r>
      <w:r>
        <w:rPr>
          <w:color w:val="000000"/>
        </w:rPr>
        <w:t>обучающихся</w:t>
      </w:r>
      <w:r w:rsidRPr="00B9529D">
        <w:rPr>
          <w:color w:val="000000"/>
        </w:rPr>
        <w:t xml:space="preserve"> являются:</w:t>
      </w:r>
    </w:p>
    <w:p w:rsidR="004A290B" w:rsidRPr="00B9529D" w:rsidRDefault="004A290B" w:rsidP="004A290B">
      <w:pPr>
        <w:numPr>
          <w:ilvl w:val="0"/>
          <w:numId w:val="20"/>
        </w:numPr>
        <w:shd w:val="clear" w:color="auto" w:fill="FFFFFF"/>
        <w:tabs>
          <w:tab w:val="clear" w:pos="720"/>
          <w:tab w:val="num" w:pos="0"/>
        </w:tabs>
        <w:ind w:left="0" w:firstLine="709"/>
        <w:jc w:val="both"/>
        <w:rPr>
          <w:rFonts w:ascii="yandex-sans" w:hAnsi="yandex-sans"/>
          <w:color w:val="000000"/>
          <w:sz w:val="23"/>
          <w:szCs w:val="23"/>
        </w:rPr>
      </w:pPr>
      <w:r w:rsidRPr="00B9529D">
        <w:rPr>
          <w:b/>
          <w:bCs/>
          <w:color w:val="000000"/>
        </w:rPr>
        <w:t>табель успеваемости по предметам</w:t>
      </w:r>
      <w:r w:rsidRPr="00B9529D">
        <w:rPr>
          <w:color w:val="000000"/>
        </w:rPr>
        <w:t> (с указанием требований, предъявляемых к выставлению отметок);</w:t>
      </w:r>
    </w:p>
    <w:p w:rsidR="004A290B" w:rsidRPr="00B9529D" w:rsidRDefault="004A290B" w:rsidP="004A290B">
      <w:pPr>
        <w:numPr>
          <w:ilvl w:val="0"/>
          <w:numId w:val="20"/>
        </w:numPr>
        <w:shd w:val="clear" w:color="auto" w:fill="FFFFFF"/>
        <w:tabs>
          <w:tab w:val="clear" w:pos="720"/>
          <w:tab w:val="num" w:pos="0"/>
        </w:tabs>
        <w:spacing w:before="100" w:beforeAutospacing="1" w:after="100" w:afterAutospacing="1"/>
        <w:ind w:left="0" w:firstLine="709"/>
        <w:jc w:val="both"/>
        <w:rPr>
          <w:rFonts w:ascii="yandex-sans" w:hAnsi="yandex-sans"/>
          <w:color w:val="000000"/>
          <w:sz w:val="23"/>
          <w:szCs w:val="23"/>
        </w:rPr>
      </w:pPr>
      <w:r w:rsidRPr="00B9529D">
        <w:rPr>
          <w:b/>
          <w:bCs/>
          <w:color w:val="000000"/>
        </w:rPr>
        <w:t>тексты итоговых диагностических контрольных работ, диктантов и анализ</w:t>
      </w:r>
      <w:r w:rsidRPr="00B9529D">
        <w:rPr>
          <w:color w:val="000000"/>
        </w:rPr>
        <w:t xml:space="preserve"> их выполнения </w:t>
      </w:r>
      <w:proofErr w:type="gramStart"/>
      <w:r w:rsidRPr="00B9529D">
        <w:rPr>
          <w:color w:val="000000"/>
        </w:rPr>
        <w:t>обучающимся</w:t>
      </w:r>
      <w:proofErr w:type="gramEnd"/>
      <w:r w:rsidRPr="00B9529D">
        <w:rPr>
          <w:color w:val="000000"/>
        </w:rPr>
        <w:t xml:space="preserve"> (информация об элементах и уровнях проверяемого знания – знания, понимания, применения, систематизации);</w:t>
      </w:r>
    </w:p>
    <w:p w:rsidR="004A290B" w:rsidRPr="00B9529D" w:rsidRDefault="004A290B" w:rsidP="004A290B">
      <w:pPr>
        <w:numPr>
          <w:ilvl w:val="0"/>
          <w:numId w:val="20"/>
        </w:numPr>
        <w:shd w:val="clear" w:color="auto" w:fill="FFFFFF"/>
        <w:tabs>
          <w:tab w:val="clear" w:pos="720"/>
          <w:tab w:val="num" w:pos="0"/>
        </w:tabs>
        <w:spacing w:before="100" w:beforeAutospacing="1" w:after="100" w:afterAutospacing="1"/>
        <w:ind w:left="0" w:firstLine="709"/>
        <w:jc w:val="both"/>
        <w:rPr>
          <w:rFonts w:ascii="yandex-sans" w:hAnsi="yandex-sans"/>
          <w:color w:val="000000"/>
          <w:sz w:val="23"/>
          <w:szCs w:val="23"/>
        </w:rPr>
      </w:pPr>
      <w:r w:rsidRPr="00B9529D">
        <w:rPr>
          <w:b/>
          <w:bCs/>
          <w:color w:val="000000"/>
        </w:rPr>
        <w:t>устная оценка</w:t>
      </w:r>
      <w:r w:rsidRPr="00B9529D">
        <w:rPr>
          <w:color w:val="000000"/>
        </w:rPr>
        <w:t xml:space="preserve"> успешности результатов, формулировка причин неудач и рекомендаций по устранению пробелов в </w:t>
      </w:r>
      <w:proofErr w:type="spellStart"/>
      <w:r w:rsidRPr="00B9529D">
        <w:rPr>
          <w:color w:val="000000"/>
        </w:rPr>
        <w:t>обученности</w:t>
      </w:r>
      <w:proofErr w:type="spellEnd"/>
      <w:r w:rsidRPr="00B9529D">
        <w:rPr>
          <w:color w:val="000000"/>
        </w:rPr>
        <w:t xml:space="preserve"> по предметам;</w:t>
      </w:r>
    </w:p>
    <w:p w:rsidR="004A290B" w:rsidRPr="00B9529D" w:rsidRDefault="004A290B" w:rsidP="004A290B">
      <w:pPr>
        <w:numPr>
          <w:ilvl w:val="0"/>
          <w:numId w:val="20"/>
        </w:numPr>
        <w:shd w:val="clear" w:color="auto" w:fill="FFFFFF"/>
        <w:tabs>
          <w:tab w:val="clear" w:pos="720"/>
          <w:tab w:val="num" w:pos="0"/>
        </w:tabs>
        <w:spacing w:before="100" w:beforeAutospacing="1" w:after="100" w:afterAutospacing="1"/>
        <w:ind w:left="0" w:firstLine="709"/>
        <w:jc w:val="both"/>
        <w:rPr>
          <w:rFonts w:ascii="yandex-sans" w:hAnsi="yandex-sans"/>
          <w:color w:val="000000"/>
          <w:sz w:val="23"/>
          <w:szCs w:val="23"/>
        </w:rPr>
      </w:pPr>
      <w:r w:rsidRPr="00B9529D">
        <w:rPr>
          <w:b/>
          <w:bCs/>
          <w:color w:val="000000"/>
        </w:rPr>
        <w:t>портфолио</w:t>
      </w:r>
      <w:r w:rsidRPr="00B9529D">
        <w:rPr>
          <w:color w:val="000000"/>
        </w:rPr>
        <w:t> достижений ученика;</w:t>
      </w:r>
    </w:p>
    <w:p w:rsidR="004A290B" w:rsidRPr="007A5F8C" w:rsidRDefault="004A290B" w:rsidP="004A290B">
      <w:pPr>
        <w:numPr>
          <w:ilvl w:val="0"/>
          <w:numId w:val="20"/>
        </w:numPr>
        <w:shd w:val="clear" w:color="auto" w:fill="FFFFFF"/>
        <w:tabs>
          <w:tab w:val="clear" w:pos="720"/>
          <w:tab w:val="num" w:pos="0"/>
        </w:tabs>
        <w:ind w:left="0" w:firstLine="709"/>
        <w:jc w:val="both"/>
        <w:rPr>
          <w:rFonts w:ascii="yandex-sans" w:hAnsi="yandex-sans"/>
          <w:color w:val="000000"/>
          <w:sz w:val="23"/>
          <w:szCs w:val="23"/>
        </w:rPr>
      </w:pPr>
      <w:r w:rsidRPr="00B9529D">
        <w:rPr>
          <w:b/>
          <w:bCs/>
          <w:color w:val="000000"/>
        </w:rPr>
        <w:t>результаты психолого-педагогических исследований</w:t>
      </w:r>
      <w:r w:rsidRPr="00B9529D">
        <w:rPr>
          <w:color w:val="000000"/>
        </w:rPr>
        <w:t>, иллюстрирующих динамику развития отдельных интеллектуальных и личностных качеств обучающегося, УУД.</w:t>
      </w:r>
    </w:p>
    <w:p w:rsidR="00F6446A" w:rsidRDefault="004A290B" w:rsidP="00F6446A">
      <w:pPr>
        <w:widowControl w:val="0"/>
        <w:suppressAutoHyphens/>
        <w:autoSpaceDE w:val="0"/>
        <w:jc w:val="both"/>
        <w:rPr>
          <w:bCs/>
        </w:rPr>
      </w:pPr>
      <w:r w:rsidRPr="00D51B35">
        <w:rPr>
          <w:b/>
          <w:bCs/>
        </w:rPr>
        <w:t>Оценка результатов деятельности АНОО НОШ «Интеллект Академи</w:t>
      </w:r>
      <w:r>
        <w:rPr>
          <w:b/>
          <w:bCs/>
        </w:rPr>
        <w:t>я</w:t>
      </w:r>
      <w:r w:rsidRPr="00D51B35">
        <w:rPr>
          <w:b/>
          <w:bCs/>
        </w:rPr>
        <w:t>»</w:t>
      </w:r>
      <w:r>
        <w:rPr>
          <w:bCs/>
        </w:rPr>
        <w:t xml:space="preserve"> </w:t>
      </w:r>
      <w:r w:rsidRPr="007A5F8C">
        <w:rPr>
          <w:bCs/>
        </w:rPr>
        <w:t xml:space="preserve">проводится на основе анализа образовательных достижений </w:t>
      </w:r>
      <w:r w:rsidRPr="00CD5C02">
        <w:t>обучающихся</w:t>
      </w:r>
      <w:r>
        <w:rPr>
          <w:bCs/>
        </w:rPr>
        <w:t xml:space="preserve"> в ходе проведения административных контрольных работ</w:t>
      </w:r>
      <w:r w:rsidRPr="007A5F8C">
        <w:rPr>
          <w:bCs/>
        </w:rPr>
        <w:t xml:space="preserve"> с учетом условий деятельности школы. Провод</w:t>
      </w:r>
      <w:r>
        <w:rPr>
          <w:bCs/>
        </w:rPr>
        <w:t>и</w:t>
      </w:r>
      <w:r w:rsidRPr="007A5F8C">
        <w:rPr>
          <w:bCs/>
        </w:rPr>
        <w:t xml:space="preserve">тся </w:t>
      </w:r>
      <w:r>
        <w:rPr>
          <w:bCs/>
        </w:rPr>
        <w:t>входная диагностика</w:t>
      </w:r>
      <w:r w:rsidRPr="007A5F8C">
        <w:rPr>
          <w:bCs/>
        </w:rPr>
        <w:t xml:space="preserve"> по </w:t>
      </w:r>
      <w:r>
        <w:rPr>
          <w:bCs/>
        </w:rPr>
        <w:t xml:space="preserve">итогам повторения в </w:t>
      </w:r>
      <w:r w:rsidR="00EF094B">
        <w:rPr>
          <w:bCs/>
        </w:rPr>
        <w:t>начале</w:t>
      </w:r>
      <w:r w:rsidR="00EF094B" w:rsidRPr="00EF094B">
        <w:rPr>
          <w:bCs/>
        </w:rPr>
        <w:t xml:space="preserve"> </w:t>
      </w:r>
      <w:r w:rsidR="00EF094B">
        <w:rPr>
          <w:bCs/>
          <w:lang w:val="en-US"/>
        </w:rPr>
        <w:t>I</w:t>
      </w:r>
      <w:r>
        <w:rPr>
          <w:bCs/>
        </w:rPr>
        <w:t xml:space="preserve"> четверти </w:t>
      </w:r>
      <w:r w:rsidRPr="007A5F8C">
        <w:rPr>
          <w:bCs/>
        </w:rPr>
        <w:t>(2-4 классы) по русскому языку, математике</w:t>
      </w:r>
      <w:r w:rsidR="007C0657">
        <w:rPr>
          <w:bCs/>
        </w:rPr>
        <w:t>, иностранному языку</w:t>
      </w:r>
      <w:r w:rsidRPr="007A5F8C">
        <w:rPr>
          <w:bCs/>
        </w:rPr>
        <w:t xml:space="preserve">. </w:t>
      </w:r>
      <w:r w:rsidR="00EF094B">
        <w:rPr>
          <w:bCs/>
        </w:rPr>
        <w:t>Промежуточная аттестация</w:t>
      </w:r>
      <w:r w:rsidRPr="007A5F8C">
        <w:rPr>
          <w:bCs/>
        </w:rPr>
        <w:t xml:space="preserve"> в конце </w:t>
      </w:r>
      <w:r w:rsidR="00EF094B">
        <w:rPr>
          <w:bCs/>
        </w:rPr>
        <w:t xml:space="preserve">учебного </w:t>
      </w:r>
      <w:r w:rsidRPr="007A5F8C">
        <w:rPr>
          <w:bCs/>
        </w:rPr>
        <w:t xml:space="preserve">года и комплексная </w:t>
      </w:r>
      <w:r>
        <w:rPr>
          <w:bCs/>
        </w:rPr>
        <w:t xml:space="preserve">работа на </w:t>
      </w:r>
      <w:proofErr w:type="spellStart"/>
      <w:r>
        <w:rPr>
          <w:bCs/>
        </w:rPr>
        <w:t>межпредметной</w:t>
      </w:r>
      <w:proofErr w:type="spellEnd"/>
      <w:r>
        <w:rPr>
          <w:bCs/>
        </w:rPr>
        <w:t xml:space="preserve"> основе </w:t>
      </w:r>
      <w:r w:rsidRPr="007A5F8C">
        <w:rPr>
          <w:bCs/>
        </w:rPr>
        <w:t xml:space="preserve">в </w:t>
      </w:r>
      <w:r w:rsidR="00EF094B">
        <w:rPr>
          <w:bCs/>
        </w:rPr>
        <w:t>апреле</w:t>
      </w:r>
      <w:r w:rsidRPr="007A5F8C">
        <w:rPr>
          <w:bCs/>
        </w:rPr>
        <w:t xml:space="preserve"> (1-4 классы). </w:t>
      </w:r>
    </w:p>
    <w:p w:rsidR="004A290B" w:rsidRPr="007A5F8C" w:rsidRDefault="004A290B" w:rsidP="004A290B">
      <w:pPr>
        <w:pStyle w:val="a3"/>
        <w:ind w:firstLine="709"/>
        <w:rPr>
          <w:rFonts w:ascii="Times New Roman" w:hAnsi="Times New Roman"/>
          <w:bCs/>
          <w:sz w:val="24"/>
          <w:szCs w:val="24"/>
        </w:rPr>
      </w:pPr>
      <w:proofErr w:type="gramStart"/>
      <w:r w:rsidRPr="007A5F8C">
        <w:rPr>
          <w:rFonts w:ascii="Times New Roman" w:hAnsi="Times New Roman"/>
          <w:bCs/>
          <w:sz w:val="24"/>
          <w:szCs w:val="24"/>
        </w:rPr>
        <w:t xml:space="preserve">К </w:t>
      </w:r>
      <w:r w:rsidRPr="00D51B35">
        <w:rPr>
          <w:rFonts w:ascii="Times New Roman" w:hAnsi="Times New Roman"/>
          <w:b/>
          <w:bCs/>
          <w:sz w:val="24"/>
          <w:szCs w:val="24"/>
        </w:rPr>
        <w:t>внешним</w:t>
      </w:r>
      <w:r w:rsidRPr="007A5F8C">
        <w:rPr>
          <w:rFonts w:ascii="Times New Roman" w:hAnsi="Times New Roman"/>
          <w:bCs/>
          <w:sz w:val="24"/>
          <w:szCs w:val="24"/>
        </w:rPr>
        <w:t xml:space="preserve"> процедурам относятся - мониторинговые исследования муниципального, регионального и федерального уровней.</w:t>
      </w:r>
      <w:proofErr w:type="gramEnd"/>
      <w:r w:rsidRPr="00EE6150">
        <w:rPr>
          <w:rFonts w:ascii="Times New Roman" w:hAnsi="Times New Roman"/>
          <w:color w:val="auto"/>
          <w:sz w:val="24"/>
          <w:szCs w:val="24"/>
        </w:rPr>
        <w:t xml:space="preserve"> </w:t>
      </w:r>
      <w:r>
        <w:rPr>
          <w:rFonts w:ascii="Times New Roman" w:hAnsi="Times New Roman"/>
          <w:color w:val="auto"/>
          <w:sz w:val="24"/>
          <w:szCs w:val="24"/>
        </w:rPr>
        <w:t xml:space="preserve">В </w:t>
      </w:r>
      <w:r w:rsidRPr="00EE6150">
        <w:rPr>
          <w:rFonts w:ascii="Times New Roman" w:hAnsi="Times New Roman"/>
          <w:bCs/>
          <w:sz w:val="24"/>
          <w:szCs w:val="24"/>
        </w:rPr>
        <w:t>П</w:t>
      </w:r>
      <w:r>
        <w:rPr>
          <w:rFonts w:ascii="Times New Roman" w:hAnsi="Times New Roman"/>
          <w:bCs/>
          <w:sz w:val="24"/>
          <w:szCs w:val="24"/>
        </w:rPr>
        <w:t>оложении</w:t>
      </w:r>
      <w:r w:rsidRPr="00EE6150">
        <w:rPr>
          <w:rFonts w:ascii="Times New Roman" w:hAnsi="Times New Roman"/>
          <w:bCs/>
          <w:sz w:val="24"/>
          <w:szCs w:val="24"/>
        </w:rPr>
        <w:t xml:space="preserve"> </w:t>
      </w:r>
      <w:r>
        <w:rPr>
          <w:rFonts w:ascii="Times New Roman" w:hAnsi="Times New Roman"/>
          <w:bCs/>
          <w:sz w:val="24"/>
          <w:szCs w:val="24"/>
        </w:rPr>
        <w:t>«О</w:t>
      </w:r>
      <w:r w:rsidRPr="00EE6150">
        <w:rPr>
          <w:rFonts w:ascii="Times New Roman" w:hAnsi="Times New Roman"/>
          <w:bCs/>
          <w:sz w:val="24"/>
          <w:szCs w:val="24"/>
        </w:rPr>
        <w:t xml:space="preserve"> внутренней </w:t>
      </w:r>
      <w:r w:rsidR="001237FF" w:rsidRPr="00EE6150">
        <w:rPr>
          <w:rFonts w:ascii="Times New Roman" w:hAnsi="Times New Roman"/>
          <w:bCs/>
          <w:sz w:val="24"/>
          <w:szCs w:val="24"/>
        </w:rPr>
        <w:t xml:space="preserve">системе </w:t>
      </w:r>
      <w:r w:rsidRPr="00EE6150">
        <w:rPr>
          <w:rFonts w:ascii="Times New Roman" w:hAnsi="Times New Roman"/>
          <w:bCs/>
          <w:sz w:val="24"/>
          <w:szCs w:val="24"/>
        </w:rPr>
        <w:t>оценки качества образования</w:t>
      </w:r>
      <w:r>
        <w:rPr>
          <w:rFonts w:ascii="Times New Roman" w:hAnsi="Times New Roman"/>
          <w:bCs/>
          <w:sz w:val="24"/>
          <w:szCs w:val="24"/>
        </w:rPr>
        <w:t xml:space="preserve"> </w:t>
      </w:r>
      <w:r>
        <w:rPr>
          <w:rFonts w:ascii="Times New Roman" w:hAnsi="Times New Roman"/>
          <w:color w:val="auto"/>
          <w:sz w:val="24"/>
          <w:szCs w:val="24"/>
        </w:rPr>
        <w:t xml:space="preserve">АНОО НОШ «Интеллект Академия» определена </w:t>
      </w:r>
      <w:r w:rsidRPr="00EE6150">
        <w:rPr>
          <w:rFonts w:ascii="Times New Roman" w:hAnsi="Times New Roman"/>
          <w:bCs/>
          <w:sz w:val="24"/>
          <w:szCs w:val="24"/>
        </w:rPr>
        <w:t>структур</w:t>
      </w:r>
      <w:r>
        <w:rPr>
          <w:rFonts w:ascii="Times New Roman" w:hAnsi="Times New Roman"/>
          <w:bCs/>
          <w:sz w:val="24"/>
          <w:szCs w:val="24"/>
        </w:rPr>
        <w:t>а</w:t>
      </w:r>
      <w:r w:rsidRPr="00EE6150">
        <w:rPr>
          <w:rFonts w:ascii="Times New Roman" w:hAnsi="Times New Roman"/>
          <w:bCs/>
          <w:sz w:val="24"/>
          <w:szCs w:val="24"/>
        </w:rPr>
        <w:t>, норм</w:t>
      </w:r>
      <w:r>
        <w:rPr>
          <w:rFonts w:ascii="Times New Roman" w:hAnsi="Times New Roman"/>
          <w:bCs/>
          <w:sz w:val="24"/>
          <w:szCs w:val="24"/>
        </w:rPr>
        <w:t>ы</w:t>
      </w:r>
      <w:r w:rsidRPr="00EE6150">
        <w:rPr>
          <w:rFonts w:ascii="Times New Roman" w:hAnsi="Times New Roman"/>
          <w:bCs/>
          <w:sz w:val="24"/>
          <w:szCs w:val="24"/>
        </w:rPr>
        <w:t xml:space="preserve"> и правил</w:t>
      </w:r>
      <w:r>
        <w:rPr>
          <w:rFonts w:ascii="Times New Roman" w:hAnsi="Times New Roman"/>
          <w:bCs/>
          <w:sz w:val="24"/>
          <w:szCs w:val="24"/>
        </w:rPr>
        <w:t>а</w:t>
      </w:r>
      <w:r w:rsidRPr="00EE6150">
        <w:rPr>
          <w:rFonts w:ascii="Times New Roman" w:hAnsi="Times New Roman"/>
          <w:bCs/>
          <w:sz w:val="24"/>
          <w:szCs w:val="24"/>
        </w:rPr>
        <w:t>, диагностических и оценочных процедур, обеспечивающих на единой основе оценку образовательных достижений обучающихся, эффективности образовательных программ с учетом</w:t>
      </w:r>
      <w:r>
        <w:rPr>
          <w:rFonts w:ascii="Times New Roman" w:hAnsi="Times New Roman"/>
          <w:bCs/>
          <w:sz w:val="24"/>
          <w:szCs w:val="24"/>
        </w:rPr>
        <w:t xml:space="preserve"> запроса основных пользователей.</w:t>
      </w:r>
    </w:p>
    <w:p w:rsidR="00C550A3" w:rsidRPr="00C550A3" w:rsidRDefault="00C550A3" w:rsidP="00C550A3">
      <w:pPr>
        <w:spacing w:line="276" w:lineRule="auto"/>
        <w:jc w:val="center"/>
        <w:rPr>
          <w:b/>
        </w:rPr>
      </w:pPr>
      <w:r w:rsidRPr="00C550A3">
        <w:rPr>
          <w:b/>
        </w:rPr>
        <w:t>Методические и оценочные материалы, используемые для реализации ООП НОО</w:t>
      </w:r>
    </w:p>
    <w:p w:rsidR="00C550A3" w:rsidRDefault="00C550A3" w:rsidP="00C550A3">
      <w:pPr>
        <w:spacing w:after="200" w:line="276" w:lineRule="auto"/>
        <w:ind w:firstLine="708"/>
        <w:jc w:val="both"/>
      </w:pPr>
      <w:r w:rsidRPr="00C550A3">
        <w:t xml:space="preserve">Список материалов составлен в соответствии с Федеральным законом от 29 декабря 2012 г.  N  273-Ф3  «Об  образовании  в  Российской  Федерации»,  приказом  Министерства образования и науки Российской Федерации от 31 марта 2014г. </w:t>
      </w:r>
      <w:proofErr w:type="spellStart"/>
      <w:proofErr w:type="gramStart"/>
      <w:r w:rsidRPr="00C550A3">
        <w:t>No</w:t>
      </w:r>
      <w:proofErr w:type="spellEnd"/>
      <w:r w:rsidRPr="00C550A3">
        <w:t xml:space="preserve"> 253 «Об утверждении Фед</w:t>
      </w:r>
      <w:r w:rsidR="00F6446A">
        <w:t xml:space="preserve">ерального  перечня учебников, рекомендуемых к </w:t>
      </w:r>
      <w:r w:rsidRPr="00C550A3">
        <w:t>использо</w:t>
      </w:r>
      <w:r w:rsidR="00F6446A">
        <w:t xml:space="preserve">ванию при реализации имеющих государственную </w:t>
      </w:r>
      <w:r w:rsidRPr="00C550A3">
        <w:t>аккредитацию  образо</w:t>
      </w:r>
      <w:r w:rsidR="00F6446A">
        <w:t>вательных программ  начального о</w:t>
      </w:r>
      <w:r w:rsidRPr="00C550A3">
        <w:t xml:space="preserve">бщего, основного общего, среднего общего образования», приказом </w:t>
      </w:r>
      <w:proofErr w:type="spellStart"/>
      <w:r w:rsidRPr="00C550A3">
        <w:t>Минобрнауки</w:t>
      </w:r>
      <w:proofErr w:type="spellEnd"/>
      <w:r w:rsidRPr="00C550A3">
        <w:t xml:space="preserve"> РФ от 14.12.2009 </w:t>
      </w:r>
      <w:proofErr w:type="spellStart"/>
      <w:r w:rsidRPr="00C550A3">
        <w:t>No</w:t>
      </w:r>
      <w:proofErr w:type="spellEnd"/>
      <w:r w:rsidRPr="00C550A3">
        <w:t xml:space="preserve"> 729 (ред. от 16.01.2012) «Об утверждении перечня организаций, осуществляющих изда</w:t>
      </w:r>
      <w:r w:rsidR="00F6446A">
        <w:t xml:space="preserve">ние учебных пособий, которые </w:t>
      </w:r>
      <w:r w:rsidRPr="00C550A3">
        <w:t>до</w:t>
      </w:r>
      <w:r w:rsidR="00F6446A">
        <w:t xml:space="preserve">пускаются к использованию в </w:t>
      </w:r>
      <w:r w:rsidRPr="00C550A3">
        <w:t>образо</w:t>
      </w:r>
      <w:r w:rsidR="00F6446A">
        <w:t xml:space="preserve">вательном процессе в имеющих </w:t>
      </w:r>
      <w:r w:rsidRPr="00C550A3">
        <w:t>государственную</w:t>
      </w:r>
      <w:r w:rsidR="00F6446A">
        <w:t xml:space="preserve"> аккредитацию и реализующих </w:t>
      </w:r>
      <w:r w:rsidRPr="00C550A3">
        <w:t>обра</w:t>
      </w:r>
      <w:r w:rsidR="00F6446A">
        <w:t xml:space="preserve">зовательные  программы общего образования </w:t>
      </w:r>
      <w:r w:rsidRPr="00C550A3">
        <w:t>об</w:t>
      </w:r>
      <w:r w:rsidR="00F6446A">
        <w:t>разовательных</w:t>
      </w:r>
      <w:proofErr w:type="gramEnd"/>
      <w:r w:rsidR="00F6446A">
        <w:t xml:space="preserve"> </w:t>
      </w:r>
      <w:proofErr w:type="gramStart"/>
      <w:r w:rsidR="00F6446A">
        <w:t xml:space="preserve">учреждениях», письмом </w:t>
      </w:r>
      <w:r w:rsidRPr="00C550A3">
        <w:t>Департамента государственной политики в сфере общего образования Министерства образования</w:t>
      </w:r>
      <w:r w:rsidR="00F6446A">
        <w:t xml:space="preserve"> и науки Российской Федерации </w:t>
      </w:r>
      <w:r w:rsidRPr="00C550A3">
        <w:t>от</w:t>
      </w:r>
      <w:r w:rsidR="00F6446A">
        <w:t xml:space="preserve">  29.04.2014г.  </w:t>
      </w:r>
      <w:proofErr w:type="spellStart"/>
      <w:r w:rsidR="00F6446A">
        <w:t>No</w:t>
      </w:r>
      <w:proofErr w:type="spellEnd"/>
      <w:r w:rsidR="00F6446A">
        <w:t xml:space="preserve">  08-548  «О </w:t>
      </w:r>
      <w:r w:rsidRPr="00C550A3">
        <w:t>федеральном</w:t>
      </w:r>
      <w:r w:rsidR="00F6446A">
        <w:t xml:space="preserve"> перечне </w:t>
      </w:r>
      <w:r w:rsidRPr="00C550A3">
        <w:t>учебников», основной образовательной программой начального общего образования АНОО НОШ «Интеллект Академия».</w:t>
      </w:r>
      <w:proofErr w:type="gramEnd"/>
    </w:p>
    <w:p w:rsidR="00767B15" w:rsidRPr="00C550A3" w:rsidRDefault="00767B15" w:rsidP="00C550A3">
      <w:pPr>
        <w:spacing w:after="200" w:line="276" w:lineRule="auto"/>
        <w:ind w:firstLine="708"/>
        <w:jc w:val="both"/>
      </w:pPr>
    </w:p>
    <w:tbl>
      <w:tblPr>
        <w:tblStyle w:val="34"/>
        <w:tblW w:w="0" w:type="auto"/>
        <w:tblLayout w:type="fixed"/>
        <w:tblLook w:val="04A0" w:firstRow="1" w:lastRow="0" w:firstColumn="1" w:lastColumn="0" w:noHBand="0" w:noVBand="1"/>
      </w:tblPr>
      <w:tblGrid>
        <w:gridCol w:w="600"/>
        <w:gridCol w:w="1493"/>
        <w:gridCol w:w="907"/>
        <w:gridCol w:w="1821"/>
        <w:gridCol w:w="2731"/>
        <w:gridCol w:w="1669"/>
        <w:gridCol w:w="1026"/>
      </w:tblGrid>
      <w:tr w:rsidR="00C550A3" w:rsidRPr="00C550A3" w:rsidTr="00382C9C">
        <w:trPr>
          <w:trHeight w:val="145"/>
        </w:trPr>
        <w:tc>
          <w:tcPr>
            <w:tcW w:w="600" w:type="dxa"/>
          </w:tcPr>
          <w:p w:rsidR="00C550A3" w:rsidRPr="00C550A3" w:rsidRDefault="00C550A3" w:rsidP="00C550A3">
            <w:pPr>
              <w:jc w:val="both"/>
              <w:rPr>
                <w:rFonts w:ascii="Times New Roman" w:hAnsi="Times New Roman" w:cs="Times New Roman"/>
                <w:b/>
                <w:sz w:val="20"/>
                <w:szCs w:val="20"/>
              </w:rPr>
            </w:pPr>
            <w:r w:rsidRPr="00C550A3">
              <w:rPr>
                <w:rFonts w:ascii="Times New Roman" w:hAnsi="Times New Roman" w:cs="Times New Roman"/>
                <w:b/>
                <w:sz w:val="20"/>
                <w:szCs w:val="20"/>
              </w:rPr>
              <w:lastRenderedPageBreak/>
              <w:t xml:space="preserve">№ </w:t>
            </w:r>
            <w:proofErr w:type="gramStart"/>
            <w:r w:rsidRPr="00C550A3">
              <w:rPr>
                <w:rFonts w:ascii="Times New Roman" w:hAnsi="Times New Roman" w:cs="Times New Roman"/>
                <w:b/>
                <w:sz w:val="20"/>
                <w:szCs w:val="20"/>
              </w:rPr>
              <w:t>п</w:t>
            </w:r>
            <w:proofErr w:type="gramEnd"/>
            <w:r w:rsidRPr="00C550A3">
              <w:rPr>
                <w:rFonts w:ascii="Times New Roman" w:hAnsi="Times New Roman" w:cs="Times New Roman"/>
                <w:b/>
                <w:sz w:val="20"/>
                <w:szCs w:val="20"/>
              </w:rPr>
              <w:t>/п</w:t>
            </w:r>
          </w:p>
        </w:tc>
        <w:tc>
          <w:tcPr>
            <w:tcW w:w="1493" w:type="dxa"/>
          </w:tcPr>
          <w:p w:rsidR="00C550A3" w:rsidRPr="00C550A3" w:rsidRDefault="00C550A3" w:rsidP="00C550A3">
            <w:pPr>
              <w:jc w:val="both"/>
              <w:rPr>
                <w:rFonts w:ascii="Times New Roman" w:hAnsi="Times New Roman" w:cs="Times New Roman"/>
                <w:b/>
                <w:sz w:val="20"/>
                <w:szCs w:val="20"/>
              </w:rPr>
            </w:pPr>
            <w:r w:rsidRPr="00C550A3">
              <w:rPr>
                <w:rFonts w:ascii="Times New Roman" w:hAnsi="Times New Roman" w:cs="Times New Roman"/>
                <w:b/>
                <w:sz w:val="20"/>
                <w:szCs w:val="20"/>
              </w:rPr>
              <w:t>Предмет</w:t>
            </w:r>
          </w:p>
        </w:tc>
        <w:tc>
          <w:tcPr>
            <w:tcW w:w="907" w:type="dxa"/>
          </w:tcPr>
          <w:p w:rsidR="00C550A3" w:rsidRPr="00C550A3" w:rsidRDefault="00C550A3" w:rsidP="00C550A3">
            <w:pPr>
              <w:jc w:val="both"/>
              <w:rPr>
                <w:rFonts w:ascii="Times New Roman" w:hAnsi="Times New Roman" w:cs="Times New Roman"/>
                <w:b/>
                <w:sz w:val="20"/>
                <w:szCs w:val="20"/>
              </w:rPr>
            </w:pPr>
            <w:r w:rsidRPr="00C550A3">
              <w:rPr>
                <w:rFonts w:ascii="Times New Roman" w:hAnsi="Times New Roman" w:cs="Times New Roman"/>
                <w:b/>
                <w:sz w:val="20"/>
                <w:szCs w:val="20"/>
              </w:rPr>
              <w:t>Класс</w:t>
            </w:r>
          </w:p>
        </w:tc>
        <w:tc>
          <w:tcPr>
            <w:tcW w:w="1821" w:type="dxa"/>
          </w:tcPr>
          <w:p w:rsidR="00C550A3" w:rsidRPr="00C550A3" w:rsidRDefault="00C550A3" w:rsidP="00C550A3">
            <w:pPr>
              <w:jc w:val="both"/>
              <w:rPr>
                <w:rFonts w:ascii="Times New Roman" w:hAnsi="Times New Roman" w:cs="Times New Roman"/>
                <w:b/>
                <w:sz w:val="20"/>
                <w:szCs w:val="20"/>
              </w:rPr>
            </w:pPr>
            <w:r w:rsidRPr="00C550A3">
              <w:rPr>
                <w:rFonts w:ascii="Times New Roman" w:hAnsi="Times New Roman" w:cs="Times New Roman"/>
                <w:b/>
                <w:sz w:val="20"/>
                <w:szCs w:val="20"/>
              </w:rPr>
              <w:t>Автор, составитель</w:t>
            </w:r>
          </w:p>
        </w:tc>
        <w:tc>
          <w:tcPr>
            <w:tcW w:w="2731" w:type="dxa"/>
          </w:tcPr>
          <w:p w:rsidR="00C550A3" w:rsidRPr="00C550A3" w:rsidRDefault="00C550A3" w:rsidP="00C550A3">
            <w:pPr>
              <w:jc w:val="both"/>
              <w:rPr>
                <w:rFonts w:ascii="Times New Roman" w:hAnsi="Times New Roman" w:cs="Times New Roman"/>
                <w:b/>
                <w:sz w:val="20"/>
                <w:szCs w:val="20"/>
              </w:rPr>
            </w:pPr>
            <w:r w:rsidRPr="00C550A3">
              <w:rPr>
                <w:rFonts w:ascii="Times New Roman" w:hAnsi="Times New Roman" w:cs="Times New Roman"/>
                <w:b/>
                <w:sz w:val="20"/>
                <w:szCs w:val="20"/>
              </w:rPr>
              <w:t xml:space="preserve">Название </w:t>
            </w:r>
          </w:p>
        </w:tc>
        <w:tc>
          <w:tcPr>
            <w:tcW w:w="1669" w:type="dxa"/>
          </w:tcPr>
          <w:p w:rsidR="00C550A3" w:rsidRPr="00C550A3" w:rsidRDefault="00C550A3" w:rsidP="00C550A3">
            <w:pPr>
              <w:jc w:val="both"/>
              <w:rPr>
                <w:rFonts w:ascii="Times New Roman" w:hAnsi="Times New Roman" w:cs="Times New Roman"/>
                <w:b/>
                <w:sz w:val="20"/>
                <w:szCs w:val="20"/>
              </w:rPr>
            </w:pPr>
            <w:r w:rsidRPr="00C550A3">
              <w:rPr>
                <w:rFonts w:ascii="Times New Roman" w:hAnsi="Times New Roman" w:cs="Times New Roman"/>
                <w:b/>
                <w:sz w:val="20"/>
                <w:szCs w:val="20"/>
              </w:rPr>
              <w:t>Издательство</w:t>
            </w:r>
          </w:p>
        </w:tc>
        <w:tc>
          <w:tcPr>
            <w:tcW w:w="1026" w:type="dxa"/>
          </w:tcPr>
          <w:p w:rsidR="00C550A3" w:rsidRPr="00C550A3" w:rsidRDefault="00C550A3" w:rsidP="00C550A3">
            <w:pPr>
              <w:jc w:val="both"/>
              <w:rPr>
                <w:rFonts w:ascii="Times New Roman" w:hAnsi="Times New Roman" w:cs="Times New Roman"/>
                <w:b/>
                <w:sz w:val="20"/>
                <w:szCs w:val="20"/>
              </w:rPr>
            </w:pPr>
            <w:r w:rsidRPr="00C550A3">
              <w:rPr>
                <w:rFonts w:ascii="Times New Roman" w:hAnsi="Times New Roman" w:cs="Times New Roman"/>
                <w:b/>
                <w:sz w:val="20"/>
                <w:szCs w:val="20"/>
              </w:rPr>
              <w:t>Год издания</w:t>
            </w:r>
          </w:p>
        </w:tc>
      </w:tr>
      <w:tr w:rsidR="00C550A3" w:rsidRPr="00C550A3" w:rsidTr="00382C9C">
        <w:trPr>
          <w:trHeight w:val="145"/>
        </w:trPr>
        <w:tc>
          <w:tcPr>
            <w:tcW w:w="600" w:type="dxa"/>
            <w:vMerge w:val="restart"/>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 xml:space="preserve">1. </w:t>
            </w:r>
          </w:p>
        </w:tc>
        <w:tc>
          <w:tcPr>
            <w:tcW w:w="1493" w:type="dxa"/>
            <w:vMerge w:val="restart"/>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Русский язык</w:t>
            </w:r>
          </w:p>
        </w:tc>
        <w:tc>
          <w:tcPr>
            <w:tcW w:w="907"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1 класс</w:t>
            </w:r>
          </w:p>
        </w:tc>
        <w:tc>
          <w:tcPr>
            <w:tcW w:w="1821"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Евдокимова А.О., Кузнецова М.И.</w:t>
            </w:r>
          </w:p>
        </w:tc>
        <w:tc>
          <w:tcPr>
            <w:tcW w:w="2731"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Тетрадь для проверочных работ. Обучение грамоте</w:t>
            </w:r>
          </w:p>
        </w:tc>
        <w:tc>
          <w:tcPr>
            <w:tcW w:w="1669" w:type="dxa"/>
          </w:tcPr>
          <w:p w:rsidR="00C550A3" w:rsidRPr="00C550A3" w:rsidRDefault="00C550A3" w:rsidP="00C550A3">
            <w:pPr>
              <w:jc w:val="both"/>
              <w:rPr>
                <w:rFonts w:ascii="Times New Roman" w:hAnsi="Times New Roman" w:cs="Times New Roman"/>
                <w:sz w:val="20"/>
                <w:szCs w:val="20"/>
              </w:rPr>
            </w:pPr>
            <w:proofErr w:type="spellStart"/>
            <w:r w:rsidRPr="00C550A3">
              <w:rPr>
                <w:rFonts w:ascii="Times New Roman" w:hAnsi="Times New Roman" w:cs="Times New Roman"/>
                <w:sz w:val="20"/>
                <w:szCs w:val="20"/>
              </w:rPr>
              <w:t>Вентана</w:t>
            </w:r>
            <w:proofErr w:type="spellEnd"/>
            <w:r w:rsidRPr="00C550A3">
              <w:rPr>
                <w:rFonts w:ascii="Times New Roman" w:hAnsi="Times New Roman" w:cs="Times New Roman"/>
                <w:sz w:val="20"/>
                <w:szCs w:val="20"/>
              </w:rPr>
              <w:t>-Граф</w:t>
            </w:r>
          </w:p>
        </w:tc>
        <w:tc>
          <w:tcPr>
            <w:tcW w:w="1026"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2016</w:t>
            </w:r>
          </w:p>
        </w:tc>
      </w:tr>
      <w:tr w:rsidR="00C550A3" w:rsidRPr="00C550A3" w:rsidTr="00382C9C">
        <w:trPr>
          <w:trHeight w:val="145"/>
        </w:trPr>
        <w:tc>
          <w:tcPr>
            <w:tcW w:w="600" w:type="dxa"/>
            <w:vMerge/>
          </w:tcPr>
          <w:p w:rsidR="00C550A3" w:rsidRPr="00C550A3" w:rsidRDefault="00C550A3" w:rsidP="00C550A3">
            <w:pPr>
              <w:jc w:val="both"/>
              <w:rPr>
                <w:rFonts w:ascii="Times New Roman" w:hAnsi="Times New Roman" w:cs="Times New Roman"/>
                <w:sz w:val="20"/>
                <w:szCs w:val="20"/>
              </w:rPr>
            </w:pPr>
          </w:p>
        </w:tc>
        <w:tc>
          <w:tcPr>
            <w:tcW w:w="1493" w:type="dxa"/>
            <w:vMerge/>
          </w:tcPr>
          <w:p w:rsidR="00C550A3" w:rsidRPr="00C550A3" w:rsidRDefault="00C550A3" w:rsidP="00C550A3">
            <w:pPr>
              <w:jc w:val="both"/>
              <w:rPr>
                <w:rFonts w:ascii="Times New Roman" w:hAnsi="Times New Roman" w:cs="Times New Roman"/>
                <w:sz w:val="20"/>
                <w:szCs w:val="20"/>
              </w:rPr>
            </w:pPr>
          </w:p>
        </w:tc>
        <w:tc>
          <w:tcPr>
            <w:tcW w:w="907" w:type="dxa"/>
            <w:shd w:val="clear" w:color="auto" w:fill="auto"/>
          </w:tcPr>
          <w:p w:rsidR="00C550A3" w:rsidRPr="00C550A3" w:rsidRDefault="00C550A3" w:rsidP="00C550A3">
            <w:pPr>
              <w:jc w:val="both"/>
              <w:rPr>
                <w:rFonts w:ascii="Times New Roman" w:hAnsi="Times New Roman" w:cs="Times New Roman"/>
                <w:sz w:val="20"/>
                <w:szCs w:val="20"/>
                <w:highlight w:val="yellow"/>
              </w:rPr>
            </w:pPr>
            <w:r w:rsidRPr="00C550A3">
              <w:rPr>
                <w:rFonts w:ascii="Times New Roman" w:hAnsi="Times New Roman" w:cs="Times New Roman"/>
                <w:sz w:val="20"/>
                <w:szCs w:val="20"/>
              </w:rPr>
              <w:t>2 класс</w:t>
            </w:r>
          </w:p>
        </w:tc>
        <w:tc>
          <w:tcPr>
            <w:tcW w:w="1821" w:type="dxa"/>
            <w:shd w:val="clear" w:color="auto" w:fill="auto"/>
          </w:tcPr>
          <w:p w:rsidR="00C550A3" w:rsidRPr="00C550A3" w:rsidRDefault="00C550A3" w:rsidP="00C550A3">
            <w:pPr>
              <w:jc w:val="both"/>
              <w:rPr>
                <w:rFonts w:ascii="Times New Roman" w:hAnsi="Times New Roman" w:cs="Times New Roman"/>
                <w:sz w:val="20"/>
                <w:szCs w:val="20"/>
                <w:highlight w:val="yellow"/>
              </w:rPr>
            </w:pPr>
            <w:r w:rsidRPr="00C550A3">
              <w:rPr>
                <w:rFonts w:ascii="Times New Roman" w:hAnsi="Times New Roman" w:cs="Times New Roman"/>
                <w:sz w:val="20"/>
                <w:szCs w:val="20"/>
              </w:rPr>
              <w:t xml:space="preserve">Романова В.Ю., </w:t>
            </w:r>
            <w:proofErr w:type="spellStart"/>
            <w:r w:rsidRPr="00C550A3">
              <w:rPr>
                <w:rFonts w:ascii="Times New Roman" w:hAnsi="Times New Roman" w:cs="Times New Roman"/>
                <w:sz w:val="20"/>
                <w:szCs w:val="20"/>
              </w:rPr>
              <w:t>Петленко</w:t>
            </w:r>
            <w:proofErr w:type="spellEnd"/>
            <w:r w:rsidRPr="00C550A3">
              <w:rPr>
                <w:rFonts w:ascii="Times New Roman" w:hAnsi="Times New Roman" w:cs="Times New Roman"/>
                <w:sz w:val="20"/>
                <w:szCs w:val="20"/>
              </w:rPr>
              <w:t xml:space="preserve"> Л.В.</w:t>
            </w:r>
          </w:p>
        </w:tc>
        <w:tc>
          <w:tcPr>
            <w:tcW w:w="2731" w:type="dxa"/>
            <w:shd w:val="clear" w:color="auto" w:fill="auto"/>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Тетрадь для контрольных работ</w:t>
            </w:r>
          </w:p>
        </w:tc>
        <w:tc>
          <w:tcPr>
            <w:tcW w:w="1669" w:type="dxa"/>
            <w:shd w:val="clear" w:color="auto" w:fill="auto"/>
          </w:tcPr>
          <w:p w:rsidR="00C550A3" w:rsidRPr="00C550A3" w:rsidRDefault="00C550A3" w:rsidP="00C550A3">
            <w:pPr>
              <w:jc w:val="both"/>
              <w:rPr>
                <w:rFonts w:ascii="Times New Roman" w:hAnsi="Times New Roman" w:cs="Times New Roman"/>
                <w:sz w:val="20"/>
                <w:szCs w:val="20"/>
              </w:rPr>
            </w:pPr>
            <w:proofErr w:type="spellStart"/>
            <w:r w:rsidRPr="00C550A3">
              <w:rPr>
                <w:rFonts w:ascii="Times New Roman" w:hAnsi="Times New Roman" w:cs="Times New Roman"/>
                <w:sz w:val="20"/>
                <w:szCs w:val="20"/>
              </w:rPr>
              <w:t>Вентана</w:t>
            </w:r>
            <w:proofErr w:type="spellEnd"/>
            <w:r w:rsidRPr="00C550A3">
              <w:rPr>
                <w:rFonts w:ascii="Times New Roman" w:hAnsi="Times New Roman" w:cs="Times New Roman"/>
                <w:sz w:val="20"/>
                <w:szCs w:val="20"/>
              </w:rPr>
              <w:t>-Граф</w:t>
            </w:r>
          </w:p>
        </w:tc>
        <w:tc>
          <w:tcPr>
            <w:tcW w:w="1026" w:type="dxa"/>
            <w:shd w:val="clear" w:color="auto" w:fill="auto"/>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2015</w:t>
            </w:r>
          </w:p>
        </w:tc>
      </w:tr>
      <w:tr w:rsidR="00C550A3" w:rsidRPr="00C550A3" w:rsidTr="00382C9C">
        <w:trPr>
          <w:trHeight w:val="145"/>
        </w:trPr>
        <w:tc>
          <w:tcPr>
            <w:tcW w:w="600" w:type="dxa"/>
            <w:vMerge/>
          </w:tcPr>
          <w:p w:rsidR="00C550A3" w:rsidRPr="00C550A3" w:rsidRDefault="00C550A3" w:rsidP="00C550A3">
            <w:pPr>
              <w:jc w:val="both"/>
              <w:rPr>
                <w:rFonts w:ascii="Times New Roman" w:hAnsi="Times New Roman" w:cs="Times New Roman"/>
                <w:sz w:val="20"/>
                <w:szCs w:val="20"/>
              </w:rPr>
            </w:pPr>
          </w:p>
        </w:tc>
        <w:tc>
          <w:tcPr>
            <w:tcW w:w="1493" w:type="dxa"/>
            <w:vMerge/>
          </w:tcPr>
          <w:p w:rsidR="00C550A3" w:rsidRPr="00C550A3" w:rsidRDefault="00C550A3" w:rsidP="00C550A3">
            <w:pPr>
              <w:jc w:val="both"/>
              <w:rPr>
                <w:rFonts w:ascii="Times New Roman" w:hAnsi="Times New Roman" w:cs="Times New Roman"/>
                <w:sz w:val="20"/>
                <w:szCs w:val="20"/>
              </w:rPr>
            </w:pPr>
          </w:p>
        </w:tc>
        <w:tc>
          <w:tcPr>
            <w:tcW w:w="907"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3 класс</w:t>
            </w:r>
          </w:p>
        </w:tc>
        <w:tc>
          <w:tcPr>
            <w:tcW w:w="1821"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 xml:space="preserve">Романова В.Ю., </w:t>
            </w:r>
            <w:proofErr w:type="spellStart"/>
            <w:r w:rsidRPr="00C550A3">
              <w:rPr>
                <w:rFonts w:ascii="Times New Roman" w:hAnsi="Times New Roman" w:cs="Times New Roman"/>
                <w:sz w:val="20"/>
                <w:szCs w:val="20"/>
              </w:rPr>
              <w:t>Петленко</w:t>
            </w:r>
            <w:proofErr w:type="spellEnd"/>
            <w:r w:rsidRPr="00C550A3">
              <w:rPr>
                <w:rFonts w:ascii="Times New Roman" w:hAnsi="Times New Roman" w:cs="Times New Roman"/>
                <w:sz w:val="20"/>
                <w:szCs w:val="20"/>
              </w:rPr>
              <w:t xml:space="preserve"> Л.В.</w:t>
            </w:r>
          </w:p>
        </w:tc>
        <w:tc>
          <w:tcPr>
            <w:tcW w:w="2731"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Тетрадь для контрольных работ</w:t>
            </w:r>
          </w:p>
        </w:tc>
        <w:tc>
          <w:tcPr>
            <w:tcW w:w="1669" w:type="dxa"/>
          </w:tcPr>
          <w:p w:rsidR="00C550A3" w:rsidRPr="00C550A3" w:rsidRDefault="00C550A3" w:rsidP="00C550A3">
            <w:pPr>
              <w:jc w:val="both"/>
              <w:rPr>
                <w:rFonts w:ascii="Times New Roman" w:hAnsi="Times New Roman" w:cs="Times New Roman"/>
                <w:sz w:val="20"/>
                <w:szCs w:val="20"/>
              </w:rPr>
            </w:pPr>
            <w:proofErr w:type="spellStart"/>
            <w:r w:rsidRPr="00C550A3">
              <w:rPr>
                <w:rFonts w:ascii="Times New Roman" w:hAnsi="Times New Roman" w:cs="Times New Roman"/>
                <w:sz w:val="20"/>
                <w:szCs w:val="20"/>
              </w:rPr>
              <w:t>Вентана</w:t>
            </w:r>
            <w:proofErr w:type="spellEnd"/>
            <w:r w:rsidRPr="00C550A3">
              <w:rPr>
                <w:rFonts w:ascii="Times New Roman" w:hAnsi="Times New Roman" w:cs="Times New Roman"/>
                <w:sz w:val="20"/>
                <w:szCs w:val="20"/>
              </w:rPr>
              <w:t>-Граф</w:t>
            </w:r>
          </w:p>
        </w:tc>
        <w:tc>
          <w:tcPr>
            <w:tcW w:w="1026"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2015</w:t>
            </w:r>
          </w:p>
        </w:tc>
      </w:tr>
      <w:tr w:rsidR="00C550A3" w:rsidRPr="00C550A3" w:rsidTr="00382C9C">
        <w:trPr>
          <w:trHeight w:val="145"/>
        </w:trPr>
        <w:tc>
          <w:tcPr>
            <w:tcW w:w="600" w:type="dxa"/>
            <w:vMerge/>
          </w:tcPr>
          <w:p w:rsidR="00C550A3" w:rsidRPr="00C550A3" w:rsidRDefault="00C550A3" w:rsidP="00C550A3">
            <w:pPr>
              <w:jc w:val="both"/>
              <w:rPr>
                <w:rFonts w:ascii="Times New Roman" w:hAnsi="Times New Roman" w:cs="Times New Roman"/>
                <w:sz w:val="20"/>
                <w:szCs w:val="20"/>
              </w:rPr>
            </w:pPr>
          </w:p>
        </w:tc>
        <w:tc>
          <w:tcPr>
            <w:tcW w:w="1493" w:type="dxa"/>
            <w:vMerge/>
          </w:tcPr>
          <w:p w:rsidR="00C550A3" w:rsidRPr="00C550A3" w:rsidRDefault="00C550A3" w:rsidP="00C550A3">
            <w:pPr>
              <w:jc w:val="both"/>
              <w:rPr>
                <w:rFonts w:ascii="Times New Roman" w:hAnsi="Times New Roman" w:cs="Times New Roman"/>
                <w:sz w:val="20"/>
                <w:szCs w:val="20"/>
              </w:rPr>
            </w:pPr>
          </w:p>
        </w:tc>
        <w:tc>
          <w:tcPr>
            <w:tcW w:w="907"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4 класс</w:t>
            </w:r>
          </w:p>
        </w:tc>
        <w:tc>
          <w:tcPr>
            <w:tcW w:w="1821"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 xml:space="preserve">Романова В.Ю., </w:t>
            </w:r>
            <w:proofErr w:type="spellStart"/>
            <w:r w:rsidRPr="00C550A3">
              <w:rPr>
                <w:rFonts w:ascii="Times New Roman" w:hAnsi="Times New Roman" w:cs="Times New Roman"/>
                <w:sz w:val="20"/>
                <w:szCs w:val="20"/>
              </w:rPr>
              <w:t>Петленко</w:t>
            </w:r>
            <w:proofErr w:type="spellEnd"/>
            <w:r w:rsidRPr="00C550A3">
              <w:rPr>
                <w:rFonts w:ascii="Times New Roman" w:hAnsi="Times New Roman" w:cs="Times New Roman"/>
                <w:sz w:val="20"/>
                <w:szCs w:val="20"/>
              </w:rPr>
              <w:t xml:space="preserve"> Л.В.</w:t>
            </w:r>
          </w:p>
        </w:tc>
        <w:tc>
          <w:tcPr>
            <w:tcW w:w="2731"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Тетрадь для контрольных работ</w:t>
            </w:r>
          </w:p>
        </w:tc>
        <w:tc>
          <w:tcPr>
            <w:tcW w:w="1669" w:type="dxa"/>
          </w:tcPr>
          <w:p w:rsidR="00C550A3" w:rsidRPr="00C550A3" w:rsidRDefault="00C550A3" w:rsidP="00C550A3">
            <w:pPr>
              <w:jc w:val="both"/>
              <w:rPr>
                <w:rFonts w:ascii="Times New Roman" w:hAnsi="Times New Roman" w:cs="Times New Roman"/>
                <w:sz w:val="20"/>
                <w:szCs w:val="20"/>
              </w:rPr>
            </w:pPr>
            <w:proofErr w:type="spellStart"/>
            <w:r w:rsidRPr="00C550A3">
              <w:rPr>
                <w:rFonts w:ascii="Times New Roman" w:hAnsi="Times New Roman" w:cs="Times New Roman"/>
                <w:sz w:val="20"/>
                <w:szCs w:val="20"/>
              </w:rPr>
              <w:t>Вентана</w:t>
            </w:r>
            <w:proofErr w:type="spellEnd"/>
            <w:r w:rsidRPr="00C550A3">
              <w:rPr>
                <w:rFonts w:ascii="Times New Roman" w:hAnsi="Times New Roman" w:cs="Times New Roman"/>
                <w:sz w:val="20"/>
                <w:szCs w:val="20"/>
              </w:rPr>
              <w:t>-Граф</w:t>
            </w:r>
          </w:p>
        </w:tc>
        <w:tc>
          <w:tcPr>
            <w:tcW w:w="1026"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2017</w:t>
            </w:r>
          </w:p>
        </w:tc>
      </w:tr>
      <w:tr w:rsidR="00C550A3" w:rsidRPr="00C550A3" w:rsidTr="00382C9C">
        <w:trPr>
          <w:trHeight w:val="145"/>
        </w:trPr>
        <w:tc>
          <w:tcPr>
            <w:tcW w:w="600" w:type="dxa"/>
            <w:vMerge/>
          </w:tcPr>
          <w:p w:rsidR="00C550A3" w:rsidRPr="00C550A3" w:rsidRDefault="00C550A3" w:rsidP="00C550A3">
            <w:pPr>
              <w:jc w:val="both"/>
              <w:rPr>
                <w:rFonts w:ascii="Times New Roman" w:hAnsi="Times New Roman" w:cs="Times New Roman"/>
                <w:sz w:val="20"/>
                <w:szCs w:val="20"/>
              </w:rPr>
            </w:pPr>
          </w:p>
        </w:tc>
        <w:tc>
          <w:tcPr>
            <w:tcW w:w="1493" w:type="dxa"/>
            <w:vMerge/>
          </w:tcPr>
          <w:p w:rsidR="00C550A3" w:rsidRPr="00C550A3" w:rsidRDefault="00C550A3" w:rsidP="00C550A3">
            <w:pPr>
              <w:jc w:val="both"/>
              <w:rPr>
                <w:rFonts w:ascii="Times New Roman" w:hAnsi="Times New Roman" w:cs="Times New Roman"/>
                <w:sz w:val="20"/>
                <w:szCs w:val="20"/>
              </w:rPr>
            </w:pPr>
          </w:p>
        </w:tc>
        <w:tc>
          <w:tcPr>
            <w:tcW w:w="907"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4 класс</w:t>
            </w:r>
          </w:p>
        </w:tc>
        <w:tc>
          <w:tcPr>
            <w:tcW w:w="1821"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Шулейко В.А.</w:t>
            </w:r>
          </w:p>
        </w:tc>
        <w:tc>
          <w:tcPr>
            <w:tcW w:w="2731"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Тестовые контрольные работы</w:t>
            </w:r>
          </w:p>
        </w:tc>
        <w:tc>
          <w:tcPr>
            <w:tcW w:w="1669" w:type="dxa"/>
          </w:tcPr>
          <w:p w:rsidR="00C550A3" w:rsidRPr="00C550A3" w:rsidRDefault="00C550A3" w:rsidP="00C550A3">
            <w:pPr>
              <w:jc w:val="both"/>
              <w:rPr>
                <w:rFonts w:ascii="Times New Roman" w:hAnsi="Times New Roman" w:cs="Times New Roman"/>
                <w:sz w:val="20"/>
                <w:szCs w:val="20"/>
              </w:rPr>
            </w:pPr>
            <w:proofErr w:type="spellStart"/>
            <w:r w:rsidRPr="00C550A3">
              <w:rPr>
                <w:rFonts w:ascii="Times New Roman" w:hAnsi="Times New Roman" w:cs="Times New Roman"/>
                <w:sz w:val="20"/>
                <w:szCs w:val="20"/>
              </w:rPr>
              <w:t>Вентана</w:t>
            </w:r>
            <w:proofErr w:type="spellEnd"/>
            <w:r w:rsidRPr="00C550A3">
              <w:rPr>
                <w:rFonts w:ascii="Times New Roman" w:hAnsi="Times New Roman" w:cs="Times New Roman"/>
                <w:sz w:val="20"/>
                <w:szCs w:val="20"/>
              </w:rPr>
              <w:t>-Граф</w:t>
            </w:r>
          </w:p>
        </w:tc>
        <w:tc>
          <w:tcPr>
            <w:tcW w:w="1026"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2015</w:t>
            </w:r>
          </w:p>
        </w:tc>
      </w:tr>
      <w:tr w:rsidR="00C550A3" w:rsidRPr="00C550A3" w:rsidTr="00382C9C">
        <w:trPr>
          <w:trHeight w:val="145"/>
        </w:trPr>
        <w:tc>
          <w:tcPr>
            <w:tcW w:w="600" w:type="dxa"/>
            <w:vMerge/>
          </w:tcPr>
          <w:p w:rsidR="00C550A3" w:rsidRPr="00C550A3" w:rsidRDefault="00C550A3" w:rsidP="00C550A3">
            <w:pPr>
              <w:jc w:val="both"/>
              <w:rPr>
                <w:rFonts w:ascii="Times New Roman" w:hAnsi="Times New Roman" w:cs="Times New Roman"/>
                <w:sz w:val="20"/>
                <w:szCs w:val="20"/>
              </w:rPr>
            </w:pPr>
          </w:p>
        </w:tc>
        <w:tc>
          <w:tcPr>
            <w:tcW w:w="1493" w:type="dxa"/>
            <w:vMerge/>
          </w:tcPr>
          <w:p w:rsidR="00C550A3" w:rsidRPr="00C550A3" w:rsidRDefault="00C550A3" w:rsidP="00C550A3">
            <w:pPr>
              <w:jc w:val="both"/>
              <w:rPr>
                <w:rFonts w:ascii="Times New Roman" w:hAnsi="Times New Roman" w:cs="Times New Roman"/>
                <w:sz w:val="20"/>
                <w:szCs w:val="20"/>
              </w:rPr>
            </w:pPr>
          </w:p>
        </w:tc>
        <w:tc>
          <w:tcPr>
            <w:tcW w:w="907"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2-4 класс</w:t>
            </w:r>
          </w:p>
        </w:tc>
        <w:tc>
          <w:tcPr>
            <w:tcW w:w="1821"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Романова В.Ю.</w:t>
            </w:r>
          </w:p>
        </w:tc>
        <w:tc>
          <w:tcPr>
            <w:tcW w:w="2731"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Русский язык. Оценка достижения планируемых результатов обучения: контрольные работы, тесты, диктанты, изложения.</w:t>
            </w:r>
          </w:p>
        </w:tc>
        <w:tc>
          <w:tcPr>
            <w:tcW w:w="1669" w:type="dxa"/>
          </w:tcPr>
          <w:p w:rsidR="00C550A3" w:rsidRPr="00C550A3" w:rsidRDefault="00C550A3" w:rsidP="00C550A3">
            <w:pPr>
              <w:jc w:val="both"/>
              <w:rPr>
                <w:rFonts w:ascii="Times New Roman" w:hAnsi="Times New Roman" w:cs="Times New Roman"/>
                <w:sz w:val="20"/>
                <w:szCs w:val="20"/>
              </w:rPr>
            </w:pPr>
            <w:proofErr w:type="spellStart"/>
            <w:r w:rsidRPr="00C550A3">
              <w:rPr>
                <w:rFonts w:ascii="Times New Roman" w:hAnsi="Times New Roman" w:cs="Times New Roman"/>
                <w:sz w:val="20"/>
                <w:szCs w:val="20"/>
              </w:rPr>
              <w:t>Вентана</w:t>
            </w:r>
            <w:proofErr w:type="spellEnd"/>
            <w:r w:rsidRPr="00C550A3">
              <w:rPr>
                <w:rFonts w:ascii="Times New Roman" w:hAnsi="Times New Roman" w:cs="Times New Roman"/>
                <w:sz w:val="20"/>
                <w:szCs w:val="20"/>
              </w:rPr>
              <w:t>-Граф</w:t>
            </w:r>
          </w:p>
        </w:tc>
        <w:tc>
          <w:tcPr>
            <w:tcW w:w="1026"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2017</w:t>
            </w:r>
          </w:p>
        </w:tc>
      </w:tr>
      <w:tr w:rsidR="00C550A3" w:rsidRPr="00C550A3" w:rsidTr="00382C9C">
        <w:trPr>
          <w:trHeight w:val="145"/>
        </w:trPr>
        <w:tc>
          <w:tcPr>
            <w:tcW w:w="600" w:type="dxa"/>
            <w:vMerge w:val="restart"/>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2.</w:t>
            </w:r>
          </w:p>
        </w:tc>
        <w:tc>
          <w:tcPr>
            <w:tcW w:w="1493" w:type="dxa"/>
            <w:vMerge w:val="restart"/>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Математика</w:t>
            </w:r>
          </w:p>
        </w:tc>
        <w:tc>
          <w:tcPr>
            <w:tcW w:w="907"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1 класс</w:t>
            </w:r>
          </w:p>
        </w:tc>
        <w:tc>
          <w:tcPr>
            <w:tcW w:w="1821" w:type="dxa"/>
          </w:tcPr>
          <w:p w:rsidR="00C550A3" w:rsidRPr="00C550A3" w:rsidRDefault="00C550A3" w:rsidP="00C550A3">
            <w:pPr>
              <w:jc w:val="both"/>
              <w:rPr>
                <w:rFonts w:ascii="Times New Roman" w:hAnsi="Times New Roman" w:cs="Times New Roman"/>
                <w:sz w:val="20"/>
                <w:szCs w:val="20"/>
              </w:rPr>
            </w:pPr>
            <w:proofErr w:type="spellStart"/>
            <w:r w:rsidRPr="00C550A3">
              <w:rPr>
                <w:rFonts w:ascii="Times New Roman" w:hAnsi="Times New Roman" w:cs="Times New Roman"/>
                <w:sz w:val="20"/>
                <w:szCs w:val="20"/>
              </w:rPr>
              <w:t>Рудницкая</w:t>
            </w:r>
            <w:proofErr w:type="spellEnd"/>
            <w:r w:rsidRPr="00C550A3">
              <w:rPr>
                <w:rFonts w:ascii="Times New Roman" w:hAnsi="Times New Roman" w:cs="Times New Roman"/>
                <w:sz w:val="20"/>
                <w:szCs w:val="20"/>
              </w:rPr>
              <w:t xml:space="preserve">  В.Н.</w:t>
            </w:r>
          </w:p>
        </w:tc>
        <w:tc>
          <w:tcPr>
            <w:tcW w:w="2731"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Тетрадь для проверочных работ</w:t>
            </w:r>
          </w:p>
        </w:tc>
        <w:tc>
          <w:tcPr>
            <w:tcW w:w="1669" w:type="dxa"/>
          </w:tcPr>
          <w:p w:rsidR="00C550A3" w:rsidRPr="00C550A3" w:rsidRDefault="00C550A3" w:rsidP="00C550A3">
            <w:pPr>
              <w:jc w:val="both"/>
              <w:rPr>
                <w:rFonts w:ascii="Times New Roman" w:hAnsi="Times New Roman" w:cs="Times New Roman"/>
                <w:sz w:val="20"/>
                <w:szCs w:val="20"/>
              </w:rPr>
            </w:pPr>
            <w:proofErr w:type="spellStart"/>
            <w:r w:rsidRPr="00C550A3">
              <w:rPr>
                <w:rFonts w:ascii="Times New Roman" w:hAnsi="Times New Roman" w:cs="Times New Roman"/>
                <w:sz w:val="20"/>
                <w:szCs w:val="20"/>
              </w:rPr>
              <w:t>Вентана</w:t>
            </w:r>
            <w:proofErr w:type="spellEnd"/>
            <w:r w:rsidRPr="00C550A3">
              <w:rPr>
                <w:rFonts w:ascii="Times New Roman" w:hAnsi="Times New Roman" w:cs="Times New Roman"/>
                <w:sz w:val="20"/>
                <w:szCs w:val="20"/>
              </w:rPr>
              <w:t>-Граф</w:t>
            </w:r>
          </w:p>
        </w:tc>
        <w:tc>
          <w:tcPr>
            <w:tcW w:w="1026"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2016</w:t>
            </w:r>
          </w:p>
        </w:tc>
      </w:tr>
      <w:tr w:rsidR="00C550A3" w:rsidRPr="00C550A3" w:rsidTr="00382C9C">
        <w:trPr>
          <w:trHeight w:val="145"/>
        </w:trPr>
        <w:tc>
          <w:tcPr>
            <w:tcW w:w="600" w:type="dxa"/>
            <w:vMerge/>
          </w:tcPr>
          <w:p w:rsidR="00C550A3" w:rsidRPr="00C550A3" w:rsidRDefault="00C550A3" w:rsidP="00C550A3">
            <w:pPr>
              <w:jc w:val="both"/>
              <w:rPr>
                <w:rFonts w:ascii="Times New Roman" w:hAnsi="Times New Roman" w:cs="Times New Roman"/>
                <w:sz w:val="20"/>
                <w:szCs w:val="20"/>
              </w:rPr>
            </w:pPr>
          </w:p>
        </w:tc>
        <w:tc>
          <w:tcPr>
            <w:tcW w:w="1493" w:type="dxa"/>
            <w:vMerge/>
          </w:tcPr>
          <w:p w:rsidR="00C550A3" w:rsidRPr="00C550A3" w:rsidRDefault="00C550A3" w:rsidP="00C550A3">
            <w:pPr>
              <w:jc w:val="both"/>
              <w:rPr>
                <w:rFonts w:ascii="Times New Roman" w:hAnsi="Times New Roman" w:cs="Times New Roman"/>
                <w:sz w:val="20"/>
                <w:szCs w:val="20"/>
              </w:rPr>
            </w:pPr>
          </w:p>
        </w:tc>
        <w:tc>
          <w:tcPr>
            <w:tcW w:w="907"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1 класс</w:t>
            </w:r>
          </w:p>
        </w:tc>
        <w:tc>
          <w:tcPr>
            <w:tcW w:w="1821" w:type="dxa"/>
          </w:tcPr>
          <w:p w:rsidR="00C550A3" w:rsidRPr="00C550A3" w:rsidRDefault="00C550A3" w:rsidP="00C550A3">
            <w:pPr>
              <w:jc w:val="both"/>
              <w:rPr>
                <w:rFonts w:ascii="Times New Roman" w:hAnsi="Times New Roman" w:cs="Times New Roman"/>
                <w:sz w:val="20"/>
                <w:szCs w:val="20"/>
              </w:rPr>
            </w:pPr>
            <w:proofErr w:type="spellStart"/>
            <w:r w:rsidRPr="00C550A3">
              <w:rPr>
                <w:rFonts w:ascii="Times New Roman" w:hAnsi="Times New Roman" w:cs="Times New Roman"/>
                <w:sz w:val="20"/>
                <w:szCs w:val="20"/>
              </w:rPr>
              <w:t>Рудницкая</w:t>
            </w:r>
            <w:proofErr w:type="spellEnd"/>
            <w:r w:rsidRPr="00C550A3">
              <w:rPr>
                <w:rFonts w:ascii="Times New Roman" w:hAnsi="Times New Roman" w:cs="Times New Roman"/>
                <w:sz w:val="20"/>
                <w:szCs w:val="20"/>
              </w:rPr>
              <w:t xml:space="preserve">  В.Н.</w:t>
            </w:r>
          </w:p>
        </w:tc>
        <w:tc>
          <w:tcPr>
            <w:tcW w:w="2731"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Дидактические материалы. Часть 1, 2</w:t>
            </w:r>
          </w:p>
        </w:tc>
        <w:tc>
          <w:tcPr>
            <w:tcW w:w="1669" w:type="dxa"/>
          </w:tcPr>
          <w:p w:rsidR="00C550A3" w:rsidRPr="00C550A3" w:rsidRDefault="00C550A3" w:rsidP="00C550A3">
            <w:pPr>
              <w:jc w:val="both"/>
              <w:rPr>
                <w:rFonts w:ascii="Times New Roman" w:hAnsi="Times New Roman" w:cs="Times New Roman"/>
                <w:sz w:val="20"/>
                <w:szCs w:val="20"/>
              </w:rPr>
            </w:pPr>
            <w:proofErr w:type="spellStart"/>
            <w:r w:rsidRPr="00C550A3">
              <w:rPr>
                <w:rFonts w:ascii="Times New Roman" w:hAnsi="Times New Roman" w:cs="Times New Roman"/>
                <w:sz w:val="20"/>
                <w:szCs w:val="20"/>
              </w:rPr>
              <w:t>Вентана</w:t>
            </w:r>
            <w:proofErr w:type="spellEnd"/>
            <w:r w:rsidRPr="00C550A3">
              <w:rPr>
                <w:rFonts w:ascii="Times New Roman" w:hAnsi="Times New Roman" w:cs="Times New Roman"/>
                <w:sz w:val="20"/>
                <w:szCs w:val="20"/>
              </w:rPr>
              <w:t>-Граф</w:t>
            </w:r>
          </w:p>
        </w:tc>
        <w:tc>
          <w:tcPr>
            <w:tcW w:w="1026"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2016</w:t>
            </w:r>
          </w:p>
        </w:tc>
      </w:tr>
      <w:tr w:rsidR="00C550A3" w:rsidRPr="00C550A3" w:rsidTr="00382C9C">
        <w:trPr>
          <w:trHeight w:val="145"/>
        </w:trPr>
        <w:tc>
          <w:tcPr>
            <w:tcW w:w="600" w:type="dxa"/>
            <w:vMerge/>
          </w:tcPr>
          <w:p w:rsidR="00C550A3" w:rsidRPr="00C550A3" w:rsidRDefault="00C550A3" w:rsidP="00C550A3">
            <w:pPr>
              <w:jc w:val="both"/>
              <w:rPr>
                <w:rFonts w:ascii="Times New Roman" w:hAnsi="Times New Roman" w:cs="Times New Roman"/>
                <w:sz w:val="20"/>
                <w:szCs w:val="20"/>
              </w:rPr>
            </w:pPr>
          </w:p>
        </w:tc>
        <w:tc>
          <w:tcPr>
            <w:tcW w:w="1493" w:type="dxa"/>
            <w:vMerge/>
          </w:tcPr>
          <w:p w:rsidR="00C550A3" w:rsidRPr="00C550A3" w:rsidRDefault="00C550A3" w:rsidP="00C550A3">
            <w:pPr>
              <w:jc w:val="both"/>
              <w:rPr>
                <w:rFonts w:ascii="Times New Roman" w:hAnsi="Times New Roman" w:cs="Times New Roman"/>
                <w:sz w:val="20"/>
                <w:szCs w:val="20"/>
              </w:rPr>
            </w:pPr>
          </w:p>
        </w:tc>
        <w:tc>
          <w:tcPr>
            <w:tcW w:w="907"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2 класс</w:t>
            </w:r>
          </w:p>
        </w:tc>
        <w:tc>
          <w:tcPr>
            <w:tcW w:w="1821" w:type="dxa"/>
          </w:tcPr>
          <w:p w:rsidR="00C550A3" w:rsidRPr="00C550A3" w:rsidRDefault="00C550A3" w:rsidP="00C550A3">
            <w:pPr>
              <w:jc w:val="both"/>
              <w:rPr>
                <w:rFonts w:ascii="Times New Roman" w:hAnsi="Times New Roman" w:cs="Times New Roman"/>
                <w:sz w:val="20"/>
                <w:szCs w:val="20"/>
              </w:rPr>
            </w:pPr>
            <w:proofErr w:type="spellStart"/>
            <w:r w:rsidRPr="00C550A3">
              <w:rPr>
                <w:rFonts w:ascii="Times New Roman" w:hAnsi="Times New Roman" w:cs="Times New Roman"/>
                <w:sz w:val="20"/>
                <w:szCs w:val="20"/>
              </w:rPr>
              <w:t>Рудницкая</w:t>
            </w:r>
            <w:proofErr w:type="spellEnd"/>
            <w:r w:rsidRPr="00C550A3">
              <w:rPr>
                <w:rFonts w:ascii="Times New Roman" w:hAnsi="Times New Roman" w:cs="Times New Roman"/>
                <w:sz w:val="20"/>
                <w:szCs w:val="20"/>
              </w:rPr>
              <w:t xml:space="preserve">  В.Н.</w:t>
            </w:r>
          </w:p>
        </w:tc>
        <w:tc>
          <w:tcPr>
            <w:tcW w:w="2731"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Тетрадь для контрольных работ</w:t>
            </w:r>
          </w:p>
        </w:tc>
        <w:tc>
          <w:tcPr>
            <w:tcW w:w="1669" w:type="dxa"/>
          </w:tcPr>
          <w:p w:rsidR="00C550A3" w:rsidRPr="00C550A3" w:rsidRDefault="00C550A3" w:rsidP="00C550A3">
            <w:pPr>
              <w:jc w:val="both"/>
              <w:rPr>
                <w:rFonts w:ascii="Times New Roman" w:hAnsi="Times New Roman" w:cs="Times New Roman"/>
                <w:sz w:val="20"/>
                <w:szCs w:val="20"/>
              </w:rPr>
            </w:pPr>
            <w:proofErr w:type="spellStart"/>
            <w:r w:rsidRPr="00C550A3">
              <w:rPr>
                <w:rFonts w:ascii="Times New Roman" w:hAnsi="Times New Roman" w:cs="Times New Roman"/>
                <w:sz w:val="20"/>
                <w:szCs w:val="20"/>
              </w:rPr>
              <w:t>Вентана</w:t>
            </w:r>
            <w:proofErr w:type="spellEnd"/>
            <w:r w:rsidRPr="00C550A3">
              <w:rPr>
                <w:rFonts w:ascii="Times New Roman" w:hAnsi="Times New Roman" w:cs="Times New Roman"/>
                <w:sz w:val="20"/>
                <w:szCs w:val="20"/>
              </w:rPr>
              <w:t>-Граф</w:t>
            </w:r>
          </w:p>
        </w:tc>
        <w:tc>
          <w:tcPr>
            <w:tcW w:w="1026"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2017</w:t>
            </w:r>
          </w:p>
        </w:tc>
      </w:tr>
      <w:tr w:rsidR="00C550A3" w:rsidRPr="00C550A3" w:rsidTr="00382C9C">
        <w:trPr>
          <w:trHeight w:val="145"/>
        </w:trPr>
        <w:tc>
          <w:tcPr>
            <w:tcW w:w="600" w:type="dxa"/>
            <w:vMerge/>
          </w:tcPr>
          <w:p w:rsidR="00C550A3" w:rsidRPr="00C550A3" w:rsidRDefault="00C550A3" w:rsidP="00C550A3">
            <w:pPr>
              <w:jc w:val="both"/>
              <w:rPr>
                <w:rFonts w:ascii="Times New Roman" w:hAnsi="Times New Roman" w:cs="Times New Roman"/>
                <w:sz w:val="20"/>
                <w:szCs w:val="20"/>
              </w:rPr>
            </w:pPr>
          </w:p>
        </w:tc>
        <w:tc>
          <w:tcPr>
            <w:tcW w:w="1493" w:type="dxa"/>
            <w:vMerge/>
          </w:tcPr>
          <w:p w:rsidR="00C550A3" w:rsidRPr="00C550A3" w:rsidRDefault="00C550A3" w:rsidP="00C550A3">
            <w:pPr>
              <w:jc w:val="both"/>
              <w:rPr>
                <w:rFonts w:ascii="Times New Roman" w:hAnsi="Times New Roman" w:cs="Times New Roman"/>
                <w:sz w:val="20"/>
                <w:szCs w:val="20"/>
              </w:rPr>
            </w:pPr>
          </w:p>
        </w:tc>
        <w:tc>
          <w:tcPr>
            <w:tcW w:w="907"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2 класс</w:t>
            </w:r>
          </w:p>
        </w:tc>
        <w:tc>
          <w:tcPr>
            <w:tcW w:w="1821" w:type="dxa"/>
          </w:tcPr>
          <w:p w:rsidR="00C550A3" w:rsidRPr="00C550A3" w:rsidRDefault="00C550A3" w:rsidP="00C550A3">
            <w:pPr>
              <w:jc w:val="both"/>
              <w:rPr>
                <w:rFonts w:ascii="Times New Roman" w:hAnsi="Times New Roman" w:cs="Times New Roman"/>
                <w:sz w:val="20"/>
                <w:szCs w:val="20"/>
              </w:rPr>
            </w:pPr>
            <w:proofErr w:type="spellStart"/>
            <w:r w:rsidRPr="00C550A3">
              <w:rPr>
                <w:rFonts w:ascii="Times New Roman" w:hAnsi="Times New Roman" w:cs="Times New Roman"/>
                <w:sz w:val="20"/>
                <w:szCs w:val="20"/>
              </w:rPr>
              <w:t>Рудницкая</w:t>
            </w:r>
            <w:proofErr w:type="spellEnd"/>
            <w:r w:rsidRPr="00C550A3">
              <w:rPr>
                <w:rFonts w:ascii="Times New Roman" w:hAnsi="Times New Roman" w:cs="Times New Roman"/>
                <w:sz w:val="20"/>
                <w:szCs w:val="20"/>
              </w:rPr>
              <w:t xml:space="preserve">  В.Н.</w:t>
            </w:r>
          </w:p>
        </w:tc>
        <w:tc>
          <w:tcPr>
            <w:tcW w:w="2731"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Дидактические материалы. Часть 1, 2</w:t>
            </w:r>
          </w:p>
        </w:tc>
        <w:tc>
          <w:tcPr>
            <w:tcW w:w="1669" w:type="dxa"/>
          </w:tcPr>
          <w:p w:rsidR="00C550A3" w:rsidRPr="00C550A3" w:rsidRDefault="00C550A3" w:rsidP="00C550A3">
            <w:pPr>
              <w:jc w:val="both"/>
              <w:rPr>
                <w:rFonts w:ascii="Times New Roman" w:hAnsi="Times New Roman" w:cs="Times New Roman"/>
                <w:sz w:val="20"/>
                <w:szCs w:val="20"/>
              </w:rPr>
            </w:pPr>
            <w:proofErr w:type="spellStart"/>
            <w:r w:rsidRPr="00C550A3">
              <w:rPr>
                <w:rFonts w:ascii="Times New Roman" w:hAnsi="Times New Roman" w:cs="Times New Roman"/>
                <w:sz w:val="20"/>
                <w:szCs w:val="20"/>
              </w:rPr>
              <w:t>Вентана</w:t>
            </w:r>
            <w:proofErr w:type="spellEnd"/>
            <w:r w:rsidRPr="00C550A3">
              <w:rPr>
                <w:rFonts w:ascii="Times New Roman" w:hAnsi="Times New Roman" w:cs="Times New Roman"/>
                <w:sz w:val="20"/>
                <w:szCs w:val="20"/>
              </w:rPr>
              <w:t>-Граф</w:t>
            </w:r>
          </w:p>
        </w:tc>
        <w:tc>
          <w:tcPr>
            <w:tcW w:w="1026"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2017</w:t>
            </w:r>
          </w:p>
        </w:tc>
      </w:tr>
      <w:tr w:rsidR="00C550A3" w:rsidRPr="00C550A3" w:rsidTr="00382C9C">
        <w:trPr>
          <w:trHeight w:val="145"/>
        </w:trPr>
        <w:tc>
          <w:tcPr>
            <w:tcW w:w="600" w:type="dxa"/>
            <w:vMerge/>
          </w:tcPr>
          <w:p w:rsidR="00C550A3" w:rsidRPr="00C550A3" w:rsidRDefault="00C550A3" w:rsidP="00C550A3">
            <w:pPr>
              <w:jc w:val="both"/>
              <w:rPr>
                <w:rFonts w:ascii="Times New Roman" w:hAnsi="Times New Roman" w:cs="Times New Roman"/>
                <w:sz w:val="20"/>
                <w:szCs w:val="20"/>
              </w:rPr>
            </w:pPr>
          </w:p>
        </w:tc>
        <w:tc>
          <w:tcPr>
            <w:tcW w:w="1493" w:type="dxa"/>
            <w:vMerge/>
          </w:tcPr>
          <w:p w:rsidR="00C550A3" w:rsidRPr="00C550A3" w:rsidRDefault="00C550A3" w:rsidP="00C550A3">
            <w:pPr>
              <w:jc w:val="both"/>
              <w:rPr>
                <w:rFonts w:ascii="Times New Roman" w:hAnsi="Times New Roman" w:cs="Times New Roman"/>
                <w:sz w:val="20"/>
                <w:szCs w:val="20"/>
              </w:rPr>
            </w:pPr>
          </w:p>
        </w:tc>
        <w:tc>
          <w:tcPr>
            <w:tcW w:w="907"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3 класс</w:t>
            </w:r>
          </w:p>
        </w:tc>
        <w:tc>
          <w:tcPr>
            <w:tcW w:w="1821" w:type="dxa"/>
          </w:tcPr>
          <w:p w:rsidR="00C550A3" w:rsidRPr="00C550A3" w:rsidRDefault="00C550A3" w:rsidP="00C550A3">
            <w:pPr>
              <w:jc w:val="both"/>
              <w:rPr>
                <w:rFonts w:ascii="Times New Roman" w:hAnsi="Times New Roman" w:cs="Times New Roman"/>
                <w:sz w:val="20"/>
                <w:szCs w:val="20"/>
              </w:rPr>
            </w:pPr>
            <w:proofErr w:type="spellStart"/>
            <w:r w:rsidRPr="00C550A3">
              <w:rPr>
                <w:rFonts w:ascii="Times New Roman" w:hAnsi="Times New Roman" w:cs="Times New Roman"/>
                <w:sz w:val="20"/>
                <w:szCs w:val="20"/>
              </w:rPr>
              <w:t>Рудницкая</w:t>
            </w:r>
            <w:proofErr w:type="spellEnd"/>
            <w:r w:rsidRPr="00C550A3">
              <w:rPr>
                <w:rFonts w:ascii="Times New Roman" w:hAnsi="Times New Roman" w:cs="Times New Roman"/>
                <w:sz w:val="20"/>
                <w:szCs w:val="20"/>
              </w:rPr>
              <w:t xml:space="preserve">  В.Н.</w:t>
            </w:r>
          </w:p>
        </w:tc>
        <w:tc>
          <w:tcPr>
            <w:tcW w:w="2731"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Тетрадь для контрольных работ</w:t>
            </w:r>
          </w:p>
        </w:tc>
        <w:tc>
          <w:tcPr>
            <w:tcW w:w="1669" w:type="dxa"/>
          </w:tcPr>
          <w:p w:rsidR="00C550A3" w:rsidRPr="00C550A3" w:rsidRDefault="00C550A3" w:rsidP="00C550A3">
            <w:pPr>
              <w:jc w:val="both"/>
              <w:rPr>
                <w:rFonts w:ascii="Times New Roman" w:hAnsi="Times New Roman" w:cs="Times New Roman"/>
                <w:sz w:val="20"/>
                <w:szCs w:val="20"/>
              </w:rPr>
            </w:pPr>
            <w:proofErr w:type="spellStart"/>
            <w:r w:rsidRPr="00C550A3">
              <w:rPr>
                <w:rFonts w:ascii="Times New Roman" w:hAnsi="Times New Roman" w:cs="Times New Roman"/>
                <w:sz w:val="20"/>
                <w:szCs w:val="20"/>
              </w:rPr>
              <w:t>Вентана</w:t>
            </w:r>
            <w:proofErr w:type="spellEnd"/>
            <w:r w:rsidRPr="00C550A3">
              <w:rPr>
                <w:rFonts w:ascii="Times New Roman" w:hAnsi="Times New Roman" w:cs="Times New Roman"/>
                <w:sz w:val="20"/>
                <w:szCs w:val="20"/>
              </w:rPr>
              <w:t>-Граф</w:t>
            </w:r>
          </w:p>
        </w:tc>
        <w:tc>
          <w:tcPr>
            <w:tcW w:w="1026"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2017</w:t>
            </w:r>
          </w:p>
        </w:tc>
      </w:tr>
      <w:tr w:rsidR="00C550A3" w:rsidRPr="00C550A3" w:rsidTr="00382C9C">
        <w:trPr>
          <w:trHeight w:val="145"/>
        </w:trPr>
        <w:tc>
          <w:tcPr>
            <w:tcW w:w="600" w:type="dxa"/>
            <w:vMerge/>
          </w:tcPr>
          <w:p w:rsidR="00C550A3" w:rsidRPr="00C550A3" w:rsidRDefault="00C550A3" w:rsidP="00C550A3">
            <w:pPr>
              <w:jc w:val="both"/>
              <w:rPr>
                <w:rFonts w:ascii="Times New Roman" w:hAnsi="Times New Roman" w:cs="Times New Roman"/>
                <w:sz w:val="20"/>
                <w:szCs w:val="20"/>
              </w:rPr>
            </w:pPr>
          </w:p>
        </w:tc>
        <w:tc>
          <w:tcPr>
            <w:tcW w:w="1493" w:type="dxa"/>
            <w:vMerge/>
          </w:tcPr>
          <w:p w:rsidR="00C550A3" w:rsidRPr="00C550A3" w:rsidRDefault="00C550A3" w:rsidP="00C550A3">
            <w:pPr>
              <w:jc w:val="both"/>
              <w:rPr>
                <w:rFonts w:ascii="Times New Roman" w:hAnsi="Times New Roman" w:cs="Times New Roman"/>
                <w:sz w:val="20"/>
                <w:szCs w:val="20"/>
              </w:rPr>
            </w:pPr>
          </w:p>
        </w:tc>
        <w:tc>
          <w:tcPr>
            <w:tcW w:w="907"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3 класс</w:t>
            </w:r>
          </w:p>
        </w:tc>
        <w:tc>
          <w:tcPr>
            <w:tcW w:w="1821" w:type="dxa"/>
          </w:tcPr>
          <w:p w:rsidR="00C550A3" w:rsidRPr="00C550A3" w:rsidRDefault="00C550A3" w:rsidP="00C550A3">
            <w:pPr>
              <w:jc w:val="both"/>
              <w:rPr>
                <w:rFonts w:ascii="Times New Roman" w:hAnsi="Times New Roman" w:cs="Times New Roman"/>
                <w:sz w:val="20"/>
                <w:szCs w:val="20"/>
              </w:rPr>
            </w:pPr>
            <w:proofErr w:type="spellStart"/>
            <w:r w:rsidRPr="00C550A3">
              <w:rPr>
                <w:rFonts w:ascii="Times New Roman" w:hAnsi="Times New Roman" w:cs="Times New Roman"/>
                <w:sz w:val="20"/>
                <w:szCs w:val="20"/>
              </w:rPr>
              <w:t>Рудницкая</w:t>
            </w:r>
            <w:proofErr w:type="spellEnd"/>
            <w:r w:rsidRPr="00C550A3">
              <w:rPr>
                <w:rFonts w:ascii="Times New Roman" w:hAnsi="Times New Roman" w:cs="Times New Roman"/>
                <w:sz w:val="20"/>
                <w:szCs w:val="20"/>
              </w:rPr>
              <w:t xml:space="preserve">  В.Н.</w:t>
            </w:r>
          </w:p>
        </w:tc>
        <w:tc>
          <w:tcPr>
            <w:tcW w:w="2731"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Дидактические материалы. Часть 1, 2</w:t>
            </w:r>
          </w:p>
        </w:tc>
        <w:tc>
          <w:tcPr>
            <w:tcW w:w="1669" w:type="dxa"/>
          </w:tcPr>
          <w:p w:rsidR="00C550A3" w:rsidRPr="00C550A3" w:rsidRDefault="00C550A3" w:rsidP="00C550A3">
            <w:pPr>
              <w:jc w:val="both"/>
              <w:rPr>
                <w:rFonts w:ascii="Times New Roman" w:hAnsi="Times New Roman" w:cs="Times New Roman"/>
                <w:sz w:val="20"/>
                <w:szCs w:val="20"/>
              </w:rPr>
            </w:pPr>
            <w:proofErr w:type="spellStart"/>
            <w:r w:rsidRPr="00C550A3">
              <w:rPr>
                <w:rFonts w:ascii="Times New Roman" w:hAnsi="Times New Roman" w:cs="Times New Roman"/>
                <w:sz w:val="20"/>
                <w:szCs w:val="20"/>
              </w:rPr>
              <w:t>Вентана</w:t>
            </w:r>
            <w:proofErr w:type="spellEnd"/>
            <w:r w:rsidRPr="00C550A3">
              <w:rPr>
                <w:rFonts w:ascii="Times New Roman" w:hAnsi="Times New Roman" w:cs="Times New Roman"/>
                <w:sz w:val="20"/>
                <w:szCs w:val="20"/>
              </w:rPr>
              <w:t>-Граф</w:t>
            </w:r>
          </w:p>
        </w:tc>
        <w:tc>
          <w:tcPr>
            <w:tcW w:w="1026"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2017</w:t>
            </w:r>
          </w:p>
        </w:tc>
      </w:tr>
      <w:tr w:rsidR="00C550A3" w:rsidRPr="00C550A3" w:rsidTr="00382C9C">
        <w:trPr>
          <w:trHeight w:val="145"/>
        </w:trPr>
        <w:tc>
          <w:tcPr>
            <w:tcW w:w="600" w:type="dxa"/>
            <w:vMerge/>
          </w:tcPr>
          <w:p w:rsidR="00C550A3" w:rsidRPr="00C550A3" w:rsidRDefault="00C550A3" w:rsidP="00C550A3">
            <w:pPr>
              <w:jc w:val="both"/>
              <w:rPr>
                <w:rFonts w:ascii="Times New Roman" w:hAnsi="Times New Roman" w:cs="Times New Roman"/>
                <w:sz w:val="20"/>
                <w:szCs w:val="20"/>
              </w:rPr>
            </w:pPr>
          </w:p>
        </w:tc>
        <w:tc>
          <w:tcPr>
            <w:tcW w:w="1493" w:type="dxa"/>
            <w:vMerge/>
          </w:tcPr>
          <w:p w:rsidR="00C550A3" w:rsidRPr="00C550A3" w:rsidRDefault="00C550A3" w:rsidP="00C550A3">
            <w:pPr>
              <w:jc w:val="both"/>
              <w:rPr>
                <w:rFonts w:ascii="Times New Roman" w:hAnsi="Times New Roman" w:cs="Times New Roman"/>
                <w:sz w:val="20"/>
                <w:szCs w:val="20"/>
              </w:rPr>
            </w:pPr>
          </w:p>
        </w:tc>
        <w:tc>
          <w:tcPr>
            <w:tcW w:w="907"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4 класс</w:t>
            </w:r>
          </w:p>
        </w:tc>
        <w:tc>
          <w:tcPr>
            <w:tcW w:w="1821" w:type="dxa"/>
          </w:tcPr>
          <w:p w:rsidR="00C550A3" w:rsidRPr="00C550A3" w:rsidRDefault="00C550A3" w:rsidP="00C550A3">
            <w:pPr>
              <w:jc w:val="both"/>
              <w:rPr>
                <w:rFonts w:ascii="Times New Roman" w:hAnsi="Times New Roman" w:cs="Times New Roman"/>
                <w:sz w:val="20"/>
                <w:szCs w:val="20"/>
              </w:rPr>
            </w:pPr>
            <w:proofErr w:type="spellStart"/>
            <w:r w:rsidRPr="00C550A3">
              <w:rPr>
                <w:rFonts w:ascii="Times New Roman" w:hAnsi="Times New Roman" w:cs="Times New Roman"/>
                <w:sz w:val="20"/>
                <w:szCs w:val="20"/>
              </w:rPr>
              <w:t>Рудницкая</w:t>
            </w:r>
            <w:proofErr w:type="spellEnd"/>
            <w:r w:rsidRPr="00C550A3">
              <w:rPr>
                <w:rFonts w:ascii="Times New Roman" w:hAnsi="Times New Roman" w:cs="Times New Roman"/>
                <w:sz w:val="20"/>
                <w:szCs w:val="20"/>
              </w:rPr>
              <w:t xml:space="preserve">  В.Н.</w:t>
            </w:r>
          </w:p>
        </w:tc>
        <w:tc>
          <w:tcPr>
            <w:tcW w:w="2731"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Тетрадь для контрольных работ</w:t>
            </w:r>
          </w:p>
        </w:tc>
        <w:tc>
          <w:tcPr>
            <w:tcW w:w="1669" w:type="dxa"/>
          </w:tcPr>
          <w:p w:rsidR="00C550A3" w:rsidRPr="00C550A3" w:rsidRDefault="00C550A3" w:rsidP="00C550A3">
            <w:pPr>
              <w:jc w:val="both"/>
              <w:rPr>
                <w:rFonts w:ascii="Times New Roman" w:hAnsi="Times New Roman" w:cs="Times New Roman"/>
                <w:sz w:val="20"/>
                <w:szCs w:val="20"/>
              </w:rPr>
            </w:pPr>
            <w:proofErr w:type="spellStart"/>
            <w:r w:rsidRPr="00C550A3">
              <w:rPr>
                <w:rFonts w:ascii="Times New Roman" w:hAnsi="Times New Roman" w:cs="Times New Roman"/>
                <w:sz w:val="20"/>
                <w:szCs w:val="20"/>
              </w:rPr>
              <w:t>Вентана</w:t>
            </w:r>
            <w:proofErr w:type="spellEnd"/>
            <w:r w:rsidRPr="00C550A3">
              <w:rPr>
                <w:rFonts w:ascii="Times New Roman" w:hAnsi="Times New Roman" w:cs="Times New Roman"/>
                <w:sz w:val="20"/>
                <w:szCs w:val="20"/>
              </w:rPr>
              <w:t>-Граф</w:t>
            </w:r>
          </w:p>
        </w:tc>
        <w:tc>
          <w:tcPr>
            <w:tcW w:w="1026"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2017</w:t>
            </w:r>
          </w:p>
        </w:tc>
      </w:tr>
      <w:tr w:rsidR="00C550A3" w:rsidRPr="00C550A3" w:rsidTr="00382C9C">
        <w:trPr>
          <w:trHeight w:val="145"/>
        </w:trPr>
        <w:tc>
          <w:tcPr>
            <w:tcW w:w="600" w:type="dxa"/>
            <w:vMerge/>
          </w:tcPr>
          <w:p w:rsidR="00C550A3" w:rsidRPr="00C550A3" w:rsidRDefault="00C550A3" w:rsidP="00C550A3">
            <w:pPr>
              <w:jc w:val="both"/>
              <w:rPr>
                <w:rFonts w:ascii="Times New Roman" w:hAnsi="Times New Roman" w:cs="Times New Roman"/>
                <w:sz w:val="20"/>
                <w:szCs w:val="20"/>
              </w:rPr>
            </w:pPr>
          </w:p>
        </w:tc>
        <w:tc>
          <w:tcPr>
            <w:tcW w:w="1493" w:type="dxa"/>
            <w:vMerge/>
          </w:tcPr>
          <w:p w:rsidR="00C550A3" w:rsidRPr="00C550A3" w:rsidRDefault="00C550A3" w:rsidP="00C550A3">
            <w:pPr>
              <w:jc w:val="both"/>
              <w:rPr>
                <w:rFonts w:ascii="Times New Roman" w:hAnsi="Times New Roman" w:cs="Times New Roman"/>
                <w:sz w:val="20"/>
                <w:szCs w:val="20"/>
              </w:rPr>
            </w:pPr>
          </w:p>
        </w:tc>
        <w:tc>
          <w:tcPr>
            <w:tcW w:w="907"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4 класс</w:t>
            </w:r>
          </w:p>
        </w:tc>
        <w:tc>
          <w:tcPr>
            <w:tcW w:w="1821" w:type="dxa"/>
          </w:tcPr>
          <w:p w:rsidR="00C550A3" w:rsidRPr="00C550A3" w:rsidRDefault="00C550A3" w:rsidP="00C550A3">
            <w:pPr>
              <w:jc w:val="both"/>
              <w:rPr>
                <w:rFonts w:ascii="Times New Roman" w:hAnsi="Times New Roman" w:cs="Times New Roman"/>
                <w:sz w:val="20"/>
                <w:szCs w:val="20"/>
              </w:rPr>
            </w:pPr>
            <w:proofErr w:type="spellStart"/>
            <w:r w:rsidRPr="00C550A3">
              <w:rPr>
                <w:rFonts w:ascii="Times New Roman" w:hAnsi="Times New Roman" w:cs="Times New Roman"/>
                <w:sz w:val="20"/>
                <w:szCs w:val="20"/>
              </w:rPr>
              <w:t>Рудницкая</w:t>
            </w:r>
            <w:proofErr w:type="spellEnd"/>
            <w:r w:rsidRPr="00C550A3">
              <w:rPr>
                <w:rFonts w:ascii="Times New Roman" w:hAnsi="Times New Roman" w:cs="Times New Roman"/>
                <w:sz w:val="20"/>
                <w:szCs w:val="20"/>
              </w:rPr>
              <w:t xml:space="preserve">  В.Н.</w:t>
            </w:r>
          </w:p>
        </w:tc>
        <w:tc>
          <w:tcPr>
            <w:tcW w:w="2731"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Дидактические материалы. Часть 1, 2</w:t>
            </w:r>
          </w:p>
        </w:tc>
        <w:tc>
          <w:tcPr>
            <w:tcW w:w="1669" w:type="dxa"/>
          </w:tcPr>
          <w:p w:rsidR="00C550A3" w:rsidRPr="00C550A3" w:rsidRDefault="00C550A3" w:rsidP="00C550A3">
            <w:pPr>
              <w:jc w:val="both"/>
              <w:rPr>
                <w:rFonts w:ascii="Times New Roman" w:hAnsi="Times New Roman" w:cs="Times New Roman"/>
                <w:sz w:val="20"/>
                <w:szCs w:val="20"/>
              </w:rPr>
            </w:pPr>
            <w:proofErr w:type="spellStart"/>
            <w:r w:rsidRPr="00C550A3">
              <w:rPr>
                <w:rFonts w:ascii="Times New Roman" w:hAnsi="Times New Roman" w:cs="Times New Roman"/>
                <w:sz w:val="20"/>
                <w:szCs w:val="20"/>
              </w:rPr>
              <w:t>Вентана</w:t>
            </w:r>
            <w:proofErr w:type="spellEnd"/>
            <w:r w:rsidRPr="00C550A3">
              <w:rPr>
                <w:rFonts w:ascii="Times New Roman" w:hAnsi="Times New Roman" w:cs="Times New Roman"/>
                <w:sz w:val="20"/>
                <w:szCs w:val="20"/>
              </w:rPr>
              <w:t>-Граф</w:t>
            </w:r>
          </w:p>
        </w:tc>
        <w:tc>
          <w:tcPr>
            <w:tcW w:w="1026"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2017</w:t>
            </w:r>
          </w:p>
        </w:tc>
      </w:tr>
      <w:tr w:rsidR="00C550A3" w:rsidRPr="00C550A3" w:rsidTr="00382C9C">
        <w:trPr>
          <w:trHeight w:val="145"/>
        </w:trPr>
        <w:tc>
          <w:tcPr>
            <w:tcW w:w="600" w:type="dxa"/>
            <w:vMerge w:val="restart"/>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 xml:space="preserve">3. </w:t>
            </w:r>
          </w:p>
        </w:tc>
        <w:tc>
          <w:tcPr>
            <w:tcW w:w="1493" w:type="dxa"/>
            <w:vMerge w:val="restart"/>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Литературное чтение</w:t>
            </w:r>
          </w:p>
        </w:tc>
        <w:tc>
          <w:tcPr>
            <w:tcW w:w="907"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1 класс</w:t>
            </w:r>
          </w:p>
        </w:tc>
        <w:tc>
          <w:tcPr>
            <w:tcW w:w="1821" w:type="dxa"/>
          </w:tcPr>
          <w:p w:rsidR="00C550A3" w:rsidRPr="00C550A3" w:rsidRDefault="00C550A3" w:rsidP="00C550A3">
            <w:pPr>
              <w:jc w:val="both"/>
              <w:rPr>
                <w:rFonts w:ascii="Times New Roman" w:hAnsi="Times New Roman" w:cs="Times New Roman"/>
                <w:sz w:val="20"/>
                <w:szCs w:val="20"/>
              </w:rPr>
            </w:pPr>
            <w:proofErr w:type="spellStart"/>
            <w:r w:rsidRPr="00C550A3">
              <w:rPr>
                <w:rFonts w:ascii="Times New Roman" w:hAnsi="Times New Roman" w:cs="Times New Roman"/>
                <w:sz w:val="20"/>
                <w:szCs w:val="20"/>
              </w:rPr>
              <w:t>Ефросинина</w:t>
            </w:r>
            <w:proofErr w:type="spellEnd"/>
            <w:r w:rsidRPr="00C550A3">
              <w:rPr>
                <w:rFonts w:ascii="Times New Roman" w:hAnsi="Times New Roman" w:cs="Times New Roman"/>
                <w:sz w:val="20"/>
                <w:szCs w:val="20"/>
              </w:rPr>
              <w:t xml:space="preserve"> Л.А.</w:t>
            </w:r>
          </w:p>
        </w:tc>
        <w:tc>
          <w:tcPr>
            <w:tcW w:w="2731"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Тетрадь для проверочных работ</w:t>
            </w:r>
          </w:p>
        </w:tc>
        <w:tc>
          <w:tcPr>
            <w:tcW w:w="1669" w:type="dxa"/>
          </w:tcPr>
          <w:p w:rsidR="00C550A3" w:rsidRPr="00C550A3" w:rsidRDefault="00C550A3" w:rsidP="00C550A3">
            <w:pPr>
              <w:jc w:val="both"/>
              <w:rPr>
                <w:rFonts w:ascii="Times New Roman" w:hAnsi="Times New Roman" w:cs="Times New Roman"/>
                <w:sz w:val="20"/>
                <w:szCs w:val="20"/>
              </w:rPr>
            </w:pPr>
            <w:proofErr w:type="spellStart"/>
            <w:r w:rsidRPr="00C550A3">
              <w:rPr>
                <w:rFonts w:ascii="Times New Roman" w:hAnsi="Times New Roman" w:cs="Times New Roman"/>
                <w:sz w:val="20"/>
                <w:szCs w:val="20"/>
              </w:rPr>
              <w:t>Вентана</w:t>
            </w:r>
            <w:proofErr w:type="spellEnd"/>
            <w:r w:rsidRPr="00C550A3">
              <w:rPr>
                <w:rFonts w:ascii="Times New Roman" w:hAnsi="Times New Roman" w:cs="Times New Roman"/>
                <w:sz w:val="20"/>
                <w:szCs w:val="20"/>
              </w:rPr>
              <w:t>-Граф</w:t>
            </w:r>
          </w:p>
        </w:tc>
        <w:tc>
          <w:tcPr>
            <w:tcW w:w="1026"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2015</w:t>
            </w:r>
          </w:p>
        </w:tc>
      </w:tr>
      <w:tr w:rsidR="00C550A3" w:rsidRPr="00C550A3" w:rsidTr="00382C9C">
        <w:trPr>
          <w:trHeight w:val="145"/>
        </w:trPr>
        <w:tc>
          <w:tcPr>
            <w:tcW w:w="600" w:type="dxa"/>
            <w:vMerge/>
          </w:tcPr>
          <w:p w:rsidR="00C550A3" w:rsidRPr="00C550A3" w:rsidRDefault="00C550A3" w:rsidP="00C550A3">
            <w:pPr>
              <w:jc w:val="both"/>
              <w:rPr>
                <w:rFonts w:ascii="Times New Roman" w:hAnsi="Times New Roman" w:cs="Times New Roman"/>
                <w:sz w:val="20"/>
                <w:szCs w:val="20"/>
              </w:rPr>
            </w:pPr>
          </w:p>
        </w:tc>
        <w:tc>
          <w:tcPr>
            <w:tcW w:w="1493" w:type="dxa"/>
            <w:vMerge/>
          </w:tcPr>
          <w:p w:rsidR="00C550A3" w:rsidRPr="00C550A3" w:rsidRDefault="00C550A3" w:rsidP="00C550A3">
            <w:pPr>
              <w:jc w:val="both"/>
              <w:rPr>
                <w:rFonts w:ascii="Times New Roman" w:hAnsi="Times New Roman" w:cs="Times New Roman"/>
                <w:sz w:val="20"/>
                <w:szCs w:val="20"/>
              </w:rPr>
            </w:pPr>
          </w:p>
        </w:tc>
        <w:tc>
          <w:tcPr>
            <w:tcW w:w="907"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2 класс</w:t>
            </w:r>
          </w:p>
        </w:tc>
        <w:tc>
          <w:tcPr>
            <w:tcW w:w="1821" w:type="dxa"/>
          </w:tcPr>
          <w:p w:rsidR="00C550A3" w:rsidRPr="00C550A3" w:rsidRDefault="00C550A3" w:rsidP="00C550A3">
            <w:pPr>
              <w:jc w:val="both"/>
              <w:rPr>
                <w:rFonts w:ascii="Times New Roman" w:hAnsi="Times New Roman" w:cs="Times New Roman"/>
                <w:sz w:val="20"/>
                <w:szCs w:val="20"/>
              </w:rPr>
            </w:pPr>
            <w:proofErr w:type="spellStart"/>
            <w:r w:rsidRPr="00C550A3">
              <w:rPr>
                <w:rFonts w:ascii="Times New Roman" w:hAnsi="Times New Roman" w:cs="Times New Roman"/>
                <w:sz w:val="20"/>
                <w:szCs w:val="20"/>
              </w:rPr>
              <w:t>Ефросинина</w:t>
            </w:r>
            <w:proofErr w:type="spellEnd"/>
            <w:r w:rsidRPr="00C550A3">
              <w:rPr>
                <w:rFonts w:ascii="Times New Roman" w:hAnsi="Times New Roman" w:cs="Times New Roman"/>
                <w:sz w:val="20"/>
                <w:szCs w:val="20"/>
              </w:rPr>
              <w:t xml:space="preserve"> Л.А.</w:t>
            </w:r>
          </w:p>
        </w:tc>
        <w:tc>
          <w:tcPr>
            <w:tcW w:w="2731"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Тетрадь для контрольных работ</w:t>
            </w:r>
          </w:p>
        </w:tc>
        <w:tc>
          <w:tcPr>
            <w:tcW w:w="1669" w:type="dxa"/>
          </w:tcPr>
          <w:p w:rsidR="00C550A3" w:rsidRPr="00C550A3" w:rsidRDefault="00C550A3" w:rsidP="00C550A3">
            <w:pPr>
              <w:jc w:val="both"/>
              <w:rPr>
                <w:rFonts w:ascii="Times New Roman" w:hAnsi="Times New Roman" w:cs="Times New Roman"/>
                <w:sz w:val="20"/>
                <w:szCs w:val="20"/>
              </w:rPr>
            </w:pPr>
            <w:proofErr w:type="spellStart"/>
            <w:r w:rsidRPr="00C550A3">
              <w:rPr>
                <w:rFonts w:ascii="Times New Roman" w:hAnsi="Times New Roman" w:cs="Times New Roman"/>
                <w:sz w:val="20"/>
                <w:szCs w:val="20"/>
              </w:rPr>
              <w:t>Вентана</w:t>
            </w:r>
            <w:proofErr w:type="spellEnd"/>
            <w:r w:rsidRPr="00C550A3">
              <w:rPr>
                <w:rFonts w:ascii="Times New Roman" w:hAnsi="Times New Roman" w:cs="Times New Roman"/>
                <w:sz w:val="20"/>
                <w:szCs w:val="20"/>
              </w:rPr>
              <w:t>-Граф</w:t>
            </w:r>
          </w:p>
        </w:tc>
        <w:tc>
          <w:tcPr>
            <w:tcW w:w="1026"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2017</w:t>
            </w:r>
          </w:p>
        </w:tc>
      </w:tr>
      <w:tr w:rsidR="00C550A3" w:rsidRPr="00C550A3" w:rsidTr="00382C9C">
        <w:trPr>
          <w:trHeight w:val="145"/>
        </w:trPr>
        <w:tc>
          <w:tcPr>
            <w:tcW w:w="600" w:type="dxa"/>
            <w:vMerge/>
          </w:tcPr>
          <w:p w:rsidR="00C550A3" w:rsidRPr="00C550A3" w:rsidRDefault="00C550A3" w:rsidP="00C550A3">
            <w:pPr>
              <w:jc w:val="both"/>
              <w:rPr>
                <w:rFonts w:ascii="Times New Roman" w:hAnsi="Times New Roman" w:cs="Times New Roman"/>
                <w:sz w:val="20"/>
                <w:szCs w:val="20"/>
              </w:rPr>
            </w:pPr>
          </w:p>
        </w:tc>
        <w:tc>
          <w:tcPr>
            <w:tcW w:w="1493" w:type="dxa"/>
            <w:vMerge/>
          </w:tcPr>
          <w:p w:rsidR="00C550A3" w:rsidRPr="00C550A3" w:rsidRDefault="00C550A3" w:rsidP="00C550A3">
            <w:pPr>
              <w:jc w:val="both"/>
              <w:rPr>
                <w:rFonts w:ascii="Times New Roman" w:hAnsi="Times New Roman" w:cs="Times New Roman"/>
                <w:sz w:val="20"/>
                <w:szCs w:val="20"/>
              </w:rPr>
            </w:pPr>
          </w:p>
        </w:tc>
        <w:tc>
          <w:tcPr>
            <w:tcW w:w="907"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3 класс</w:t>
            </w:r>
          </w:p>
        </w:tc>
        <w:tc>
          <w:tcPr>
            <w:tcW w:w="1821" w:type="dxa"/>
          </w:tcPr>
          <w:p w:rsidR="00C550A3" w:rsidRPr="00C550A3" w:rsidRDefault="00C550A3" w:rsidP="00C550A3">
            <w:pPr>
              <w:jc w:val="both"/>
              <w:rPr>
                <w:rFonts w:ascii="Times New Roman" w:hAnsi="Times New Roman" w:cs="Times New Roman"/>
                <w:sz w:val="20"/>
                <w:szCs w:val="20"/>
              </w:rPr>
            </w:pPr>
            <w:proofErr w:type="spellStart"/>
            <w:r w:rsidRPr="00C550A3">
              <w:rPr>
                <w:rFonts w:ascii="Times New Roman" w:hAnsi="Times New Roman" w:cs="Times New Roman"/>
                <w:sz w:val="20"/>
                <w:szCs w:val="20"/>
              </w:rPr>
              <w:t>Ефросинина</w:t>
            </w:r>
            <w:proofErr w:type="spellEnd"/>
            <w:r w:rsidRPr="00C550A3">
              <w:rPr>
                <w:rFonts w:ascii="Times New Roman" w:hAnsi="Times New Roman" w:cs="Times New Roman"/>
                <w:sz w:val="20"/>
                <w:szCs w:val="20"/>
              </w:rPr>
              <w:t xml:space="preserve"> Л.А.</w:t>
            </w:r>
          </w:p>
        </w:tc>
        <w:tc>
          <w:tcPr>
            <w:tcW w:w="2731"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Тетрадь для контрольных работ. Часть 1,2</w:t>
            </w:r>
          </w:p>
        </w:tc>
        <w:tc>
          <w:tcPr>
            <w:tcW w:w="1669" w:type="dxa"/>
          </w:tcPr>
          <w:p w:rsidR="00C550A3" w:rsidRPr="00C550A3" w:rsidRDefault="00C550A3" w:rsidP="00C550A3">
            <w:pPr>
              <w:jc w:val="both"/>
              <w:rPr>
                <w:rFonts w:ascii="Times New Roman" w:hAnsi="Times New Roman" w:cs="Times New Roman"/>
                <w:sz w:val="20"/>
                <w:szCs w:val="20"/>
              </w:rPr>
            </w:pPr>
            <w:proofErr w:type="spellStart"/>
            <w:r w:rsidRPr="00C550A3">
              <w:rPr>
                <w:rFonts w:ascii="Times New Roman" w:hAnsi="Times New Roman" w:cs="Times New Roman"/>
                <w:sz w:val="20"/>
                <w:szCs w:val="20"/>
              </w:rPr>
              <w:t>Вентана</w:t>
            </w:r>
            <w:proofErr w:type="spellEnd"/>
            <w:r w:rsidRPr="00C550A3">
              <w:rPr>
                <w:rFonts w:ascii="Times New Roman" w:hAnsi="Times New Roman" w:cs="Times New Roman"/>
                <w:sz w:val="20"/>
                <w:szCs w:val="20"/>
              </w:rPr>
              <w:t>-Граф</w:t>
            </w:r>
          </w:p>
        </w:tc>
        <w:tc>
          <w:tcPr>
            <w:tcW w:w="1026"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2018</w:t>
            </w:r>
          </w:p>
        </w:tc>
      </w:tr>
      <w:tr w:rsidR="00C550A3" w:rsidRPr="00C550A3" w:rsidTr="00382C9C">
        <w:trPr>
          <w:trHeight w:val="145"/>
        </w:trPr>
        <w:tc>
          <w:tcPr>
            <w:tcW w:w="600" w:type="dxa"/>
            <w:vMerge/>
          </w:tcPr>
          <w:p w:rsidR="00C550A3" w:rsidRPr="00C550A3" w:rsidRDefault="00C550A3" w:rsidP="00C550A3">
            <w:pPr>
              <w:jc w:val="both"/>
              <w:rPr>
                <w:rFonts w:ascii="Times New Roman" w:hAnsi="Times New Roman" w:cs="Times New Roman"/>
                <w:sz w:val="20"/>
                <w:szCs w:val="20"/>
              </w:rPr>
            </w:pPr>
          </w:p>
        </w:tc>
        <w:tc>
          <w:tcPr>
            <w:tcW w:w="1493" w:type="dxa"/>
            <w:vMerge/>
          </w:tcPr>
          <w:p w:rsidR="00C550A3" w:rsidRPr="00C550A3" w:rsidRDefault="00C550A3" w:rsidP="00C550A3">
            <w:pPr>
              <w:jc w:val="both"/>
              <w:rPr>
                <w:rFonts w:ascii="Times New Roman" w:hAnsi="Times New Roman" w:cs="Times New Roman"/>
                <w:sz w:val="20"/>
                <w:szCs w:val="20"/>
              </w:rPr>
            </w:pPr>
          </w:p>
        </w:tc>
        <w:tc>
          <w:tcPr>
            <w:tcW w:w="907"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4 класс</w:t>
            </w:r>
          </w:p>
        </w:tc>
        <w:tc>
          <w:tcPr>
            <w:tcW w:w="1821" w:type="dxa"/>
          </w:tcPr>
          <w:p w:rsidR="00C550A3" w:rsidRPr="00C550A3" w:rsidRDefault="00C550A3" w:rsidP="00C550A3">
            <w:pPr>
              <w:jc w:val="both"/>
              <w:rPr>
                <w:rFonts w:ascii="Times New Roman" w:hAnsi="Times New Roman" w:cs="Times New Roman"/>
                <w:sz w:val="20"/>
                <w:szCs w:val="20"/>
              </w:rPr>
            </w:pPr>
            <w:proofErr w:type="spellStart"/>
            <w:r w:rsidRPr="00C550A3">
              <w:rPr>
                <w:rFonts w:ascii="Times New Roman" w:hAnsi="Times New Roman" w:cs="Times New Roman"/>
                <w:sz w:val="20"/>
                <w:szCs w:val="20"/>
              </w:rPr>
              <w:t>Ефросинина</w:t>
            </w:r>
            <w:proofErr w:type="spellEnd"/>
            <w:r w:rsidRPr="00C550A3">
              <w:rPr>
                <w:rFonts w:ascii="Times New Roman" w:hAnsi="Times New Roman" w:cs="Times New Roman"/>
                <w:sz w:val="20"/>
                <w:szCs w:val="20"/>
              </w:rPr>
              <w:t xml:space="preserve"> Л.А.</w:t>
            </w:r>
          </w:p>
        </w:tc>
        <w:tc>
          <w:tcPr>
            <w:tcW w:w="2731"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Тетрадь для контрольных работ. Часть 1,2</w:t>
            </w:r>
          </w:p>
        </w:tc>
        <w:tc>
          <w:tcPr>
            <w:tcW w:w="1669" w:type="dxa"/>
          </w:tcPr>
          <w:p w:rsidR="00C550A3" w:rsidRPr="00C550A3" w:rsidRDefault="00C550A3" w:rsidP="00C550A3">
            <w:pPr>
              <w:jc w:val="both"/>
              <w:rPr>
                <w:rFonts w:ascii="Times New Roman" w:hAnsi="Times New Roman" w:cs="Times New Roman"/>
                <w:sz w:val="20"/>
                <w:szCs w:val="20"/>
              </w:rPr>
            </w:pPr>
            <w:proofErr w:type="spellStart"/>
            <w:r w:rsidRPr="00C550A3">
              <w:rPr>
                <w:rFonts w:ascii="Times New Roman" w:hAnsi="Times New Roman" w:cs="Times New Roman"/>
                <w:sz w:val="20"/>
                <w:szCs w:val="20"/>
              </w:rPr>
              <w:t>Вентана</w:t>
            </w:r>
            <w:proofErr w:type="spellEnd"/>
            <w:r w:rsidRPr="00C550A3">
              <w:rPr>
                <w:rFonts w:ascii="Times New Roman" w:hAnsi="Times New Roman" w:cs="Times New Roman"/>
                <w:sz w:val="20"/>
                <w:szCs w:val="20"/>
              </w:rPr>
              <w:t>-Граф</w:t>
            </w:r>
          </w:p>
        </w:tc>
        <w:tc>
          <w:tcPr>
            <w:tcW w:w="1026"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2016</w:t>
            </w:r>
          </w:p>
        </w:tc>
      </w:tr>
      <w:tr w:rsidR="00C550A3" w:rsidRPr="00C550A3" w:rsidTr="00382C9C">
        <w:trPr>
          <w:trHeight w:val="145"/>
        </w:trPr>
        <w:tc>
          <w:tcPr>
            <w:tcW w:w="600" w:type="dxa"/>
            <w:vMerge w:val="restart"/>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 xml:space="preserve">4. </w:t>
            </w:r>
          </w:p>
        </w:tc>
        <w:tc>
          <w:tcPr>
            <w:tcW w:w="1493" w:type="dxa"/>
            <w:vMerge w:val="restart"/>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Окружающий мир</w:t>
            </w:r>
          </w:p>
        </w:tc>
        <w:tc>
          <w:tcPr>
            <w:tcW w:w="907"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1 класс</w:t>
            </w:r>
          </w:p>
        </w:tc>
        <w:tc>
          <w:tcPr>
            <w:tcW w:w="1821"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Виноградова Н.Ф.</w:t>
            </w:r>
          </w:p>
        </w:tc>
        <w:tc>
          <w:tcPr>
            <w:tcW w:w="2731"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Тетрадь для проверочных работ. Часть 1,2</w:t>
            </w:r>
          </w:p>
        </w:tc>
        <w:tc>
          <w:tcPr>
            <w:tcW w:w="1669" w:type="dxa"/>
          </w:tcPr>
          <w:p w:rsidR="00C550A3" w:rsidRPr="00C550A3" w:rsidRDefault="00C550A3" w:rsidP="00C550A3">
            <w:pPr>
              <w:jc w:val="both"/>
              <w:rPr>
                <w:rFonts w:ascii="Times New Roman" w:hAnsi="Times New Roman" w:cs="Times New Roman"/>
                <w:sz w:val="20"/>
                <w:szCs w:val="20"/>
              </w:rPr>
            </w:pPr>
            <w:proofErr w:type="spellStart"/>
            <w:r w:rsidRPr="00C550A3">
              <w:rPr>
                <w:rFonts w:ascii="Times New Roman" w:hAnsi="Times New Roman" w:cs="Times New Roman"/>
                <w:sz w:val="20"/>
                <w:szCs w:val="20"/>
              </w:rPr>
              <w:t>Вентана</w:t>
            </w:r>
            <w:proofErr w:type="spellEnd"/>
            <w:r w:rsidRPr="00C550A3">
              <w:rPr>
                <w:rFonts w:ascii="Times New Roman" w:hAnsi="Times New Roman" w:cs="Times New Roman"/>
                <w:sz w:val="20"/>
                <w:szCs w:val="20"/>
              </w:rPr>
              <w:t>-Граф</w:t>
            </w:r>
          </w:p>
        </w:tc>
        <w:tc>
          <w:tcPr>
            <w:tcW w:w="1026"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2017</w:t>
            </w:r>
          </w:p>
        </w:tc>
      </w:tr>
      <w:tr w:rsidR="00C550A3" w:rsidRPr="00C550A3" w:rsidTr="00382C9C">
        <w:trPr>
          <w:trHeight w:val="145"/>
        </w:trPr>
        <w:tc>
          <w:tcPr>
            <w:tcW w:w="600" w:type="dxa"/>
            <w:vMerge/>
          </w:tcPr>
          <w:p w:rsidR="00C550A3" w:rsidRPr="00C550A3" w:rsidRDefault="00C550A3" w:rsidP="00C550A3">
            <w:pPr>
              <w:jc w:val="both"/>
              <w:rPr>
                <w:rFonts w:ascii="Times New Roman" w:hAnsi="Times New Roman" w:cs="Times New Roman"/>
                <w:sz w:val="20"/>
                <w:szCs w:val="20"/>
              </w:rPr>
            </w:pPr>
          </w:p>
        </w:tc>
        <w:tc>
          <w:tcPr>
            <w:tcW w:w="1493" w:type="dxa"/>
            <w:vMerge/>
          </w:tcPr>
          <w:p w:rsidR="00C550A3" w:rsidRPr="00C550A3" w:rsidRDefault="00C550A3" w:rsidP="00C550A3">
            <w:pPr>
              <w:jc w:val="both"/>
              <w:rPr>
                <w:rFonts w:ascii="Times New Roman" w:hAnsi="Times New Roman" w:cs="Times New Roman"/>
                <w:sz w:val="20"/>
                <w:szCs w:val="20"/>
              </w:rPr>
            </w:pPr>
          </w:p>
        </w:tc>
        <w:tc>
          <w:tcPr>
            <w:tcW w:w="907"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2 класс</w:t>
            </w:r>
          </w:p>
        </w:tc>
        <w:tc>
          <w:tcPr>
            <w:tcW w:w="1821"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Виноградова Н.Ф.</w:t>
            </w:r>
          </w:p>
        </w:tc>
        <w:tc>
          <w:tcPr>
            <w:tcW w:w="2731"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Тетрадь для проверочных работ. Часть 1,2</w:t>
            </w:r>
          </w:p>
        </w:tc>
        <w:tc>
          <w:tcPr>
            <w:tcW w:w="1669" w:type="dxa"/>
          </w:tcPr>
          <w:p w:rsidR="00C550A3" w:rsidRPr="00C550A3" w:rsidRDefault="00C550A3" w:rsidP="00C550A3">
            <w:pPr>
              <w:jc w:val="both"/>
              <w:rPr>
                <w:rFonts w:ascii="Times New Roman" w:hAnsi="Times New Roman" w:cs="Times New Roman"/>
                <w:sz w:val="20"/>
                <w:szCs w:val="20"/>
              </w:rPr>
            </w:pPr>
            <w:proofErr w:type="spellStart"/>
            <w:r w:rsidRPr="00C550A3">
              <w:rPr>
                <w:rFonts w:ascii="Times New Roman" w:hAnsi="Times New Roman" w:cs="Times New Roman"/>
                <w:sz w:val="20"/>
                <w:szCs w:val="20"/>
              </w:rPr>
              <w:t>Вентана</w:t>
            </w:r>
            <w:proofErr w:type="spellEnd"/>
            <w:r w:rsidRPr="00C550A3">
              <w:rPr>
                <w:rFonts w:ascii="Times New Roman" w:hAnsi="Times New Roman" w:cs="Times New Roman"/>
                <w:sz w:val="20"/>
                <w:szCs w:val="20"/>
              </w:rPr>
              <w:t>-Граф</w:t>
            </w:r>
          </w:p>
        </w:tc>
        <w:tc>
          <w:tcPr>
            <w:tcW w:w="1026" w:type="dxa"/>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2017</w:t>
            </w:r>
          </w:p>
        </w:tc>
      </w:tr>
      <w:tr w:rsidR="00C550A3" w:rsidRPr="00C550A3" w:rsidTr="00382C9C">
        <w:trPr>
          <w:trHeight w:val="145"/>
        </w:trPr>
        <w:tc>
          <w:tcPr>
            <w:tcW w:w="600" w:type="dxa"/>
            <w:vMerge/>
          </w:tcPr>
          <w:p w:rsidR="00C550A3" w:rsidRPr="00C550A3" w:rsidRDefault="00C550A3" w:rsidP="00C550A3">
            <w:pPr>
              <w:jc w:val="both"/>
              <w:rPr>
                <w:rFonts w:ascii="Times New Roman" w:hAnsi="Times New Roman" w:cs="Times New Roman"/>
                <w:sz w:val="20"/>
                <w:szCs w:val="20"/>
              </w:rPr>
            </w:pPr>
          </w:p>
        </w:tc>
        <w:tc>
          <w:tcPr>
            <w:tcW w:w="1493" w:type="dxa"/>
            <w:vMerge/>
          </w:tcPr>
          <w:p w:rsidR="00C550A3" w:rsidRPr="00C550A3" w:rsidRDefault="00C550A3" w:rsidP="00C550A3">
            <w:pPr>
              <w:jc w:val="both"/>
              <w:rPr>
                <w:rFonts w:ascii="Times New Roman" w:hAnsi="Times New Roman" w:cs="Times New Roman"/>
                <w:sz w:val="20"/>
                <w:szCs w:val="20"/>
              </w:rPr>
            </w:pPr>
          </w:p>
        </w:tc>
        <w:tc>
          <w:tcPr>
            <w:tcW w:w="907" w:type="dxa"/>
            <w:shd w:val="clear" w:color="auto" w:fill="auto"/>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3 класс</w:t>
            </w:r>
          </w:p>
        </w:tc>
        <w:tc>
          <w:tcPr>
            <w:tcW w:w="1821" w:type="dxa"/>
            <w:shd w:val="clear" w:color="auto" w:fill="auto"/>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Виноградова Н.Ф.</w:t>
            </w:r>
          </w:p>
        </w:tc>
        <w:tc>
          <w:tcPr>
            <w:tcW w:w="2731" w:type="dxa"/>
            <w:shd w:val="clear" w:color="auto" w:fill="auto"/>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Тетрадь для проверочных работ. Часть 1,2</w:t>
            </w:r>
          </w:p>
        </w:tc>
        <w:tc>
          <w:tcPr>
            <w:tcW w:w="1669" w:type="dxa"/>
            <w:shd w:val="clear" w:color="auto" w:fill="auto"/>
          </w:tcPr>
          <w:p w:rsidR="00C550A3" w:rsidRPr="00C550A3" w:rsidRDefault="00C550A3" w:rsidP="00C550A3">
            <w:pPr>
              <w:jc w:val="both"/>
              <w:rPr>
                <w:rFonts w:ascii="Times New Roman" w:hAnsi="Times New Roman" w:cs="Times New Roman"/>
                <w:sz w:val="20"/>
                <w:szCs w:val="20"/>
              </w:rPr>
            </w:pPr>
            <w:proofErr w:type="spellStart"/>
            <w:r w:rsidRPr="00C550A3">
              <w:rPr>
                <w:rFonts w:ascii="Times New Roman" w:hAnsi="Times New Roman" w:cs="Times New Roman"/>
                <w:sz w:val="20"/>
                <w:szCs w:val="20"/>
              </w:rPr>
              <w:t>Вентана</w:t>
            </w:r>
            <w:proofErr w:type="spellEnd"/>
            <w:r w:rsidRPr="00C550A3">
              <w:rPr>
                <w:rFonts w:ascii="Times New Roman" w:hAnsi="Times New Roman" w:cs="Times New Roman"/>
                <w:sz w:val="20"/>
                <w:szCs w:val="20"/>
              </w:rPr>
              <w:t>-Граф</w:t>
            </w:r>
          </w:p>
        </w:tc>
        <w:tc>
          <w:tcPr>
            <w:tcW w:w="1026" w:type="dxa"/>
            <w:shd w:val="clear" w:color="auto" w:fill="auto"/>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2017</w:t>
            </w:r>
          </w:p>
        </w:tc>
      </w:tr>
      <w:tr w:rsidR="00C550A3" w:rsidRPr="00C550A3" w:rsidTr="00382C9C">
        <w:trPr>
          <w:trHeight w:val="145"/>
        </w:trPr>
        <w:tc>
          <w:tcPr>
            <w:tcW w:w="600" w:type="dxa"/>
            <w:vMerge/>
          </w:tcPr>
          <w:p w:rsidR="00C550A3" w:rsidRPr="00C550A3" w:rsidRDefault="00C550A3" w:rsidP="00C550A3">
            <w:pPr>
              <w:jc w:val="both"/>
              <w:rPr>
                <w:rFonts w:ascii="Times New Roman" w:hAnsi="Times New Roman" w:cs="Times New Roman"/>
                <w:sz w:val="20"/>
                <w:szCs w:val="20"/>
              </w:rPr>
            </w:pPr>
          </w:p>
        </w:tc>
        <w:tc>
          <w:tcPr>
            <w:tcW w:w="1493" w:type="dxa"/>
            <w:vMerge/>
          </w:tcPr>
          <w:p w:rsidR="00C550A3" w:rsidRPr="00C550A3" w:rsidRDefault="00C550A3" w:rsidP="00C550A3">
            <w:pPr>
              <w:jc w:val="both"/>
              <w:rPr>
                <w:rFonts w:ascii="Times New Roman" w:hAnsi="Times New Roman" w:cs="Times New Roman"/>
                <w:sz w:val="20"/>
                <w:szCs w:val="20"/>
              </w:rPr>
            </w:pPr>
          </w:p>
        </w:tc>
        <w:tc>
          <w:tcPr>
            <w:tcW w:w="907" w:type="dxa"/>
            <w:shd w:val="clear" w:color="auto" w:fill="auto"/>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4 класс</w:t>
            </w:r>
          </w:p>
        </w:tc>
        <w:tc>
          <w:tcPr>
            <w:tcW w:w="1821" w:type="dxa"/>
            <w:shd w:val="clear" w:color="auto" w:fill="auto"/>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Виноградова Н.Ф.</w:t>
            </w:r>
          </w:p>
        </w:tc>
        <w:tc>
          <w:tcPr>
            <w:tcW w:w="2731" w:type="dxa"/>
            <w:shd w:val="clear" w:color="auto" w:fill="auto"/>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Тетрадь для проверочных работ. Часть 1,2</w:t>
            </w:r>
          </w:p>
        </w:tc>
        <w:tc>
          <w:tcPr>
            <w:tcW w:w="1669" w:type="dxa"/>
            <w:shd w:val="clear" w:color="auto" w:fill="auto"/>
          </w:tcPr>
          <w:p w:rsidR="00C550A3" w:rsidRPr="00C550A3" w:rsidRDefault="00C550A3" w:rsidP="00C550A3">
            <w:pPr>
              <w:jc w:val="both"/>
              <w:rPr>
                <w:rFonts w:ascii="Times New Roman" w:hAnsi="Times New Roman" w:cs="Times New Roman"/>
                <w:sz w:val="20"/>
                <w:szCs w:val="20"/>
              </w:rPr>
            </w:pPr>
            <w:proofErr w:type="spellStart"/>
            <w:r w:rsidRPr="00C550A3">
              <w:rPr>
                <w:rFonts w:ascii="Times New Roman" w:hAnsi="Times New Roman" w:cs="Times New Roman"/>
                <w:sz w:val="20"/>
                <w:szCs w:val="20"/>
              </w:rPr>
              <w:t>Вентана</w:t>
            </w:r>
            <w:proofErr w:type="spellEnd"/>
            <w:r w:rsidRPr="00C550A3">
              <w:rPr>
                <w:rFonts w:ascii="Times New Roman" w:hAnsi="Times New Roman" w:cs="Times New Roman"/>
                <w:sz w:val="20"/>
                <w:szCs w:val="20"/>
              </w:rPr>
              <w:t>-Граф</w:t>
            </w:r>
          </w:p>
        </w:tc>
        <w:tc>
          <w:tcPr>
            <w:tcW w:w="1026" w:type="dxa"/>
            <w:shd w:val="clear" w:color="auto" w:fill="auto"/>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2017</w:t>
            </w:r>
          </w:p>
        </w:tc>
      </w:tr>
      <w:tr w:rsidR="00C550A3" w:rsidRPr="00C550A3" w:rsidTr="00382C9C">
        <w:trPr>
          <w:trHeight w:val="145"/>
        </w:trPr>
        <w:tc>
          <w:tcPr>
            <w:tcW w:w="600" w:type="dxa"/>
            <w:vMerge w:val="restart"/>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5.</w:t>
            </w:r>
          </w:p>
        </w:tc>
        <w:tc>
          <w:tcPr>
            <w:tcW w:w="1493" w:type="dxa"/>
            <w:vMerge w:val="restart"/>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Мониторинг УУД</w:t>
            </w:r>
          </w:p>
        </w:tc>
        <w:tc>
          <w:tcPr>
            <w:tcW w:w="907" w:type="dxa"/>
            <w:shd w:val="clear" w:color="auto" w:fill="auto"/>
          </w:tcPr>
          <w:p w:rsidR="00C550A3" w:rsidRPr="00C550A3" w:rsidRDefault="00C550A3" w:rsidP="00C550A3">
            <w:pPr>
              <w:jc w:val="both"/>
              <w:rPr>
                <w:rFonts w:ascii="Times New Roman" w:hAnsi="Times New Roman" w:cs="Times New Roman"/>
                <w:sz w:val="20"/>
                <w:szCs w:val="20"/>
              </w:rPr>
            </w:pPr>
          </w:p>
        </w:tc>
        <w:tc>
          <w:tcPr>
            <w:tcW w:w="1821" w:type="dxa"/>
            <w:shd w:val="clear" w:color="auto" w:fill="auto"/>
          </w:tcPr>
          <w:p w:rsidR="00C550A3" w:rsidRPr="00C550A3" w:rsidRDefault="00C550A3" w:rsidP="00C550A3">
            <w:pPr>
              <w:jc w:val="both"/>
              <w:rPr>
                <w:rFonts w:ascii="Times New Roman" w:hAnsi="Times New Roman" w:cs="Times New Roman"/>
                <w:sz w:val="20"/>
                <w:szCs w:val="20"/>
              </w:rPr>
            </w:pPr>
            <w:proofErr w:type="spellStart"/>
            <w:r w:rsidRPr="00C550A3">
              <w:rPr>
                <w:rFonts w:ascii="Times New Roman" w:hAnsi="Times New Roman" w:cs="Times New Roman"/>
                <w:sz w:val="20"/>
                <w:szCs w:val="20"/>
              </w:rPr>
              <w:t>Беглова</w:t>
            </w:r>
            <w:proofErr w:type="spellEnd"/>
            <w:r w:rsidRPr="00C550A3">
              <w:rPr>
                <w:rFonts w:ascii="Times New Roman" w:hAnsi="Times New Roman" w:cs="Times New Roman"/>
                <w:sz w:val="20"/>
                <w:szCs w:val="20"/>
              </w:rPr>
              <w:t xml:space="preserve"> Т.В., </w:t>
            </w:r>
            <w:proofErr w:type="spellStart"/>
            <w:r w:rsidRPr="00C550A3">
              <w:rPr>
                <w:rFonts w:ascii="Times New Roman" w:hAnsi="Times New Roman" w:cs="Times New Roman"/>
                <w:sz w:val="20"/>
                <w:szCs w:val="20"/>
              </w:rPr>
              <w:t>Битянова</w:t>
            </w:r>
            <w:proofErr w:type="spellEnd"/>
            <w:r w:rsidRPr="00C550A3">
              <w:rPr>
                <w:rFonts w:ascii="Times New Roman" w:hAnsi="Times New Roman" w:cs="Times New Roman"/>
                <w:sz w:val="20"/>
                <w:szCs w:val="20"/>
              </w:rPr>
              <w:t xml:space="preserve"> М.Р., Меркулова Т.В., Теплицкая А.Г.</w:t>
            </w:r>
          </w:p>
        </w:tc>
        <w:tc>
          <w:tcPr>
            <w:tcW w:w="2731" w:type="dxa"/>
            <w:shd w:val="clear" w:color="auto" w:fill="auto"/>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Школьный старт. Педагогическая диагностика стартовой готовности к успешному обучению в начальной школе.</w:t>
            </w:r>
          </w:p>
        </w:tc>
        <w:tc>
          <w:tcPr>
            <w:tcW w:w="1669" w:type="dxa"/>
            <w:shd w:val="clear" w:color="auto" w:fill="auto"/>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Издательский дом «Федоров»</w:t>
            </w:r>
          </w:p>
        </w:tc>
        <w:tc>
          <w:tcPr>
            <w:tcW w:w="1026" w:type="dxa"/>
            <w:shd w:val="clear" w:color="auto" w:fill="auto"/>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2017</w:t>
            </w:r>
          </w:p>
        </w:tc>
      </w:tr>
      <w:tr w:rsidR="00C550A3" w:rsidRPr="00C550A3" w:rsidTr="00382C9C">
        <w:trPr>
          <w:trHeight w:val="145"/>
        </w:trPr>
        <w:tc>
          <w:tcPr>
            <w:tcW w:w="600" w:type="dxa"/>
            <w:vMerge/>
          </w:tcPr>
          <w:p w:rsidR="00C550A3" w:rsidRPr="00C550A3" w:rsidRDefault="00C550A3" w:rsidP="00C550A3">
            <w:pPr>
              <w:jc w:val="both"/>
              <w:rPr>
                <w:rFonts w:ascii="Times New Roman" w:hAnsi="Times New Roman" w:cs="Times New Roman"/>
                <w:sz w:val="20"/>
                <w:szCs w:val="20"/>
              </w:rPr>
            </w:pPr>
          </w:p>
        </w:tc>
        <w:tc>
          <w:tcPr>
            <w:tcW w:w="1493" w:type="dxa"/>
            <w:vMerge/>
          </w:tcPr>
          <w:p w:rsidR="00C550A3" w:rsidRPr="00C550A3" w:rsidRDefault="00C550A3" w:rsidP="00C550A3">
            <w:pPr>
              <w:jc w:val="both"/>
              <w:rPr>
                <w:rFonts w:ascii="Times New Roman" w:hAnsi="Times New Roman" w:cs="Times New Roman"/>
                <w:sz w:val="20"/>
                <w:szCs w:val="20"/>
              </w:rPr>
            </w:pPr>
          </w:p>
        </w:tc>
        <w:tc>
          <w:tcPr>
            <w:tcW w:w="907" w:type="dxa"/>
            <w:shd w:val="clear" w:color="auto" w:fill="auto"/>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1 класс</w:t>
            </w:r>
          </w:p>
        </w:tc>
        <w:tc>
          <w:tcPr>
            <w:tcW w:w="1821" w:type="dxa"/>
            <w:shd w:val="clear" w:color="auto" w:fill="auto"/>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 xml:space="preserve">Меркулова Т.В., Теплицкая А.Г., </w:t>
            </w:r>
            <w:proofErr w:type="spellStart"/>
            <w:r w:rsidRPr="00C550A3">
              <w:rPr>
                <w:rFonts w:ascii="Times New Roman" w:hAnsi="Times New Roman" w:cs="Times New Roman"/>
                <w:sz w:val="20"/>
                <w:szCs w:val="20"/>
              </w:rPr>
              <w:t>Беглова</w:t>
            </w:r>
            <w:proofErr w:type="spellEnd"/>
            <w:r w:rsidRPr="00C550A3">
              <w:rPr>
                <w:rFonts w:ascii="Times New Roman" w:hAnsi="Times New Roman" w:cs="Times New Roman"/>
                <w:sz w:val="20"/>
                <w:szCs w:val="20"/>
              </w:rPr>
              <w:t xml:space="preserve"> Т.В.</w:t>
            </w:r>
          </w:p>
        </w:tc>
        <w:tc>
          <w:tcPr>
            <w:tcW w:w="2731" w:type="dxa"/>
            <w:shd w:val="clear" w:color="auto" w:fill="auto"/>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 xml:space="preserve">Учимся учиться и действовать. Мониторинг </w:t>
            </w:r>
            <w:proofErr w:type="spellStart"/>
            <w:r w:rsidRPr="00C550A3">
              <w:rPr>
                <w:rFonts w:ascii="Times New Roman" w:hAnsi="Times New Roman" w:cs="Times New Roman"/>
                <w:sz w:val="20"/>
                <w:szCs w:val="20"/>
              </w:rPr>
              <w:t>метапредметных</w:t>
            </w:r>
            <w:proofErr w:type="spellEnd"/>
            <w:r w:rsidRPr="00C550A3">
              <w:rPr>
                <w:rFonts w:ascii="Times New Roman" w:hAnsi="Times New Roman" w:cs="Times New Roman"/>
                <w:sz w:val="20"/>
                <w:szCs w:val="20"/>
              </w:rPr>
              <w:t xml:space="preserve"> универсальных учебных действий</w:t>
            </w:r>
          </w:p>
        </w:tc>
        <w:tc>
          <w:tcPr>
            <w:tcW w:w="1669" w:type="dxa"/>
            <w:shd w:val="clear" w:color="auto" w:fill="auto"/>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Издательский дом «Федоров»</w:t>
            </w:r>
          </w:p>
        </w:tc>
        <w:tc>
          <w:tcPr>
            <w:tcW w:w="1026" w:type="dxa"/>
            <w:shd w:val="clear" w:color="auto" w:fill="auto"/>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2017</w:t>
            </w:r>
          </w:p>
        </w:tc>
      </w:tr>
      <w:tr w:rsidR="00C550A3" w:rsidRPr="00C550A3" w:rsidTr="00382C9C">
        <w:trPr>
          <w:trHeight w:val="145"/>
        </w:trPr>
        <w:tc>
          <w:tcPr>
            <w:tcW w:w="600" w:type="dxa"/>
            <w:vMerge/>
          </w:tcPr>
          <w:p w:rsidR="00C550A3" w:rsidRPr="00C550A3" w:rsidRDefault="00C550A3" w:rsidP="00C550A3">
            <w:pPr>
              <w:jc w:val="both"/>
              <w:rPr>
                <w:rFonts w:ascii="Times New Roman" w:hAnsi="Times New Roman" w:cs="Times New Roman"/>
                <w:sz w:val="20"/>
                <w:szCs w:val="20"/>
              </w:rPr>
            </w:pPr>
          </w:p>
        </w:tc>
        <w:tc>
          <w:tcPr>
            <w:tcW w:w="1493" w:type="dxa"/>
            <w:vMerge/>
          </w:tcPr>
          <w:p w:rsidR="00C550A3" w:rsidRPr="00C550A3" w:rsidRDefault="00C550A3" w:rsidP="00C550A3">
            <w:pPr>
              <w:jc w:val="both"/>
              <w:rPr>
                <w:rFonts w:ascii="Times New Roman" w:hAnsi="Times New Roman" w:cs="Times New Roman"/>
                <w:sz w:val="20"/>
                <w:szCs w:val="20"/>
              </w:rPr>
            </w:pPr>
          </w:p>
        </w:tc>
        <w:tc>
          <w:tcPr>
            <w:tcW w:w="907" w:type="dxa"/>
            <w:shd w:val="clear" w:color="auto" w:fill="auto"/>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2 класс</w:t>
            </w:r>
          </w:p>
        </w:tc>
        <w:tc>
          <w:tcPr>
            <w:tcW w:w="1821" w:type="dxa"/>
            <w:shd w:val="clear" w:color="auto" w:fill="auto"/>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 xml:space="preserve">Меркулова Т.В., Теплицкая А.Г., </w:t>
            </w:r>
            <w:proofErr w:type="spellStart"/>
            <w:r w:rsidRPr="00C550A3">
              <w:rPr>
                <w:rFonts w:ascii="Times New Roman" w:hAnsi="Times New Roman" w:cs="Times New Roman"/>
                <w:sz w:val="20"/>
                <w:szCs w:val="20"/>
              </w:rPr>
              <w:t>Беглова</w:t>
            </w:r>
            <w:proofErr w:type="spellEnd"/>
            <w:r w:rsidRPr="00C550A3">
              <w:rPr>
                <w:rFonts w:ascii="Times New Roman" w:hAnsi="Times New Roman" w:cs="Times New Roman"/>
                <w:sz w:val="20"/>
                <w:szCs w:val="20"/>
              </w:rPr>
              <w:t xml:space="preserve"> Т.В.</w:t>
            </w:r>
          </w:p>
        </w:tc>
        <w:tc>
          <w:tcPr>
            <w:tcW w:w="2731" w:type="dxa"/>
            <w:shd w:val="clear" w:color="auto" w:fill="auto"/>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 xml:space="preserve">Учимся учиться и действовать. Мониторинг </w:t>
            </w:r>
            <w:proofErr w:type="spellStart"/>
            <w:r w:rsidRPr="00C550A3">
              <w:rPr>
                <w:rFonts w:ascii="Times New Roman" w:hAnsi="Times New Roman" w:cs="Times New Roman"/>
                <w:sz w:val="20"/>
                <w:szCs w:val="20"/>
              </w:rPr>
              <w:t>метапредметных</w:t>
            </w:r>
            <w:proofErr w:type="spellEnd"/>
            <w:r w:rsidRPr="00C550A3">
              <w:rPr>
                <w:rFonts w:ascii="Times New Roman" w:hAnsi="Times New Roman" w:cs="Times New Roman"/>
                <w:sz w:val="20"/>
                <w:szCs w:val="20"/>
              </w:rPr>
              <w:t xml:space="preserve"> </w:t>
            </w:r>
            <w:r w:rsidRPr="00C550A3">
              <w:rPr>
                <w:rFonts w:ascii="Times New Roman" w:hAnsi="Times New Roman" w:cs="Times New Roman"/>
                <w:sz w:val="20"/>
                <w:szCs w:val="20"/>
              </w:rPr>
              <w:lastRenderedPageBreak/>
              <w:t>универсальных учебных действий. Вариант 1,2</w:t>
            </w:r>
          </w:p>
        </w:tc>
        <w:tc>
          <w:tcPr>
            <w:tcW w:w="1669" w:type="dxa"/>
            <w:shd w:val="clear" w:color="auto" w:fill="auto"/>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lastRenderedPageBreak/>
              <w:t>Издательский дом «Федоров»</w:t>
            </w:r>
          </w:p>
        </w:tc>
        <w:tc>
          <w:tcPr>
            <w:tcW w:w="1026" w:type="dxa"/>
            <w:shd w:val="clear" w:color="auto" w:fill="auto"/>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2017</w:t>
            </w:r>
          </w:p>
        </w:tc>
      </w:tr>
      <w:tr w:rsidR="00C550A3" w:rsidRPr="00C550A3" w:rsidTr="00382C9C">
        <w:trPr>
          <w:trHeight w:val="145"/>
        </w:trPr>
        <w:tc>
          <w:tcPr>
            <w:tcW w:w="600" w:type="dxa"/>
            <w:vMerge/>
          </w:tcPr>
          <w:p w:rsidR="00C550A3" w:rsidRPr="00C550A3" w:rsidRDefault="00C550A3" w:rsidP="00C550A3">
            <w:pPr>
              <w:jc w:val="both"/>
              <w:rPr>
                <w:rFonts w:ascii="Times New Roman" w:hAnsi="Times New Roman" w:cs="Times New Roman"/>
                <w:sz w:val="20"/>
                <w:szCs w:val="20"/>
              </w:rPr>
            </w:pPr>
          </w:p>
        </w:tc>
        <w:tc>
          <w:tcPr>
            <w:tcW w:w="1493" w:type="dxa"/>
            <w:vMerge/>
          </w:tcPr>
          <w:p w:rsidR="00C550A3" w:rsidRPr="00C550A3" w:rsidRDefault="00C550A3" w:rsidP="00C550A3">
            <w:pPr>
              <w:jc w:val="both"/>
              <w:rPr>
                <w:rFonts w:ascii="Times New Roman" w:hAnsi="Times New Roman" w:cs="Times New Roman"/>
                <w:sz w:val="20"/>
                <w:szCs w:val="20"/>
              </w:rPr>
            </w:pPr>
          </w:p>
        </w:tc>
        <w:tc>
          <w:tcPr>
            <w:tcW w:w="907" w:type="dxa"/>
            <w:shd w:val="clear" w:color="auto" w:fill="auto"/>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3 класс</w:t>
            </w:r>
          </w:p>
        </w:tc>
        <w:tc>
          <w:tcPr>
            <w:tcW w:w="1821" w:type="dxa"/>
            <w:shd w:val="clear" w:color="auto" w:fill="auto"/>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 xml:space="preserve">Меркулова Т.В., Теплицкая А.Г., </w:t>
            </w:r>
            <w:proofErr w:type="spellStart"/>
            <w:r w:rsidRPr="00C550A3">
              <w:rPr>
                <w:rFonts w:ascii="Times New Roman" w:hAnsi="Times New Roman" w:cs="Times New Roman"/>
                <w:sz w:val="20"/>
                <w:szCs w:val="20"/>
              </w:rPr>
              <w:t>Беглова</w:t>
            </w:r>
            <w:proofErr w:type="spellEnd"/>
            <w:r w:rsidRPr="00C550A3">
              <w:rPr>
                <w:rFonts w:ascii="Times New Roman" w:hAnsi="Times New Roman" w:cs="Times New Roman"/>
                <w:sz w:val="20"/>
                <w:szCs w:val="20"/>
              </w:rPr>
              <w:t xml:space="preserve"> Т.В.</w:t>
            </w:r>
          </w:p>
        </w:tc>
        <w:tc>
          <w:tcPr>
            <w:tcW w:w="2731" w:type="dxa"/>
            <w:shd w:val="clear" w:color="auto" w:fill="auto"/>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 xml:space="preserve">Учимся учиться и действовать. Мониторинг </w:t>
            </w:r>
            <w:proofErr w:type="spellStart"/>
            <w:r w:rsidRPr="00C550A3">
              <w:rPr>
                <w:rFonts w:ascii="Times New Roman" w:hAnsi="Times New Roman" w:cs="Times New Roman"/>
                <w:sz w:val="20"/>
                <w:szCs w:val="20"/>
              </w:rPr>
              <w:t>метапредметных</w:t>
            </w:r>
            <w:proofErr w:type="spellEnd"/>
            <w:r w:rsidRPr="00C550A3">
              <w:rPr>
                <w:rFonts w:ascii="Times New Roman" w:hAnsi="Times New Roman" w:cs="Times New Roman"/>
                <w:sz w:val="20"/>
                <w:szCs w:val="20"/>
              </w:rPr>
              <w:t xml:space="preserve"> универсальных учебных действий. Вариант 1,2</w:t>
            </w:r>
          </w:p>
        </w:tc>
        <w:tc>
          <w:tcPr>
            <w:tcW w:w="1669" w:type="dxa"/>
            <w:shd w:val="clear" w:color="auto" w:fill="auto"/>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Издательский дом «Федоров»</w:t>
            </w:r>
          </w:p>
        </w:tc>
        <w:tc>
          <w:tcPr>
            <w:tcW w:w="1026" w:type="dxa"/>
            <w:shd w:val="clear" w:color="auto" w:fill="auto"/>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2017</w:t>
            </w:r>
          </w:p>
        </w:tc>
      </w:tr>
      <w:tr w:rsidR="00C550A3" w:rsidRPr="00C550A3" w:rsidTr="00382C9C">
        <w:trPr>
          <w:trHeight w:val="145"/>
        </w:trPr>
        <w:tc>
          <w:tcPr>
            <w:tcW w:w="600" w:type="dxa"/>
            <w:vMerge/>
          </w:tcPr>
          <w:p w:rsidR="00C550A3" w:rsidRPr="00C550A3" w:rsidRDefault="00C550A3" w:rsidP="00C550A3">
            <w:pPr>
              <w:jc w:val="both"/>
              <w:rPr>
                <w:rFonts w:ascii="Times New Roman" w:hAnsi="Times New Roman" w:cs="Times New Roman"/>
                <w:sz w:val="20"/>
                <w:szCs w:val="20"/>
              </w:rPr>
            </w:pPr>
          </w:p>
        </w:tc>
        <w:tc>
          <w:tcPr>
            <w:tcW w:w="1493" w:type="dxa"/>
            <w:vMerge/>
          </w:tcPr>
          <w:p w:rsidR="00C550A3" w:rsidRPr="00C550A3" w:rsidRDefault="00C550A3" w:rsidP="00C550A3">
            <w:pPr>
              <w:jc w:val="both"/>
              <w:rPr>
                <w:rFonts w:ascii="Times New Roman" w:hAnsi="Times New Roman" w:cs="Times New Roman"/>
                <w:sz w:val="20"/>
                <w:szCs w:val="20"/>
              </w:rPr>
            </w:pPr>
          </w:p>
        </w:tc>
        <w:tc>
          <w:tcPr>
            <w:tcW w:w="907" w:type="dxa"/>
            <w:shd w:val="clear" w:color="auto" w:fill="auto"/>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4 класс</w:t>
            </w:r>
          </w:p>
        </w:tc>
        <w:tc>
          <w:tcPr>
            <w:tcW w:w="1821" w:type="dxa"/>
            <w:shd w:val="clear" w:color="auto" w:fill="auto"/>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 xml:space="preserve">Меркулова Т.В., Теплицкая А.Г., </w:t>
            </w:r>
            <w:proofErr w:type="spellStart"/>
            <w:r w:rsidRPr="00C550A3">
              <w:rPr>
                <w:rFonts w:ascii="Times New Roman" w:hAnsi="Times New Roman" w:cs="Times New Roman"/>
                <w:sz w:val="20"/>
                <w:szCs w:val="20"/>
              </w:rPr>
              <w:t>Беглова</w:t>
            </w:r>
            <w:proofErr w:type="spellEnd"/>
            <w:r w:rsidRPr="00C550A3">
              <w:rPr>
                <w:rFonts w:ascii="Times New Roman" w:hAnsi="Times New Roman" w:cs="Times New Roman"/>
                <w:sz w:val="20"/>
                <w:szCs w:val="20"/>
              </w:rPr>
              <w:t xml:space="preserve"> Т.В.</w:t>
            </w:r>
          </w:p>
        </w:tc>
        <w:tc>
          <w:tcPr>
            <w:tcW w:w="2731" w:type="dxa"/>
            <w:shd w:val="clear" w:color="auto" w:fill="auto"/>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 xml:space="preserve">Учимся учиться и действовать. Мониторинг </w:t>
            </w:r>
            <w:proofErr w:type="spellStart"/>
            <w:r w:rsidRPr="00C550A3">
              <w:rPr>
                <w:rFonts w:ascii="Times New Roman" w:hAnsi="Times New Roman" w:cs="Times New Roman"/>
                <w:sz w:val="20"/>
                <w:szCs w:val="20"/>
              </w:rPr>
              <w:t>метапредметных</w:t>
            </w:r>
            <w:proofErr w:type="spellEnd"/>
            <w:r w:rsidRPr="00C550A3">
              <w:rPr>
                <w:rFonts w:ascii="Times New Roman" w:hAnsi="Times New Roman" w:cs="Times New Roman"/>
                <w:sz w:val="20"/>
                <w:szCs w:val="20"/>
              </w:rPr>
              <w:t xml:space="preserve"> универсальных учебных действий. Вариант 1,2</w:t>
            </w:r>
          </w:p>
        </w:tc>
        <w:tc>
          <w:tcPr>
            <w:tcW w:w="1669" w:type="dxa"/>
            <w:shd w:val="clear" w:color="auto" w:fill="auto"/>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Издательский дом «Федоров»</w:t>
            </w:r>
          </w:p>
        </w:tc>
        <w:tc>
          <w:tcPr>
            <w:tcW w:w="1026" w:type="dxa"/>
            <w:shd w:val="clear" w:color="auto" w:fill="auto"/>
          </w:tcPr>
          <w:p w:rsidR="00C550A3" w:rsidRPr="00C550A3" w:rsidRDefault="00C550A3" w:rsidP="00C550A3">
            <w:pPr>
              <w:jc w:val="both"/>
              <w:rPr>
                <w:rFonts w:ascii="Times New Roman" w:hAnsi="Times New Roman" w:cs="Times New Roman"/>
                <w:sz w:val="20"/>
                <w:szCs w:val="20"/>
              </w:rPr>
            </w:pPr>
            <w:r w:rsidRPr="00C550A3">
              <w:rPr>
                <w:rFonts w:ascii="Times New Roman" w:hAnsi="Times New Roman" w:cs="Times New Roman"/>
                <w:sz w:val="20"/>
                <w:szCs w:val="20"/>
              </w:rPr>
              <w:t>2017</w:t>
            </w:r>
          </w:p>
        </w:tc>
      </w:tr>
    </w:tbl>
    <w:p w:rsidR="004A290B" w:rsidRDefault="004A290B" w:rsidP="004A290B">
      <w:pPr>
        <w:ind w:firstLine="709"/>
        <w:jc w:val="both"/>
        <w:rPr>
          <w:b/>
          <w:bCs/>
        </w:rPr>
      </w:pPr>
    </w:p>
    <w:p w:rsidR="00FE52A2" w:rsidRDefault="00FE52A2" w:rsidP="00E4618E">
      <w:pPr>
        <w:ind w:firstLine="709"/>
        <w:jc w:val="both"/>
      </w:pPr>
    </w:p>
    <w:p w:rsidR="00653A76" w:rsidRPr="003708F3" w:rsidRDefault="0017197C" w:rsidP="00E4618E">
      <w:pPr>
        <w:pStyle w:val="1"/>
        <w:ind w:left="2124" w:firstLine="708"/>
        <w:jc w:val="both"/>
      </w:pPr>
      <w:bookmarkStart w:id="32" w:name="_Toc288394075"/>
      <w:bookmarkStart w:id="33" w:name="_Toc288410542"/>
      <w:bookmarkStart w:id="34" w:name="_Toc288410671"/>
      <w:bookmarkStart w:id="35" w:name="_Toc424564318"/>
      <w:bookmarkStart w:id="36" w:name="_Toc1033090"/>
      <w:r>
        <w:t xml:space="preserve">2. </w:t>
      </w:r>
      <w:r w:rsidR="00653A76" w:rsidRPr="003708F3">
        <w:t>Содержательный раздел</w:t>
      </w:r>
      <w:bookmarkEnd w:id="32"/>
      <w:bookmarkEnd w:id="33"/>
      <w:bookmarkEnd w:id="34"/>
      <w:bookmarkEnd w:id="35"/>
      <w:bookmarkEnd w:id="36"/>
    </w:p>
    <w:p w:rsidR="00BB7BE8" w:rsidRPr="0017197C" w:rsidRDefault="00473E2F" w:rsidP="00E4618E">
      <w:pPr>
        <w:pStyle w:val="2"/>
        <w:jc w:val="both"/>
        <w:rPr>
          <w:rFonts w:ascii="Times New Roman" w:eastAsia="Times New Roman" w:hAnsi="Times New Roman"/>
          <w:bCs w:val="0"/>
          <w:i w:val="0"/>
          <w:iCs w:val="0"/>
          <w:sz w:val="24"/>
          <w:szCs w:val="24"/>
        </w:rPr>
      </w:pPr>
      <w:bookmarkStart w:id="37" w:name="_Toc1033091"/>
      <w:r w:rsidRPr="0017197C">
        <w:rPr>
          <w:rFonts w:ascii="Times New Roman" w:eastAsia="Times New Roman" w:hAnsi="Times New Roman"/>
          <w:bCs w:val="0"/>
          <w:i w:val="0"/>
          <w:iCs w:val="0"/>
          <w:sz w:val="24"/>
          <w:szCs w:val="24"/>
        </w:rPr>
        <w:t>2</w:t>
      </w:r>
      <w:r w:rsidR="00BB7BE8" w:rsidRPr="0017197C">
        <w:rPr>
          <w:rFonts w:ascii="Times New Roman" w:eastAsia="Times New Roman" w:hAnsi="Times New Roman"/>
          <w:bCs w:val="0"/>
          <w:i w:val="0"/>
          <w:iCs w:val="0"/>
          <w:sz w:val="24"/>
          <w:szCs w:val="24"/>
        </w:rPr>
        <w:t>.1. ПРОГРАММА ФОРМИРОВАНИЯ У ОБУЧАЮЩИХСЯ УНИВЕРСАЛЬНЫХ УЧЕБНЫХ ДЕЙСТВИЙ</w:t>
      </w:r>
      <w:r w:rsidR="003E7C45" w:rsidRPr="0017197C">
        <w:rPr>
          <w:rFonts w:ascii="Times New Roman" w:eastAsia="Times New Roman" w:hAnsi="Times New Roman"/>
          <w:bCs w:val="0"/>
          <w:i w:val="0"/>
          <w:iCs w:val="0"/>
          <w:sz w:val="24"/>
          <w:szCs w:val="24"/>
        </w:rPr>
        <w:t xml:space="preserve"> </w:t>
      </w:r>
      <w:r w:rsidR="00BB7BE8" w:rsidRPr="0017197C">
        <w:rPr>
          <w:rFonts w:ascii="Times New Roman" w:eastAsia="Times New Roman" w:hAnsi="Times New Roman"/>
          <w:bCs w:val="0"/>
          <w:i w:val="0"/>
          <w:iCs w:val="0"/>
          <w:sz w:val="24"/>
          <w:szCs w:val="24"/>
        </w:rPr>
        <w:t>ПРИ</w:t>
      </w:r>
      <w:r w:rsidR="003E7C45" w:rsidRPr="0017197C">
        <w:rPr>
          <w:rFonts w:ascii="Times New Roman" w:eastAsia="Times New Roman" w:hAnsi="Times New Roman"/>
          <w:bCs w:val="0"/>
          <w:i w:val="0"/>
          <w:iCs w:val="0"/>
          <w:sz w:val="24"/>
          <w:szCs w:val="24"/>
        </w:rPr>
        <w:t xml:space="preserve"> </w:t>
      </w:r>
      <w:r w:rsidR="00BB7BE8" w:rsidRPr="0017197C">
        <w:rPr>
          <w:rFonts w:ascii="Times New Roman" w:eastAsia="Times New Roman" w:hAnsi="Times New Roman"/>
          <w:bCs w:val="0"/>
          <w:i w:val="0"/>
          <w:iCs w:val="0"/>
          <w:sz w:val="24"/>
          <w:szCs w:val="24"/>
        </w:rPr>
        <w:t>ПОЛУЧЕНИИ НАЧАЛЬНОГО ОБЩЕГО ОБРАЗОВАНИЯ</w:t>
      </w:r>
      <w:bookmarkEnd w:id="37"/>
    </w:p>
    <w:p w:rsidR="009A295D" w:rsidRPr="009A295D" w:rsidRDefault="009A295D" w:rsidP="00E4618E">
      <w:pPr>
        <w:pStyle w:val="Style23"/>
        <w:tabs>
          <w:tab w:val="left" w:pos="869"/>
        </w:tabs>
        <w:ind w:right="14" w:firstLine="709"/>
        <w:rPr>
          <w:rFonts w:eastAsia="MS Gothic"/>
        </w:rPr>
      </w:pPr>
      <w:bookmarkStart w:id="38" w:name="_Toc288394079"/>
      <w:bookmarkStart w:id="39" w:name="_Toc288410546"/>
      <w:bookmarkStart w:id="40" w:name="_Toc288410675"/>
      <w:bookmarkStart w:id="41" w:name="_Toc288410740"/>
      <w:bookmarkStart w:id="42" w:name="_Toc294246091"/>
      <w:bookmarkStart w:id="43" w:name="_Toc424564322"/>
      <w:r w:rsidRPr="009A295D">
        <w:rPr>
          <w:rFonts w:eastAsia="MS Gothic"/>
        </w:rPr>
        <w:t>Актуальность программы</w:t>
      </w:r>
    </w:p>
    <w:p w:rsidR="009A295D" w:rsidRPr="009A295D" w:rsidRDefault="009A295D" w:rsidP="00E4618E">
      <w:pPr>
        <w:pStyle w:val="Style23"/>
        <w:tabs>
          <w:tab w:val="left" w:pos="869"/>
        </w:tabs>
        <w:ind w:right="14" w:firstLine="709"/>
        <w:rPr>
          <w:rFonts w:eastAsia="MS Gothic"/>
        </w:rPr>
      </w:pPr>
      <w:r w:rsidRPr="009A295D">
        <w:rPr>
          <w:rFonts w:eastAsia="MS Gothic"/>
        </w:rPr>
        <w:t>В связи с тем, что приоритетным направлением новых образовательных стандартов становится реализация</w:t>
      </w:r>
      <w:r w:rsidR="00535F38">
        <w:rPr>
          <w:rFonts w:eastAsia="MS Gothic"/>
        </w:rPr>
        <w:t xml:space="preserve"> </w:t>
      </w:r>
      <w:r w:rsidRPr="009A295D">
        <w:rPr>
          <w:rFonts w:eastAsia="MS Gothic"/>
        </w:rPr>
        <w:t xml:space="preserve">развивающего потенциала общего среднего образования, актуальной и новой задачей является обеспечение развития универсальных учебных действий как собственно психологической составляющей фундаментального ядра содержания образования наряду с традиционным изложением </w:t>
      </w:r>
      <w:proofErr w:type="spellStart"/>
      <w:r w:rsidRPr="009A295D">
        <w:rPr>
          <w:rFonts w:eastAsia="MS Gothic"/>
        </w:rPr>
        <w:t>предметногосодержания</w:t>
      </w:r>
      <w:proofErr w:type="spellEnd"/>
      <w:r w:rsidRPr="009A295D">
        <w:rPr>
          <w:rFonts w:eastAsia="MS Gothic"/>
        </w:rPr>
        <w:t xml:space="preserve"> конкретных дисциплин.</w:t>
      </w:r>
    </w:p>
    <w:p w:rsidR="009A295D" w:rsidRPr="009A295D" w:rsidRDefault="009A295D" w:rsidP="00E4618E">
      <w:pPr>
        <w:pStyle w:val="Style23"/>
        <w:tabs>
          <w:tab w:val="left" w:pos="869"/>
        </w:tabs>
        <w:ind w:right="14" w:firstLine="709"/>
        <w:rPr>
          <w:rFonts w:eastAsia="MS Gothic"/>
        </w:rPr>
      </w:pPr>
      <w:proofErr w:type="gramStart"/>
      <w:r w:rsidRPr="009A295D">
        <w:rPr>
          <w:rFonts w:eastAsia="MS Gothic"/>
        </w:rPr>
        <w:t xml:space="preserve">Важнейшей задачей современной системы образования является формирование совокупности «универсальных учебных действий» (далее - УУД), обеспечивающих «умение учиться», способность личности к саморазвитию и самосовершенствованию путем сознательного и активного присвоения нового социального опыта, а не только освоение </w:t>
      </w:r>
      <w:r w:rsidR="00CC07D6">
        <w:rPr>
          <w:rFonts w:eastAsia="MS Gothic"/>
        </w:rPr>
        <w:t>обучаю</w:t>
      </w:r>
      <w:r w:rsidRPr="009A295D">
        <w:rPr>
          <w:rFonts w:eastAsia="MS Gothic"/>
        </w:rPr>
        <w:t>щимися конкретных предметных знаний и навыков в рамках отдельных дисциплин.</w:t>
      </w:r>
      <w:proofErr w:type="gramEnd"/>
      <w:r w:rsidRPr="009A295D">
        <w:rPr>
          <w:rFonts w:eastAsia="MS Gothic"/>
        </w:rPr>
        <w:t xml:space="preserve"> При этом знания, умения и навыки рассматриваются как производные от соответствующих видов целенаправленных действий, т. е. они формируются, применяются и сохраняются в тесной связи с активными действиями самих </w:t>
      </w:r>
      <w:r w:rsidR="00CC07D6">
        <w:rPr>
          <w:rFonts w:eastAsia="MS Gothic"/>
        </w:rPr>
        <w:t>обу</w:t>
      </w:r>
      <w:r w:rsidRPr="009A295D">
        <w:rPr>
          <w:rFonts w:eastAsia="MS Gothic"/>
        </w:rPr>
        <w:t>ча</w:t>
      </w:r>
      <w:r w:rsidR="00CC07D6">
        <w:rPr>
          <w:rFonts w:eastAsia="MS Gothic"/>
        </w:rPr>
        <w:t>ю</w:t>
      </w:r>
      <w:r w:rsidRPr="009A295D">
        <w:rPr>
          <w:rFonts w:eastAsia="MS Gothic"/>
        </w:rPr>
        <w:t>щихся.</w:t>
      </w:r>
    </w:p>
    <w:p w:rsidR="009A295D" w:rsidRPr="009A295D" w:rsidRDefault="009A295D" w:rsidP="00E4618E">
      <w:pPr>
        <w:pStyle w:val="Style23"/>
        <w:tabs>
          <w:tab w:val="left" w:pos="869"/>
        </w:tabs>
        <w:ind w:right="14" w:firstLine="709"/>
        <w:rPr>
          <w:rFonts w:eastAsia="MS Gothic"/>
        </w:rPr>
      </w:pPr>
      <w:r w:rsidRPr="009A295D">
        <w:rPr>
          <w:rFonts w:eastAsia="MS Gothic"/>
        </w:rPr>
        <w:t>Актуальность разработки Программы формирования универсальных учебных действий для начального общего образования диктуется следующими обстоятельствами:</w:t>
      </w:r>
    </w:p>
    <w:p w:rsidR="009A295D" w:rsidRPr="009A295D" w:rsidRDefault="009A295D" w:rsidP="00E4618E">
      <w:pPr>
        <w:pStyle w:val="Style23"/>
        <w:tabs>
          <w:tab w:val="left" w:pos="869"/>
        </w:tabs>
        <w:ind w:right="14" w:firstLine="709"/>
        <w:rPr>
          <w:rFonts w:eastAsia="MS Gothic"/>
        </w:rPr>
      </w:pPr>
      <w:r w:rsidRPr="009A295D">
        <w:rPr>
          <w:rFonts w:eastAsia="MS Gothic"/>
        </w:rPr>
        <w:t xml:space="preserve">- необходимостью ускоренного совершенствования образовательного пространства с целью оптимизации общекультурного, личностного и познавательного развития детей, создания условий для </w:t>
      </w:r>
      <w:r w:rsidR="00044D2C">
        <w:rPr>
          <w:rFonts w:eastAsia="MS Gothic"/>
        </w:rPr>
        <w:t>достижения успешности всеми обучающ</w:t>
      </w:r>
      <w:r w:rsidRPr="009A295D">
        <w:rPr>
          <w:rFonts w:eastAsia="MS Gothic"/>
        </w:rPr>
        <w:t>имися;</w:t>
      </w:r>
    </w:p>
    <w:p w:rsidR="009A295D" w:rsidRPr="009A295D" w:rsidRDefault="009A295D" w:rsidP="00E4618E">
      <w:pPr>
        <w:pStyle w:val="Style23"/>
        <w:tabs>
          <w:tab w:val="left" w:pos="869"/>
        </w:tabs>
        <w:ind w:right="14" w:firstLine="709"/>
        <w:rPr>
          <w:rFonts w:eastAsia="MS Gothic"/>
        </w:rPr>
      </w:pPr>
      <w:proofErr w:type="gramStart"/>
      <w:r w:rsidRPr="009A295D">
        <w:rPr>
          <w:rFonts w:eastAsia="MS Gothic"/>
        </w:rPr>
        <w:t xml:space="preserve">- задачами формирования общекультурной и гражданской идентичности </w:t>
      </w:r>
      <w:r w:rsidR="00CD5C02">
        <w:t>обучающихся</w:t>
      </w:r>
      <w:r w:rsidRPr="009A295D">
        <w:rPr>
          <w:rFonts w:eastAsia="MS Gothic"/>
        </w:rPr>
        <w:t>, обеспечивающих социальную консолидацию в условиях культурного, этнического и религиозного разнообразия российского общества;</w:t>
      </w:r>
      <w:proofErr w:type="gramEnd"/>
    </w:p>
    <w:p w:rsidR="009A295D" w:rsidRPr="009A295D" w:rsidRDefault="009A295D" w:rsidP="00E4618E">
      <w:pPr>
        <w:pStyle w:val="Style23"/>
        <w:tabs>
          <w:tab w:val="left" w:pos="869"/>
        </w:tabs>
        <w:ind w:right="14" w:firstLine="709"/>
        <w:rPr>
          <w:rFonts w:eastAsia="MS Gothic"/>
        </w:rPr>
      </w:pPr>
      <w:r w:rsidRPr="009A295D">
        <w:rPr>
          <w:rFonts w:eastAsia="MS Gothic"/>
        </w:rPr>
        <w:t>- существующим разрывом между системой дошкольного и школьного образования</w:t>
      </w:r>
      <w:r w:rsidR="003E7C45">
        <w:rPr>
          <w:rFonts w:eastAsia="MS Gothic"/>
        </w:rPr>
        <w:t>;</w:t>
      </w:r>
    </w:p>
    <w:p w:rsidR="009A295D" w:rsidRPr="009A295D" w:rsidRDefault="009A295D" w:rsidP="00E4618E">
      <w:pPr>
        <w:pStyle w:val="Style23"/>
        <w:tabs>
          <w:tab w:val="left" w:pos="869"/>
        </w:tabs>
        <w:ind w:right="14" w:firstLine="709"/>
        <w:rPr>
          <w:rFonts w:eastAsia="MS Gothic"/>
        </w:rPr>
      </w:pPr>
      <w:r w:rsidRPr="009A295D">
        <w:rPr>
          <w:rFonts w:eastAsia="MS Gothic"/>
        </w:rPr>
        <w:t xml:space="preserve">- возрастанием требований к коммуникационному взаимодействию и толерантности членов поликультурного общества, степени ответственности и свободе личностного выбора, </w:t>
      </w:r>
      <w:proofErr w:type="spellStart"/>
      <w:r w:rsidRPr="009A295D">
        <w:rPr>
          <w:rFonts w:eastAsia="MS Gothic"/>
        </w:rPr>
        <w:t>самоактуализации</w:t>
      </w:r>
      <w:proofErr w:type="spellEnd"/>
      <w:r w:rsidRPr="009A295D">
        <w:rPr>
          <w:rFonts w:eastAsia="MS Gothic"/>
        </w:rPr>
        <w:t xml:space="preserve">. Низкий уровень коммуникативной компетентности детей, находящий отражение в увеличении числа детей с высокой социальной и межличностной тревожностью, явлениях преследования и отвержения сверстников в школе и детском саду и необходимостью сохранения единства образовательного пространства, преемственности уровней образовательной системы; </w:t>
      </w:r>
      <w:proofErr w:type="gramStart"/>
      <w:r w:rsidRPr="009A295D">
        <w:rPr>
          <w:rFonts w:eastAsia="MS Gothic"/>
        </w:rPr>
        <w:t>росте</w:t>
      </w:r>
      <w:proofErr w:type="gramEnd"/>
      <w:r w:rsidRPr="009A295D">
        <w:rPr>
          <w:rFonts w:eastAsia="MS Gothic"/>
        </w:rPr>
        <w:t xml:space="preserve"> одиночества, большом числе детей с низким социометрическим статусом, изолированных и отвергаемых в детском коллективе ставит задачу воспитания умения сотрудничать и работать в группе, быть толерантным к разнообразию точек зрения и мнений, уметь слушать и слышать партнера, свободно, четко и понятно излагать свою точку зрения на проблему.</w:t>
      </w:r>
    </w:p>
    <w:p w:rsidR="009A295D" w:rsidRPr="009A295D" w:rsidRDefault="009A295D" w:rsidP="00E4618E">
      <w:pPr>
        <w:pStyle w:val="Style23"/>
        <w:tabs>
          <w:tab w:val="left" w:pos="869"/>
        </w:tabs>
        <w:ind w:right="14" w:firstLine="709"/>
        <w:rPr>
          <w:rFonts w:eastAsia="MS Gothic"/>
        </w:rPr>
      </w:pPr>
      <w:r w:rsidRPr="009A295D">
        <w:rPr>
          <w:rFonts w:eastAsia="MS Gothic"/>
        </w:rPr>
        <w:t xml:space="preserve">Программа формирования универсальных учебных действий конкретизирует требования Федерального государственного образовательного стандарта к личностным и </w:t>
      </w:r>
      <w:proofErr w:type="spellStart"/>
      <w:r w:rsidRPr="009A295D">
        <w:rPr>
          <w:rFonts w:eastAsia="MS Gothic"/>
        </w:rPr>
        <w:t>метапредметным</w:t>
      </w:r>
      <w:proofErr w:type="spellEnd"/>
      <w:r w:rsidRPr="009A295D">
        <w:rPr>
          <w:rFonts w:eastAsia="MS Gothic"/>
        </w:rPr>
        <w:t xml:space="preserve"> </w:t>
      </w:r>
      <w:r w:rsidRPr="009A295D">
        <w:rPr>
          <w:rFonts w:eastAsia="MS Gothic"/>
        </w:rPr>
        <w:lastRenderedPageBreak/>
        <w:t>результатам освоения основной образовательной программы, дополняет традиционное содержание образовательных и воспитательных программ и служит основой для разработки примерных учебных программ.</w:t>
      </w:r>
    </w:p>
    <w:p w:rsidR="009A295D" w:rsidRPr="009A295D" w:rsidRDefault="009A295D" w:rsidP="00E4618E">
      <w:pPr>
        <w:pStyle w:val="Style23"/>
        <w:tabs>
          <w:tab w:val="left" w:pos="869"/>
        </w:tabs>
        <w:ind w:right="14" w:firstLine="709"/>
        <w:rPr>
          <w:rFonts w:eastAsia="MS Gothic"/>
        </w:rPr>
      </w:pPr>
      <w:r w:rsidRPr="009A295D">
        <w:rPr>
          <w:rFonts w:eastAsia="MS Gothic"/>
        </w:rPr>
        <w:t>Нормативно-правовой основой разработки программы формирования универсальных учебных действий являются: Федеральный государственный образовательный стандарт начального общего образования (пр</w:t>
      </w:r>
      <w:r w:rsidR="003E7C45">
        <w:rPr>
          <w:rFonts w:eastAsia="MS Gothic"/>
        </w:rPr>
        <w:t>иказ</w:t>
      </w:r>
      <w:r w:rsidRPr="009A295D">
        <w:rPr>
          <w:rFonts w:eastAsia="MS Gothic"/>
        </w:rPr>
        <w:t xml:space="preserve"> Министерства образования и науки Российской Федерации от 06 октября 2009 года № 373), Закон «Об образовании </w:t>
      </w:r>
      <w:r w:rsidR="003708F3">
        <w:rPr>
          <w:rFonts w:eastAsia="MS Gothic"/>
        </w:rPr>
        <w:t>в</w:t>
      </w:r>
      <w:r w:rsidR="00CF3779">
        <w:rPr>
          <w:rFonts w:eastAsia="MS Gothic"/>
        </w:rPr>
        <w:t xml:space="preserve"> </w:t>
      </w:r>
      <w:r w:rsidR="003E7C45">
        <w:rPr>
          <w:rFonts w:eastAsia="MS Gothic"/>
        </w:rPr>
        <w:t>Российской Федерации</w:t>
      </w:r>
      <w:r w:rsidRPr="009A295D">
        <w:rPr>
          <w:rFonts w:eastAsia="MS Gothic"/>
        </w:rPr>
        <w:t>» от 29.12.2012 №273 -</w:t>
      </w:r>
      <w:r w:rsidR="003E7C45">
        <w:rPr>
          <w:rFonts w:eastAsia="MS Gothic"/>
        </w:rPr>
        <w:t xml:space="preserve"> </w:t>
      </w:r>
      <w:r w:rsidRPr="009A295D">
        <w:rPr>
          <w:rFonts w:eastAsia="MS Gothic"/>
        </w:rPr>
        <w:t>ФЗ и Са</w:t>
      </w:r>
      <w:r w:rsidR="003E7C45">
        <w:rPr>
          <w:rFonts w:eastAsia="MS Gothic"/>
        </w:rPr>
        <w:t>н</w:t>
      </w:r>
      <w:r w:rsidRPr="009A295D">
        <w:rPr>
          <w:rFonts w:eastAsia="MS Gothic"/>
        </w:rPr>
        <w:t>Пи</w:t>
      </w:r>
      <w:r w:rsidR="003E7C45">
        <w:rPr>
          <w:rFonts w:eastAsia="MS Gothic"/>
        </w:rPr>
        <w:t>Н</w:t>
      </w:r>
      <w:r w:rsidRPr="009A295D">
        <w:rPr>
          <w:rFonts w:eastAsia="MS Gothic"/>
        </w:rPr>
        <w:t xml:space="preserve"> 2.4.2. </w:t>
      </w:r>
      <w:r w:rsidR="003E7C45">
        <w:rPr>
          <w:rFonts w:eastAsia="MS Gothic"/>
        </w:rPr>
        <w:t>2821</w:t>
      </w:r>
      <w:r w:rsidRPr="009A295D">
        <w:rPr>
          <w:rFonts w:eastAsia="MS Gothic"/>
        </w:rPr>
        <w:t>-</w:t>
      </w:r>
      <w:r w:rsidR="003E7C45">
        <w:rPr>
          <w:rFonts w:eastAsia="MS Gothic"/>
        </w:rPr>
        <w:t>10</w:t>
      </w:r>
      <w:r w:rsidRPr="009A295D">
        <w:rPr>
          <w:rFonts w:eastAsia="MS Gothic"/>
        </w:rPr>
        <w:t>.</w:t>
      </w:r>
    </w:p>
    <w:p w:rsidR="009A295D" w:rsidRPr="009A295D" w:rsidRDefault="009A295D" w:rsidP="00E4618E">
      <w:pPr>
        <w:pStyle w:val="Style23"/>
        <w:tabs>
          <w:tab w:val="left" w:pos="869"/>
        </w:tabs>
        <w:ind w:right="14" w:firstLine="709"/>
        <w:rPr>
          <w:rFonts w:eastAsia="MS Gothic"/>
        </w:rPr>
      </w:pPr>
      <w:r w:rsidRPr="009A295D">
        <w:rPr>
          <w:rFonts w:eastAsia="MS Gothic"/>
        </w:rPr>
        <w:t>Внедрение Программы формирования УУД при получении начального</w:t>
      </w:r>
      <w:r w:rsidR="003E7C45">
        <w:rPr>
          <w:rFonts w:eastAsia="MS Gothic"/>
        </w:rPr>
        <w:t xml:space="preserve"> общего</w:t>
      </w:r>
      <w:r w:rsidRPr="009A295D">
        <w:rPr>
          <w:rFonts w:eastAsia="MS Gothic"/>
        </w:rPr>
        <w:t xml:space="preserve"> образования позволит повысить эффективность образовательно-воспитательного </w:t>
      </w:r>
      <w:r w:rsidR="00D207FB">
        <w:rPr>
          <w:rFonts w:eastAsia="MS Gothic"/>
        </w:rPr>
        <w:t>отношения</w:t>
      </w:r>
      <w:r w:rsidRPr="009A295D">
        <w:rPr>
          <w:rFonts w:eastAsia="MS Gothic"/>
        </w:rPr>
        <w:t>.</w:t>
      </w:r>
    </w:p>
    <w:p w:rsidR="003F1F37" w:rsidRDefault="00473E2F" w:rsidP="00E4618E">
      <w:pPr>
        <w:pStyle w:val="Style23"/>
        <w:tabs>
          <w:tab w:val="left" w:pos="869"/>
        </w:tabs>
        <w:ind w:right="14" w:firstLine="709"/>
        <w:rPr>
          <w:rFonts w:eastAsia="MS Gothic"/>
        </w:rPr>
      </w:pPr>
      <w:r w:rsidRPr="00473E2F">
        <w:rPr>
          <w:rFonts w:eastAsia="MS Gothic"/>
        </w:rPr>
        <w:t xml:space="preserve">Программа формирования универсальных учебных действий для начального общего образования включает: </w:t>
      </w:r>
    </w:p>
    <w:p w:rsidR="003F1F37" w:rsidRDefault="00473E2F" w:rsidP="00E4618E">
      <w:pPr>
        <w:pStyle w:val="Style23"/>
        <w:tabs>
          <w:tab w:val="left" w:pos="869"/>
        </w:tabs>
        <w:ind w:right="14" w:firstLine="709"/>
        <w:rPr>
          <w:rFonts w:eastAsia="MS Gothic"/>
        </w:rPr>
      </w:pPr>
      <w:r w:rsidRPr="00473E2F">
        <w:rPr>
          <w:rFonts w:eastAsia="MS Gothic"/>
        </w:rPr>
        <w:t>- описание ценностных ориентиров содержания образования при получении начального общего образования;</w:t>
      </w:r>
    </w:p>
    <w:p w:rsidR="003F1F37" w:rsidRDefault="00473E2F" w:rsidP="00E4618E">
      <w:pPr>
        <w:pStyle w:val="Style23"/>
        <w:tabs>
          <w:tab w:val="left" w:pos="869"/>
        </w:tabs>
        <w:ind w:right="14" w:firstLine="709"/>
        <w:rPr>
          <w:rFonts w:eastAsia="MS Gothic"/>
        </w:rPr>
      </w:pPr>
      <w:r w:rsidRPr="00473E2F">
        <w:rPr>
          <w:rFonts w:eastAsia="MS Gothic"/>
        </w:rPr>
        <w:t xml:space="preserve"> - связь универсальных учебных действий с содержанием учебных предметов; </w:t>
      </w:r>
    </w:p>
    <w:p w:rsidR="003F1F37" w:rsidRDefault="00176A8D" w:rsidP="00E4618E">
      <w:pPr>
        <w:pStyle w:val="Style23"/>
        <w:tabs>
          <w:tab w:val="left" w:pos="869"/>
        </w:tabs>
        <w:ind w:right="14" w:firstLine="709"/>
        <w:rPr>
          <w:rFonts w:eastAsia="MS Gothic"/>
        </w:rPr>
      </w:pPr>
      <w:r>
        <w:rPr>
          <w:rFonts w:eastAsia="MS Gothic"/>
        </w:rPr>
        <w:t xml:space="preserve">- </w:t>
      </w:r>
      <w:r w:rsidR="00473E2F" w:rsidRPr="00473E2F">
        <w:rPr>
          <w:rFonts w:eastAsia="MS Gothic"/>
        </w:rPr>
        <w:t xml:space="preserve">характеристики личностных, регулятивных, познавательных, коммуникативных универсальных учебных действий </w:t>
      </w:r>
      <w:r w:rsidR="00CD5C02">
        <w:t>обучающихся</w:t>
      </w:r>
      <w:r w:rsidR="003F1F37">
        <w:rPr>
          <w:rFonts w:eastAsia="MS Gothic"/>
        </w:rPr>
        <w:t>;</w:t>
      </w:r>
      <w:r w:rsidR="00473E2F" w:rsidRPr="00473E2F">
        <w:rPr>
          <w:rFonts w:eastAsia="MS Gothic"/>
        </w:rPr>
        <w:t xml:space="preserve"> </w:t>
      </w:r>
    </w:p>
    <w:p w:rsidR="003F1F37" w:rsidRDefault="00473E2F" w:rsidP="00E4618E">
      <w:pPr>
        <w:pStyle w:val="Style23"/>
        <w:tabs>
          <w:tab w:val="left" w:pos="869"/>
        </w:tabs>
        <w:ind w:right="14" w:firstLine="709"/>
        <w:rPr>
          <w:rFonts w:eastAsia="MS Gothic"/>
        </w:rPr>
      </w:pPr>
      <w:r w:rsidRPr="00473E2F">
        <w:rPr>
          <w:rFonts w:eastAsia="MS Gothic"/>
        </w:rPr>
        <w:t xml:space="preserve">- типовые задачи формирования личностных, регулятивных, познавательных, коммуникативных универсальных учебных действий; </w:t>
      </w:r>
    </w:p>
    <w:p w:rsidR="009A295D" w:rsidRPr="009A295D" w:rsidRDefault="00473E2F" w:rsidP="00E4618E">
      <w:pPr>
        <w:pStyle w:val="Style23"/>
        <w:tabs>
          <w:tab w:val="left" w:pos="869"/>
        </w:tabs>
        <w:ind w:right="14" w:firstLine="709"/>
        <w:rPr>
          <w:rFonts w:eastAsia="MS Gothic"/>
        </w:rPr>
      </w:pPr>
      <w:r w:rsidRPr="00473E2F">
        <w:rPr>
          <w:rFonts w:eastAsia="MS Gothic"/>
        </w:rPr>
        <w:t xml:space="preserve">- описание преемственности программы формирования универсальных учебных действий при переходе </w:t>
      </w:r>
      <w:proofErr w:type="gramStart"/>
      <w:r w:rsidRPr="00473E2F">
        <w:rPr>
          <w:rFonts w:eastAsia="MS Gothic"/>
        </w:rPr>
        <w:t>от</w:t>
      </w:r>
      <w:proofErr w:type="gramEnd"/>
      <w:r w:rsidRPr="00473E2F">
        <w:rPr>
          <w:rFonts w:eastAsia="MS Gothic"/>
        </w:rPr>
        <w:t xml:space="preserve"> дошкольного к начальному общему образованию.</w:t>
      </w:r>
    </w:p>
    <w:p w:rsidR="00DB351F" w:rsidRDefault="009A295D" w:rsidP="00D04416">
      <w:pPr>
        <w:pStyle w:val="Style23"/>
        <w:tabs>
          <w:tab w:val="left" w:pos="869"/>
        </w:tabs>
        <w:ind w:right="14" w:firstLine="709"/>
        <w:jc w:val="center"/>
        <w:outlineLvl w:val="2"/>
        <w:rPr>
          <w:rFonts w:eastAsia="MS Gothic"/>
          <w:b/>
        </w:rPr>
      </w:pPr>
      <w:bookmarkStart w:id="44" w:name="_Toc1033092"/>
      <w:r w:rsidRPr="00BB7BE8">
        <w:rPr>
          <w:rFonts w:eastAsia="MS Gothic"/>
          <w:b/>
        </w:rPr>
        <w:t>2.1.1.</w:t>
      </w:r>
      <w:r w:rsidR="00DB351F" w:rsidRPr="00DB351F">
        <w:rPr>
          <w:rFonts w:eastAsia="Times New Roman"/>
        </w:rPr>
        <w:t xml:space="preserve"> </w:t>
      </w:r>
      <w:r w:rsidR="00BD08F4">
        <w:rPr>
          <w:rFonts w:eastAsia="MS Gothic"/>
          <w:b/>
        </w:rPr>
        <w:t>Ц</w:t>
      </w:r>
      <w:r w:rsidR="00DB351F" w:rsidRPr="00DB351F">
        <w:rPr>
          <w:rFonts w:eastAsia="MS Gothic"/>
          <w:b/>
        </w:rPr>
        <w:t>енностны</w:t>
      </w:r>
      <w:r w:rsidR="00BD08F4">
        <w:rPr>
          <w:rFonts w:eastAsia="MS Gothic"/>
          <w:b/>
        </w:rPr>
        <w:t>е</w:t>
      </w:r>
      <w:r w:rsidR="00DB351F" w:rsidRPr="00DB351F">
        <w:rPr>
          <w:rFonts w:eastAsia="MS Gothic"/>
          <w:b/>
        </w:rPr>
        <w:t xml:space="preserve"> ориентир</w:t>
      </w:r>
      <w:r w:rsidR="00BD08F4">
        <w:rPr>
          <w:rFonts w:eastAsia="MS Gothic"/>
          <w:b/>
        </w:rPr>
        <w:t xml:space="preserve">ы </w:t>
      </w:r>
      <w:r w:rsidR="00DB351F" w:rsidRPr="00DB351F">
        <w:rPr>
          <w:rFonts w:eastAsia="MS Gothic"/>
          <w:b/>
        </w:rPr>
        <w:t>начального общего образования</w:t>
      </w:r>
      <w:bookmarkEnd w:id="44"/>
    </w:p>
    <w:p w:rsidR="009A295D" w:rsidRPr="009A295D" w:rsidRDefault="009A295D" w:rsidP="00E4618E">
      <w:pPr>
        <w:pStyle w:val="Style23"/>
        <w:tabs>
          <w:tab w:val="left" w:pos="869"/>
        </w:tabs>
        <w:ind w:right="14" w:firstLine="709"/>
        <w:rPr>
          <w:rFonts w:eastAsia="MS Gothic"/>
        </w:rPr>
      </w:pPr>
      <w:r w:rsidRPr="009A295D">
        <w:rPr>
          <w:rFonts w:eastAsia="MS Gothic"/>
        </w:rP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9A295D" w:rsidRPr="00BD08F4" w:rsidRDefault="009A295D" w:rsidP="00E4618E">
      <w:pPr>
        <w:pStyle w:val="Style23"/>
        <w:tabs>
          <w:tab w:val="left" w:pos="869"/>
        </w:tabs>
        <w:ind w:left="993" w:right="14" w:hanging="284"/>
        <w:rPr>
          <w:rFonts w:eastAsia="MS Gothic"/>
          <w:b/>
          <w:i/>
        </w:rPr>
      </w:pPr>
      <w:r w:rsidRPr="00BD08F4">
        <w:rPr>
          <w:rFonts w:eastAsia="MS Gothic"/>
          <w:b/>
          <w:i/>
        </w:rPr>
        <w:t>формирование основ гражданской идентичности личности на основе:</w:t>
      </w:r>
    </w:p>
    <w:p w:rsidR="009A295D" w:rsidRPr="009A295D" w:rsidRDefault="009A295D" w:rsidP="00280A59">
      <w:pPr>
        <w:pStyle w:val="Style23"/>
        <w:numPr>
          <w:ilvl w:val="0"/>
          <w:numId w:val="47"/>
        </w:numPr>
        <w:tabs>
          <w:tab w:val="left" w:pos="869"/>
        </w:tabs>
        <w:ind w:right="14"/>
        <w:rPr>
          <w:rFonts w:eastAsia="MS Gothic"/>
        </w:rPr>
      </w:pPr>
      <w:r w:rsidRPr="009A295D">
        <w:rPr>
          <w:rFonts w:eastAsia="MS Gothic"/>
        </w:rPr>
        <w:t>чувства сопричастности и гордости за свою Родину, народ и историю, осознания ответственности человека за благосостояние общества;</w:t>
      </w:r>
    </w:p>
    <w:p w:rsidR="009A295D" w:rsidRPr="009A295D" w:rsidRDefault="009A295D" w:rsidP="00280A59">
      <w:pPr>
        <w:pStyle w:val="Style23"/>
        <w:numPr>
          <w:ilvl w:val="0"/>
          <w:numId w:val="47"/>
        </w:numPr>
        <w:tabs>
          <w:tab w:val="left" w:pos="869"/>
        </w:tabs>
        <w:ind w:right="14"/>
        <w:rPr>
          <w:rFonts w:eastAsia="MS Gothic"/>
        </w:rPr>
      </w:pPr>
      <w:r w:rsidRPr="009A295D">
        <w:rPr>
          <w:rFonts w:eastAsia="MS Gothic"/>
        </w:rPr>
        <w:t>восприятия мира как единого и целостного при разнообразии культур, национальностей, религий; уважения истории и культуры каждого народа;</w:t>
      </w:r>
    </w:p>
    <w:p w:rsidR="009A295D" w:rsidRPr="00BD08F4" w:rsidRDefault="009A295D" w:rsidP="00E4618E">
      <w:pPr>
        <w:pStyle w:val="Style23"/>
        <w:tabs>
          <w:tab w:val="left" w:pos="869"/>
        </w:tabs>
        <w:ind w:left="993" w:right="14" w:hanging="284"/>
        <w:rPr>
          <w:rFonts w:eastAsia="MS Gothic"/>
          <w:b/>
          <w:i/>
        </w:rPr>
      </w:pPr>
      <w:r w:rsidRPr="00BD08F4">
        <w:rPr>
          <w:rFonts w:eastAsia="MS Gothic"/>
          <w:b/>
          <w:i/>
        </w:rPr>
        <w:t>формирование психологических условий развития общения, сотрудничества на основе:</w:t>
      </w:r>
    </w:p>
    <w:p w:rsidR="009A295D" w:rsidRPr="009A295D" w:rsidRDefault="009A295D" w:rsidP="00280A59">
      <w:pPr>
        <w:pStyle w:val="Style23"/>
        <w:numPr>
          <w:ilvl w:val="0"/>
          <w:numId w:val="48"/>
        </w:numPr>
        <w:tabs>
          <w:tab w:val="left" w:pos="869"/>
        </w:tabs>
        <w:ind w:left="709" w:right="14"/>
        <w:rPr>
          <w:rFonts w:eastAsia="MS Gothic"/>
        </w:rPr>
      </w:pPr>
      <w:r w:rsidRPr="009A295D">
        <w:rPr>
          <w:rFonts w:eastAsia="MS Gothic"/>
        </w:rPr>
        <w:t>доброжелательности, доверия и внимания к людям, готовности к сотрудничеству и дружбе, оказанию помощи тем, кто в ней нуждается;</w:t>
      </w:r>
    </w:p>
    <w:p w:rsidR="009A295D" w:rsidRPr="009A295D" w:rsidRDefault="009A295D" w:rsidP="00280A59">
      <w:pPr>
        <w:pStyle w:val="Style23"/>
        <w:numPr>
          <w:ilvl w:val="0"/>
          <w:numId w:val="48"/>
        </w:numPr>
        <w:tabs>
          <w:tab w:val="left" w:pos="869"/>
        </w:tabs>
        <w:ind w:left="709" w:right="14"/>
        <w:rPr>
          <w:rFonts w:eastAsia="MS Gothic"/>
        </w:rPr>
      </w:pPr>
      <w:r w:rsidRPr="009A295D">
        <w:rPr>
          <w:rFonts w:eastAsia="MS Gothic"/>
        </w:rP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9A295D" w:rsidRPr="00BD08F4" w:rsidRDefault="009A295D" w:rsidP="00E4618E">
      <w:pPr>
        <w:pStyle w:val="Style23"/>
        <w:tabs>
          <w:tab w:val="left" w:pos="709"/>
        </w:tabs>
        <w:ind w:left="709" w:right="14" w:firstLine="0"/>
        <w:rPr>
          <w:rFonts w:eastAsia="MS Gothic"/>
          <w:b/>
          <w:i/>
        </w:rPr>
      </w:pPr>
      <w:r w:rsidRPr="00BD08F4">
        <w:rPr>
          <w:rFonts w:eastAsia="MS Gothic"/>
          <w:b/>
          <w:i/>
        </w:rPr>
        <w:t>развитие ценностно</w:t>
      </w:r>
      <w:r w:rsidR="009971F1">
        <w:rPr>
          <w:rFonts w:eastAsia="MS Gothic"/>
          <w:b/>
          <w:i/>
        </w:rPr>
        <w:t xml:space="preserve"> - </w:t>
      </w:r>
      <w:r w:rsidRPr="00BD08F4">
        <w:rPr>
          <w:rFonts w:eastAsia="MS Gothic"/>
          <w:b/>
          <w:i/>
        </w:rPr>
        <w:t>смысловой сферы личности на основе общечеловеческих принципов нравственности и гуманизма:</w:t>
      </w:r>
    </w:p>
    <w:p w:rsidR="009A295D" w:rsidRPr="009A295D" w:rsidRDefault="009A295D" w:rsidP="00280A59">
      <w:pPr>
        <w:pStyle w:val="Style23"/>
        <w:numPr>
          <w:ilvl w:val="0"/>
          <w:numId w:val="49"/>
        </w:numPr>
        <w:tabs>
          <w:tab w:val="left" w:pos="869"/>
        </w:tabs>
        <w:ind w:left="709" w:right="14" w:hanging="283"/>
        <w:rPr>
          <w:rFonts w:eastAsia="MS Gothic"/>
        </w:rPr>
      </w:pPr>
      <w:r w:rsidRPr="009A295D">
        <w:rPr>
          <w:rFonts w:eastAsia="MS Gothic"/>
        </w:rPr>
        <w:t>принятия и уважения ценностей семьи и образовательной организации, коллектива и общества и стремления следовать им;</w:t>
      </w:r>
    </w:p>
    <w:p w:rsidR="009A295D" w:rsidRPr="009A295D" w:rsidRDefault="009A295D" w:rsidP="00280A59">
      <w:pPr>
        <w:pStyle w:val="Style23"/>
        <w:numPr>
          <w:ilvl w:val="0"/>
          <w:numId w:val="49"/>
        </w:numPr>
        <w:tabs>
          <w:tab w:val="left" w:pos="869"/>
        </w:tabs>
        <w:ind w:left="709" w:right="14" w:hanging="283"/>
        <w:rPr>
          <w:rFonts w:eastAsia="MS Gothic"/>
        </w:rPr>
      </w:pPr>
      <w:r w:rsidRPr="009A295D">
        <w:rPr>
          <w:rFonts w:eastAsia="MS Gothic"/>
        </w:rPr>
        <w:t xml:space="preserve">ориентации в нравственном содержании и </w:t>
      </w:r>
      <w:proofErr w:type="gramStart"/>
      <w:r w:rsidRPr="009A295D">
        <w:rPr>
          <w:rFonts w:eastAsia="MS Gothic"/>
        </w:rPr>
        <w:t>смысле</w:t>
      </w:r>
      <w:proofErr w:type="gramEnd"/>
      <w:r w:rsidRPr="009A295D">
        <w:rPr>
          <w:rFonts w:eastAsia="MS Gothic"/>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9A295D" w:rsidRPr="009A295D" w:rsidRDefault="009A295D" w:rsidP="00280A59">
      <w:pPr>
        <w:pStyle w:val="Style23"/>
        <w:numPr>
          <w:ilvl w:val="0"/>
          <w:numId w:val="49"/>
        </w:numPr>
        <w:tabs>
          <w:tab w:val="left" w:pos="869"/>
        </w:tabs>
        <w:ind w:left="709" w:right="14" w:hanging="283"/>
        <w:rPr>
          <w:rFonts w:eastAsia="MS Gothic"/>
        </w:rPr>
      </w:pPr>
      <w:r w:rsidRPr="009A295D">
        <w:rPr>
          <w:rFonts w:eastAsia="MS Gothic"/>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9A295D" w:rsidRPr="00BD08F4" w:rsidRDefault="009A295D" w:rsidP="00E4618E">
      <w:pPr>
        <w:pStyle w:val="Style23"/>
        <w:tabs>
          <w:tab w:val="left" w:pos="709"/>
        </w:tabs>
        <w:ind w:left="709" w:right="14" w:firstLine="0"/>
        <w:rPr>
          <w:rFonts w:eastAsia="MS Gothic"/>
          <w:b/>
          <w:i/>
        </w:rPr>
      </w:pPr>
      <w:r w:rsidRPr="00BD08F4">
        <w:rPr>
          <w:rFonts w:eastAsia="MS Gothic"/>
          <w:b/>
          <w:i/>
        </w:rPr>
        <w:t>развитие умения учиться как первого шага к самообразованию и самовоспитанию, а именно:</w:t>
      </w:r>
    </w:p>
    <w:p w:rsidR="009A295D" w:rsidRPr="009A295D" w:rsidRDefault="009A295D" w:rsidP="00280A59">
      <w:pPr>
        <w:pStyle w:val="Style23"/>
        <w:numPr>
          <w:ilvl w:val="0"/>
          <w:numId w:val="50"/>
        </w:numPr>
        <w:tabs>
          <w:tab w:val="left" w:pos="869"/>
        </w:tabs>
        <w:ind w:left="709" w:right="14" w:hanging="283"/>
        <w:rPr>
          <w:rFonts w:eastAsia="MS Gothic"/>
        </w:rPr>
      </w:pPr>
      <w:r w:rsidRPr="009A295D">
        <w:rPr>
          <w:rFonts w:eastAsia="MS Gothic"/>
        </w:rPr>
        <w:t>развитие широких познавательных интересов, инициативы и любознательности, мотивов познания и творчества;</w:t>
      </w:r>
    </w:p>
    <w:p w:rsidR="009A295D" w:rsidRPr="009A295D" w:rsidRDefault="009A295D" w:rsidP="00280A59">
      <w:pPr>
        <w:pStyle w:val="Style23"/>
        <w:numPr>
          <w:ilvl w:val="0"/>
          <w:numId w:val="50"/>
        </w:numPr>
        <w:tabs>
          <w:tab w:val="left" w:pos="869"/>
        </w:tabs>
        <w:ind w:left="709" w:right="14" w:hanging="283"/>
        <w:rPr>
          <w:rFonts w:eastAsia="MS Gothic"/>
        </w:rPr>
      </w:pPr>
      <w:r w:rsidRPr="009A295D">
        <w:rPr>
          <w:rFonts w:eastAsia="MS Gothic"/>
        </w:rPr>
        <w:t>формирование умения учиться и способности к организации своей деятельности (планированию, контролю, оценке);</w:t>
      </w:r>
    </w:p>
    <w:p w:rsidR="009A295D" w:rsidRPr="002D740A" w:rsidRDefault="009A295D" w:rsidP="00E4618E">
      <w:pPr>
        <w:pStyle w:val="Style23"/>
        <w:tabs>
          <w:tab w:val="left" w:pos="426"/>
        </w:tabs>
        <w:ind w:left="709" w:right="14" w:firstLine="0"/>
        <w:rPr>
          <w:rFonts w:eastAsia="MS Gothic"/>
          <w:b/>
          <w:i/>
        </w:rPr>
      </w:pPr>
      <w:r w:rsidRPr="002D740A">
        <w:rPr>
          <w:rFonts w:eastAsia="MS Gothic"/>
          <w:b/>
          <w:i/>
        </w:rPr>
        <w:t>развитие самостоятельности, инициативы и ответственности личности</w:t>
      </w:r>
      <w:r w:rsidR="002D740A">
        <w:rPr>
          <w:rFonts w:eastAsia="MS Gothic"/>
          <w:b/>
          <w:i/>
        </w:rPr>
        <w:t>,</w:t>
      </w:r>
      <w:r w:rsidRPr="002D740A">
        <w:rPr>
          <w:rFonts w:eastAsia="MS Gothic"/>
          <w:b/>
          <w:i/>
        </w:rPr>
        <w:t xml:space="preserve"> как условия ее </w:t>
      </w:r>
      <w:proofErr w:type="spellStart"/>
      <w:r w:rsidRPr="002D740A">
        <w:rPr>
          <w:rFonts w:eastAsia="MS Gothic"/>
          <w:b/>
          <w:i/>
        </w:rPr>
        <w:t>самоактуализации</w:t>
      </w:r>
      <w:proofErr w:type="spellEnd"/>
      <w:r w:rsidRPr="002D740A">
        <w:rPr>
          <w:rFonts w:eastAsia="MS Gothic"/>
          <w:b/>
          <w:i/>
        </w:rPr>
        <w:t>:</w:t>
      </w:r>
    </w:p>
    <w:p w:rsidR="009A295D" w:rsidRPr="009A295D" w:rsidRDefault="009A295D" w:rsidP="00280A59">
      <w:pPr>
        <w:pStyle w:val="Style23"/>
        <w:numPr>
          <w:ilvl w:val="0"/>
          <w:numId w:val="51"/>
        </w:numPr>
        <w:tabs>
          <w:tab w:val="left" w:pos="869"/>
        </w:tabs>
        <w:ind w:left="709" w:right="14" w:hanging="283"/>
        <w:rPr>
          <w:rFonts w:eastAsia="MS Gothic"/>
        </w:rPr>
      </w:pPr>
      <w:r w:rsidRPr="009A295D">
        <w:rPr>
          <w:rFonts w:eastAsia="MS Gothic"/>
        </w:rPr>
        <w:lastRenderedPageBreak/>
        <w:t>формирование самоуважения и эмоционально</w:t>
      </w:r>
      <w:r w:rsidR="002D740A">
        <w:rPr>
          <w:rFonts w:eastAsia="MS Gothic"/>
        </w:rPr>
        <w:t>-</w:t>
      </w:r>
      <w:r w:rsidRPr="009A295D">
        <w:rPr>
          <w:rFonts w:eastAsia="MS Gothic"/>
        </w:rPr>
        <w:t>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9A295D" w:rsidRPr="009A295D" w:rsidRDefault="009A295D" w:rsidP="00280A59">
      <w:pPr>
        <w:pStyle w:val="Style23"/>
        <w:numPr>
          <w:ilvl w:val="0"/>
          <w:numId w:val="51"/>
        </w:numPr>
        <w:tabs>
          <w:tab w:val="left" w:pos="869"/>
        </w:tabs>
        <w:ind w:left="709" w:right="14" w:hanging="283"/>
        <w:rPr>
          <w:rFonts w:eastAsia="MS Gothic"/>
        </w:rPr>
      </w:pPr>
      <w:r w:rsidRPr="009A295D">
        <w:rPr>
          <w:rFonts w:eastAsia="MS Gothic"/>
        </w:rPr>
        <w:t>развитие готовности к самостоятельным поступкам и действиям, ответственности за их результаты;</w:t>
      </w:r>
    </w:p>
    <w:p w:rsidR="009A295D" w:rsidRPr="009A295D" w:rsidRDefault="009A295D" w:rsidP="00280A59">
      <w:pPr>
        <w:pStyle w:val="Style23"/>
        <w:numPr>
          <w:ilvl w:val="0"/>
          <w:numId w:val="51"/>
        </w:numPr>
        <w:tabs>
          <w:tab w:val="left" w:pos="869"/>
        </w:tabs>
        <w:ind w:left="709" w:right="14" w:hanging="283"/>
        <w:rPr>
          <w:rFonts w:eastAsia="MS Gothic"/>
        </w:rPr>
      </w:pPr>
      <w:r w:rsidRPr="009A295D">
        <w:rPr>
          <w:rFonts w:eastAsia="MS Gothic"/>
        </w:rPr>
        <w:t>формирование целеустремленности и настойчивости в достижении целей, готовности к преодолению трудностей, жизненного оптимизма;</w:t>
      </w:r>
    </w:p>
    <w:p w:rsidR="009A295D" w:rsidRPr="009A295D" w:rsidRDefault="009A295D" w:rsidP="00280A59">
      <w:pPr>
        <w:pStyle w:val="Style23"/>
        <w:numPr>
          <w:ilvl w:val="0"/>
          <w:numId w:val="51"/>
        </w:numPr>
        <w:tabs>
          <w:tab w:val="left" w:pos="869"/>
        </w:tabs>
        <w:ind w:left="709" w:right="14" w:hanging="283"/>
        <w:rPr>
          <w:rFonts w:eastAsia="MS Gothic"/>
        </w:rPr>
      </w:pPr>
      <w:r w:rsidRPr="009A295D">
        <w:rPr>
          <w:rFonts w:eastAsia="MS Gothic"/>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9A295D" w:rsidRDefault="009A295D" w:rsidP="00E4618E">
      <w:pPr>
        <w:pStyle w:val="Style23"/>
        <w:tabs>
          <w:tab w:val="left" w:pos="869"/>
        </w:tabs>
        <w:ind w:right="14" w:firstLine="709"/>
        <w:rPr>
          <w:rFonts w:eastAsia="MS Gothic"/>
        </w:rPr>
      </w:pPr>
      <w:r w:rsidRPr="009A295D">
        <w:rPr>
          <w:rFonts w:eastAsia="MS Gothic"/>
        </w:rPr>
        <w:t xml:space="preserve">Реализация ценностных ориентиров </w:t>
      </w:r>
      <w:r w:rsidR="002D740A">
        <w:rPr>
          <w:rFonts w:eastAsia="MS Gothic"/>
        </w:rPr>
        <w:t xml:space="preserve">начального </w:t>
      </w:r>
      <w:r w:rsidRPr="009A295D">
        <w:rPr>
          <w:rFonts w:eastAsia="MS Gothic"/>
        </w:rPr>
        <w:t>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обеспечивает высокую эффективность решения жизненных задач и возможность саморазвития обучающихся.</w:t>
      </w:r>
    </w:p>
    <w:p w:rsidR="00DB351F" w:rsidRPr="002A443F" w:rsidRDefault="00DB351F" w:rsidP="00D04416">
      <w:pPr>
        <w:pStyle w:val="Style23"/>
        <w:tabs>
          <w:tab w:val="left" w:pos="869"/>
        </w:tabs>
        <w:ind w:right="14" w:firstLine="709"/>
        <w:jc w:val="center"/>
        <w:outlineLvl w:val="2"/>
        <w:rPr>
          <w:rFonts w:eastAsia="MS Gothic"/>
          <w:b/>
        </w:rPr>
      </w:pPr>
      <w:bookmarkStart w:id="45" w:name="_Toc1033093"/>
      <w:r w:rsidRPr="002A443F">
        <w:rPr>
          <w:rFonts w:eastAsia="MS Gothic"/>
          <w:b/>
        </w:rPr>
        <w:t>2.1.</w:t>
      </w:r>
      <w:r>
        <w:rPr>
          <w:rFonts w:eastAsia="MS Gothic"/>
          <w:b/>
        </w:rPr>
        <w:t>2</w:t>
      </w:r>
      <w:r w:rsidRPr="002A443F">
        <w:rPr>
          <w:rFonts w:eastAsia="MS Gothic"/>
          <w:b/>
        </w:rPr>
        <w:t>.Связь универсальных учебных действий с содержанием учебных предметов</w:t>
      </w:r>
      <w:bookmarkEnd w:id="45"/>
    </w:p>
    <w:p w:rsidR="00D07EDB" w:rsidRDefault="00DB351F" w:rsidP="00E4618E">
      <w:pPr>
        <w:pStyle w:val="Style23"/>
        <w:tabs>
          <w:tab w:val="left" w:pos="869"/>
        </w:tabs>
        <w:ind w:right="14" w:firstLine="709"/>
        <w:rPr>
          <w:rFonts w:eastAsia="MS Gothic"/>
        </w:rPr>
      </w:pPr>
      <w:r w:rsidRPr="002A443F">
        <w:rPr>
          <w:rFonts w:eastAsia="MS Gothic"/>
        </w:rPr>
        <w:t>Формирование УУД является целенаправленным, системным процессом, который реализуется через все предметные облас</w:t>
      </w:r>
      <w:r w:rsidR="00C4015F">
        <w:rPr>
          <w:rFonts w:eastAsia="MS Gothic"/>
        </w:rPr>
        <w:t xml:space="preserve">ти и внеурочную деятельность. </w:t>
      </w:r>
      <w:r w:rsidRPr="002A443F">
        <w:rPr>
          <w:rFonts w:eastAsia="MS Gothic"/>
        </w:rPr>
        <w:t>Требования к формированию универсальных учебных действий находят отражение в планируемых результатах освоения программ учебных предметов</w:t>
      </w:r>
      <w:r>
        <w:rPr>
          <w:rFonts w:eastAsia="MS Gothic"/>
        </w:rPr>
        <w:t xml:space="preserve"> «Русский язык», «Литературное </w:t>
      </w:r>
      <w:r w:rsidRPr="002A443F">
        <w:rPr>
          <w:rFonts w:eastAsia="MS Gothic"/>
        </w:rPr>
        <w:t>чтение», «Математика», «Окружающий мир», «Технология», «Иностранный язык</w:t>
      </w:r>
      <w:r w:rsidR="00535F38">
        <w:rPr>
          <w:rFonts w:eastAsia="MS Gothic"/>
        </w:rPr>
        <w:t>», «Изобразительное искусство»,</w:t>
      </w:r>
      <w:r w:rsidRPr="002A443F">
        <w:rPr>
          <w:rFonts w:eastAsia="MS Gothic"/>
        </w:rPr>
        <w:t xml:space="preserve"> «</w:t>
      </w:r>
      <w:r w:rsidR="00535F38">
        <w:rPr>
          <w:rFonts w:eastAsia="MS Gothic"/>
        </w:rPr>
        <w:t>Музыка», «Физическая культура»,</w:t>
      </w:r>
      <w:r w:rsidRPr="002A443F">
        <w:rPr>
          <w:rFonts w:eastAsia="MS Gothic"/>
        </w:rPr>
        <w:t xml:space="preserve"> «Основы религиозных культур</w:t>
      </w:r>
      <w:r w:rsidR="00EA1863">
        <w:rPr>
          <w:rFonts w:eastAsia="MS Gothic"/>
        </w:rPr>
        <w:t xml:space="preserve"> и светской этики» в отношении </w:t>
      </w:r>
      <w:r w:rsidRPr="002A443F">
        <w:rPr>
          <w:rFonts w:eastAsia="MS Gothic"/>
        </w:rPr>
        <w:t>ценностно-смыслового, личностного, поз</w:t>
      </w:r>
      <w:r w:rsidR="00535F38">
        <w:rPr>
          <w:rFonts w:eastAsia="MS Gothic"/>
        </w:rPr>
        <w:t>навательного и коммуникативного</w:t>
      </w:r>
      <w:r w:rsidRPr="002A443F">
        <w:rPr>
          <w:rFonts w:eastAsia="MS Gothic"/>
        </w:rPr>
        <w:t xml:space="preserve"> развития </w:t>
      </w:r>
      <w:r w:rsidR="00CD5C02">
        <w:t>обучающихся</w:t>
      </w:r>
      <w:r w:rsidRPr="002A443F">
        <w:rPr>
          <w:rFonts w:eastAsia="MS Gothic"/>
        </w:rPr>
        <w:t xml:space="preserve">. </w:t>
      </w:r>
    </w:p>
    <w:p w:rsidR="00DB351F" w:rsidRDefault="00DB351F" w:rsidP="00E4618E">
      <w:pPr>
        <w:pStyle w:val="Style23"/>
        <w:tabs>
          <w:tab w:val="left" w:pos="869"/>
        </w:tabs>
        <w:ind w:right="14" w:firstLine="709"/>
        <w:rPr>
          <w:rFonts w:eastAsia="MS Gothic"/>
        </w:rPr>
      </w:pPr>
      <w:r w:rsidRPr="002A443F">
        <w:rPr>
          <w:rFonts w:eastAsia="MS Gothic"/>
        </w:rPr>
        <w:t>Каждый учебный предмет в зависимости от его содержания и способов ор</w:t>
      </w:r>
      <w:r w:rsidR="00535F38">
        <w:rPr>
          <w:rFonts w:eastAsia="MS Gothic"/>
        </w:rPr>
        <w:t xml:space="preserve">ганизации учебной деятельности </w:t>
      </w:r>
      <w:r w:rsidR="00CD5C02">
        <w:rPr>
          <w:rFonts w:eastAsia="MS Gothic"/>
        </w:rPr>
        <w:t>обучающихся</w:t>
      </w:r>
      <w:r w:rsidR="00535F38">
        <w:rPr>
          <w:rFonts w:eastAsia="MS Gothic"/>
        </w:rPr>
        <w:t xml:space="preserve"> </w:t>
      </w:r>
      <w:r w:rsidR="00EA1863">
        <w:rPr>
          <w:rFonts w:eastAsia="MS Gothic"/>
        </w:rPr>
        <w:t>раскрывает определ</w:t>
      </w:r>
      <w:r w:rsidR="00535F38">
        <w:rPr>
          <w:rFonts w:eastAsia="MS Gothic"/>
        </w:rPr>
        <w:t xml:space="preserve">енные </w:t>
      </w:r>
      <w:r w:rsidRPr="002A443F">
        <w:rPr>
          <w:rFonts w:eastAsia="MS Gothic"/>
        </w:rPr>
        <w:t>возможности для формирования у</w:t>
      </w:r>
      <w:r w:rsidR="00535F38">
        <w:rPr>
          <w:rFonts w:eastAsia="MS Gothic"/>
        </w:rPr>
        <w:t xml:space="preserve">ниверсальных учебных действий. </w:t>
      </w:r>
    </w:p>
    <w:p w:rsidR="00DB351F" w:rsidRDefault="00DB351F" w:rsidP="00E4618E">
      <w:pPr>
        <w:pStyle w:val="Style23"/>
        <w:tabs>
          <w:tab w:val="left" w:pos="869"/>
        </w:tabs>
        <w:ind w:right="14" w:firstLine="709"/>
        <w:rPr>
          <w:rFonts w:eastAsia="MS Gothic"/>
        </w:rPr>
      </w:pPr>
      <w:r w:rsidRPr="002A443F">
        <w:rPr>
          <w:rFonts w:eastAsia="MS Gothic"/>
          <w:b/>
        </w:rPr>
        <w:t>«Русский язык»</w:t>
      </w:r>
      <w:r w:rsidR="00673CDC" w:rsidRPr="00673CDC">
        <w:rPr>
          <w:rFonts w:eastAsia="Times New Roman"/>
          <w:b/>
          <w:bCs/>
          <w:sz w:val="28"/>
          <w:szCs w:val="28"/>
        </w:rPr>
        <w:t xml:space="preserve"> </w:t>
      </w:r>
      <w:r w:rsidR="00673CDC" w:rsidRPr="00673CDC">
        <w:rPr>
          <w:rFonts w:eastAsia="MS Gothic"/>
          <w:b/>
          <w:bCs/>
        </w:rPr>
        <w:t xml:space="preserve">«Родной язык» </w:t>
      </w:r>
      <w:r w:rsidRPr="002A443F">
        <w:rPr>
          <w:rFonts w:eastAsia="MS Gothic"/>
        </w:rPr>
        <w:t>обеспечивает формирование коммуникативных универсальных учебных действий, так как учит умению ориентироваться в целях, задачах и условиях общения, выбирать адекватные языковые средства для успешного решения коммуникативных задач. Кроме того, предмет «Русский язык» нацелен на личностное развитие ученика, так как формирует представление о языке как основном средстве человеческого общения, воспитывает положительное отношение к устной и письменной речи как показателю общей культуры и гражданской позиции человека. Также на уроках русского языка есть возможность для формирования познавательных универсальных учебных действий (в ходе освоения понятий и правил). Работа с текстом открывает возможности для формирования логических действий анализа, сравнения, установления причинно</w:t>
      </w:r>
      <w:r w:rsidR="003D37B8">
        <w:rPr>
          <w:rFonts w:eastAsia="MS Gothic"/>
        </w:rPr>
        <w:t>-</w:t>
      </w:r>
      <w:r w:rsidRPr="002A443F">
        <w:rPr>
          <w:rFonts w:eastAsia="MS Gothic"/>
        </w:rPr>
        <w:t xml:space="preserve">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w:t>
      </w:r>
      <w:r w:rsidR="00535F38">
        <w:rPr>
          <w:rFonts w:eastAsia="MS Gothic"/>
        </w:rPr>
        <w:t xml:space="preserve">знаково-символических действий </w:t>
      </w:r>
      <w:r>
        <w:rPr>
          <w:rFonts w:eastAsia="MS Gothic"/>
        </w:rPr>
        <w:t>-</w:t>
      </w:r>
      <w:r w:rsidRPr="002A443F">
        <w:rPr>
          <w:rFonts w:eastAsia="MS Gothic"/>
        </w:rPr>
        <w:t xml:space="preserve"> замещения (например, звука буквой), моделирования (например, состава слова путём составления схемы) и преобразования модели (видоизменения слова). </w:t>
      </w:r>
    </w:p>
    <w:p w:rsidR="00DB351F" w:rsidRDefault="00535F38" w:rsidP="00E4618E">
      <w:pPr>
        <w:pStyle w:val="Style23"/>
        <w:tabs>
          <w:tab w:val="left" w:pos="869"/>
        </w:tabs>
        <w:ind w:right="14" w:firstLine="709"/>
        <w:rPr>
          <w:rFonts w:eastAsia="MS Gothic"/>
        </w:rPr>
      </w:pPr>
      <w:proofErr w:type="spellStart"/>
      <w:r>
        <w:rPr>
          <w:rFonts w:eastAsia="MS Gothic"/>
        </w:rPr>
        <w:t>Метапредметными</w:t>
      </w:r>
      <w:proofErr w:type="spellEnd"/>
      <w:r>
        <w:rPr>
          <w:rFonts w:eastAsia="MS Gothic"/>
        </w:rPr>
        <w:t xml:space="preserve"> </w:t>
      </w:r>
      <w:r w:rsidR="00DB351F" w:rsidRPr="002A443F">
        <w:rPr>
          <w:rFonts w:eastAsia="MS Gothic"/>
        </w:rPr>
        <w:t>результатами изучения русского языка при получении начального общего образования являются:</w:t>
      </w:r>
    </w:p>
    <w:p w:rsidR="00DB351F" w:rsidRDefault="00DB351F" w:rsidP="00280A59">
      <w:pPr>
        <w:pStyle w:val="Style23"/>
        <w:numPr>
          <w:ilvl w:val="0"/>
          <w:numId w:val="52"/>
        </w:numPr>
        <w:tabs>
          <w:tab w:val="left" w:pos="0"/>
        </w:tabs>
        <w:ind w:left="0" w:right="14" w:firstLine="0"/>
        <w:rPr>
          <w:rFonts w:eastAsia="MS Gothic"/>
        </w:rPr>
      </w:pPr>
      <w:r w:rsidRPr="002A443F">
        <w:rPr>
          <w:rFonts w:eastAsia="MS Gothic"/>
        </w:rPr>
        <w:t>умение использовать язык с целью поиска необходимой информации в различных источниках для решения учебных задач;</w:t>
      </w:r>
    </w:p>
    <w:p w:rsidR="00DB351F" w:rsidRDefault="00DB351F" w:rsidP="00280A59">
      <w:pPr>
        <w:pStyle w:val="Style23"/>
        <w:numPr>
          <w:ilvl w:val="0"/>
          <w:numId w:val="52"/>
        </w:numPr>
        <w:tabs>
          <w:tab w:val="left" w:pos="0"/>
        </w:tabs>
        <w:ind w:left="0" w:right="14" w:firstLine="0"/>
        <w:rPr>
          <w:rFonts w:eastAsia="MS Gothic"/>
        </w:rPr>
      </w:pPr>
      <w:r w:rsidRPr="002A443F">
        <w:rPr>
          <w:rFonts w:eastAsia="MS Gothic"/>
        </w:rPr>
        <w:t xml:space="preserve">овладение способностью коллективно или самостоятельно формулировать и сохранять цели и задачи учебной деятельности, поиска средств её осуществления; </w:t>
      </w:r>
    </w:p>
    <w:p w:rsidR="00DB351F" w:rsidRDefault="00DB351F" w:rsidP="00280A59">
      <w:pPr>
        <w:pStyle w:val="Style23"/>
        <w:numPr>
          <w:ilvl w:val="0"/>
          <w:numId w:val="52"/>
        </w:numPr>
        <w:tabs>
          <w:tab w:val="left" w:pos="0"/>
        </w:tabs>
        <w:ind w:left="0" w:right="14" w:firstLine="0"/>
        <w:rPr>
          <w:rFonts w:eastAsia="MS Gothic"/>
        </w:rPr>
      </w:pPr>
      <w:r w:rsidRPr="002A443F">
        <w:rPr>
          <w:rFonts w:eastAsia="MS Gothic"/>
        </w:rPr>
        <w:t xml:space="preserve">умение выбирать адекватные речевые средства для успешного решения коммуникативных задач (диалог, устные монологические высказывания, письменные тексты) с учётом особенностей разных видов речи, ситуаций общения; </w:t>
      </w:r>
    </w:p>
    <w:p w:rsidR="00DB351F" w:rsidRDefault="00535F38" w:rsidP="00280A59">
      <w:pPr>
        <w:pStyle w:val="Style23"/>
        <w:numPr>
          <w:ilvl w:val="0"/>
          <w:numId w:val="52"/>
        </w:numPr>
        <w:tabs>
          <w:tab w:val="left" w:pos="0"/>
        </w:tabs>
        <w:ind w:left="0" w:right="14" w:firstLine="0"/>
        <w:rPr>
          <w:rFonts w:eastAsia="MS Gothic"/>
        </w:rPr>
      </w:pPr>
      <w:r>
        <w:rPr>
          <w:rFonts w:eastAsia="MS Gothic"/>
        </w:rPr>
        <w:t xml:space="preserve">формирование </w:t>
      </w:r>
      <w:r w:rsidR="00DB351F" w:rsidRPr="002A443F">
        <w:rPr>
          <w:rFonts w:eastAsia="MS Gothic"/>
        </w:rPr>
        <w:t>умения планировать, контролировать и оценивать свои учебные действия и учебные действия партнёра в соответствии с поставленной задачей и условиями её реализации;</w:t>
      </w:r>
    </w:p>
    <w:p w:rsidR="00DB351F" w:rsidRPr="002A443F" w:rsidRDefault="00DB351F" w:rsidP="00280A59">
      <w:pPr>
        <w:pStyle w:val="Style23"/>
        <w:numPr>
          <w:ilvl w:val="0"/>
          <w:numId w:val="52"/>
        </w:numPr>
        <w:tabs>
          <w:tab w:val="left" w:pos="0"/>
        </w:tabs>
        <w:ind w:left="0" w:right="14" w:firstLine="0"/>
        <w:rPr>
          <w:rFonts w:eastAsia="MS Gothic"/>
        </w:rPr>
      </w:pPr>
      <w:r w:rsidRPr="002A443F">
        <w:rPr>
          <w:rFonts w:eastAsia="MS Gothic"/>
        </w:rPr>
        <w:t xml:space="preserve">стремление к более точному выражению собственного мнения и позиции; умение задавать </w:t>
      </w:r>
      <w:r w:rsidRPr="002A443F">
        <w:rPr>
          <w:rFonts w:eastAsia="MS Gothic"/>
        </w:rPr>
        <w:lastRenderedPageBreak/>
        <w:t xml:space="preserve">вопросы.  </w:t>
      </w:r>
    </w:p>
    <w:p w:rsidR="00DB351F" w:rsidRDefault="00DB351F" w:rsidP="00E4618E">
      <w:pPr>
        <w:pStyle w:val="Style23"/>
        <w:tabs>
          <w:tab w:val="left" w:pos="869"/>
        </w:tabs>
        <w:ind w:right="14" w:firstLine="709"/>
        <w:rPr>
          <w:rFonts w:eastAsia="MS Gothic"/>
        </w:rPr>
      </w:pPr>
      <w:r w:rsidRPr="002A443F">
        <w:rPr>
          <w:rFonts w:eastAsia="MS Gothic"/>
        </w:rPr>
        <w:t xml:space="preserve"> </w:t>
      </w:r>
      <w:r w:rsidRPr="008455BE">
        <w:rPr>
          <w:rFonts w:eastAsia="MS Gothic"/>
          <w:b/>
        </w:rPr>
        <w:t>«Литературное чтение»</w:t>
      </w:r>
      <w:r w:rsidR="00673CDC" w:rsidRPr="00673CDC">
        <w:rPr>
          <w:rFonts w:eastAsia="Times New Roman"/>
          <w:b/>
          <w:bCs/>
          <w:sz w:val="28"/>
          <w:szCs w:val="28"/>
        </w:rPr>
        <w:t xml:space="preserve"> </w:t>
      </w:r>
      <w:r w:rsidR="00673CDC" w:rsidRPr="00673CDC">
        <w:rPr>
          <w:rFonts w:eastAsia="MS Gothic"/>
          <w:b/>
          <w:bCs/>
        </w:rPr>
        <w:t>«Литературное чтение на родном языке»</w:t>
      </w:r>
      <w:r w:rsidRPr="002A443F">
        <w:rPr>
          <w:rFonts w:eastAsia="MS Gothic"/>
        </w:rPr>
        <w:t xml:space="preserve"> обеспечивает формирование следующих универсальных учебных действий:</w:t>
      </w:r>
    </w:p>
    <w:p w:rsidR="00DB351F" w:rsidRDefault="00DB351F" w:rsidP="00E4618E">
      <w:pPr>
        <w:pStyle w:val="Style23"/>
        <w:tabs>
          <w:tab w:val="left" w:pos="869"/>
        </w:tabs>
        <w:ind w:right="14" w:firstLine="709"/>
        <w:rPr>
          <w:rFonts w:eastAsia="MS Gothic"/>
        </w:rPr>
      </w:pPr>
      <w:r w:rsidRPr="002A443F">
        <w:rPr>
          <w:rFonts w:eastAsia="MS Gothic"/>
        </w:rPr>
        <w:t xml:space="preserve"> - </w:t>
      </w:r>
      <w:proofErr w:type="spellStart"/>
      <w:r w:rsidRPr="002A443F">
        <w:rPr>
          <w:rFonts w:eastAsia="MS Gothic"/>
        </w:rPr>
        <w:t>смыслообразования</w:t>
      </w:r>
      <w:proofErr w:type="spellEnd"/>
      <w:r w:rsidRPr="002A443F">
        <w:rPr>
          <w:rFonts w:eastAsia="MS Gothic"/>
        </w:rPr>
        <w:t xml:space="preserve"> через прослеживание судьбы героя и ориентацию </w:t>
      </w:r>
      <w:r w:rsidR="00097A5B">
        <w:rPr>
          <w:rFonts w:eastAsia="MS Gothic"/>
        </w:rPr>
        <w:t>обучающегося</w:t>
      </w:r>
      <w:r w:rsidRPr="002A443F">
        <w:rPr>
          <w:rFonts w:eastAsia="MS Gothic"/>
        </w:rPr>
        <w:t xml:space="preserve"> в системе личностных смыслов;</w:t>
      </w:r>
    </w:p>
    <w:p w:rsidR="00DB351F" w:rsidRDefault="00DB351F" w:rsidP="00E4618E">
      <w:pPr>
        <w:pStyle w:val="Style23"/>
        <w:tabs>
          <w:tab w:val="left" w:pos="869"/>
        </w:tabs>
        <w:ind w:right="14" w:firstLine="709"/>
        <w:rPr>
          <w:rFonts w:eastAsia="MS Gothic"/>
        </w:rPr>
      </w:pPr>
      <w:r w:rsidRPr="002A443F">
        <w:rPr>
          <w:rFonts w:eastAsia="MS Gothic"/>
        </w:rPr>
        <w:t xml:space="preserve"> - самоопределения и самопознания на основе сравнения образа «Я» с героями литературных произведений посредством </w:t>
      </w:r>
      <w:proofErr w:type="spellStart"/>
      <w:r w:rsidRPr="002A443F">
        <w:rPr>
          <w:rFonts w:eastAsia="MS Gothic"/>
        </w:rPr>
        <w:t>эмоционально­действенной</w:t>
      </w:r>
      <w:proofErr w:type="spellEnd"/>
      <w:r w:rsidRPr="002A443F">
        <w:rPr>
          <w:rFonts w:eastAsia="MS Gothic"/>
        </w:rPr>
        <w:t xml:space="preserve"> идентификации; </w:t>
      </w:r>
    </w:p>
    <w:p w:rsidR="00DB351F" w:rsidRDefault="00DB351F" w:rsidP="00E4618E">
      <w:pPr>
        <w:pStyle w:val="Style23"/>
        <w:tabs>
          <w:tab w:val="left" w:pos="869"/>
        </w:tabs>
        <w:ind w:right="14" w:firstLine="709"/>
        <w:rPr>
          <w:rFonts w:eastAsia="MS Gothic"/>
        </w:rPr>
      </w:pPr>
      <w:r w:rsidRPr="002A443F">
        <w:rPr>
          <w:rFonts w:eastAsia="MS Gothic"/>
        </w:rPr>
        <w:t>- основ гражданской идентичности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ее граждан;</w:t>
      </w:r>
    </w:p>
    <w:p w:rsidR="00DB351F" w:rsidRDefault="00DB351F" w:rsidP="00E4618E">
      <w:pPr>
        <w:pStyle w:val="Style23"/>
        <w:tabs>
          <w:tab w:val="left" w:pos="869"/>
        </w:tabs>
        <w:ind w:right="14" w:firstLine="709"/>
        <w:rPr>
          <w:rFonts w:eastAsia="MS Gothic"/>
        </w:rPr>
      </w:pPr>
      <w:r w:rsidRPr="002A443F">
        <w:rPr>
          <w:rFonts w:eastAsia="MS Gothic"/>
        </w:rPr>
        <w:t xml:space="preserve"> - эстетических ценностей и на их основе эстетических критериев; </w:t>
      </w:r>
    </w:p>
    <w:p w:rsidR="00DB351F" w:rsidRDefault="00DB351F" w:rsidP="00E4618E">
      <w:pPr>
        <w:pStyle w:val="Style23"/>
        <w:tabs>
          <w:tab w:val="left" w:pos="869"/>
        </w:tabs>
        <w:ind w:right="14" w:firstLine="709"/>
        <w:rPr>
          <w:rFonts w:eastAsia="MS Gothic"/>
        </w:rPr>
      </w:pPr>
      <w:r w:rsidRPr="002A443F">
        <w:rPr>
          <w:rFonts w:eastAsia="MS Gothic"/>
        </w:rPr>
        <w:t xml:space="preserve">- </w:t>
      </w:r>
      <w:proofErr w:type="spellStart"/>
      <w:r w:rsidRPr="002A443F">
        <w:rPr>
          <w:rFonts w:eastAsia="MS Gothic"/>
        </w:rPr>
        <w:t>нравственно­этического</w:t>
      </w:r>
      <w:proofErr w:type="spellEnd"/>
      <w:r w:rsidRPr="002A443F">
        <w:rPr>
          <w:rFonts w:eastAsia="MS Gothic"/>
        </w:rPr>
        <w:t xml:space="preserve"> оценивания через выявление морального содержания и нравственного значения действий персонажей;</w:t>
      </w:r>
    </w:p>
    <w:p w:rsidR="00DB351F" w:rsidRPr="002A443F" w:rsidRDefault="00DB351F" w:rsidP="00E4618E">
      <w:pPr>
        <w:pStyle w:val="Style23"/>
        <w:tabs>
          <w:tab w:val="left" w:pos="869"/>
        </w:tabs>
        <w:ind w:right="14" w:firstLine="709"/>
        <w:rPr>
          <w:rFonts w:eastAsia="MS Gothic"/>
        </w:rPr>
      </w:pPr>
      <w:r w:rsidRPr="002A443F">
        <w:rPr>
          <w:rFonts w:eastAsia="MS Gothic"/>
        </w:rPr>
        <w:t xml:space="preserve"> - </w:t>
      </w:r>
      <w:proofErr w:type="spellStart"/>
      <w:r w:rsidRPr="002A443F">
        <w:rPr>
          <w:rFonts w:eastAsia="MS Gothic"/>
        </w:rPr>
        <w:t>эмоционально­личностной</w:t>
      </w:r>
      <w:proofErr w:type="spellEnd"/>
      <w:r w:rsidRPr="002A443F">
        <w:rPr>
          <w:rFonts w:eastAsia="MS Gothic"/>
        </w:rPr>
        <w:t xml:space="preserve"> </w:t>
      </w:r>
      <w:proofErr w:type="spellStart"/>
      <w:r w:rsidRPr="002A443F">
        <w:rPr>
          <w:rFonts w:eastAsia="MS Gothic"/>
        </w:rPr>
        <w:t>децентрации</w:t>
      </w:r>
      <w:proofErr w:type="spellEnd"/>
      <w:r w:rsidRPr="002A443F">
        <w:rPr>
          <w:rFonts w:eastAsia="MS Gothic"/>
        </w:rPr>
        <w:t xml:space="preserve"> на основе отождествления себя с героями произведения, соотнесения и сопоставления </w:t>
      </w:r>
      <w:r>
        <w:rPr>
          <w:rFonts w:eastAsia="MS Gothic"/>
        </w:rPr>
        <w:t xml:space="preserve">их позиций, взглядов и мнений; </w:t>
      </w:r>
    </w:p>
    <w:p w:rsidR="00DB351F" w:rsidRDefault="00DB351F" w:rsidP="00E4618E">
      <w:pPr>
        <w:pStyle w:val="Style23"/>
        <w:tabs>
          <w:tab w:val="left" w:pos="869"/>
        </w:tabs>
        <w:ind w:right="14" w:firstLine="709"/>
        <w:rPr>
          <w:rFonts w:eastAsia="MS Gothic"/>
        </w:rPr>
      </w:pPr>
      <w:r w:rsidRPr="002A443F">
        <w:rPr>
          <w:rFonts w:eastAsia="MS Gothic"/>
        </w:rPr>
        <w:t>- умения понимать контекстную речь на основе воссоздания картины событий и поступков персонажей;</w:t>
      </w:r>
    </w:p>
    <w:p w:rsidR="00DB351F" w:rsidRDefault="00DB351F" w:rsidP="00E4618E">
      <w:pPr>
        <w:pStyle w:val="Style23"/>
        <w:tabs>
          <w:tab w:val="left" w:pos="869"/>
        </w:tabs>
        <w:ind w:right="14" w:firstLine="709"/>
        <w:rPr>
          <w:rFonts w:eastAsia="MS Gothic"/>
        </w:rPr>
      </w:pPr>
      <w:r w:rsidRPr="002A443F">
        <w:rPr>
          <w:rFonts w:eastAsia="MS Gothic"/>
        </w:rPr>
        <w:t xml:space="preserve"> - умения произвольно и выразительно строить контекстную речь с учетом целей коммуникации, особенностей слушателя; </w:t>
      </w:r>
    </w:p>
    <w:p w:rsidR="00DB351F" w:rsidRDefault="00DB351F" w:rsidP="00E4618E">
      <w:pPr>
        <w:pStyle w:val="Style23"/>
        <w:tabs>
          <w:tab w:val="left" w:pos="869"/>
        </w:tabs>
        <w:ind w:right="14" w:firstLine="709"/>
        <w:rPr>
          <w:rFonts w:eastAsia="MS Gothic"/>
        </w:rPr>
      </w:pPr>
      <w:r w:rsidRPr="002A443F">
        <w:rPr>
          <w:rFonts w:eastAsia="MS Gothic"/>
        </w:rPr>
        <w:t xml:space="preserve"> - умения устанавливать логическую </w:t>
      </w:r>
      <w:proofErr w:type="spellStart"/>
      <w:r w:rsidRPr="002A443F">
        <w:rPr>
          <w:rFonts w:eastAsia="MS Gothic"/>
        </w:rPr>
        <w:t>причинно­следственную</w:t>
      </w:r>
      <w:proofErr w:type="spellEnd"/>
      <w:r w:rsidRPr="002A443F">
        <w:rPr>
          <w:rFonts w:eastAsia="MS Gothic"/>
        </w:rPr>
        <w:t xml:space="preserve"> последовательность событий и действий героев произведения;</w:t>
      </w:r>
    </w:p>
    <w:p w:rsidR="00DB351F" w:rsidRDefault="00DB351F" w:rsidP="00E4618E">
      <w:pPr>
        <w:pStyle w:val="Style23"/>
        <w:tabs>
          <w:tab w:val="left" w:pos="869"/>
        </w:tabs>
        <w:ind w:right="14" w:firstLine="709"/>
        <w:rPr>
          <w:rFonts w:eastAsia="MS Gothic"/>
        </w:rPr>
      </w:pPr>
      <w:r w:rsidRPr="002A443F">
        <w:rPr>
          <w:rFonts w:eastAsia="MS Gothic"/>
        </w:rPr>
        <w:t xml:space="preserve"> -умения строить план с выделением существенной и дополнительной информации.</w:t>
      </w:r>
    </w:p>
    <w:p w:rsidR="00DB351F" w:rsidRPr="002A443F" w:rsidRDefault="00DB351F" w:rsidP="00E4618E">
      <w:pPr>
        <w:pStyle w:val="Style23"/>
        <w:tabs>
          <w:tab w:val="left" w:pos="869"/>
        </w:tabs>
        <w:ind w:right="14" w:firstLine="709"/>
        <w:rPr>
          <w:rFonts w:eastAsia="MS Gothic"/>
        </w:rPr>
      </w:pPr>
      <w:r w:rsidRPr="002A443F">
        <w:rPr>
          <w:rFonts w:eastAsia="MS Gothic"/>
        </w:rPr>
        <w:t xml:space="preserve">Именно благодаря этому учебному предмету обеспечивается понимание литературы как «средства сохранения и передачи нравственных ценностей и традиций», дается возможность формирования у младших школьников понятий «добро» и «зло». Приобщение к литературе как искусству слова формирует индивидуальный эстетический вкус. Благодаря обучению детей правильному и умелому пользованию речью в различных жизненных ситуациях обеспечивается формирование коммуникативных УУД.  </w:t>
      </w:r>
    </w:p>
    <w:p w:rsidR="00DB351F" w:rsidRDefault="00DB351F" w:rsidP="00E4618E">
      <w:pPr>
        <w:pStyle w:val="Style23"/>
        <w:tabs>
          <w:tab w:val="left" w:pos="869"/>
        </w:tabs>
        <w:ind w:right="14" w:firstLine="709"/>
        <w:rPr>
          <w:rFonts w:eastAsia="MS Gothic"/>
        </w:rPr>
      </w:pPr>
      <w:r w:rsidRPr="008455BE">
        <w:rPr>
          <w:rFonts w:eastAsia="MS Gothic"/>
          <w:b/>
        </w:rPr>
        <w:t>«Иностранный язык»</w:t>
      </w:r>
      <w:r w:rsidRPr="002A443F">
        <w:rPr>
          <w:rFonts w:eastAsia="MS Gothic"/>
        </w:rPr>
        <w:t xml:space="preserve"> </w:t>
      </w:r>
      <w:proofErr w:type="gramStart"/>
      <w:r w:rsidRPr="002A443F">
        <w:rPr>
          <w:rFonts w:eastAsia="MS Gothic"/>
        </w:rPr>
        <w:t>обеспечивает</w:t>
      </w:r>
      <w:proofErr w:type="gramEnd"/>
      <w:r w:rsidRPr="002A443F">
        <w:rPr>
          <w:rFonts w:eastAsia="MS Gothic"/>
        </w:rPr>
        <w:t xml:space="preserve"> прежде всего развитие коммуникативных действий, формируя коммуникативную культуру </w:t>
      </w:r>
      <w:r w:rsidR="00CC07D6">
        <w:rPr>
          <w:rFonts w:eastAsia="MS Gothic"/>
        </w:rPr>
        <w:t>обучаю</w:t>
      </w:r>
      <w:r w:rsidRPr="002A443F">
        <w:rPr>
          <w:rFonts w:eastAsia="MS Gothic"/>
        </w:rPr>
        <w:t xml:space="preserve">щегося. Знакомство </w:t>
      </w:r>
      <w:r w:rsidR="00CC07D6">
        <w:rPr>
          <w:rFonts w:eastAsia="MS Gothic"/>
        </w:rPr>
        <w:t>обу</w:t>
      </w:r>
      <w:r w:rsidRPr="002A443F">
        <w:rPr>
          <w:rFonts w:eastAsia="MS Gothic"/>
        </w:rPr>
        <w:t>ча</w:t>
      </w:r>
      <w:r w:rsidR="00CC07D6">
        <w:rPr>
          <w:rFonts w:eastAsia="MS Gothic"/>
        </w:rPr>
        <w:t>ю</w:t>
      </w:r>
      <w:r w:rsidRPr="002A443F">
        <w:rPr>
          <w:rFonts w:eastAsia="MS Gothic"/>
        </w:rPr>
        <w:t xml:space="preserve">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w:t>
      </w:r>
      <w:r>
        <w:rPr>
          <w:rFonts w:eastAsia="MS Gothic"/>
        </w:rPr>
        <w:t>-</w:t>
      </w:r>
      <w:r w:rsidRPr="002A443F">
        <w:rPr>
          <w:rFonts w:eastAsia="MS Gothic"/>
        </w:rPr>
        <w:t xml:space="preserve">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 Изучение иностранного языка способствует развитию </w:t>
      </w:r>
      <w:proofErr w:type="spellStart"/>
      <w:r w:rsidRPr="002A443F">
        <w:rPr>
          <w:rFonts w:eastAsia="MS Gothic"/>
        </w:rPr>
        <w:t>общеучебных</w:t>
      </w:r>
      <w:proofErr w:type="spellEnd"/>
      <w:r w:rsidRPr="002A443F">
        <w:rPr>
          <w:rFonts w:eastAsia="MS Gothic"/>
        </w:rPr>
        <w:t xml:space="preserve">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p>
    <w:p w:rsidR="00DB351F" w:rsidRPr="002A443F" w:rsidRDefault="00535F38" w:rsidP="00E4618E">
      <w:pPr>
        <w:pStyle w:val="Style23"/>
        <w:tabs>
          <w:tab w:val="left" w:pos="869"/>
        </w:tabs>
        <w:ind w:right="14" w:firstLine="709"/>
        <w:rPr>
          <w:rFonts w:eastAsia="MS Gothic"/>
        </w:rPr>
      </w:pPr>
      <w:r>
        <w:rPr>
          <w:rFonts w:eastAsia="MS Gothic"/>
          <w:b/>
        </w:rPr>
        <w:t>«Основы религиозных культур и</w:t>
      </w:r>
      <w:r w:rsidR="00DB351F" w:rsidRPr="008455BE">
        <w:rPr>
          <w:rFonts w:eastAsia="MS Gothic"/>
          <w:b/>
        </w:rPr>
        <w:t xml:space="preserve"> светской этики»</w:t>
      </w:r>
      <w:r w:rsidR="00DB351F" w:rsidRPr="002A443F">
        <w:rPr>
          <w:rFonts w:eastAsia="MS Gothic"/>
        </w:rPr>
        <w:t xml:space="preserve"> формируе</w:t>
      </w:r>
      <w:r>
        <w:rPr>
          <w:rFonts w:eastAsia="MS Gothic"/>
        </w:rPr>
        <w:t>т</w:t>
      </w:r>
      <w:r w:rsidR="00DB351F" w:rsidRPr="002A443F">
        <w:rPr>
          <w:rFonts w:eastAsia="MS Gothic"/>
        </w:rPr>
        <w:t xml:space="preserve"> такие личнос</w:t>
      </w:r>
      <w:r>
        <w:rPr>
          <w:rFonts w:eastAsia="MS Gothic"/>
        </w:rPr>
        <w:t xml:space="preserve">тные действия, как: восприятие </w:t>
      </w:r>
      <w:r w:rsidR="00DB351F" w:rsidRPr="002A443F">
        <w:rPr>
          <w:rFonts w:eastAsia="MS Gothic"/>
        </w:rPr>
        <w:t>образа мира как единого и целостного при разнообразии культур, национальностей, религий, воспитание доверия и уважения к ис</w:t>
      </w:r>
      <w:r>
        <w:rPr>
          <w:rFonts w:eastAsia="MS Gothic"/>
        </w:rPr>
        <w:t xml:space="preserve">тории и культуре всех народов; </w:t>
      </w:r>
      <w:r w:rsidR="00DB351F" w:rsidRPr="002A443F">
        <w:rPr>
          <w:rFonts w:eastAsia="MS Gothic"/>
        </w:rPr>
        <w:t>самостоятел</w:t>
      </w:r>
      <w:r>
        <w:rPr>
          <w:rFonts w:eastAsia="MS Gothic"/>
        </w:rPr>
        <w:t>ьность и личную ответственность</w:t>
      </w:r>
      <w:r w:rsidR="00DB351F" w:rsidRPr="002A443F">
        <w:rPr>
          <w:rFonts w:eastAsia="MS Gothic"/>
        </w:rPr>
        <w:t xml:space="preserve"> за свои поступки на основе представлений о нравственных нормах, социаль</w:t>
      </w:r>
      <w:r>
        <w:rPr>
          <w:rFonts w:eastAsia="MS Gothic"/>
        </w:rPr>
        <w:t xml:space="preserve">ной справедливости и свободе; </w:t>
      </w:r>
      <w:r w:rsidR="00DB351F" w:rsidRPr="002A443F">
        <w:rPr>
          <w:rFonts w:eastAsia="MS Gothic"/>
        </w:rPr>
        <w:t>проявление этических чувств как регуляторов м</w:t>
      </w:r>
      <w:r>
        <w:rPr>
          <w:rFonts w:eastAsia="MS Gothic"/>
        </w:rPr>
        <w:t>орального поведения; проявление</w:t>
      </w:r>
      <w:r w:rsidR="00DB351F" w:rsidRPr="002A443F">
        <w:rPr>
          <w:rFonts w:eastAsia="MS Gothic"/>
        </w:rPr>
        <w:t xml:space="preserve"> доброжелательности и эмоционально-нравственной отзывчивости, понимания и сопереживани</w:t>
      </w:r>
      <w:r>
        <w:rPr>
          <w:rFonts w:eastAsia="MS Gothic"/>
        </w:rPr>
        <w:t xml:space="preserve">я чувствам других людей; </w:t>
      </w:r>
      <w:r w:rsidR="00DB351F" w:rsidRPr="002A443F">
        <w:rPr>
          <w:rFonts w:eastAsia="MS Gothic"/>
        </w:rPr>
        <w:t>регуляцию своих эмоциональных состояний. Способствует развитию логических действий: сравнение, подведение под понятия, ана</w:t>
      </w:r>
      <w:r>
        <w:rPr>
          <w:rFonts w:eastAsia="MS Gothic"/>
        </w:rPr>
        <w:t xml:space="preserve">логии, классификации объектов. </w:t>
      </w:r>
    </w:p>
    <w:p w:rsidR="00DB351F" w:rsidRDefault="00DB351F" w:rsidP="00E4618E">
      <w:pPr>
        <w:pStyle w:val="Style23"/>
        <w:tabs>
          <w:tab w:val="left" w:pos="869"/>
        </w:tabs>
        <w:ind w:right="14" w:firstLine="709"/>
        <w:rPr>
          <w:rFonts w:eastAsia="MS Gothic"/>
        </w:rPr>
      </w:pPr>
      <w:r w:rsidRPr="008455BE">
        <w:rPr>
          <w:rFonts w:eastAsia="MS Gothic"/>
          <w:b/>
        </w:rPr>
        <w:t>«Математика»</w:t>
      </w:r>
      <w:r w:rsidRPr="002A443F">
        <w:rPr>
          <w:rFonts w:eastAsia="MS Gothic"/>
        </w:rPr>
        <w:t xml:space="preserve"> </w:t>
      </w:r>
      <w:r w:rsidRPr="00DB351F">
        <w:rPr>
          <w:rFonts w:eastAsia="MS Gothic"/>
        </w:rPr>
        <w:t xml:space="preserve">является основой развития у </w:t>
      </w:r>
      <w:r w:rsidR="00CD5C02">
        <w:rPr>
          <w:rFonts w:eastAsia="MS Gothic"/>
        </w:rPr>
        <w:t>обучающихся</w:t>
      </w:r>
      <w:r w:rsidRPr="00DB351F">
        <w:rPr>
          <w:rFonts w:eastAsia="MS Gothic"/>
        </w:rPr>
        <w:t xml:space="preserve">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младших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w:t>
      </w:r>
      <w:r w:rsidRPr="00DB351F">
        <w:rPr>
          <w:rFonts w:eastAsia="MS Gothic"/>
        </w:rPr>
        <w:lastRenderedPageBreak/>
        <w:t>символических сре</w:t>
      </w:r>
      <w:proofErr w:type="gramStart"/>
      <w:r w:rsidRPr="00DB351F">
        <w:rPr>
          <w:rFonts w:eastAsia="MS Gothic"/>
        </w:rPr>
        <w:t>дств дл</w:t>
      </w:r>
      <w:proofErr w:type="gramEnd"/>
      <w:r w:rsidRPr="00DB351F">
        <w:rPr>
          <w:rFonts w:eastAsia="MS Gothic"/>
        </w:rPr>
        <w:t xml:space="preserve">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 Формирование моделирования как универсального учебного действия осуществляется в рамках практически всех учебных предметов. В процессе обучения </w:t>
      </w:r>
      <w:proofErr w:type="gramStart"/>
      <w:r w:rsidR="00BA1DC3">
        <w:rPr>
          <w:rFonts w:eastAsia="MS Gothic"/>
        </w:rPr>
        <w:t>обучающийся</w:t>
      </w:r>
      <w:proofErr w:type="gramEnd"/>
      <w:r w:rsidR="00535F38">
        <w:rPr>
          <w:rFonts w:eastAsia="MS Gothic"/>
        </w:rPr>
        <w:t xml:space="preserve"> осваивает </w:t>
      </w:r>
      <w:r w:rsidRPr="00DB351F">
        <w:rPr>
          <w:rFonts w:eastAsia="MS Gothic"/>
        </w:rPr>
        <w:t>систему социально принятых знаков и символов, существующих в современной культуре и необходимых как для его обучения, так и для социализации</w:t>
      </w:r>
      <w:r>
        <w:rPr>
          <w:rFonts w:eastAsia="MS Gothic"/>
        </w:rPr>
        <w:t>.</w:t>
      </w:r>
    </w:p>
    <w:p w:rsidR="00DB351F" w:rsidRDefault="0017197C" w:rsidP="00E4618E">
      <w:pPr>
        <w:pStyle w:val="Style23"/>
        <w:tabs>
          <w:tab w:val="left" w:pos="869"/>
        </w:tabs>
        <w:ind w:right="14" w:firstLine="709"/>
        <w:rPr>
          <w:rFonts w:eastAsia="MS Gothic"/>
        </w:rPr>
      </w:pPr>
      <w:r w:rsidRPr="00DB351F">
        <w:rPr>
          <w:rFonts w:eastAsia="MS Gothic"/>
          <w:b/>
        </w:rPr>
        <w:t xml:space="preserve"> </w:t>
      </w:r>
      <w:r w:rsidR="00DB351F" w:rsidRPr="00DB351F">
        <w:rPr>
          <w:rFonts w:eastAsia="MS Gothic"/>
          <w:b/>
        </w:rPr>
        <w:t>«Информатика»</w:t>
      </w:r>
      <w:r w:rsidR="00DB351F" w:rsidRPr="00DB351F">
        <w:rPr>
          <w:rFonts w:eastAsia="MS Gothic"/>
        </w:rPr>
        <w:t xml:space="preserve"> на этапе начального обучения предусмотрены два отдельных компонента: логико-алгоритмический и технологический. </w:t>
      </w:r>
    </w:p>
    <w:p w:rsidR="00DB351F" w:rsidRDefault="00DB351F" w:rsidP="00E4618E">
      <w:pPr>
        <w:pStyle w:val="Style23"/>
        <w:tabs>
          <w:tab w:val="left" w:pos="869"/>
        </w:tabs>
        <w:ind w:right="14" w:firstLine="709"/>
        <w:rPr>
          <w:rFonts w:eastAsia="MS Gothic"/>
        </w:rPr>
      </w:pPr>
      <w:r w:rsidRPr="00DB351F">
        <w:rPr>
          <w:rFonts w:eastAsia="MS Gothic"/>
          <w:i/>
        </w:rPr>
        <w:t>Логико-алгоритмический компонент</w:t>
      </w:r>
      <w:r w:rsidRPr="00DB351F">
        <w:rPr>
          <w:rFonts w:eastAsia="MS Gothic"/>
        </w:rPr>
        <w:t xml:space="preserve"> информатики </w:t>
      </w:r>
      <w:proofErr w:type="gramStart"/>
      <w:r w:rsidRPr="00DB351F">
        <w:rPr>
          <w:rFonts w:eastAsia="MS Gothic"/>
        </w:rPr>
        <w:t>направлен</w:t>
      </w:r>
      <w:proofErr w:type="gramEnd"/>
      <w:r w:rsidRPr="00DB351F">
        <w:rPr>
          <w:rFonts w:eastAsia="MS Gothic"/>
        </w:rPr>
        <w:t xml:space="preserve"> прежде всего на развитие универсальных логических действий (познавательные УУД). </w:t>
      </w:r>
      <w:proofErr w:type="gramStart"/>
      <w:r w:rsidRPr="00DB351F">
        <w:rPr>
          <w:rFonts w:eastAsia="MS Gothic"/>
        </w:rPr>
        <w:t xml:space="preserve">Основная цель </w:t>
      </w:r>
      <w:r w:rsidR="00EA1863">
        <w:rPr>
          <w:rFonts w:eastAsia="MS Gothic"/>
        </w:rPr>
        <w:t>-</w:t>
      </w:r>
      <w:r w:rsidRPr="00DB351F">
        <w:rPr>
          <w:rFonts w:eastAsia="MS Gothic"/>
        </w:rPr>
        <w:t xml:space="preserve"> научить детей применять при выполнении заданий приёмы и методы из областей, относимых к информатике, с опорой на выделение и описание объектов, их признаков и составных частей в виде схем и таблиц, отношений между объектами в виде схем, действий объектов (или действий над объектами) в виде алгоритмов, логики рассуждений в виде схем логического вывода.</w:t>
      </w:r>
      <w:proofErr w:type="gramEnd"/>
      <w:r w:rsidRPr="00DB351F">
        <w:rPr>
          <w:rFonts w:eastAsia="MS Gothic"/>
        </w:rPr>
        <w:t xml:space="preserve"> </w:t>
      </w:r>
      <w:proofErr w:type="gramStart"/>
      <w:r w:rsidRPr="00DB351F">
        <w:rPr>
          <w:rFonts w:eastAsia="MS Gothic"/>
        </w:rPr>
        <w:t>Кроме того, изучение алгоритмов как планов действий, приводящих к заданной цели, включающее способы описания алгоритмов, описание действий, наступающих при выполнении некоторых условий, описание повторяющихся действий, поиск ошибок и исправление алгоритмов, вносит вклад в регулятивные универсальные учебные действия: составление планов действий и их выполнение.</w:t>
      </w:r>
      <w:proofErr w:type="gramEnd"/>
      <w:r w:rsidRPr="00DB351F">
        <w:rPr>
          <w:rFonts w:eastAsia="MS Gothic"/>
        </w:rPr>
        <w:t xml:space="preserve"> Принципиальная позиция в курсе логико-алгоритмического компонента информатики </w:t>
      </w:r>
      <w:r w:rsidR="00EA1863">
        <w:rPr>
          <w:rFonts w:eastAsia="MS Gothic"/>
        </w:rPr>
        <w:t>-</w:t>
      </w:r>
      <w:r w:rsidRPr="00DB351F">
        <w:rPr>
          <w:rFonts w:eastAsia="MS Gothic"/>
        </w:rPr>
        <w:t xml:space="preserve"> любой аргументированный ответ считается правильным (следствие принципа множественности моделей) </w:t>
      </w:r>
      <w:r w:rsidR="00EA1863">
        <w:rPr>
          <w:rFonts w:eastAsia="MS Gothic"/>
        </w:rPr>
        <w:t>-</w:t>
      </w:r>
      <w:r w:rsidRPr="00DB351F">
        <w:rPr>
          <w:rFonts w:eastAsia="MS Gothic"/>
        </w:rPr>
        <w:t xml:space="preserve"> приводит </w:t>
      </w:r>
      <w:r w:rsidR="00CD5C02">
        <w:rPr>
          <w:rFonts w:eastAsia="MS Gothic"/>
        </w:rPr>
        <w:t>обучающихся</w:t>
      </w:r>
      <w:r w:rsidRPr="00DB351F">
        <w:rPr>
          <w:rFonts w:eastAsia="MS Gothic"/>
        </w:rPr>
        <w:t xml:space="preserve"> к необходимости аргументировать свои ответы, внося тем самым вклад в формирование коммуникативных универсальных учебных действий.</w:t>
      </w:r>
    </w:p>
    <w:p w:rsidR="00DB351F" w:rsidRDefault="00DB351F" w:rsidP="00E4618E">
      <w:pPr>
        <w:pStyle w:val="Style23"/>
        <w:tabs>
          <w:tab w:val="left" w:pos="869"/>
        </w:tabs>
        <w:ind w:right="14" w:firstLine="709"/>
        <w:rPr>
          <w:rFonts w:eastAsia="MS Gothic"/>
        </w:rPr>
      </w:pPr>
      <w:r w:rsidRPr="00DB351F">
        <w:rPr>
          <w:rFonts w:eastAsia="MS Gothic"/>
          <w:i/>
        </w:rPr>
        <w:t>Технологический компонент</w:t>
      </w:r>
      <w:r w:rsidRPr="00DB351F">
        <w:rPr>
          <w:rFonts w:eastAsia="MS Gothic"/>
        </w:rPr>
        <w:t xml:space="preserve"> информатики нацелен на достижение </w:t>
      </w:r>
      <w:proofErr w:type="spellStart"/>
      <w:r w:rsidRPr="00DB351F">
        <w:rPr>
          <w:rFonts w:eastAsia="MS Gothic"/>
        </w:rPr>
        <w:t>метапредметных</w:t>
      </w:r>
      <w:proofErr w:type="spellEnd"/>
      <w:r w:rsidRPr="00DB351F">
        <w:rPr>
          <w:rFonts w:eastAsia="MS Gothic"/>
        </w:rPr>
        <w:t xml:space="preserve"> результатов обучения, связанных с использованием средств информационных и коммуникационных технологий для решения коммуникативных и познавательных задач, включая поиск, сбор, обработку, анализ, организацию, передачу и интерпретацию информации. </w:t>
      </w:r>
      <w:proofErr w:type="gramStart"/>
      <w:r w:rsidRPr="00DB351F">
        <w:rPr>
          <w:rFonts w:eastAsia="MS Gothic"/>
        </w:rPr>
        <w:t xml:space="preserve">Нацеленность технологического компонента информатики на применение средств ИКТ в качестве инструмента в учёбе и повседневной жизни, а также завершение изучения отдельных модулей курса созданием творческих работ (мини-проектов) позволяет формировать у </w:t>
      </w:r>
      <w:r w:rsidR="00CD5C02">
        <w:rPr>
          <w:rFonts w:eastAsia="MS Gothic"/>
        </w:rPr>
        <w:t>обучающихся</w:t>
      </w:r>
      <w:r w:rsidRPr="00DB351F">
        <w:rPr>
          <w:rFonts w:eastAsia="MS Gothic"/>
        </w:rPr>
        <w:t xml:space="preserve"> такие регулятивные универсальные учебные действия, как постановка цели при выполнении итоговых проектных работ, планирование действий, ориентация на конечный результат, сравнение результата с замыслом.</w:t>
      </w:r>
      <w:proofErr w:type="gramEnd"/>
    </w:p>
    <w:p w:rsidR="00DB351F" w:rsidRDefault="00DB351F" w:rsidP="00E4618E">
      <w:pPr>
        <w:pStyle w:val="Style23"/>
        <w:tabs>
          <w:tab w:val="left" w:pos="869"/>
        </w:tabs>
        <w:spacing w:line="240" w:lineRule="auto"/>
        <w:ind w:right="14" w:firstLine="709"/>
        <w:rPr>
          <w:rFonts w:eastAsia="MS Gothic"/>
        </w:rPr>
      </w:pPr>
      <w:r w:rsidRPr="008455BE">
        <w:rPr>
          <w:rFonts w:eastAsia="MS Gothic"/>
          <w:b/>
        </w:rPr>
        <w:t>«Окружающий мир»</w:t>
      </w:r>
      <w:r w:rsidRPr="002A443F">
        <w:rPr>
          <w:rFonts w:eastAsia="MS Gothic"/>
        </w:rPr>
        <w:t xml:space="preserve"> способствует личностному развитию ученика. </w:t>
      </w:r>
      <w:proofErr w:type="gramStart"/>
      <w:r w:rsidRPr="002A443F">
        <w:rPr>
          <w:rFonts w:eastAsia="MS Gothic"/>
        </w:rPr>
        <w:t xml:space="preserve">Благодаря этому предмету дается возможность формирования у детей младшего школьного возраста «уважительного отношения к России, родному краю, своей семье, истории, культуре, природе нашей страны», «воспитанию чувства гордости за национальные свершения, открытия, победы», «освоение основ экологической грамотности, элементарных правил нравственного поведения в мире природы и людей, норм </w:t>
      </w:r>
      <w:proofErr w:type="spellStart"/>
      <w:r w:rsidRPr="002A443F">
        <w:rPr>
          <w:rFonts w:eastAsia="MS Gothic"/>
        </w:rPr>
        <w:t>здоровьесберегающего</w:t>
      </w:r>
      <w:proofErr w:type="spellEnd"/>
      <w:r w:rsidRPr="002A443F">
        <w:rPr>
          <w:rFonts w:eastAsia="MS Gothic"/>
        </w:rPr>
        <w:t xml:space="preserve"> поведения в природной и социальной сред</w:t>
      </w:r>
      <w:r w:rsidR="00535F38">
        <w:rPr>
          <w:rFonts w:eastAsia="MS Gothic"/>
        </w:rPr>
        <w:t>е».</w:t>
      </w:r>
      <w:proofErr w:type="gramEnd"/>
      <w:r w:rsidR="00535F38">
        <w:rPr>
          <w:rFonts w:eastAsia="MS Gothic"/>
        </w:rPr>
        <w:t xml:space="preserve"> В сфере </w:t>
      </w:r>
      <w:proofErr w:type="spellStart"/>
      <w:r w:rsidR="00535F38">
        <w:rPr>
          <w:rFonts w:eastAsia="MS Gothic"/>
        </w:rPr>
        <w:t>общепознавательных</w:t>
      </w:r>
      <w:proofErr w:type="spellEnd"/>
      <w:r w:rsidR="00535F38">
        <w:rPr>
          <w:rFonts w:eastAsia="MS Gothic"/>
        </w:rPr>
        <w:t xml:space="preserve"> </w:t>
      </w:r>
      <w:r w:rsidRPr="002A443F">
        <w:rPr>
          <w:rFonts w:eastAsia="MS Gothic"/>
        </w:rPr>
        <w:t>универсальных учебных действий изучение предмета способствует:</w:t>
      </w:r>
    </w:p>
    <w:p w:rsidR="00DB351F" w:rsidRDefault="00DB351F" w:rsidP="00280A59">
      <w:pPr>
        <w:pStyle w:val="Style23"/>
        <w:numPr>
          <w:ilvl w:val="0"/>
          <w:numId w:val="53"/>
        </w:numPr>
        <w:tabs>
          <w:tab w:val="left" w:pos="869"/>
        </w:tabs>
        <w:spacing w:line="240" w:lineRule="auto"/>
        <w:ind w:left="0" w:right="14" w:firstLine="709"/>
        <w:rPr>
          <w:rFonts w:eastAsia="MS Gothic"/>
        </w:rPr>
      </w:pPr>
      <w:r w:rsidRPr="002A443F">
        <w:rPr>
          <w:rFonts w:eastAsia="MS Gothic"/>
        </w:rPr>
        <w:t xml:space="preserve">овладению начальными формами исследовательской деятельности, включая умения поиска и работы с информацией; формированию действия моделирования; </w:t>
      </w:r>
    </w:p>
    <w:p w:rsidR="00DB351F" w:rsidRDefault="00DB351F" w:rsidP="00280A59">
      <w:pPr>
        <w:pStyle w:val="Style23"/>
        <w:numPr>
          <w:ilvl w:val="0"/>
          <w:numId w:val="53"/>
        </w:numPr>
        <w:tabs>
          <w:tab w:val="left" w:pos="869"/>
        </w:tabs>
        <w:spacing w:line="240" w:lineRule="auto"/>
        <w:ind w:left="0" w:right="14" w:firstLine="709"/>
        <w:rPr>
          <w:rFonts w:eastAsia="MS Gothic"/>
        </w:rPr>
      </w:pPr>
      <w:r w:rsidRPr="002A443F">
        <w:rPr>
          <w:rFonts w:eastAsia="MS Gothic"/>
        </w:rPr>
        <w:t>формированию лог</w:t>
      </w:r>
      <w:r w:rsidR="00535F38">
        <w:rPr>
          <w:rFonts w:eastAsia="MS Gothic"/>
        </w:rPr>
        <w:t>ических действий сравнения,</w:t>
      </w:r>
      <w:r w:rsidRPr="002A443F">
        <w:rPr>
          <w:rFonts w:eastAsia="MS Gothic"/>
        </w:rPr>
        <w:t xml:space="preserve">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w:t>
      </w:r>
    </w:p>
    <w:p w:rsidR="00DB351F" w:rsidRDefault="00DB351F" w:rsidP="00E4618E">
      <w:pPr>
        <w:pStyle w:val="Style23"/>
        <w:tabs>
          <w:tab w:val="left" w:pos="869"/>
        </w:tabs>
        <w:spacing w:line="240" w:lineRule="auto"/>
        <w:ind w:right="14" w:firstLine="709"/>
        <w:rPr>
          <w:rFonts w:eastAsia="MS Gothic"/>
        </w:rPr>
      </w:pPr>
      <w:r w:rsidRPr="002A443F">
        <w:rPr>
          <w:rFonts w:eastAsia="MS Gothic"/>
        </w:rPr>
        <w:t>В сфере личностных универсальных действий изучение предмета «Окружающий мир» обеспечивает:</w:t>
      </w:r>
    </w:p>
    <w:p w:rsidR="00DB351F" w:rsidRPr="002A443F" w:rsidRDefault="00DB351F" w:rsidP="00E4618E">
      <w:pPr>
        <w:pStyle w:val="Style23"/>
        <w:tabs>
          <w:tab w:val="left" w:pos="869"/>
        </w:tabs>
        <w:spacing w:line="240" w:lineRule="auto"/>
        <w:ind w:right="14" w:firstLine="709"/>
        <w:rPr>
          <w:rFonts w:eastAsia="MS Gothic"/>
        </w:rPr>
      </w:pPr>
      <w:r w:rsidRPr="002A443F">
        <w:rPr>
          <w:rFonts w:eastAsia="MS Gothic"/>
        </w:rPr>
        <w:t xml:space="preserve"> - 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w:t>
      </w:r>
      <w:r>
        <w:rPr>
          <w:rFonts w:eastAsia="MS Gothic"/>
        </w:rPr>
        <w:t>-</w:t>
      </w:r>
      <w:r w:rsidRPr="002A443F">
        <w:rPr>
          <w:rFonts w:eastAsia="MS Gothic"/>
        </w:rPr>
        <w:t xml:space="preserve"> столицу России, свой регион и его столицу; ознакомление с особенностя</w:t>
      </w:r>
      <w:r>
        <w:rPr>
          <w:rFonts w:eastAsia="MS Gothic"/>
        </w:rPr>
        <w:t xml:space="preserve">ми некоторых зарубежных стран; </w:t>
      </w:r>
    </w:p>
    <w:p w:rsidR="00DB351F" w:rsidRDefault="00DB351F" w:rsidP="00E4618E">
      <w:pPr>
        <w:pStyle w:val="Style23"/>
        <w:tabs>
          <w:tab w:val="left" w:pos="869"/>
        </w:tabs>
        <w:spacing w:line="240" w:lineRule="auto"/>
        <w:ind w:right="14" w:firstLine="709"/>
        <w:rPr>
          <w:rFonts w:eastAsia="MS Gothic"/>
        </w:rPr>
      </w:pPr>
      <w:r w:rsidRPr="002A443F">
        <w:rPr>
          <w:rFonts w:eastAsia="MS Gothic"/>
        </w:rPr>
        <w:t xml:space="preserve">- формирование основ исторической памяти </w:t>
      </w:r>
      <w:r>
        <w:rPr>
          <w:rFonts w:eastAsia="MS Gothic"/>
        </w:rPr>
        <w:t>-</w:t>
      </w:r>
      <w:r w:rsidRPr="002A443F">
        <w:rPr>
          <w:rFonts w:eastAsia="MS Gothic"/>
        </w:rPr>
        <w:t xml:space="preserve"> умения различать в историческом времени </w:t>
      </w:r>
      <w:r w:rsidRPr="002A443F">
        <w:rPr>
          <w:rFonts w:eastAsia="MS Gothic"/>
        </w:rPr>
        <w:lastRenderedPageBreak/>
        <w:t xml:space="preserve">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 </w:t>
      </w:r>
    </w:p>
    <w:p w:rsidR="00DB351F" w:rsidRDefault="00DB351F" w:rsidP="00E4618E">
      <w:pPr>
        <w:pStyle w:val="Style23"/>
        <w:tabs>
          <w:tab w:val="left" w:pos="869"/>
        </w:tabs>
        <w:spacing w:line="240" w:lineRule="auto"/>
        <w:ind w:right="14" w:firstLine="709"/>
        <w:rPr>
          <w:rFonts w:eastAsia="MS Gothic"/>
        </w:rPr>
      </w:pPr>
      <w:r w:rsidRPr="002A443F">
        <w:rPr>
          <w:rFonts w:eastAsia="MS Gothic"/>
        </w:rPr>
        <w:t xml:space="preserve">- формирование основ экологического сознания, грамотности и культуры </w:t>
      </w:r>
      <w:r w:rsidR="00CD5C02">
        <w:rPr>
          <w:rFonts w:eastAsia="MS Gothic"/>
        </w:rPr>
        <w:t>обучающихся</w:t>
      </w:r>
      <w:r w:rsidRPr="002A443F">
        <w:rPr>
          <w:rFonts w:eastAsia="MS Gothic"/>
        </w:rPr>
        <w:t xml:space="preserve">, освоение элементарных норм адекватного </w:t>
      </w:r>
      <w:proofErr w:type="spellStart"/>
      <w:r w:rsidRPr="002A443F">
        <w:rPr>
          <w:rFonts w:eastAsia="MS Gothic"/>
        </w:rPr>
        <w:t>природосообразного</w:t>
      </w:r>
      <w:proofErr w:type="spellEnd"/>
      <w:r w:rsidRPr="002A443F">
        <w:rPr>
          <w:rFonts w:eastAsia="MS Gothic"/>
        </w:rPr>
        <w:t xml:space="preserve"> поведения; </w:t>
      </w:r>
    </w:p>
    <w:p w:rsidR="00DB351F" w:rsidRDefault="00DB351F" w:rsidP="00E4618E">
      <w:pPr>
        <w:pStyle w:val="Style23"/>
        <w:tabs>
          <w:tab w:val="left" w:pos="869"/>
        </w:tabs>
        <w:spacing w:line="240" w:lineRule="auto"/>
        <w:ind w:right="14" w:firstLine="709"/>
        <w:rPr>
          <w:rFonts w:eastAsia="MS Gothic"/>
        </w:rPr>
      </w:pPr>
      <w:r w:rsidRPr="002A443F">
        <w:rPr>
          <w:rFonts w:eastAsia="MS Gothic"/>
        </w:rPr>
        <w:t xml:space="preserve">- развитие </w:t>
      </w:r>
      <w:proofErr w:type="spellStart"/>
      <w:r w:rsidRPr="002A443F">
        <w:rPr>
          <w:rFonts w:eastAsia="MS Gothic"/>
        </w:rPr>
        <w:t>морально­этического</w:t>
      </w:r>
      <w:proofErr w:type="spellEnd"/>
      <w:r w:rsidRPr="002A443F">
        <w:rPr>
          <w:rFonts w:eastAsia="MS Gothic"/>
        </w:rPr>
        <w:t xml:space="preserve"> сознания </w:t>
      </w:r>
      <w:r>
        <w:rPr>
          <w:rFonts w:eastAsia="MS Gothic"/>
        </w:rPr>
        <w:t>-</w:t>
      </w:r>
      <w:r w:rsidRPr="002A443F">
        <w:rPr>
          <w:rFonts w:eastAsia="MS Gothic"/>
        </w:rPr>
        <w:t xml:space="preserve"> норм и правил взаимоотношений человека с другими людьми, соци</w:t>
      </w:r>
      <w:r>
        <w:rPr>
          <w:rFonts w:eastAsia="MS Gothic"/>
        </w:rPr>
        <w:t>альными группами и сообществами</w:t>
      </w:r>
      <w:r w:rsidR="00CC07D6">
        <w:rPr>
          <w:rFonts w:eastAsia="MS Gothic"/>
        </w:rPr>
        <w:t>;</w:t>
      </w:r>
    </w:p>
    <w:p w:rsidR="00DB351F" w:rsidRPr="002A443F" w:rsidRDefault="00DB351F" w:rsidP="00E4618E">
      <w:pPr>
        <w:pStyle w:val="Style23"/>
        <w:tabs>
          <w:tab w:val="left" w:pos="869"/>
        </w:tabs>
        <w:spacing w:line="240" w:lineRule="auto"/>
        <w:ind w:right="14" w:firstLine="709"/>
        <w:rPr>
          <w:rFonts w:eastAsia="MS Gothic"/>
        </w:rPr>
      </w:pPr>
      <w:r w:rsidRPr="002A443F">
        <w:rPr>
          <w:rFonts w:eastAsia="MS Gothic"/>
        </w:rPr>
        <w:t xml:space="preserve"> - способствует принятию </w:t>
      </w:r>
      <w:proofErr w:type="gramStart"/>
      <w:r w:rsidR="00CC07D6">
        <w:rPr>
          <w:rFonts w:eastAsia="MS Gothic"/>
        </w:rPr>
        <w:t>обучаю</w:t>
      </w:r>
      <w:r w:rsidRPr="002A443F">
        <w:rPr>
          <w:rFonts w:eastAsia="MS Gothic"/>
        </w:rPr>
        <w:t>щимися</w:t>
      </w:r>
      <w:proofErr w:type="gramEnd"/>
      <w:r w:rsidRPr="002A443F">
        <w:rPr>
          <w:rFonts w:eastAsia="MS Gothic"/>
        </w:rPr>
        <w:t xml:space="preserve"> правил здорового образа жизни, пониманию необходимости здорового образа жизни в интересах укрепления физического, психическог</w:t>
      </w:r>
      <w:r w:rsidR="00535F38">
        <w:rPr>
          <w:rFonts w:eastAsia="MS Gothic"/>
        </w:rPr>
        <w:t xml:space="preserve">о и психологического здоровья. </w:t>
      </w:r>
    </w:p>
    <w:p w:rsidR="00A50D2B" w:rsidRDefault="00DB351F" w:rsidP="00E4618E">
      <w:pPr>
        <w:pStyle w:val="Style23"/>
        <w:tabs>
          <w:tab w:val="left" w:pos="869"/>
        </w:tabs>
        <w:spacing w:line="240" w:lineRule="auto"/>
        <w:ind w:right="14" w:firstLine="709"/>
        <w:rPr>
          <w:rFonts w:eastAsia="MS Gothic"/>
        </w:rPr>
      </w:pPr>
      <w:r w:rsidRPr="002A443F">
        <w:rPr>
          <w:rFonts w:eastAsia="MS Gothic"/>
        </w:rPr>
        <w:t xml:space="preserve"> </w:t>
      </w:r>
      <w:r w:rsidRPr="008455BE">
        <w:rPr>
          <w:rFonts w:eastAsia="MS Gothic"/>
          <w:b/>
        </w:rPr>
        <w:t>«Технология»</w:t>
      </w:r>
      <w:r w:rsidR="00EA1863">
        <w:rPr>
          <w:rFonts w:eastAsia="MS Gothic"/>
        </w:rPr>
        <w:t xml:space="preserve"> </w:t>
      </w:r>
      <w:r w:rsidRPr="002A443F">
        <w:rPr>
          <w:rFonts w:eastAsia="MS Gothic"/>
        </w:rPr>
        <w:t xml:space="preserve">обеспечивает реализацию следующих задач: </w:t>
      </w:r>
    </w:p>
    <w:p w:rsidR="00DB351F" w:rsidRDefault="00DB351F" w:rsidP="00280A59">
      <w:pPr>
        <w:pStyle w:val="Style23"/>
        <w:numPr>
          <w:ilvl w:val="0"/>
          <w:numId w:val="53"/>
        </w:numPr>
        <w:tabs>
          <w:tab w:val="left" w:pos="869"/>
        </w:tabs>
        <w:spacing w:line="240" w:lineRule="auto"/>
        <w:ind w:left="0" w:right="14" w:firstLine="709"/>
        <w:rPr>
          <w:rFonts w:eastAsia="MS Gothic"/>
        </w:rPr>
      </w:pPr>
      <w:r w:rsidRPr="002A443F">
        <w:rPr>
          <w:rFonts w:eastAsia="MS Gothic"/>
        </w:rPr>
        <w:t>развитие знаково</w:t>
      </w:r>
      <w:r w:rsidR="00535F38">
        <w:rPr>
          <w:rFonts w:eastAsia="MS Gothic"/>
        </w:rPr>
        <w:t>-</w:t>
      </w:r>
      <w:r w:rsidRPr="002A443F">
        <w:rPr>
          <w:rFonts w:eastAsia="MS Gothic"/>
        </w:rPr>
        <w:t xml:space="preserve">символического и пространственного мышления, творческого и репродуктивного воображения на основе развития способности </w:t>
      </w:r>
      <w:r w:rsidR="00097A5B">
        <w:rPr>
          <w:rFonts w:eastAsia="MS Gothic"/>
        </w:rPr>
        <w:t>обучающегося</w:t>
      </w:r>
      <w:r w:rsidRPr="002A443F">
        <w:rPr>
          <w:rFonts w:eastAsia="MS Gothic"/>
        </w:rPr>
        <w:t xml:space="preserve"> к моделированию и отображению объекта и процесса его преобразования в форме моделей (рисунков, планов, схем, чертежей); </w:t>
      </w:r>
    </w:p>
    <w:p w:rsidR="00DB351F" w:rsidRDefault="00DB351F" w:rsidP="00280A59">
      <w:pPr>
        <w:pStyle w:val="Style23"/>
        <w:numPr>
          <w:ilvl w:val="0"/>
          <w:numId w:val="53"/>
        </w:numPr>
        <w:tabs>
          <w:tab w:val="left" w:pos="869"/>
        </w:tabs>
        <w:spacing w:line="240" w:lineRule="auto"/>
        <w:ind w:left="0" w:right="14" w:firstLine="709"/>
        <w:rPr>
          <w:rFonts w:eastAsia="MS Gothic"/>
        </w:rPr>
      </w:pPr>
      <w:r w:rsidRPr="002A443F">
        <w:rPr>
          <w:rFonts w:eastAsia="MS Gothic"/>
        </w:rPr>
        <w:t xml:space="preserve">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 </w:t>
      </w:r>
    </w:p>
    <w:p w:rsidR="00DB351F" w:rsidRDefault="00DB351F" w:rsidP="00280A59">
      <w:pPr>
        <w:pStyle w:val="Style23"/>
        <w:numPr>
          <w:ilvl w:val="0"/>
          <w:numId w:val="53"/>
        </w:numPr>
        <w:tabs>
          <w:tab w:val="left" w:pos="869"/>
        </w:tabs>
        <w:spacing w:line="240" w:lineRule="auto"/>
        <w:ind w:left="0" w:right="14" w:firstLine="709"/>
        <w:rPr>
          <w:rFonts w:eastAsia="MS Gothic"/>
        </w:rPr>
      </w:pPr>
      <w:r w:rsidRPr="002A443F">
        <w:rPr>
          <w:rFonts w:eastAsia="MS Gothic"/>
        </w:rPr>
        <w:t>развитие</w:t>
      </w:r>
      <w:r w:rsidR="00105593">
        <w:rPr>
          <w:rFonts w:eastAsia="MS Gothic"/>
        </w:rPr>
        <w:t xml:space="preserve"> коммуникативной компетентности</w:t>
      </w:r>
      <w:r w:rsidRPr="002A443F">
        <w:rPr>
          <w:rFonts w:eastAsia="MS Gothic"/>
        </w:rPr>
        <w:t xml:space="preserve"> </w:t>
      </w:r>
      <w:proofErr w:type="gramStart"/>
      <w:r w:rsidR="00CD5C02">
        <w:rPr>
          <w:rFonts w:eastAsia="MS Gothic"/>
        </w:rPr>
        <w:t>обучающихся</w:t>
      </w:r>
      <w:proofErr w:type="gramEnd"/>
      <w:r w:rsidRPr="002A443F">
        <w:rPr>
          <w:rFonts w:eastAsia="MS Gothic"/>
        </w:rPr>
        <w:t xml:space="preserve"> на основе организации совместно-продуктивной деятельности;</w:t>
      </w:r>
    </w:p>
    <w:p w:rsidR="00DB351F" w:rsidRDefault="00DB351F" w:rsidP="00280A59">
      <w:pPr>
        <w:pStyle w:val="Style23"/>
        <w:numPr>
          <w:ilvl w:val="0"/>
          <w:numId w:val="53"/>
        </w:numPr>
        <w:tabs>
          <w:tab w:val="left" w:pos="869"/>
        </w:tabs>
        <w:spacing w:line="240" w:lineRule="auto"/>
        <w:ind w:left="0" w:right="14" w:firstLine="709"/>
        <w:rPr>
          <w:rFonts w:eastAsia="MS Gothic"/>
        </w:rPr>
      </w:pPr>
      <w:r w:rsidRPr="002A443F">
        <w:rPr>
          <w:rFonts w:eastAsia="MS Gothic"/>
        </w:rPr>
        <w:t xml:space="preserve">развитие эстетических представлений и критериев на основе изобразительной и художественной конструктивной деятельности; </w:t>
      </w:r>
    </w:p>
    <w:p w:rsidR="00DB351F" w:rsidRDefault="00DB351F" w:rsidP="00280A59">
      <w:pPr>
        <w:pStyle w:val="Style23"/>
        <w:numPr>
          <w:ilvl w:val="0"/>
          <w:numId w:val="53"/>
        </w:numPr>
        <w:tabs>
          <w:tab w:val="left" w:pos="869"/>
        </w:tabs>
        <w:spacing w:line="240" w:lineRule="auto"/>
        <w:ind w:left="0" w:right="14" w:firstLine="709"/>
        <w:rPr>
          <w:rFonts w:eastAsia="MS Gothic"/>
        </w:rPr>
      </w:pPr>
      <w:r w:rsidRPr="002A443F">
        <w:rPr>
          <w:rFonts w:eastAsia="MS Gothic"/>
        </w:rPr>
        <w:t xml:space="preserve">формирование мотивации успеха; формирование ИКТ-компетентности </w:t>
      </w:r>
      <w:proofErr w:type="gramStart"/>
      <w:r w:rsidR="00CC07D6">
        <w:rPr>
          <w:rFonts w:eastAsia="MS Gothic"/>
        </w:rPr>
        <w:t>обучающихся</w:t>
      </w:r>
      <w:proofErr w:type="gramEnd"/>
      <w:r w:rsidR="00CC07D6">
        <w:rPr>
          <w:rFonts w:eastAsia="MS Gothic"/>
        </w:rPr>
        <w:t>.</w:t>
      </w:r>
    </w:p>
    <w:p w:rsidR="00DB351F" w:rsidRDefault="00DB351F" w:rsidP="00E4618E">
      <w:pPr>
        <w:pStyle w:val="Style23"/>
        <w:tabs>
          <w:tab w:val="left" w:pos="869"/>
        </w:tabs>
        <w:spacing w:line="240" w:lineRule="auto"/>
        <w:ind w:right="14" w:firstLine="709"/>
        <w:rPr>
          <w:rFonts w:eastAsia="MS Gothic"/>
        </w:rPr>
      </w:pPr>
      <w:r w:rsidRPr="008455BE">
        <w:rPr>
          <w:rFonts w:eastAsia="MS Gothic"/>
          <w:b/>
        </w:rPr>
        <w:t>«Изобразительное искусство»</w:t>
      </w:r>
    </w:p>
    <w:p w:rsidR="00DB351F" w:rsidRDefault="00DB351F" w:rsidP="00E4618E">
      <w:pPr>
        <w:pStyle w:val="Style23"/>
        <w:tabs>
          <w:tab w:val="left" w:pos="869"/>
        </w:tabs>
        <w:spacing w:line="240" w:lineRule="auto"/>
        <w:ind w:right="14" w:firstLine="709"/>
        <w:rPr>
          <w:rFonts w:eastAsia="MS Gothic"/>
        </w:rPr>
      </w:pPr>
      <w:r w:rsidRPr="002A443F">
        <w:rPr>
          <w:rFonts w:eastAsia="MS Gothic"/>
        </w:rPr>
        <w:t xml:space="preserve">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эстетических ценностей, мотивов творческого самовыражения, способствуют развитию позитивной самооценки и самоуважения </w:t>
      </w:r>
      <w:r w:rsidR="00CC07D6">
        <w:rPr>
          <w:rFonts w:eastAsia="MS Gothic"/>
        </w:rPr>
        <w:t>обучаю</w:t>
      </w:r>
      <w:r w:rsidRPr="002A443F">
        <w:rPr>
          <w:rFonts w:eastAsia="MS Gothic"/>
        </w:rPr>
        <w:t xml:space="preserve">щихся. Моделирующий характер изобразительной деятельности создаёт условия для формирования познавательных действий, замещения и моделирования в продуктивной деятельности </w:t>
      </w:r>
      <w:r w:rsidR="00CD5C02">
        <w:rPr>
          <w:rFonts w:eastAsia="MS Gothic"/>
        </w:rPr>
        <w:t>обучающихся</w:t>
      </w:r>
      <w:r w:rsidRPr="002A443F">
        <w:rPr>
          <w:rFonts w:eastAsia="MS Gothic"/>
        </w:rPr>
        <w:t xml:space="preserve"> явлений и объектов природного и социокультурного мира. </w:t>
      </w:r>
    </w:p>
    <w:p w:rsidR="00DB351F" w:rsidRPr="002A443F" w:rsidRDefault="00DB351F" w:rsidP="00E4618E">
      <w:pPr>
        <w:pStyle w:val="Style23"/>
        <w:tabs>
          <w:tab w:val="left" w:pos="869"/>
        </w:tabs>
        <w:spacing w:line="240" w:lineRule="auto"/>
        <w:ind w:right="14" w:firstLine="709"/>
        <w:rPr>
          <w:rFonts w:eastAsia="MS Gothic"/>
        </w:rPr>
      </w:pPr>
      <w:r w:rsidRPr="002A443F">
        <w:rPr>
          <w:rFonts w:eastAsia="MS Gothic"/>
        </w:rPr>
        <w:t>В сфере регулятивных действий при создании продукта изобразительной деятельности особые требования предъявляются к целеполаганию как формированию замысла, планированию и организации действий в соответствии с целью, умению контролировать и корректировать соответствие выполняемых</w:t>
      </w:r>
      <w:r w:rsidR="00105593">
        <w:rPr>
          <w:rFonts w:eastAsia="MS Gothic"/>
        </w:rPr>
        <w:t xml:space="preserve"> действий творческому замыслу. </w:t>
      </w:r>
    </w:p>
    <w:p w:rsidR="00CC07D6" w:rsidRDefault="00DB351F" w:rsidP="00E4618E">
      <w:pPr>
        <w:pStyle w:val="Style23"/>
        <w:tabs>
          <w:tab w:val="left" w:pos="869"/>
        </w:tabs>
        <w:ind w:right="14" w:firstLine="709"/>
        <w:rPr>
          <w:rFonts w:eastAsia="MS Gothic"/>
        </w:rPr>
      </w:pPr>
      <w:r w:rsidRPr="008455BE">
        <w:rPr>
          <w:rFonts w:eastAsia="MS Gothic"/>
          <w:b/>
        </w:rPr>
        <w:t>«Музыка»</w:t>
      </w:r>
      <w:r w:rsidR="00105593">
        <w:rPr>
          <w:rFonts w:eastAsia="MS Gothic"/>
        </w:rPr>
        <w:t xml:space="preserve"> </w:t>
      </w:r>
    </w:p>
    <w:p w:rsidR="00DB351F" w:rsidRDefault="00DB351F" w:rsidP="00E4618E">
      <w:pPr>
        <w:pStyle w:val="Style23"/>
        <w:tabs>
          <w:tab w:val="left" w:pos="869"/>
        </w:tabs>
        <w:ind w:right="14" w:firstLine="709"/>
        <w:rPr>
          <w:rFonts w:eastAsia="MS Gothic"/>
        </w:rPr>
      </w:pPr>
      <w:r w:rsidRPr="002A443F">
        <w:rPr>
          <w:rFonts w:eastAsia="MS Gothic"/>
        </w:rPr>
        <w:t xml:space="preserve">Достижение личностных, </w:t>
      </w:r>
      <w:proofErr w:type="spellStart"/>
      <w:r w:rsidRPr="002A443F">
        <w:rPr>
          <w:rFonts w:eastAsia="MS Gothic"/>
        </w:rPr>
        <w:t>метапредметных</w:t>
      </w:r>
      <w:proofErr w:type="spellEnd"/>
      <w:r w:rsidRPr="002A443F">
        <w:rPr>
          <w:rFonts w:eastAsia="MS Gothic"/>
        </w:rPr>
        <w:t xml:space="preserve"> и предметных результатов освоения программы </w:t>
      </w:r>
      <w:proofErr w:type="gramStart"/>
      <w:r w:rsidR="00105593" w:rsidRPr="003D37B8">
        <w:rPr>
          <w:rFonts w:eastAsia="MS Gothic"/>
        </w:rPr>
        <w:t>обучающимися</w:t>
      </w:r>
      <w:proofErr w:type="gramEnd"/>
      <w:r w:rsidRPr="002A443F">
        <w:rPr>
          <w:rFonts w:eastAsia="MS Gothic"/>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 </w:t>
      </w:r>
    </w:p>
    <w:p w:rsidR="00A50D2B" w:rsidRDefault="00DB351F" w:rsidP="00E4618E">
      <w:pPr>
        <w:pStyle w:val="Style23"/>
        <w:tabs>
          <w:tab w:val="left" w:pos="869"/>
        </w:tabs>
        <w:spacing w:line="240" w:lineRule="auto"/>
        <w:ind w:right="14" w:firstLine="709"/>
        <w:rPr>
          <w:rFonts w:eastAsia="MS Gothic"/>
        </w:rPr>
      </w:pPr>
      <w:r w:rsidRPr="008455BE">
        <w:rPr>
          <w:rFonts w:eastAsia="MS Gothic"/>
          <w:b/>
        </w:rPr>
        <w:t>«Физическая культура»</w:t>
      </w:r>
      <w:r w:rsidR="00105593">
        <w:rPr>
          <w:rFonts w:eastAsia="MS Gothic"/>
        </w:rPr>
        <w:t xml:space="preserve"> в сфере </w:t>
      </w:r>
      <w:r w:rsidRPr="002A443F">
        <w:rPr>
          <w:rFonts w:eastAsia="MS Gothic"/>
        </w:rPr>
        <w:t>личностных универсальных действий обеспечивает</w:t>
      </w:r>
      <w:r w:rsidR="00105593" w:rsidRPr="00105593">
        <w:rPr>
          <w:rFonts w:eastAsia="MS Gothic"/>
          <w:highlight w:val="yellow"/>
        </w:rPr>
        <w:t>:</w:t>
      </w:r>
    </w:p>
    <w:p w:rsidR="00DB351F" w:rsidRPr="002A443F" w:rsidRDefault="00DB351F" w:rsidP="00280A59">
      <w:pPr>
        <w:pStyle w:val="Style23"/>
        <w:numPr>
          <w:ilvl w:val="0"/>
          <w:numId w:val="53"/>
        </w:numPr>
        <w:tabs>
          <w:tab w:val="left" w:pos="869"/>
        </w:tabs>
        <w:spacing w:line="240" w:lineRule="auto"/>
        <w:ind w:left="0" w:right="14" w:firstLine="709"/>
        <w:rPr>
          <w:rFonts w:eastAsia="MS Gothic"/>
        </w:rPr>
      </w:pPr>
      <w:r w:rsidRPr="002A443F">
        <w:rPr>
          <w:rFonts w:eastAsia="MS Gothic"/>
        </w:rPr>
        <w:t>формирование основ общекультурной и российской гражданской идентичности как чувства гордости за достижения в мировом и отечественном спорте; освоение моральных норм помощи тем, кто в ней нуждается, готовности пр</w:t>
      </w:r>
      <w:r>
        <w:rPr>
          <w:rFonts w:eastAsia="MS Gothic"/>
        </w:rPr>
        <w:t xml:space="preserve">инять на себя ответственность; </w:t>
      </w:r>
    </w:p>
    <w:p w:rsidR="00DB351F" w:rsidRDefault="00DB351F" w:rsidP="00280A59">
      <w:pPr>
        <w:pStyle w:val="Style23"/>
        <w:numPr>
          <w:ilvl w:val="0"/>
          <w:numId w:val="53"/>
        </w:numPr>
        <w:tabs>
          <w:tab w:val="left" w:pos="869"/>
        </w:tabs>
        <w:spacing w:line="240" w:lineRule="auto"/>
        <w:ind w:left="0" w:right="14" w:firstLine="709"/>
        <w:rPr>
          <w:rFonts w:eastAsia="MS Gothic"/>
        </w:rPr>
      </w:pPr>
      <w:r w:rsidRPr="002A443F">
        <w:rPr>
          <w:rFonts w:eastAsia="MS Gothic"/>
        </w:rPr>
        <w:t>освоение правил здорового и безопасного образа жизни. В облас</w:t>
      </w:r>
      <w:r w:rsidR="00105593">
        <w:rPr>
          <w:rFonts w:eastAsia="MS Gothic"/>
        </w:rPr>
        <w:t xml:space="preserve">ти регулятивных действий </w:t>
      </w:r>
      <w:r w:rsidRPr="002A443F">
        <w:rPr>
          <w:rFonts w:eastAsia="MS Gothic"/>
        </w:rPr>
        <w:t>способствует развитию умений планировать, регулировать, контролировать и оценивать свои действия.</w:t>
      </w:r>
    </w:p>
    <w:p w:rsidR="00DB351F" w:rsidRPr="002A443F" w:rsidRDefault="00DB351F" w:rsidP="00E4618E">
      <w:pPr>
        <w:pStyle w:val="Style23"/>
        <w:tabs>
          <w:tab w:val="left" w:pos="869"/>
        </w:tabs>
        <w:spacing w:line="240" w:lineRule="auto"/>
        <w:ind w:right="14" w:firstLine="709"/>
        <w:rPr>
          <w:rFonts w:eastAsia="MS Gothic"/>
        </w:rPr>
      </w:pPr>
      <w:r w:rsidRPr="002A443F">
        <w:rPr>
          <w:rFonts w:eastAsia="MS Gothic"/>
        </w:rPr>
        <w:t xml:space="preserve">В области коммуникативных действий изучение предмета способствует развитию взаимодействия, сотрудничества и кооперации (в командных видах спорта </w:t>
      </w:r>
      <w:r>
        <w:rPr>
          <w:rFonts w:eastAsia="MS Gothic"/>
        </w:rPr>
        <w:t>-</w:t>
      </w:r>
      <w:r w:rsidRPr="002A443F">
        <w:rPr>
          <w:rFonts w:eastAsia="MS Gothic"/>
        </w:rPr>
        <w:t xml:space="preserve"> ф</w:t>
      </w:r>
      <w:r w:rsidR="00105593">
        <w:rPr>
          <w:rFonts w:eastAsia="MS Gothic"/>
        </w:rPr>
        <w:t xml:space="preserve">ормированию умений планировать общую цель и пути </w:t>
      </w:r>
      <w:r w:rsidRPr="002A443F">
        <w:rPr>
          <w:rFonts w:eastAsia="MS Gothic"/>
        </w:rPr>
        <w:t xml:space="preserve">достижения; осуществлять взаимный контроль; адекватно </w:t>
      </w:r>
      <w:r w:rsidRPr="002A443F">
        <w:rPr>
          <w:rFonts w:eastAsia="MS Gothic"/>
        </w:rPr>
        <w:lastRenderedPageBreak/>
        <w:t>оценивать собственное поведение и поведение партнёра и вносить необходимые коррективы в интересах д</w:t>
      </w:r>
      <w:r w:rsidR="00105593">
        <w:rPr>
          <w:rFonts w:eastAsia="MS Gothic"/>
        </w:rPr>
        <w:t xml:space="preserve">остижения общего результата). </w:t>
      </w:r>
    </w:p>
    <w:p w:rsidR="00DB351F" w:rsidRDefault="00DB351F" w:rsidP="00E4618E">
      <w:pPr>
        <w:pStyle w:val="Style23"/>
        <w:tabs>
          <w:tab w:val="left" w:pos="869"/>
        </w:tabs>
        <w:spacing w:line="240" w:lineRule="auto"/>
        <w:ind w:right="14" w:firstLine="709"/>
        <w:rPr>
          <w:rFonts w:eastAsia="MS Gothic"/>
        </w:rPr>
      </w:pPr>
      <w:proofErr w:type="gramStart"/>
      <w:r w:rsidRPr="002A443F">
        <w:rPr>
          <w:rFonts w:eastAsia="MS Gothic"/>
        </w:rPr>
        <w:t xml:space="preserve">Условия, обеспечивающие развитие универсальных учебных действий у </w:t>
      </w:r>
      <w:r w:rsidR="00876DB2">
        <w:rPr>
          <w:rFonts w:eastAsia="MS Gothic"/>
        </w:rPr>
        <w:t>обучаю</w:t>
      </w:r>
      <w:r w:rsidRPr="002A443F">
        <w:rPr>
          <w:rFonts w:eastAsia="MS Gothic"/>
        </w:rPr>
        <w:t>щихся</w:t>
      </w:r>
      <w:r w:rsidR="003D37B8">
        <w:rPr>
          <w:rFonts w:eastAsia="MS Gothic"/>
        </w:rPr>
        <w:t>,</w:t>
      </w:r>
      <w:r w:rsidRPr="002A443F">
        <w:rPr>
          <w:rFonts w:eastAsia="MS Gothic"/>
        </w:rPr>
        <w:t xml:space="preserve"> </w:t>
      </w:r>
      <w:r w:rsidR="00105593" w:rsidRPr="003D37B8">
        <w:rPr>
          <w:rFonts w:eastAsia="MS Gothic"/>
        </w:rPr>
        <w:t>у</w:t>
      </w:r>
      <w:r w:rsidRPr="003D37B8">
        <w:rPr>
          <w:rFonts w:eastAsia="MS Gothic"/>
        </w:rPr>
        <w:t>казанное</w:t>
      </w:r>
      <w:r w:rsidRPr="002A443F">
        <w:rPr>
          <w:rFonts w:eastAsia="MS Gothic"/>
        </w:rPr>
        <w:t xml:space="preserve">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 </w:t>
      </w:r>
      <w:proofErr w:type="gramEnd"/>
    </w:p>
    <w:p w:rsidR="00DB351F" w:rsidRDefault="00105593" w:rsidP="00E4618E">
      <w:pPr>
        <w:pStyle w:val="Style23"/>
        <w:tabs>
          <w:tab w:val="left" w:pos="869"/>
        </w:tabs>
        <w:spacing w:line="240" w:lineRule="auto"/>
        <w:ind w:right="14" w:firstLine="709"/>
        <w:rPr>
          <w:rFonts w:eastAsia="MS Gothic"/>
        </w:rPr>
      </w:pPr>
      <w:r>
        <w:rPr>
          <w:rFonts w:eastAsia="MS Gothic"/>
        </w:rPr>
        <w:t>- использовани</w:t>
      </w:r>
      <w:r w:rsidR="003D37B8">
        <w:rPr>
          <w:rFonts w:eastAsia="MS Gothic"/>
        </w:rPr>
        <w:t>е</w:t>
      </w:r>
      <w:r>
        <w:rPr>
          <w:rFonts w:eastAsia="MS Gothic"/>
        </w:rPr>
        <w:t xml:space="preserve"> </w:t>
      </w:r>
      <w:r w:rsidR="00DB351F" w:rsidRPr="002A443F">
        <w:rPr>
          <w:rFonts w:eastAsia="MS Gothic"/>
        </w:rPr>
        <w:t>учебников в бумажной и/или электронной форме не только в качестве носителя информации, «готовых» зна</w:t>
      </w:r>
      <w:r>
        <w:rPr>
          <w:rFonts w:eastAsia="MS Gothic"/>
        </w:rPr>
        <w:t xml:space="preserve">ний, подлежащих усвоению, но и </w:t>
      </w:r>
      <w:r w:rsidR="00DB351F" w:rsidRPr="002A443F">
        <w:rPr>
          <w:rFonts w:eastAsia="MS Gothic"/>
        </w:rPr>
        <w:t xml:space="preserve">как носителя способов «открытия» новых знаний, их практического освоения, обобщения и систематизации, включения </w:t>
      </w:r>
      <w:r w:rsidR="00C4015F">
        <w:rPr>
          <w:rFonts w:eastAsia="MS Gothic"/>
        </w:rPr>
        <w:t>обучаю</w:t>
      </w:r>
      <w:r w:rsidR="00DB351F" w:rsidRPr="002A443F">
        <w:rPr>
          <w:rFonts w:eastAsia="MS Gothic"/>
        </w:rPr>
        <w:t>щимся в свою картину мира;</w:t>
      </w:r>
    </w:p>
    <w:p w:rsidR="00DB351F" w:rsidRDefault="00DB351F" w:rsidP="00E4618E">
      <w:pPr>
        <w:pStyle w:val="Style23"/>
        <w:tabs>
          <w:tab w:val="left" w:pos="869"/>
        </w:tabs>
        <w:ind w:right="14" w:firstLine="709"/>
        <w:rPr>
          <w:rFonts w:eastAsia="MS Gothic"/>
        </w:rPr>
      </w:pPr>
      <w:r w:rsidRPr="002A443F">
        <w:rPr>
          <w:rFonts w:eastAsia="MS Gothic"/>
        </w:rPr>
        <w:t xml:space="preserve"> - соблюдени</w:t>
      </w:r>
      <w:r w:rsidR="003D37B8">
        <w:rPr>
          <w:rFonts w:eastAsia="MS Gothic"/>
        </w:rPr>
        <w:t>е</w:t>
      </w:r>
      <w:r w:rsidRPr="002A443F">
        <w:rPr>
          <w:rFonts w:eastAsia="MS Gothic"/>
        </w:rPr>
        <w:t xml:space="preserve"> технологии проектирования и проведения урока (учебного занятия) в соответствии с требованиями системно-</w:t>
      </w:r>
      <w:proofErr w:type="spellStart"/>
      <w:r w:rsidRPr="002A443F">
        <w:rPr>
          <w:rFonts w:eastAsia="MS Gothic"/>
        </w:rPr>
        <w:t>деятельностного</w:t>
      </w:r>
      <w:proofErr w:type="spellEnd"/>
      <w:r w:rsidRPr="002A443F">
        <w:rPr>
          <w:rFonts w:eastAsia="MS Gothic"/>
        </w:rPr>
        <w:t xml:space="preserve"> подхода: будучи формой учебной деятельности, урок должен отражать ее основные этапы </w:t>
      </w:r>
      <w:r>
        <w:rPr>
          <w:rFonts w:eastAsia="MS Gothic"/>
        </w:rPr>
        <w:t>-</w:t>
      </w:r>
      <w:r w:rsidRPr="002A443F">
        <w:rPr>
          <w:rFonts w:eastAsia="MS Gothic"/>
        </w:rPr>
        <w:t xml:space="preserve"> постановку задачи, поиск решения, вывод (моделирование), конкретизацию и применение новых знаний (способов действий), контроль и оценку результата; </w:t>
      </w:r>
    </w:p>
    <w:p w:rsidR="00DB351F" w:rsidRDefault="00DB351F" w:rsidP="00E4618E">
      <w:pPr>
        <w:pStyle w:val="Style23"/>
        <w:tabs>
          <w:tab w:val="left" w:pos="869"/>
        </w:tabs>
        <w:ind w:right="14" w:firstLine="709"/>
        <w:rPr>
          <w:rFonts w:eastAsia="MS Gothic"/>
        </w:rPr>
      </w:pPr>
      <w:r w:rsidRPr="002A443F">
        <w:rPr>
          <w:rFonts w:eastAsia="MS Gothic"/>
        </w:rPr>
        <w:t>- осуществлени</w:t>
      </w:r>
      <w:r w:rsidR="003D37B8">
        <w:rPr>
          <w:rFonts w:eastAsia="MS Gothic"/>
        </w:rPr>
        <w:t>е</w:t>
      </w:r>
      <w:r w:rsidRPr="002A443F">
        <w:rPr>
          <w:rFonts w:eastAsia="MS Gothic"/>
        </w:rPr>
        <w:t xml:space="preserve"> целесообразного выбора организационно-</w:t>
      </w:r>
      <w:proofErr w:type="spellStart"/>
      <w:r w:rsidRPr="002A443F">
        <w:rPr>
          <w:rFonts w:eastAsia="MS Gothic"/>
        </w:rPr>
        <w:t>деятельностных</w:t>
      </w:r>
      <w:proofErr w:type="spellEnd"/>
      <w:r w:rsidRPr="002A443F">
        <w:rPr>
          <w:rFonts w:eastAsia="MS Gothic"/>
        </w:rPr>
        <w:t xml:space="preserve"> форм работы </w:t>
      </w:r>
      <w:r w:rsidR="00876DB2">
        <w:rPr>
          <w:rFonts w:eastAsia="MS Gothic"/>
        </w:rPr>
        <w:t>обучаю</w:t>
      </w:r>
      <w:r w:rsidRPr="002A443F">
        <w:rPr>
          <w:rFonts w:eastAsia="MS Gothic"/>
        </w:rPr>
        <w:t xml:space="preserve">щихся на уроке (учебном занятии) – индивидуальной, групповой (парной) работы, </w:t>
      </w:r>
      <w:proofErr w:type="spellStart"/>
      <w:r w:rsidRPr="002A443F">
        <w:rPr>
          <w:rFonts w:eastAsia="MS Gothic"/>
        </w:rPr>
        <w:t>общеклассной</w:t>
      </w:r>
      <w:proofErr w:type="spellEnd"/>
      <w:r w:rsidRPr="002A443F">
        <w:rPr>
          <w:rFonts w:eastAsia="MS Gothic"/>
        </w:rPr>
        <w:t xml:space="preserve"> дискуссии; организации системы мероприятий для формирования контрольно-оценочной деятельности </w:t>
      </w:r>
      <w:r w:rsidR="00CD5C02">
        <w:rPr>
          <w:rFonts w:eastAsia="MS Gothic"/>
        </w:rPr>
        <w:t>обучающихся</w:t>
      </w:r>
      <w:r w:rsidRPr="002A443F">
        <w:rPr>
          <w:rFonts w:eastAsia="MS Gothic"/>
        </w:rPr>
        <w:t xml:space="preserve"> с целью развития их </w:t>
      </w:r>
      <w:r w:rsidR="00105593">
        <w:rPr>
          <w:rFonts w:eastAsia="MS Gothic"/>
        </w:rPr>
        <w:t>учебной самостоятельности;</w:t>
      </w:r>
    </w:p>
    <w:p w:rsidR="00DB351F" w:rsidRPr="002A443F" w:rsidRDefault="00DB351F" w:rsidP="00E4618E">
      <w:pPr>
        <w:pStyle w:val="Style23"/>
        <w:tabs>
          <w:tab w:val="left" w:pos="869"/>
        </w:tabs>
        <w:ind w:right="14" w:firstLine="709"/>
        <w:rPr>
          <w:rFonts w:eastAsia="MS Gothic"/>
        </w:rPr>
      </w:pPr>
      <w:r w:rsidRPr="002A443F">
        <w:rPr>
          <w:rFonts w:eastAsia="MS Gothic"/>
        </w:rPr>
        <w:t>- эффективн</w:t>
      </w:r>
      <w:r w:rsidR="00105593">
        <w:rPr>
          <w:rFonts w:eastAsia="MS Gothic"/>
        </w:rPr>
        <w:t>ого использования средств ИКТ.</w:t>
      </w:r>
    </w:p>
    <w:p w:rsidR="009A295D" w:rsidRPr="003967F9" w:rsidRDefault="009A295D" w:rsidP="00D04416">
      <w:pPr>
        <w:pStyle w:val="Style23"/>
        <w:tabs>
          <w:tab w:val="left" w:pos="869"/>
        </w:tabs>
        <w:ind w:right="14" w:firstLine="709"/>
        <w:jc w:val="center"/>
        <w:outlineLvl w:val="2"/>
        <w:rPr>
          <w:rFonts w:eastAsia="MS Gothic"/>
          <w:b/>
        </w:rPr>
      </w:pPr>
      <w:bookmarkStart w:id="46" w:name="_Toc1033094"/>
      <w:r w:rsidRPr="003967F9">
        <w:rPr>
          <w:rFonts w:eastAsia="MS Gothic"/>
          <w:b/>
        </w:rPr>
        <w:t>2.1.</w:t>
      </w:r>
      <w:r w:rsidR="009A3E5C">
        <w:rPr>
          <w:rFonts w:eastAsia="MS Gothic"/>
          <w:b/>
        </w:rPr>
        <w:t>3</w:t>
      </w:r>
      <w:r w:rsidRPr="003967F9">
        <w:rPr>
          <w:rFonts w:eastAsia="MS Gothic"/>
          <w:b/>
        </w:rPr>
        <w:t>. Характеристика</w:t>
      </w:r>
      <w:r w:rsidR="009A3E5C">
        <w:rPr>
          <w:rFonts w:eastAsia="MS Gothic"/>
          <w:b/>
        </w:rPr>
        <w:t xml:space="preserve"> </w:t>
      </w:r>
      <w:r w:rsidRPr="003967F9">
        <w:rPr>
          <w:rFonts w:eastAsia="MS Gothic"/>
          <w:b/>
        </w:rPr>
        <w:t>универсальных учебных действий при получении начального общего образования</w:t>
      </w:r>
      <w:bookmarkEnd w:id="46"/>
    </w:p>
    <w:p w:rsidR="00BD513D" w:rsidRPr="00D07EDB" w:rsidRDefault="00735F6A" w:rsidP="00E4618E">
      <w:pPr>
        <w:pStyle w:val="Style23"/>
        <w:tabs>
          <w:tab w:val="left" w:pos="869"/>
        </w:tabs>
        <w:ind w:right="14" w:firstLine="709"/>
        <w:rPr>
          <w:rFonts w:eastAsia="MS Gothic"/>
          <w:b/>
          <w:bCs/>
          <w:iCs/>
        </w:rPr>
      </w:pPr>
      <w:r w:rsidRPr="00735F6A">
        <w:rPr>
          <w:rFonts w:eastAsia="MS Gothic"/>
        </w:rPr>
        <w:t xml:space="preserve">В составе основных видов универсальных учебных действий, соответствующих ключевым целям общего образования, можно выделить </w:t>
      </w:r>
      <w:r w:rsidR="00D07EDB">
        <w:rPr>
          <w:rFonts w:eastAsia="MS Gothic"/>
        </w:rPr>
        <w:t xml:space="preserve">3 </w:t>
      </w:r>
      <w:r w:rsidRPr="00735F6A">
        <w:rPr>
          <w:rFonts w:eastAsia="MS Gothic"/>
        </w:rPr>
        <w:t xml:space="preserve">блока: </w:t>
      </w:r>
      <w:proofErr w:type="gramStart"/>
      <w:r w:rsidRPr="00735F6A">
        <w:rPr>
          <w:rFonts w:eastAsia="MS Gothic"/>
          <w:b/>
          <w:bCs/>
          <w:iCs/>
        </w:rPr>
        <w:t>регулятивный</w:t>
      </w:r>
      <w:proofErr w:type="gramEnd"/>
      <w:r w:rsidRPr="00735F6A">
        <w:rPr>
          <w:rFonts w:eastAsia="MS Gothic"/>
          <w:b/>
          <w:bCs/>
          <w:iCs/>
        </w:rPr>
        <w:t xml:space="preserve"> </w:t>
      </w:r>
      <w:r w:rsidRPr="00735F6A">
        <w:rPr>
          <w:rFonts w:eastAsia="MS Gothic"/>
        </w:rPr>
        <w:t>(</w:t>
      </w:r>
      <w:r w:rsidRPr="00735F6A">
        <w:rPr>
          <w:rFonts w:eastAsia="MS Gothic"/>
          <w:iCs/>
        </w:rPr>
        <w:t xml:space="preserve">включающий также действия </w:t>
      </w:r>
      <w:proofErr w:type="spellStart"/>
      <w:r w:rsidRPr="00735F6A">
        <w:rPr>
          <w:rFonts w:eastAsia="MS Gothic"/>
          <w:iCs/>
        </w:rPr>
        <w:t>саморегуляции</w:t>
      </w:r>
      <w:proofErr w:type="spellEnd"/>
      <w:r w:rsidRPr="00735F6A">
        <w:rPr>
          <w:rFonts w:eastAsia="MS Gothic"/>
        </w:rPr>
        <w:t xml:space="preserve">), </w:t>
      </w:r>
      <w:r w:rsidRPr="00735F6A">
        <w:rPr>
          <w:rFonts w:eastAsia="MS Gothic"/>
          <w:b/>
          <w:bCs/>
          <w:iCs/>
        </w:rPr>
        <w:t xml:space="preserve">познавательный </w:t>
      </w:r>
      <w:r w:rsidRPr="00735F6A">
        <w:rPr>
          <w:rFonts w:eastAsia="MS Gothic"/>
        </w:rPr>
        <w:t xml:space="preserve">и </w:t>
      </w:r>
      <w:r w:rsidRPr="00735F6A">
        <w:rPr>
          <w:rFonts w:eastAsia="MS Gothic"/>
          <w:b/>
          <w:bCs/>
          <w:iCs/>
        </w:rPr>
        <w:t>коммуникативный</w:t>
      </w:r>
      <w:r w:rsidRPr="00735F6A">
        <w:rPr>
          <w:rFonts w:eastAsia="MS Gothic"/>
        </w:rPr>
        <w:t>.</w:t>
      </w:r>
    </w:p>
    <w:p w:rsidR="00BD513D" w:rsidRPr="008334A9" w:rsidRDefault="00BD513D" w:rsidP="00E4618E">
      <w:pPr>
        <w:autoSpaceDE w:val="0"/>
        <w:autoSpaceDN w:val="0"/>
        <w:adjustRightInd w:val="0"/>
        <w:spacing w:before="77"/>
        <w:ind w:left="240" w:firstLine="709"/>
        <w:jc w:val="both"/>
        <w:rPr>
          <w:rFonts w:eastAsiaTheme="minorEastAsia"/>
          <w:b/>
          <w:bCs/>
          <w:color w:val="000000"/>
        </w:rPr>
      </w:pPr>
      <w:r w:rsidRPr="008334A9">
        <w:rPr>
          <w:rFonts w:eastAsiaTheme="minorEastAsia"/>
          <w:b/>
          <w:bCs/>
          <w:color w:val="000000"/>
        </w:rPr>
        <w:t>РЕГУЛЯТИВНЫЕ УНИВЕРСАЛЬНЫЕ УЧЕБНЫЕ ДЕЙСТВИЯ</w:t>
      </w:r>
    </w:p>
    <w:p w:rsidR="003837FF" w:rsidRPr="009A295D" w:rsidRDefault="003837FF" w:rsidP="00E4618E">
      <w:pPr>
        <w:pStyle w:val="Style23"/>
        <w:tabs>
          <w:tab w:val="left" w:pos="869"/>
        </w:tabs>
        <w:ind w:right="14" w:firstLine="709"/>
        <w:rPr>
          <w:rFonts w:eastAsia="MS Gothic"/>
        </w:rPr>
      </w:pPr>
      <w:r w:rsidRPr="003967F9">
        <w:rPr>
          <w:rFonts w:eastAsia="MS Gothic"/>
          <w:b/>
        </w:rPr>
        <w:t>Регулятивные</w:t>
      </w:r>
      <w:r w:rsidRPr="009A295D">
        <w:rPr>
          <w:rFonts w:eastAsia="MS Gothic"/>
        </w:rPr>
        <w:t xml:space="preserve"> дей</w:t>
      </w:r>
      <w:r w:rsidR="00105593">
        <w:rPr>
          <w:rFonts w:eastAsia="MS Gothic"/>
        </w:rPr>
        <w:t xml:space="preserve">ствия обеспечивают организацию </w:t>
      </w:r>
      <w:proofErr w:type="gramStart"/>
      <w:r w:rsidR="00105593" w:rsidRPr="005914FC">
        <w:rPr>
          <w:rFonts w:eastAsia="MS Gothic"/>
        </w:rPr>
        <w:t>обучающимися</w:t>
      </w:r>
      <w:proofErr w:type="gramEnd"/>
      <w:r w:rsidR="00105593">
        <w:rPr>
          <w:rFonts w:eastAsia="MS Gothic"/>
        </w:rPr>
        <w:t xml:space="preserve"> </w:t>
      </w:r>
      <w:r w:rsidRPr="009A295D">
        <w:rPr>
          <w:rFonts w:eastAsia="MS Gothic"/>
        </w:rPr>
        <w:t>своей учебной деятельности. К ним относятся</w:t>
      </w:r>
      <w:r w:rsidR="00105593" w:rsidRPr="005914FC">
        <w:rPr>
          <w:rFonts w:eastAsia="MS Gothic"/>
        </w:rPr>
        <w:t>:</w:t>
      </w:r>
    </w:p>
    <w:p w:rsidR="003837FF" w:rsidRPr="009A295D" w:rsidRDefault="003837FF" w:rsidP="00E4618E">
      <w:pPr>
        <w:pStyle w:val="Style23"/>
        <w:tabs>
          <w:tab w:val="left" w:pos="869"/>
        </w:tabs>
        <w:ind w:right="14" w:firstLine="709"/>
        <w:rPr>
          <w:rFonts w:eastAsia="MS Gothic"/>
        </w:rPr>
      </w:pPr>
      <w:r w:rsidRPr="009A295D">
        <w:rPr>
          <w:rFonts w:eastAsia="MS Gothic"/>
        </w:rPr>
        <w:t xml:space="preserve">- целеполагание как постановка учебной задачи на основе соотнесения того, что уже известно и усвоено </w:t>
      </w:r>
      <w:proofErr w:type="gramStart"/>
      <w:r w:rsidR="00105593" w:rsidRPr="005914FC">
        <w:rPr>
          <w:rFonts w:eastAsia="MS Gothic"/>
        </w:rPr>
        <w:t>обучающимис</w:t>
      </w:r>
      <w:r w:rsidR="00105593">
        <w:rPr>
          <w:rFonts w:eastAsia="MS Gothic"/>
        </w:rPr>
        <w:t>я</w:t>
      </w:r>
      <w:proofErr w:type="gramEnd"/>
      <w:r w:rsidRPr="009A295D">
        <w:rPr>
          <w:rFonts w:eastAsia="MS Gothic"/>
        </w:rPr>
        <w:t>, и того, что еще неизвестно;</w:t>
      </w:r>
    </w:p>
    <w:p w:rsidR="003837FF" w:rsidRPr="009A295D" w:rsidRDefault="003837FF" w:rsidP="00E4618E">
      <w:pPr>
        <w:pStyle w:val="Style23"/>
        <w:tabs>
          <w:tab w:val="left" w:pos="869"/>
        </w:tabs>
        <w:ind w:right="14" w:firstLine="709"/>
        <w:rPr>
          <w:rFonts w:eastAsia="MS Gothic"/>
        </w:rPr>
      </w:pPr>
      <w:r w:rsidRPr="009A295D">
        <w:rPr>
          <w:rFonts w:eastAsia="MS Gothic"/>
        </w:rPr>
        <w:t xml:space="preserve">- планирование </w:t>
      </w:r>
      <w:r w:rsidR="008334A9">
        <w:rPr>
          <w:rFonts w:eastAsia="MS Gothic"/>
        </w:rPr>
        <w:t>-</w:t>
      </w:r>
      <w:r w:rsidRPr="009A295D">
        <w:rPr>
          <w:rFonts w:eastAsia="MS Gothic"/>
        </w:rPr>
        <w:t xml:space="preserve"> определение последовательности промежуточных целей с учетом конечного результата; составление плана и последовательности действий;</w:t>
      </w:r>
    </w:p>
    <w:p w:rsidR="003837FF" w:rsidRPr="009A295D" w:rsidRDefault="003837FF" w:rsidP="00E4618E">
      <w:pPr>
        <w:pStyle w:val="Style23"/>
        <w:tabs>
          <w:tab w:val="left" w:pos="869"/>
        </w:tabs>
        <w:ind w:right="14" w:firstLine="709"/>
        <w:rPr>
          <w:rFonts w:eastAsia="MS Gothic"/>
        </w:rPr>
      </w:pPr>
      <w:r w:rsidRPr="009A295D">
        <w:rPr>
          <w:rFonts w:eastAsia="MS Gothic"/>
        </w:rPr>
        <w:t xml:space="preserve">- прогнозирование </w:t>
      </w:r>
      <w:r w:rsidR="008334A9">
        <w:rPr>
          <w:rFonts w:eastAsia="MS Gothic"/>
        </w:rPr>
        <w:t>-</w:t>
      </w:r>
      <w:r w:rsidRPr="009A295D">
        <w:rPr>
          <w:rFonts w:eastAsia="MS Gothic"/>
        </w:rPr>
        <w:t xml:space="preserve"> предвосхищение результата и уровня усвоения, его временных характеристик;</w:t>
      </w:r>
    </w:p>
    <w:p w:rsidR="003837FF" w:rsidRPr="009A295D" w:rsidRDefault="003837FF" w:rsidP="00E4618E">
      <w:pPr>
        <w:pStyle w:val="Style23"/>
        <w:tabs>
          <w:tab w:val="left" w:pos="869"/>
        </w:tabs>
        <w:ind w:right="14" w:firstLine="709"/>
        <w:rPr>
          <w:rFonts w:eastAsia="MS Gothic"/>
        </w:rPr>
      </w:pPr>
      <w:r w:rsidRPr="009A295D">
        <w:rPr>
          <w:rFonts w:eastAsia="MS Gothic"/>
        </w:rPr>
        <w:t>- контроль в форме сличения способа действия и его результата с заданным эталоном с целью обнаружения отклонений и отличий от эталона;</w:t>
      </w:r>
    </w:p>
    <w:p w:rsidR="003837FF" w:rsidRPr="009A295D" w:rsidRDefault="003837FF" w:rsidP="00E4618E">
      <w:pPr>
        <w:pStyle w:val="Style23"/>
        <w:tabs>
          <w:tab w:val="left" w:pos="869"/>
        </w:tabs>
        <w:ind w:right="14" w:firstLine="709"/>
        <w:rPr>
          <w:rFonts w:eastAsia="MS Gothic"/>
        </w:rPr>
      </w:pPr>
      <w:r w:rsidRPr="009A295D">
        <w:rPr>
          <w:rFonts w:eastAsia="MS Gothic"/>
        </w:rPr>
        <w:t xml:space="preserve">- коррекция </w:t>
      </w:r>
      <w:r w:rsidR="008334A9">
        <w:rPr>
          <w:rFonts w:eastAsia="MS Gothic"/>
        </w:rPr>
        <w:t>-</w:t>
      </w:r>
      <w:r w:rsidRPr="009A295D">
        <w:rPr>
          <w:rFonts w:eastAsia="MS Gothic"/>
        </w:rPr>
        <w:t xml:space="preserve"> внесение необходимых дополнений и корректив в </w:t>
      </w:r>
      <w:proofErr w:type="gramStart"/>
      <w:r w:rsidRPr="009A295D">
        <w:rPr>
          <w:rFonts w:eastAsia="MS Gothic"/>
        </w:rPr>
        <w:t>план</w:t>
      </w:r>
      <w:proofErr w:type="gramEnd"/>
      <w:r w:rsidRPr="009A295D">
        <w:rPr>
          <w:rFonts w:eastAsia="MS Gothic"/>
        </w:rPr>
        <w:t xml:space="preserve"> и способ действия в случае расхождения эталона, реального действия и его продукта;</w:t>
      </w:r>
    </w:p>
    <w:p w:rsidR="003837FF" w:rsidRPr="009A295D" w:rsidRDefault="003837FF" w:rsidP="00E4618E">
      <w:pPr>
        <w:pStyle w:val="Style23"/>
        <w:tabs>
          <w:tab w:val="left" w:pos="869"/>
        </w:tabs>
        <w:ind w:right="14" w:firstLine="709"/>
        <w:rPr>
          <w:rFonts w:eastAsia="MS Gothic"/>
        </w:rPr>
      </w:pPr>
      <w:r w:rsidRPr="009A295D">
        <w:rPr>
          <w:rFonts w:eastAsia="MS Gothic"/>
        </w:rPr>
        <w:t xml:space="preserve">- оценка - выделение и осознание </w:t>
      </w:r>
      <w:proofErr w:type="gramStart"/>
      <w:r w:rsidR="00105593" w:rsidRPr="005914FC">
        <w:rPr>
          <w:rFonts w:eastAsia="MS Gothic"/>
        </w:rPr>
        <w:t>обучающимся</w:t>
      </w:r>
      <w:proofErr w:type="gramEnd"/>
      <w:r w:rsidRPr="009A295D">
        <w:rPr>
          <w:rFonts w:eastAsia="MS Gothic"/>
        </w:rPr>
        <w:t xml:space="preserve"> того, что уже усвоено и что еще подлежит усвоению, осознание качества и уровня усвоения.</w:t>
      </w:r>
    </w:p>
    <w:p w:rsidR="003837FF" w:rsidRPr="009A295D" w:rsidRDefault="008334A9" w:rsidP="00E4618E">
      <w:pPr>
        <w:pStyle w:val="Style23"/>
        <w:tabs>
          <w:tab w:val="left" w:pos="869"/>
        </w:tabs>
        <w:ind w:right="14" w:firstLine="709"/>
        <w:rPr>
          <w:rFonts w:eastAsia="MS Gothic"/>
        </w:rPr>
      </w:pPr>
      <w:r>
        <w:rPr>
          <w:rFonts w:eastAsia="MS Gothic"/>
        </w:rPr>
        <w:t>-</w:t>
      </w:r>
      <w:r w:rsidR="003837FF" w:rsidRPr="009A295D">
        <w:rPr>
          <w:rFonts w:eastAsia="MS Gothic"/>
        </w:rPr>
        <w:t xml:space="preserve">волевая </w:t>
      </w:r>
      <w:proofErr w:type="spellStart"/>
      <w:r w:rsidR="003837FF" w:rsidRPr="009A295D">
        <w:rPr>
          <w:rFonts w:eastAsia="MS Gothic"/>
        </w:rPr>
        <w:t>саморегуляция</w:t>
      </w:r>
      <w:proofErr w:type="spellEnd"/>
      <w:r w:rsidR="003837FF" w:rsidRPr="009A295D">
        <w:rPr>
          <w:rFonts w:eastAsia="MS Gothic"/>
        </w:rPr>
        <w:t xml:space="preserve"> как способность к мобилизации сил и энергии; способность к волевому усилию - к выбору в ситуации мотивационного конфликта и к преодолению препятствий.</w:t>
      </w:r>
    </w:p>
    <w:p w:rsidR="00BD513D" w:rsidRPr="008334A9" w:rsidRDefault="00BD513D" w:rsidP="005914FC">
      <w:pPr>
        <w:autoSpaceDE w:val="0"/>
        <w:autoSpaceDN w:val="0"/>
        <w:adjustRightInd w:val="0"/>
        <w:ind w:right="1430"/>
        <w:jc w:val="center"/>
        <w:rPr>
          <w:rFonts w:eastAsiaTheme="minorEastAsia"/>
          <w:b/>
          <w:bCs/>
          <w:i/>
          <w:color w:val="000000"/>
        </w:rPr>
      </w:pPr>
      <w:r w:rsidRPr="008334A9">
        <w:rPr>
          <w:rFonts w:eastAsiaTheme="minorEastAsia"/>
          <w:b/>
          <w:bCs/>
          <w:i/>
          <w:color w:val="000000"/>
        </w:rPr>
        <w:t>Характеристика результатов формиров</w:t>
      </w:r>
      <w:r w:rsidR="005914FC">
        <w:rPr>
          <w:rFonts w:eastAsiaTheme="minorEastAsia"/>
          <w:b/>
          <w:bCs/>
          <w:i/>
          <w:color w:val="000000"/>
        </w:rPr>
        <w:t xml:space="preserve">ания регулятивных УУД на разных </w:t>
      </w:r>
      <w:r w:rsidRPr="008334A9">
        <w:rPr>
          <w:rFonts w:eastAsiaTheme="minorEastAsia"/>
          <w:b/>
          <w:bCs/>
          <w:i/>
          <w:color w:val="000000"/>
        </w:rPr>
        <w:t>этапах обучения</w:t>
      </w:r>
    </w:p>
    <w:p w:rsidR="00BD513D" w:rsidRPr="00BD513D" w:rsidRDefault="00BD513D" w:rsidP="00E4618E">
      <w:pPr>
        <w:autoSpaceDE w:val="0"/>
        <w:autoSpaceDN w:val="0"/>
        <w:adjustRightInd w:val="0"/>
        <w:spacing w:after="106" w:line="1" w:lineRule="exact"/>
        <w:ind w:firstLine="709"/>
        <w:jc w:val="both"/>
        <w:rPr>
          <w:rFonts w:eastAsiaTheme="minorEastAsia"/>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328"/>
        <w:gridCol w:w="2323"/>
        <w:gridCol w:w="2579"/>
        <w:gridCol w:w="2976"/>
      </w:tblGrid>
      <w:tr w:rsidR="00BD513D" w:rsidRPr="00BD513D" w:rsidTr="00A50D2B">
        <w:tc>
          <w:tcPr>
            <w:tcW w:w="10206" w:type="dxa"/>
            <w:gridSpan w:val="4"/>
            <w:tcBorders>
              <w:top w:val="single" w:sz="6" w:space="0" w:color="auto"/>
              <w:left w:val="single" w:sz="6" w:space="0" w:color="auto"/>
              <w:bottom w:val="single" w:sz="6" w:space="0" w:color="auto"/>
              <w:right w:val="single" w:sz="6" w:space="0" w:color="auto"/>
            </w:tcBorders>
          </w:tcPr>
          <w:p w:rsidR="00BD513D" w:rsidRPr="00A50D2B" w:rsidRDefault="00BD513D" w:rsidP="005914FC">
            <w:pPr>
              <w:autoSpaceDE w:val="0"/>
              <w:autoSpaceDN w:val="0"/>
              <w:adjustRightInd w:val="0"/>
              <w:ind w:left="3706" w:hanging="3604"/>
              <w:jc w:val="center"/>
              <w:rPr>
                <w:rFonts w:eastAsiaTheme="minorEastAsia"/>
                <w:b/>
                <w:color w:val="000000"/>
                <w:sz w:val="18"/>
                <w:szCs w:val="18"/>
              </w:rPr>
            </w:pPr>
            <w:r w:rsidRPr="00A50D2B">
              <w:rPr>
                <w:rFonts w:eastAsiaTheme="minorEastAsia"/>
                <w:b/>
                <w:color w:val="000000"/>
                <w:sz w:val="18"/>
                <w:szCs w:val="18"/>
              </w:rPr>
              <w:t>Регулятивные УУД</w:t>
            </w:r>
          </w:p>
        </w:tc>
      </w:tr>
      <w:tr w:rsidR="00BD513D" w:rsidRPr="00BD513D" w:rsidTr="00A50D2B">
        <w:tc>
          <w:tcPr>
            <w:tcW w:w="2328" w:type="dxa"/>
            <w:tcBorders>
              <w:top w:val="single" w:sz="6" w:space="0" w:color="auto"/>
              <w:left w:val="single" w:sz="6" w:space="0" w:color="auto"/>
              <w:bottom w:val="single" w:sz="6" w:space="0" w:color="auto"/>
              <w:right w:val="single" w:sz="6" w:space="0" w:color="auto"/>
            </w:tcBorders>
          </w:tcPr>
          <w:p w:rsidR="00BD513D" w:rsidRPr="00A50D2B" w:rsidRDefault="00BD513D" w:rsidP="005914FC">
            <w:pPr>
              <w:autoSpaceDE w:val="0"/>
              <w:autoSpaceDN w:val="0"/>
              <w:adjustRightInd w:val="0"/>
              <w:ind w:left="527" w:hanging="527"/>
              <w:jc w:val="center"/>
              <w:rPr>
                <w:rFonts w:eastAsiaTheme="minorEastAsia"/>
                <w:b/>
                <w:color w:val="000000"/>
                <w:sz w:val="18"/>
                <w:szCs w:val="18"/>
              </w:rPr>
            </w:pPr>
            <w:r w:rsidRPr="00A50D2B">
              <w:rPr>
                <w:rFonts w:eastAsiaTheme="minorEastAsia"/>
                <w:b/>
                <w:color w:val="000000"/>
                <w:sz w:val="18"/>
                <w:szCs w:val="18"/>
              </w:rPr>
              <w:t>1 класс</w:t>
            </w:r>
          </w:p>
        </w:tc>
        <w:tc>
          <w:tcPr>
            <w:tcW w:w="2323" w:type="dxa"/>
            <w:tcBorders>
              <w:top w:val="single" w:sz="6" w:space="0" w:color="auto"/>
              <w:left w:val="single" w:sz="6" w:space="0" w:color="auto"/>
              <w:bottom w:val="single" w:sz="6" w:space="0" w:color="auto"/>
              <w:right w:val="single" w:sz="6" w:space="0" w:color="auto"/>
            </w:tcBorders>
          </w:tcPr>
          <w:p w:rsidR="00BD513D" w:rsidRPr="00A50D2B" w:rsidRDefault="00BD513D" w:rsidP="005914FC">
            <w:pPr>
              <w:autoSpaceDE w:val="0"/>
              <w:autoSpaceDN w:val="0"/>
              <w:adjustRightInd w:val="0"/>
              <w:ind w:left="744" w:hanging="560"/>
              <w:jc w:val="center"/>
              <w:rPr>
                <w:rFonts w:eastAsiaTheme="minorEastAsia"/>
                <w:b/>
                <w:color w:val="000000"/>
                <w:sz w:val="18"/>
                <w:szCs w:val="18"/>
              </w:rPr>
            </w:pPr>
            <w:r w:rsidRPr="00A50D2B">
              <w:rPr>
                <w:rFonts w:eastAsiaTheme="minorEastAsia"/>
                <w:b/>
                <w:color w:val="000000"/>
                <w:sz w:val="18"/>
                <w:szCs w:val="18"/>
              </w:rPr>
              <w:t>2 класс</w:t>
            </w:r>
          </w:p>
        </w:tc>
        <w:tc>
          <w:tcPr>
            <w:tcW w:w="2579" w:type="dxa"/>
            <w:tcBorders>
              <w:top w:val="single" w:sz="6" w:space="0" w:color="auto"/>
              <w:left w:val="single" w:sz="6" w:space="0" w:color="auto"/>
              <w:bottom w:val="single" w:sz="6" w:space="0" w:color="auto"/>
              <w:right w:val="single" w:sz="6" w:space="0" w:color="auto"/>
            </w:tcBorders>
          </w:tcPr>
          <w:p w:rsidR="00BD513D" w:rsidRPr="00A50D2B" w:rsidRDefault="00BD513D" w:rsidP="005914FC">
            <w:pPr>
              <w:autoSpaceDE w:val="0"/>
              <w:autoSpaceDN w:val="0"/>
              <w:adjustRightInd w:val="0"/>
              <w:ind w:left="749" w:hanging="560"/>
              <w:jc w:val="center"/>
              <w:rPr>
                <w:rFonts w:eastAsiaTheme="minorEastAsia"/>
                <w:b/>
                <w:color w:val="000000"/>
                <w:sz w:val="18"/>
                <w:szCs w:val="18"/>
              </w:rPr>
            </w:pPr>
            <w:r w:rsidRPr="00A50D2B">
              <w:rPr>
                <w:rFonts w:eastAsiaTheme="minorEastAsia"/>
                <w:b/>
                <w:color w:val="000000"/>
                <w:sz w:val="18"/>
                <w:szCs w:val="18"/>
              </w:rPr>
              <w:t>3 класс</w:t>
            </w:r>
          </w:p>
        </w:tc>
        <w:tc>
          <w:tcPr>
            <w:tcW w:w="2976" w:type="dxa"/>
            <w:tcBorders>
              <w:top w:val="single" w:sz="6" w:space="0" w:color="auto"/>
              <w:left w:val="single" w:sz="6" w:space="0" w:color="auto"/>
              <w:bottom w:val="single" w:sz="6" w:space="0" w:color="auto"/>
              <w:right w:val="single" w:sz="6" w:space="0" w:color="auto"/>
            </w:tcBorders>
          </w:tcPr>
          <w:p w:rsidR="00BD513D" w:rsidRPr="00A50D2B" w:rsidRDefault="00BD513D" w:rsidP="005914FC">
            <w:pPr>
              <w:autoSpaceDE w:val="0"/>
              <w:autoSpaceDN w:val="0"/>
              <w:adjustRightInd w:val="0"/>
              <w:ind w:left="749" w:hanging="560"/>
              <w:jc w:val="center"/>
              <w:rPr>
                <w:rFonts w:eastAsiaTheme="minorEastAsia"/>
                <w:b/>
                <w:color w:val="000000"/>
                <w:sz w:val="18"/>
                <w:szCs w:val="18"/>
              </w:rPr>
            </w:pPr>
            <w:r w:rsidRPr="00A50D2B">
              <w:rPr>
                <w:rFonts w:eastAsiaTheme="minorEastAsia"/>
                <w:b/>
                <w:color w:val="000000"/>
                <w:sz w:val="18"/>
                <w:szCs w:val="18"/>
              </w:rPr>
              <w:t>4 класс</w:t>
            </w:r>
          </w:p>
        </w:tc>
      </w:tr>
      <w:tr w:rsidR="00BD513D" w:rsidRPr="00BD513D" w:rsidTr="00A50D2B">
        <w:tc>
          <w:tcPr>
            <w:tcW w:w="2328" w:type="dxa"/>
            <w:tcBorders>
              <w:top w:val="single" w:sz="6" w:space="0" w:color="auto"/>
              <w:left w:val="single" w:sz="6" w:space="0" w:color="auto"/>
              <w:bottom w:val="single" w:sz="6" w:space="0" w:color="auto"/>
              <w:right w:val="single" w:sz="6" w:space="0" w:color="auto"/>
            </w:tcBorders>
          </w:tcPr>
          <w:p w:rsidR="00BD513D" w:rsidRPr="00BD513D" w:rsidRDefault="00A50D2B" w:rsidP="00E4618E">
            <w:pPr>
              <w:tabs>
                <w:tab w:val="left" w:pos="235"/>
              </w:tabs>
              <w:autoSpaceDE w:val="0"/>
              <w:autoSpaceDN w:val="0"/>
              <w:adjustRightInd w:val="0"/>
              <w:ind w:right="120"/>
              <w:jc w:val="both"/>
              <w:rPr>
                <w:rFonts w:eastAsiaTheme="minorEastAsia"/>
                <w:color w:val="000000"/>
                <w:sz w:val="18"/>
                <w:szCs w:val="18"/>
              </w:rPr>
            </w:pPr>
            <w:r>
              <w:rPr>
                <w:rFonts w:eastAsiaTheme="minorEastAsia"/>
                <w:color w:val="000000"/>
                <w:sz w:val="18"/>
                <w:szCs w:val="18"/>
              </w:rPr>
              <w:t xml:space="preserve">- </w:t>
            </w:r>
            <w:r w:rsidR="00BD513D" w:rsidRPr="00BD513D">
              <w:rPr>
                <w:rFonts w:eastAsiaTheme="minorEastAsia"/>
                <w:color w:val="000000"/>
                <w:sz w:val="18"/>
                <w:szCs w:val="18"/>
              </w:rPr>
              <w:t>Организовывать свое рабочее место под руководством учителя.</w:t>
            </w:r>
          </w:p>
          <w:p w:rsidR="00A50D2B" w:rsidRDefault="00A50D2B" w:rsidP="00E4618E">
            <w:pPr>
              <w:tabs>
                <w:tab w:val="left" w:pos="235"/>
              </w:tabs>
              <w:autoSpaceDE w:val="0"/>
              <w:autoSpaceDN w:val="0"/>
              <w:adjustRightInd w:val="0"/>
              <w:ind w:right="120"/>
              <w:jc w:val="both"/>
              <w:rPr>
                <w:rFonts w:eastAsiaTheme="minorEastAsia"/>
                <w:color w:val="000000"/>
                <w:sz w:val="18"/>
                <w:szCs w:val="18"/>
              </w:rPr>
            </w:pPr>
            <w:r>
              <w:rPr>
                <w:rFonts w:eastAsiaTheme="minorEastAsia"/>
                <w:color w:val="000000"/>
                <w:sz w:val="18"/>
                <w:szCs w:val="18"/>
              </w:rPr>
              <w:t xml:space="preserve">- </w:t>
            </w:r>
            <w:r w:rsidR="00BD513D" w:rsidRPr="00BD513D">
              <w:rPr>
                <w:rFonts w:eastAsiaTheme="minorEastAsia"/>
                <w:color w:val="000000"/>
                <w:sz w:val="18"/>
                <w:szCs w:val="18"/>
              </w:rPr>
              <w:t>Осуществлять контроль в форме сличения своей работы с заданным эталоном.</w:t>
            </w:r>
          </w:p>
          <w:p w:rsidR="00A50D2B" w:rsidRDefault="00A50D2B" w:rsidP="00E4618E">
            <w:pPr>
              <w:tabs>
                <w:tab w:val="left" w:pos="235"/>
              </w:tabs>
              <w:autoSpaceDE w:val="0"/>
              <w:autoSpaceDN w:val="0"/>
              <w:adjustRightInd w:val="0"/>
              <w:ind w:right="120"/>
              <w:jc w:val="both"/>
              <w:rPr>
                <w:rFonts w:eastAsiaTheme="minorEastAsia"/>
                <w:color w:val="000000"/>
                <w:sz w:val="18"/>
                <w:szCs w:val="18"/>
              </w:rPr>
            </w:pPr>
            <w:r>
              <w:rPr>
                <w:rFonts w:eastAsiaTheme="minorEastAsia"/>
                <w:color w:val="000000"/>
                <w:sz w:val="18"/>
                <w:szCs w:val="18"/>
              </w:rPr>
              <w:t xml:space="preserve">- </w:t>
            </w:r>
            <w:r w:rsidR="00BD513D" w:rsidRPr="00BD513D">
              <w:rPr>
                <w:rFonts w:eastAsiaTheme="minorEastAsia"/>
                <w:color w:val="000000"/>
                <w:sz w:val="18"/>
                <w:szCs w:val="18"/>
              </w:rPr>
              <w:t xml:space="preserve">Вносить необходимые </w:t>
            </w:r>
            <w:r w:rsidR="00BD513D" w:rsidRPr="00BD513D">
              <w:rPr>
                <w:rFonts w:eastAsiaTheme="minorEastAsia"/>
                <w:color w:val="000000"/>
                <w:sz w:val="18"/>
                <w:szCs w:val="18"/>
              </w:rPr>
              <w:lastRenderedPageBreak/>
              <w:t>дополнения, исправления в свою работу, если она расходится с эталоном</w:t>
            </w:r>
            <w:r>
              <w:rPr>
                <w:rFonts w:eastAsiaTheme="minorEastAsia"/>
                <w:color w:val="000000"/>
                <w:sz w:val="18"/>
                <w:szCs w:val="18"/>
              </w:rPr>
              <w:t xml:space="preserve"> </w:t>
            </w:r>
            <w:r w:rsidR="00394956" w:rsidRPr="00394956">
              <w:rPr>
                <w:rFonts w:eastAsiaTheme="minorEastAsia"/>
                <w:color w:val="000000"/>
                <w:sz w:val="18"/>
                <w:szCs w:val="18"/>
              </w:rPr>
              <w:t>(образцом).</w:t>
            </w:r>
            <w:r w:rsidR="00B02C78" w:rsidRPr="00B02C78">
              <w:rPr>
                <w:rFonts w:eastAsiaTheme="minorEastAsia"/>
                <w:color w:val="000000"/>
                <w:sz w:val="18"/>
                <w:szCs w:val="18"/>
              </w:rPr>
              <w:t xml:space="preserve"> </w:t>
            </w:r>
          </w:p>
          <w:p w:rsidR="00B02C78" w:rsidRPr="00B02C78" w:rsidRDefault="00A50D2B" w:rsidP="00E4618E">
            <w:pPr>
              <w:tabs>
                <w:tab w:val="left" w:pos="235"/>
              </w:tabs>
              <w:autoSpaceDE w:val="0"/>
              <w:autoSpaceDN w:val="0"/>
              <w:adjustRightInd w:val="0"/>
              <w:ind w:right="120"/>
              <w:jc w:val="both"/>
              <w:rPr>
                <w:rFonts w:eastAsiaTheme="minorEastAsia"/>
                <w:color w:val="000000"/>
                <w:sz w:val="18"/>
                <w:szCs w:val="18"/>
              </w:rPr>
            </w:pPr>
            <w:r>
              <w:rPr>
                <w:rFonts w:eastAsiaTheme="minorEastAsia"/>
                <w:color w:val="000000"/>
                <w:sz w:val="18"/>
                <w:szCs w:val="18"/>
              </w:rPr>
              <w:t xml:space="preserve">- </w:t>
            </w:r>
            <w:r w:rsidR="00B02C78" w:rsidRPr="00B02C78">
              <w:rPr>
                <w:rFonts w:eastAsiaTheme="minorEastAsia"/>
                <w:color w:val="000000"/>
                <w:sz w:val="18"/>
                <w:szCs w:val="18"/>
              </w:rPr>
              <w:t>Адекватно воспринимать оценку учителя.</w:t>
            </w:r>
          </w:p>
          <w:p w:rsidR="00B02C78" w:rsidRPr="00B02C78" w:rsidRDefault="00A50D2B" w:rsidP="00E4618E">
            <w:pPr>
              <w:widowControl w:val="0"/>
              <w:tabs>
                <w:tab w:val="left" w:pos="130"/>
              </w:tabs>
              <w:autoSpaceDE w:val="0"/>
              <w:autoSpaceDN w:val="0"/>
              <w:adjustRightInd w:val="0"/>
              <w:jc w:val="both"/>
              <w:rPr>
                <w:rFonts w:eastAsiaTheme="minorEastAsia"/>
                <w:color w:val="000000"/>
                <w:sz w:val="18"/>
                <w:szCs w:val="18"/>
              </w:rPr>
            </w:pPr>
            <w:r>
              <w:rPr>
                <w:rFonts w:eastAsiaTheme="minorEastAsia"/>
                <w:i/>
                <w:iCs/>
                <w:color w:val="000000"/>
                <w:sz w:val="18"/>
                <w:szCs w:val="18"/>
              </w:rPr>
              <w:t xml:space="preserve">- </w:t>
            </w:r>
            <w:r w:rsidR="00B02C78" w:rsidRPr="00B02C78">
              <w:rPr>
                <w:rFonts w:eastAsiaTheme="minorEastAsia"/>
                <w:i/>
                <w:iCs/>
                <w:color w:val="000000"/>
                <w:sz w:val="18"/>
                <w:szCs w:val="18"/>
              </w:rPr>
              <w:t>В сотрудничестве с учителем определять последовательность изучения материала, опираясь на иллюстративный ряд «маршрутного листа».</w:t>
            </w:r>
          </w:p>
          <w:p w:rsidR="00B02C78" w:rsidRPr="00B02C78" w:rsidRDefault="00812568" w:rsidP="00E4618E">
            <w:pPr>
              <w:autoSpaceDE w:val="0"/>
              <w:autoSpaceDN w:val="0"/>
              <w:adjustRightInd w:val="0"/>
              <w:jc w:val="both"/>
              <w:rPr>
                <w:rFonts w:eastAsiaTheme="minorEastAsia"/>
                <w:color w:val="000000"/>
                <w:sz w:val="18"/>
                <w:szCs w:val="18"/>
              </w:rPr>
            </w:pPr>
            <w:r>
              <w:rPr>
                <w:rFonts w:eastAsiaTheme="minorEastAsia"/>
                <w:color w:val="000000"/>
                <w:sz w:val="18"/>
                <w:szCs w:val="18"/>
              </w:rPr>
              <w:t>- В</w:t>
            </w:r>
            <w:r w:rsidR="00B02C78" w:rsidRPr="00B02C78">
              <w:rPr>
                <w:rFonts w:eastAsiaTheme="minorEastAsia"/>
                <w:color w:val="000000"/>
                <w:sz w:val="18"/>
                <w:szCs w:val="18"/>
              </w:rPr>
              <w:t>ыполнени</w:t>
            </w:r>
            <w:r w:rsidR="00A50D2B">
              <w:rPr>
                <w:rFonts w:eastAsiaTheme="minorEastAsia"/>
                <w:color w:val="000000"/>
                <w:sz w:val="18"/>
                <w:szCs w:val="18"/>
              </w:rPr>
              <w:t>е</w:t>
            </w:r>
            <w:r w:rsidR="00B02C78" w:rsidRPr="00B02C78">
              <w:rPr>
                <w:rFonts w:eastAsiaTheme="minorEastAsia"/>
                <w:color w:val="000000"/>
                <w:sz w:val="18"/>
                <w:szCs w:val="18"/>
              </w:rPr>
              <w:t xml:space="preserve"> заданий на уроках, внеурочной деятельности, жизненных ситуациях под руководством учителя.</w:t>
            </w:r>
          </w:p>
          <w:p w:rsidR="00394956" w:rsidRPr="00394956" w:rsidRDefault="00812568" w:rsidP="00E4618E">
            <w:pPr>
              <w:tabs>
                <w:tab w:val="left" w:pos="235"/>
              </w:tabs>
              <w:autoSpaceDE w:val="0"/>
              <w:autoSpaceDN w:val="0"/>
              <w:adjustRightInd w:val="0"/>
              <w:ind w:right="120"/>
              <w:jc w:val="both"/>
              <w:rPr>
                <w:rFonts w:eastAsiaTheme="minorEastAsia"/>
                <w:color w:val="000000"/>
                <w:sz w:val="18"/>
                <w:szCs w:val="18"/>
              </w:rPr>
            </w:pPr>
            <w:r>
              <w:rPr>
                <w:rFonts w:eastAsiaTheme="minorEastAsia"/>
                <w:color w:val="000000"/>
                <w:sz w:val="18"/>
                <w:szCs w:val="18"/>
              </w:rPr>
              <w:t xml:space="preserve">- </w:t>
            </w:r>
            <w:r w:rsidR="00B02C78" w:rsidRPr="00B02C78">
              <w:rPr>
                <w:rFonts w:eastAsiaTheme="minorEastAsia"/>
                <w:color w:val="000000"/>
                <w:sz w:val="18"/>
                <w:szCs w:val="18"/>
              </w:rPr>
              <w:t>Следовать при выполнении заданий инструкциям учителя и алгоритмам,</w:t>
            </w:r>
          </w:p>
          <w:p w:rsidR="00BD513D" w:rsidRPr="00BD513D" w:rsidRDefault="00BD513D" w:rsidP="00E4618E">
            <w:pPr>
              <w:autoSpaceDE w:val="0"/>
              <w:autoSpaceDN w:val="0"/>
              <w:adjustRightInd w:val="0"/>
              <w:ind w:right="120" w:firstLine="709"/>
              <w:jc w:val="both"/>
              <w:rPr>
                <w:rFonts w:eastAsiaTheme="minorEastAsia"/>
                <w:color w:val="000000"/>
                <w:sz w:val="18"/>
                <w:szCs w:val="18"/>
              </w:rPr>
            </w:pPr>
          </w:p>
        </w:tc>
        <w:tc>
          <w:tcPr>
            <w:tcW w:w="2323" w:type="dxa"/>
            <w:tcBorders>
              <w:top w:val="single" w:sz="6" w:space="0" w:color="auto"/>
              <w:left w:val="single" w:sz="6" w:space="0" w:color="auto"/>
              <w:bottom w:val="single" w:sz="6" w:space="0" w:color="auto"/>
              <w:right w:val="single" w:sz="6" w:space="0" w:color="auto"/>
            </w:tcBorders>
          </w:tcPr>
          <w:p w:rsidR="00BD513D" w:rsidRPr="00BD513D" w:rsidRDefault="00812568" w:rsidP="00E4618E">
            <w:pPr>
              <w:tabs>
                <w:tab w:val="left" w:pos="230"/>
              </w:tabs>
              <w:autoSpaceDE w:val="0"/>
              <w:autoSpaceDN w:val="0"/>
              <w:adjustRightInd w:val="0"/>
              <w:ind w:right="77"/>
              <w:jc w:val="both"/>
              <w:rPr>
                <w:rFonts w:eastAsiaTheme="minorEastAsia"/>
                <w:color w:val="000000"/>
                <w:sz w:val="18"/>
                <w:szCs w:val="18"/>
              </w:rPr>
            </w:pPr>
            <w:r>
              <w:rPr>
                <w:rFonts w:eastAsiaTheme="minorEastAsia"/>
                <w:color w:val="000000"/>
                <w:sz w:val="18"/>
                <w:szCs w:val="18"/>
              </w:rPr>
              <w:lastRenderedPageBreak/>
              <w:t xml:space="preserve">- </w:t>
            </w:r>
            <w:r w:rsidR="00BD513D" w:rsidRPr="00BD513D">
              <w:rPr>
                <w:rFonts w:eastAsiaTheme="minorEastAsia"/>
                <w:color w:val="000000"/>
                <w:sz w:val="18"/>
                <w:szCs w:val="18"/>
              </w:rPr>
              <w:t>Самостоятельно организовывать свое рабочее место.</w:t>
            </w:r>
          </w:p>
          <w:p w:rsidR="00BD513D" w:rsidRPr="00BD513D" w:rsidRDefault="00812568" w:rsidP="00E4618E">
            <w:pPr>
              <w:tabs>
                <w:tab w:val="left" w:pos="230"/>
              </w:tabs>
              <w:autoSpaceDE w:val="0"/>
              <w:autoSpaceDN w:val="0"/>
              <w:adjustRightInd w:val="0"/>
              <w:ind w:right="77"/>
              <w:jc w:val="both"/>
              <w:rPr>
                <w:rFonts w:eastAsiaTheme="minorEastAsia"/>
                <w:color w:val="000000"/>
                <w:sz w:val="18"/>
                <w:szCs w:val="18"/>
              </w:rPr>
            </w:pPr>
            <w:r>
              <w:rPr>
                <w:rFonts w:eastAsiaTheme="minorEastAsia"/>
                <w:color w:val="000000"/>
                <w:sz w:val="18"/>
                <w:szCs w:val="18"/>
              </w:rPr>
              <w:t xml:space="preserve">- </w:t>
            </w:r>
            <w:r w:rsidR="00BD513D" w:rsidRPr="00BD513D">
              <w:rPr>
                <w:rFonts w:eastAsiaTheme="minorEastAsia"/>
                <w:color w:val="000000"/>
                <w:sz w:val="18"/>
                <w:szCs w:val="18"/>
              </w:rPr>
              <w:t xml:space="preserve">Следовать режиму организации учебной и </w:t>
            </w:r>
            <w:proofErr w:type="spellStart"/>
            <w:r w:rsidR="00BD513D" w:rsidRPr="00BD513D">
              <w:rPr>
                <w:rFonts w:eastAsiaTheme="minorEastAsia"/>
                <w:color w:val="000000"/>
                <w:sz w:val="18"/>
                <w:szCs w:val="18"/>
              </w:rPr>
              <w:t>внеучебной</w:t>
            </w:r>
            <w:proofErr w:type="spellEnd"/>
            <w:r w:rsidR="00BD513D" w:rsidRPr="00BD513D">
              <w:rPr>
                <w:rFonts w:eastAsiaTheme="minorEastAsia"/>
                <w:color w:val="000000"/>
                <w:sz w:val="18"/>
                <w:szCs w:val="18"/>
              </w:rPr>
              <w:t xml:space="preserve"> деятельности.</w:t>
            </w:r>
          </w:p>
          <w:p w:rsidR="00BD513D" w:rsidRPr="00BD513D" w:rsidRDefault="00812568" w:rsidP="00E4618E">
            <w:pPr>
              <w:tabs>
                <w:tab w:val="left" w:pos="230"/>
              </w:tabs>
              <w:autoSpaceDE w:val="0"/>
              <w:autoSpaceDN w:val="0"/>
              <w:adjustRightInd w:val="0"/>
              <w:ind w:right="77"/>
              <w:jc w:val="both"/>
              <w:rPr>
                <w:rFonts w:eastAsiaTheme="minorEastAsia"/>
                <w:color w:val="000000"/>
                <w:sz w:val="18"/>
                <w:szCs w:val="18"/>
              </w:rPr>
            </w:pPr>
            <w:r>
              <w:rPr>
                <w:rFonts w:eastAsiaTheme="minorEastAsia"/>
                <w:color w:val="000000"/>
                <w:sz w:val="18"/>
                <w:szCs w:val="18"/>
              </w:rPr>
              <w:t xml:space="preserve">- </w:t>
            </w:r>
            <w:r w:rsidR="00BD513D" w:rsidRPr="00BD513D">
              <w:rPr>
                <w:rFonts w:eastAsiaTheme="minorEastAsia"/>
                <w:color w:val="000000"/>
                <w:sz w:val="18"/>
                <w:szCs w:val="18"/>
              </w:rPr>
              <w:t>Осуществлять само- и взаимопроверку работ.</w:t>
            </w:r>
          </w:p>
          <w:p w:rsidR="00BD513D" w:rsidRPr="00BD513D" w:rsidRDefault="00812568" w:rsidP="00E4618E">
            <w:pPr>
              <w:tabs>
                <w:tab w:val="left" w:pos="230"/>
              </w:tabs>
              <w:autoSpaceDE w:val="0"/>
              <w:autoSpaceDN w:val="0"/>
              <w:adjustRightInd w:val="0"/>
              <w:ind w:right="77"/>
              <w:jc w:val="both"/>
              <w:rPr>
                <w:rFonts w:eastAsiaTheme="minorEastAsia"/>
                <w:color w:val="000000"/>
                <w:sz w:val="18"/>
                <w:szCs w:val="18"/>
              </w:rPr>
            </w:pPr>
            <w:r>
              <w:rPr>
                <w:rFonts w:eastAsiaTheme="minorEastAsia"/>
                <w:color w:val="000000"/>
                <w:sz w:val="18"/>
                <w:szCs w:val="18"/>
              </w:rPr>
              <w:lastRenderedPageBreak/>
              <w:t xml:space="preserve">- </w:t>
            </w:r>
            <w:r w:rsidR="00BD513D" w:rsidRPr="00BD513D">
              <w:rPr>
                <w:rFonts w:eastAsiaTheme="minorEastAsia"/>
                <w:color w:val="000000"/>
                <w:sz w:val="18"/>
                <w:szCs w:val="18"/>
              </w:rPr>
              <w:t>Корректировать выполнение задания.</w:t>
            </w:r>
          </w:p>
          <w:p w:rsidR="00BD513D" w:rsidRPr="00BD513D" w:rsidRDefault="00812568" w:rsidP="00E4618E">
            <w:pPr>
              <w:tabs>
                <w:tab w:val="left" w:pos="230"/>
              </w:tabs>
              <w:autoSpaceDE w:val="0"/>
              <w:autoSpaceDN w:val="0"/>
              <w:adjustRightInd w:val="0"/>
              <w:ind w:right="77"/>
              <w:jc w:val="both"/>
              <w:rPr>
                <w:rFonts w:eastAsiaTheme="minorEastAsia"/>
                <w:color w:val="000000"/>
                <w:sz w:val="18"/>
                <w:szCs w:val="18"/>
              </w:rPr>
            </w:pPr>
            <w:r>
              <w:rPr>
                <w:rFonts w:eastAsiaTheme="minorEastAsia"/>
                <w:color w:val="000000"/>
                <w:sz w:val="18"/>
                <w:szCs w:val="18"/>
              </w:rPr>
              <w:t xml:space="preserve">- </w:t>
            </w:r>
            <w:r w:rsidR="00BD513D" w:rsidRPr="00BD513D">
              <w:rPr>
                <w:rFonts w:eastAsiaTheme="minorEastAsia"/>
                <w:color w:val="000000"/>
                <w:sz w:val="18"/>
                <w:szCs w:val="18"/>
              </w:rPr>
              <w:t>Определять цель учебной деятельности с помощью учителя.</w:t>
            </w:r>
          </w:p>
          <w:p w:rsidR="00B02C78" w:rsidRPr="00B02C78" w:rsidRDefault="00812568" w:rsidP="00E4618E">
            <w:pPr>
              <w:tabs>
                <w:tab w:val="left" w:pos="125"/>
              </w:tabs>
              <w:autoSpaceDE w:val="0"/>
              <w:autoSpaceDN w:val="0"/>
              <w:adjustRightInd w:val="0"/>
              <w:jc w:val="both"/>
              <w:rPr>
                <w:rFonts w:eastAsiaTheme="minorEastAsia"/>
                <w:color w:val="000000"/>
                <w:sz w:val="18"/>
                <w:szCs w:val="18"/>
              </w:rPr>
            </w:pPr>
            <w:r>
              <w:rPr>
                <w:rFonts w:eastAsiaTheme="minorEastAsia"/>
                <w:color w:val="000000"/>
                <w:sz w:val="18"/>
                <w:szCs w:val="18"/>
              </w:rPr>
              <w:t xml:space="preserve">- </w:t>
            </w:r>
            <w:r w:rsidR="00BD513D" w:rsidRPr="00BD513D">
              <w:rPr>
                <w:rFonts w:eastAsiaTheme="minorEastAsia"/>
                <w:color w:val="000000"/>
                <w:sz w:val="18"/>
                <w:szCs w:val="18"/>
              </w:rPr>
              <w:t>Определять план</w:t>
            </w:r>
            <w:r>
              <w:rPr>
                <w:rFonts w:eastAsiaTheme="minorEastAsia"/>
                <w:color w:val="000000"/>
                <w:sz w:val="18"/>
                <w:szCs w:val="18"/>
              </w:rPr>
              <w:t xml:space="preserve"> </w:t>
            </w:r>
            <w:proofErr w:type="gramStart"/>
            <w:r w:rsidR="00B02C78" w:rsidRPr="00B02C78">
              <w:rPr>
                <w:rFonts w:eastAsiaTheme="minorEastAsia"/>
                <w:color w:val="000000"/>
                <w:sz w:val="18"/>
                <w:szCs w:val="18"/>
              </w:rPr>
              <w:t>описывающем</w:t>
            </w:r>
            <w:proofErr w:type="gramEnd"/>
            <w:r w:rsidR="00B02C78" w:rsidRPr="00B02C78">
              <w:rPr>
                <w:rFonts w:eastAsiaTheme="minorEastAsia"/>
                <w:color w:val="000000"/>
                <w:sz w:val="18"/>
                <w:szCs w:val="18"/>
              </w:rPr>
              <w:t xml:space="preserve"> стандартные учебные действия.</w:t>
            </w:r>
          </w:p>
          <w:p w:rsidR="00B02C78" w:rsidRPr="00B02C78" w:rsidRDefault="00812568" w:rsidP="00E4618E">
            <w:pPr>
              <w:widowControl w:val="0"/>
              <w:tabs>
                <w:tab w:val="left" w:pos="125"/>
              </w:tabs>
              <w:autoSpaceDE w:val="0"/>
              <w:autoSpaceDN w:val="0"/>
              <w:adjustRightInd w:val="0"/>
              <w:jc w:val="both"/>
              <w:rPr>
                <w:rFonts w:eastAsiaTheme="minorEastAsia"/>
                <w:color w:val="000000"/>
                <w:sz w:val="18"/>
                <w:szCs w:val="18"/>
              </w:rPr>
            </w:pPr>
            <w:r>
              <w:rPr>
                <w:rFonts w:eastAsiaTheme="minorEastAsia"/>
                <w:color w:val="000000"/>
                <w:sz w:val="18"/>
                <w:szCs w:val="18"/>
              </w:rPr>
              <w:t xml:space="preserve">- </w:t>
            </w:r>
            <w:r w:rsidR="00B02C78" w:rsidRPr="00B02C78">
              <w:rPr>
                <w:rFonts w:eastAsiaTheme="minorEastAsia"/>
                <w:color w:val="000000"/>
                <w:sz w:val="18"/>
                <w:szCs w:val="18"/>
              </w:rPr>
              <w:t>Оценивать выполнение своего задания по следующим параметрам: легко или тр</w:t>
            </w:r>
            <w:r w:rsidR="00105593">
              <w:rPr>
                <w:rFonts w:eastAsiaTheme="minorEastAsia"/>
                <w:color w:val="000000"/>
                <w:sz w:val="18"/>
                <w:szCs w:val="18"/>
              </w:rPr>
              <w:t xml:space="preserve">удно выполнять, в чём сложность </w:t>
            </w:r>
            <w:r w:rsidR="00B02C78" w:rsidRPr="00B02C78">
              <w:rPr>
                <w:rFonts w:eastAsiaTheme="minorEastAsia"/>
                <w:color w:val="000000"/>
                <w:sz w:val="18"/>
                <w:szCs w:val="18"/>
              </w:rPr>
              <w:t>выполнения.</w:t>
            </w:r>
          </w:p>
          <w:p w:rsidR="00B02C78" w:rsidRPr="00B02C78" w:rsidRDefault="00812568" w:rsidP="00E4618E">
            <w:pPr>
              <w:autoSpaceDE w:val="0"/>
              <w:autoSpaceDN w:val="0"/>
              <w:adjustRightInd w:val="0"/>
              <w:jc w:val="both"/>
              <w:rPr>
                <w:rFonts w:eastAsiaTheme="minorEastAsia"/>
                <w:color w:val="000000"/>
                <w:sz w:val="18"/>
                <w:szCs w:val="18"/>
              </w:rPr>
            </w:pPr>
            <w:r>
              <w:rPr>
                <w:rFonts w:eastAsiaTheme="minorEastAsia"/>
                <w:color w:val="000000"/>
                <w:sz w:val="18"/>
                <w:szCs w:val="18"/>
              </w:rPr>
              <w:t>- В</w:t>
            </w:r>
            <w:r w:rsidR="00B02C78" w:rsidRPr="00B02C78">
              <w:rPr>
                <w:rFonts w:eastAsiaTheme="minorEastAsia"/>
                <w:color w:val="000000"/>
                <w:sz w:val="18"/>
                <w:szCs w:val="18"/>
              </w:rPr>
              <w:t>ыполнения заданий на уроках, внеурочной деятельности, жизненных ситуациях под руководством учителя.</w:t>
            </w:r>
          </w:p>
          <w:p w:rsidR="00B02C78" w:rsidRPr="00B02C78" w:rsidRDefault="00812568" w:rsidP="00E4618E">
            <w:pPr>
              <w:widowControl w:val="0"/>
              <w:tabs>
                <w:tab w:val="left" w:pos="139"/>
              </w:tabs>
              <w:autoSpaceDE w:val="0"/>
              <w:autoSpaceDN w:val="0"/>
              <w:adjustRightInd w:val="0"/>
              <w:jc w:val="both"/>
              <w:rPr>
                <w:rFonts w:eastAsiaTheme="minorEastAsia"/>
                <w:color w:val="000000"/>
                <w:sz w:val="18"/>
                <w:szCs w:val="18"/>
              </w:rPr>
            </w:pPr>
            <w:r>
              <w:rPr>
                <w:rFonts w:eastAsiaTheme="minorEastAsia"/>
                <w:color w:val="000000"/>
                <w:sz w:val="18"/>
                <w:szCs w:val="18"/>
              </w:rPr>
              <w:t xml:space="preserve">- </w:t>
            </w:r>
            <w:r w:rsidR="00B02C78" w:rsidRPr="00B02C78">
              <w:rPr>
                <w:rFonts w:eastAsiaTheme="minorEastAsia"/>
                <w:color w:val="000000"/>
                <w:sz w:val="18"/>
                <w:szCs w:val="18"/>
              </w:rPr>
              <w:t>Оценивать правильность выполненного задания на основе сравнения с предыдущими заданиями или на основе различных образцов и критериев.</w:t>
            </w:r>
          </w:p>
          <w:p w:rsidR="00BD513D" w:rsidRPr="00BD513D" w:rsidRDefault="00812568" w:rsidP="00E4618E">
            <w:pPr>
              <w:tabs>
                <w:tab w:val="left" w:pos="230"/>
              </w:tabs>
              <w:autoSpaceDE w:val="0"/>
              <w:autoSpaceDN w:val="0"/>
              <w:adjustRightInd w:val="0"/>
              <w:jc w:val="both"/>
              <w:rPr>
                <w:rFonts w:eastAsiaTheme="minorEastAsia"/>
                <w:color w:val="000000"/>
                <w:sz w:val="18"/>
                <w:szCs w:val="18"/>
              </w:rPr>
            </w:pPr>
            <w:r>
              <w:rPr>
                <w:rFonts w:eastAsiaTheme="minorEastAsia"/>
                <w:color w:val="000000"/>
                <w:sz w:val="18"/>
                <w:szCs w:val="18"/>
              </w:rPr>
              <w:t xml:space="preserve">- </w:t>
            </w:r>
            <w:r w:rsidR="00B02C78" w:rsidRPr="00B02C78">
              <w:rPr>
                <w:rFonts w:eastAsiaTheme="minorEastAsia"/>
                <w:color w:val="000000"/>
                <w:sz w:val="18"/>
                <w:szCs w:val="18"/>
              </w:rPr>
              <w:t>Оценивать собственную успешность в выполнении заданий</w:t>
            </w:r>
            <w:r w:rsidR="00105593">
              <w:rPr>
                <w:rFonts w:eastAsiaTheme="minorEastAsia"/>
                <w:color w:val="000000"/>
                <w:sz w:val="18"/>
                <w:szCs w:val="18"/>
              </w:rPr>
              <w:t>.</w:t>
            </w:r>
          </w:p>
        </w:tc>
        <w:tc>
          <w:tcPr>
            <w:tcW w:w="2579" w:type="dxa"/>
            <w:tcBorders>
              <w:top w:val="single" w:sz="6" w:space="0" w:color="auto"/>
              <w:left w:val="single" w:sz="6" w:space="0" w:color="auto"/>
              <w:bottom w:val="single" w:sz="6" w:space="0" w:color="auto"/>
              <w:right w:val="single" w:sz="6" w:space="0" w:color="auto"/>
            </w:tcBorders>
          </w:tcPr>
          <w:p w:rsidR="00BD513D" w:rsidRPr="00BD513D" w:rsidRDefault="00812568" w:rsidP="00E4618E">
            <w:pPr>
              <w:tabs>
                <w:tab w:val="left" w:pos="226"/>
              </w:tabs>
              <w:autoSpaceDE w:val="0"/>
              <w:autoSpaceDN w:val="0"/>
              <w:adjustRightInd w:val="0"/>
              <w:ind w:right="72"/>
              <w:jc w:val="both"/>
              <w:rPr>
                <w:rFonts w:eastAsiaTheme="minorEastAsia"/>
                <w:color w:val="000000"/>
                <w:sz w:val="18"/>
                <w:szCs w:val="18"/>
              </w:rPr>
            </w:pPr>
            <w:r>
              <w:rPr>
                <w:rFonts w:eastAsiaTheme="minorEastAsia"/>
                <w:color w:val="000000"/>
                <w:sz w:val="18"/>
                <w:szCs w:val="18"/>
              </w:rPr>
              <w:lastRenderedPageBreak/>
              <w:t xml:space="preserve">- </w:t>
            </w:r>
            <w:r w:rsidR="00BD513D" w:rsidRPr="00BD513D">
              <w:rPr>
                <w:rFonts w:eastAsiaTheme="minorEastAsia"/>
                <w:color w:val="000000"/>
                <w:sz w:val="18"/>
                <w:szCs w:val="18"/>
              </w:rPr>
              <w:t>Самостоятельно организовывать свое рабочее место в соответствии с целью выполнения заданий.</w:t>
            </w:r>
          </w:p>
          <w:p w:rsidR="00BD513D" w:rsidRPr="00BD513D" w:rsidRDefault="00812568" w:rsidP="00E4618E">
            <w:pPr>
              <w:tabs>
                <w:tab w:val="left" w:pos="226"/>
              </w:tabs>
              <w:autoSpaceDE w:val="0"/>
              <w:autoSpaceDN w:val="0"/>
              <w:adjustRightInd w:val="0"/>
              <w:ind w:right="72"/>
              <w:jc w:val="both"/>
              <w:rPr>
                <w:rFonts w:eastAsiaTheme="minorEastAsia"/>
                <w:color w:val="000000"/>
                <w:sz w:val="18"/>
                <w:szCs w:val="18"/>
              </w:rPr>
            </w:pPr>
            <w:r>
              <w:rPr>
                <w:rFonts w:eastAsiaTheme="minorEastAsia"/>
                <w:color w:val="000000"/>
                <w:sz w:val="18"/>
                <w:szCs w:val="18"/>
              </w:rPr>
              <w:t xml:space="preserve">- </w:t>
            </w:r>
            <w:r w:rsidR="00BD513D" w:rsidRPr="00BD513D">
              <w:rPr>
                <w:rFonts w:eastAsiaTheme="minorEastAsia"/>
                <w:color w:val="000000"/>
                <w:sz w:val="18"/>
                <w:szCs w:val="18"/>
              </w:rPr>
              <w:t>Осуществлять само- и взаимопроверку работ.</w:t>
            </w:r>
          </w:p>
          <w:p w:rsidR="00BD513D" w:rsidRPr="00BD513D" w:rsidRDefault="00812568" w:rsidP="00E4618E">
            <w:pPr>
              <w:tabs>
                <w:tab w:val="left" w:pos="226"/>
              </w:tabs>
              <w:autoSpaceDE w:val="0"/>
              <w:autoSpaceDN w:val="0"/>
              <w:adjustRightInd w:val="0"/>
              <w:ind w:right="72"/>
              <w:jc w:val="both"/>
              <w:rPr>
                <w:rFonts w:eastAsiaTheme="minorEastAsia"/>
                <w:color w:val="000000"/>
                <w:sz w:val="18"/>
                <w:szCs w:val="18"/>
              </w:rPr>
            </w:pPr>
            <w:r>
              <w:rPr>
                <w:rFonts w:eastAsiaTheme="minorEastAsia"/>
                <w:color w:val="000000"/>
                <w:sz w:val="18"/>
                <w:szCs w:val="18"/>
              </w:rPr>
              <w:t xml:space="preserve">- </w:t>
            </w:r>
            <w:r w:rsidR="00BD513D" w:rsidRPr="00BD513D">
              <w:rPr>
                <w:rFonts w:eastAsiaTheme="minorEastAsia"/>
                <w:color w:val="000000"/>
                <w:sz w:val="18"/>
                <w:szCs w:val="18"/>
              </w:rPr>
              <w:t xml:space="preserve">Определять цель учебной деятельности с помощью </w:t>
            </w:r>
            <w:r w:rsidR="00BD513D" w:rsidRPr="00BD513D">
              <w:rPr>
                <w:rFonts w:eastAsiaTheme="minorEastAsia"/>
                <w:color w:val="000000"/>
                <w:sz w:val="18"/>
                <w:szCs w:val="18"/>
              </w:rPr>
              <w:lastRenderedPageBreak/>
              <w:t>учителя и самостоятельно, соотносить свои действия с поставленной целью.</w:t>
            </w:r>
          </w:p>
          <w:p w:rsidR="00812568" w:rsidRDefault="00812568" w:rsidP="00E4618E">
            <w:pPr>
              <w:tabs>
                <w:tab w:val="left" w:pos="139"/>
              </w:tabs>
              <w:autoSpaceDE w:val="0"/>
              <w:autoSpaceDN w:val="0"/>
              <w:adjustRightInd w:val="0"/>
              <w:jc w:val="both"/>
              <w:rPr>
                <w:rFonts w:eastAsiaTheme="minorEastAsia"/>
                <w:i/>
                <w:iCs/>
                <w:color w:val="000000"/>
                <w:sz w:val="18"/>
                <w:szCs w:val="18"/>
              </w:rPr>
            </w:pPr>
            <w:r>
              <w:rPr>
                <w:rFonts w:eastAsiaTheme="minorEastAsia"/>
                <w:color w:val="000000"/>
                <w:sz w:val="18"/>
                <w:szCs w:val="18"/>
              </w:rPr>
              <w:t xml:space="preserve">- </w:t>
            </w:r>
            <w:r w:rsidR="00BD513D" w:rsidRPr="00BD513D">
              <w:rPr>
                <w:rFonts w:eastAsiaTheme="minorEastAsia"/>
                <w:color w:val="000000"/>
                <w:sz w:val="18"/>
                <w:szCs w:val="18"/>
              </w:rPr>
              <w:t>Составлять план</w:t>
            </w:r>
            <w:r w:rsidR="00B02C78" w:rsidRPr="00B02C78">
              <w:rPr>
                <w:rFonts w:eastAsiaTheme="minorEastAsia"/>
                <w:i/>
                <w:iCs/>
                <w:color w:val="000000"/>
                <w:sz w:val="18"/>
                <w:szCs w:val="18"/>
              </w:rPr>
              <w:t xml:space="preserve"> </w:t>
            </w:r>
          </w:p>
          <w:p w:rsidR="00B02C78" w:rsidRPr="00B02C78" w:rsidRDefault="00812568" w:rsidP="00E4618E">
            <w:pPr>
              <w:tabs>
                <w:tab w:val="left" w:pos="139"/>
              </w:tabs>
              <w:autoSpaceDE w:val="0"/>
              <w:autoSpaceDN w:val="0"/>
              <w:adjustRightInd w:val="0"/>
              <w:jc w:val="both"/>
              <w:rPr>
                <w:rFonts w:eastAsiaTheme="minorEastAsia"/>
                <w:color w:val="000000"/>
                <w:sz w:val="18"/>
                <w:szCs w:val="18"/>
              </w:rPr>
            </w:pPr>
            <w:r>
              <w:rPr>
                <w:rFonts w:eastAsiaTheme="minorEastAsia"/>
                <w:i/>
                <w:iCs/>
                <w:color w:val="000000"/>
                <w:sz w:val="18"/>
                <w:szCs w:val="18"/>
              </w:rPr>
              <w:t xml:space="preserve">- </w:t>
            </w:r>
            <w:r w:rsidR="00B02C78" w:rsidRPr="00B02C78">
              <w:rPr>
                <w:rFonts w:eastAsiaTheme="minorEastAsia"/>
                <w:i/>
                <w:iCs/>
                <w:color w:val="000000"/>
                <w:sz w:val="18"/>
                <w:szCs w:val="18"/>
              </w:rPr>
              <w:t>Осознавать способы и приёмы дей</w:t>
            </w:r>
            <w:r>
              <w:rPr>
                <w:rFonts w:eastAsiaTheme="minorEastAsia"/>
                <w:i/>
                <w:iCs/>
                <w:color w:val="000000"/>
                <w:sz w:val="18"/>
                <w:szCs w:val="18"/>
              </w:rPr>
              <w:t>ствий при решении учебных задач</w:t>
            </w:r>
          </w:p>
          <w:p w:rsidR="00812568" w:rsidRDefault="00812568" w:rsidP="00E4618E">
            <w:pPr>
              <w:widowControl w:val="0"/>
              <w:tabs>
                <w:tab w:val="left" w:pos="130"/>
              </w:tabs>
              <w:autoSpaceDE w:val="0"/>
              <w:autoSpaceDN w:val="0"/>
              <w:adjustRightInd w:val="0"/>
              <w:jc w:val="both"/>
              <w:rPr>
                <w:rFonts w:eastAsiaTheme="minorEastAsia"/>
                <w:color w:val="000000"/>
                <w:sz w:val="18"/>
                <w:szCs w:val="18"/>
              </w:rPr>
            </w:pPr>
            <w:r>
              <w:rPr>
                <w:rFonts w:eastAsiaTheme="minorEastAsia"/>
                <w:i/>
                <w:color w:val="000000"/>
                <w:sz w:val="18"/>
                <w:szCs w:val="18"/>
              </w:rPr>
              <w:t xml:space="preserve">- </w:t>
            </w:r>
            <w:r w:rsidR="00B02C78" w:rsidRPr="00B02C78">
              <w:rPr>
                <w:rFonts w:eastAsiaTheme="minorEastAsia"/>
                <w:color w:val="000000"/>
                <w:sz w:val="18"/>
                <w:szCs w:val="18"/>
              </w:rPr>
              <w:t>Осуществлять итоговый и пошаговый контроль результатов</w:t>
            </w:r>
            <w:r w:rsidR="00105593" w:rsidRPr="005914FC">
              <w:rPr>
                <w:rFonts w:eastAsiaTheme="minorEastAsia"/>
                <w:color w:val="000000"/>
                <w:sz w:val="18"/>
                <w:szCs w:val="18"/>
              </w:rPr>
              <w:t>:</w:t>
            </w:r>
            <w:r w:rsidR="00B02C78" w:rsidRPr="00B02C78">
              <w:rPr>
                <w:rFonts w:eastAsiaTheme="minorEastAsia"/>
                <w:color w:val="000000"/>
                <w:sz w:val="18"/>
                <w:szCs w:val="18"/>
              </w:rPr>
              <w:t xml:space="preserve"> </w:t>
            </w:r>
          </w:p>
          <w:p w:rsidR="00B02C78" w:rsidRPr="00B02C78" w:rsidRDefault="00812568" w:rsidP="00E4618E">
            <w:pPr>
              <w:widowControl w:val="0"/>
              <w:tabs>
                <w:tab w:val="left" w:pos="130"/>
              </w:tabs>
              <w:autoSpaceDE w:val="0"/>
              <w:autoSpaceDN w:val="0"/>
              <w:adjustRightInd w:val="0"/>
              <w:jc w:val="both"/>
              <w:rPr>
                <w:rFonts w:eastAsiaTheme="minorEastAsia"/>
                <w:color w:val="000000"/>
                <w:sz w:val="18"/>
                <w:szCs w:val="18"/>
              </w:rPr>
            </w:pPr>
            <w:r>
              <w:rPr>
                <w:rFonts w:eastAsiaTheme="minorEastAsia"/>
                <w:color w:val="000000"/>
                <w:sz w:val="18"/>
                <w:szCs w:val="18"/>
              </w:rPr>
              <w:t>- В</w:t>
            </w:r>
            <w:r w:rsidR="00B02C78" w:rsidRPr="00B02C78">
              <w:rPr>
                <w:rFonts w:eastAsiaTheme="minorEastAsia"/>
                <w:color w:val="000000"/>
                <w:sz w:val="18"/>
                <w:szCs w:val="18"/>
              </w:rPr>
              <w:t>носить необходимые коррективы в действие после его завершения на основе его оценки и у</w:t>
            </w:r>
            <w:r>
              <w:rPr>
                <w:rFonts w:eastAsiaTheme="minorEastAsia"/>
                <w:color w:val="000000"/>
                <w:sz w:val="18"/>
                <w:szCs w:val="18"/>
              </w:rPr>
              <w:t>чёта характера сделанных ошибок</w:t>
            </w:r>
            <w:r w:rsidR="00105593">
              <w:rPr>
                <w:rFonts w:eastAsiaTheme="minorEastAsia"/>
                <w:color w:val="000000"/>
                <w:sz w:val="18"/>
                <w:szCs w:val="18"/>
              </w:rPr>
              <w:t>;</w:t>
            </w:r>
          </w:p>
          <w:p w:rsidR="00B02C78" w:rsidRPr="00B02C78" w:rsidRDefault="00812568" w:rsidP="00E4618E">
            <w:pPr>
              <w:widowControl w:val="0"/>
              <w:tabs>
                <w:tab w:val="left" w:pos="130"/>
              </w:tabs>
              <w:autoSpaceDE w:val="0"/>
              <w:autoSpaceDN w:val="0"/>
              <w:adjustRightInd w:val="0"/>
              <w:jc w:val="both"/>
              <w:rPr>
                <w:rFonts w:eastAsiaTheme="minorEastAsia"/>
                <w:color w:val="000000"/>
                <w:sz w:val="18"/>
                <w:szCs w:val="18"/>
              </w:rPr>
            </w:pPr>
            <w:r>
              <w:rPr>
                <w:rFonts w:eastAsiaTheme="minorEastAsia"/>
                <w:color w:val="000000"/>
                <w:sz w:val="18"/>
                <w:szCs w:val="18"/>
              </w:rPr>
              <w:t xml:space="preserve">- </w:t>
            </w:r>
            <w:r w:rsidR="00B02C78" w:rsidRPr="00B02C78">
              <w:rPr>
                <w:rFonts w:eastAsiaTheme="minorEastAsia"/>
                <w:color w:val="000000"/>
                <w:sz w:val="18"/>
                <w:szCs w:val="18"/>
              </w:rPr>
              <w:t>Оценивать результаты собственной деятельности, объяснять по каким критериям проводилась оценка на уровне адекватной ретроспективной оценки</w:t>
            </w:r>
          </w:p>
          <w:p w:rsidR="00BD513D" w:rsidRPr="00BD513D" w:rsidRDefault="00812568" w:rsidP="00E4618E">
            <w:pPr>
              <w:tabs>
                <w:tab w:val="left" w:pos="226"/>
              </w:tabs>
              <w:autoSpaceDE w:val="0"/>
              <w:autoSpaceDN w:val="0"/>
              <w:adjustRightInd w:val="0"/>
              <w:jc w:val="both"/>
              <w:rPr>
                <w:rFonts w:eastAsiaTheme="minorEastAsia"/>
                <w:color w:val="000000"/>
                <w:sz w:val="18"/>
                <w:szCs w:val="18"/>
              </w:rPr>
            </w:pPr>
            <w:r>
              <w:rPr>
                <w:rFonts w:eastAsiaTheme="minorEastAsia"/>
                <w:i/>
                <w:iCs/>
                <w:color w:val="000000"/>
                <w:sz w:val="18"/>
                <w:szCs w:val="18"/>
              </w:rPr>
              <w:t xml:space="preserve">- </w:t>
            </w:r>
            <w:r w:rsidR="00B02C78" w:rsidRPr="00B02C78">
              <w:rPr>
                <w:rFonts w:eastAsiaTheme="minorEastAsia"/>
                <w:i/>
                <w:iCs/>
                <w:color w:val="000000"/>
                <w:sz w:val="18"/>
                <w:szCs w:val="18"/>
              </w:rPr>
              <w:t xml:space="preserve">Ставить цель </w:t>
            </w:r>
          </w:p>
        </w:tc>
        <w:tc>
          <w:tcPr>
            <w:tcW w:w="2976" w:type="dxa"/>
            <w:tcBorders>
              <w:top w:val="single" w:sz="6" w:space="0" w:color="auto"/>
              <w:left w:val="single" w:sz="6" w:space="0" w:color="auto"/>
              <w:bottom w:val="single" w:sz="6" w:space="0" w:color="auto"/>
              <w:right w:val="single" w:sz="6" w:space="0" w:color="auto"/>
            </w:tcBorders>
          </w:tcPr>
          <w:p w:rsidR="00812568" w:rsidRDefault="00812568" w:rsidP="00E4618E">
            <w:pPr>
              <w:autoSpaceDE w:val="0"/>
              <w:autoSpaceDN w:val="0"/>
              <w:adjustRightInd w:val="0"/>
              <w:ind w:right="14"/>
              <w:jc w:val="both"/>
              <w:rPr>
                <w:rFonts w:eastAsiaTheme="minorEastAsia"/>
                <w:color w:val="000000"/>
                <w:sz w:val="18"/>
                <w:szCs w:val="18"/>
              </w:rPr>
            </w:pPr>
            <w:r>
              <w:rPr>
                <w:rFonts w:eastAsiaTheme="minorEastAsia"/>
                <w:color w:val="000000"/>
                <w:sz w:val="18"/>
                <w:szCs w:val="18"/>
              </w:rPr>
              <w:lastRenderedPageBreak/>
              <w:t xml:space="preserve">- </w:t>
            </w:r>
            <w:r w:rsidR="00BD513D" w:rsidRPr="00BD513D">
              <w:rPr>
                <w:rFonts w:eastAsiaTheme="minorEastAsia"/>
                <w:color w:val="000000"/>
                <w:sz w:val="18"/>
                <w:szCs w:val="18"/>
              </w:rPr>
              <w:t>С помощью учителя и самостоятельно формулировать задание: определять его цель, планировать свои действия для реализации задач, прогнозировать результаты, осмыс</w:t>
            </w:r>
            <w:r>
              <w:rPr>
                <w:rFonts w:eastAsiaTheme="minorEastAsia"/>
                <w:color w:val="000000"/>
                <w:sz w:val="18"/>
                <w:szCs w:val="18"/>
              </w:rPr>
              <w:t>ленно выбирать способы действий</w:t>
            </w:r>
          </w:p>
          <w:p w:rsidR="00B02C78" w:rsidRPr="00B02C78" w:rsidRDefault="00812568" w:rsidP="00E4618E">
            <w:pPr>
              <w:autoSpaceDE w:val="0"/>
              <w:autoSpaceDN w:val="0"/>
              <w:adjustRightInd w:val="0"/>
              <w:ind w:right="14"/>
              <w:jc w:val="both"/>
              <w:rPr>
                <w:rFonts w:eastAsiaTheme="minorEastAsia"/>
                <w:color w:val="000000"/>
                <w:sz w:val="18"/>
                <w:szCs w:val="18"/>
              </w:rPr>
            </w:pPr>
            <w:r>
              <w:rPr>
                <w:rFonts w:eastAsiaTheme="minorEastAsia"/>
                <w:i/>
                <w:color w:val="000000"/>
                <w:sz w:val="18"/>
                <w:szCs w:val="18"/>
              </w:rPr>
              <w:t>- К</w:t>
            </w:r>
            <w:r w:rsidR="00BD513D" w:rsidRPr="00812568">
              <w:rPr>
                <w:rFonts w:eastAsiaTheme="minorEastAsia"/>
                <w:i/>
                <w:color w:val="000000"/>
                <w:sz w:val="18"/>
                <w:szCs w:val="18"/>
              </w:rPr>
              <w:t>орректировать рабо</w:t>
            </w:r>
            <w:r w:rsidR="00BD513D" w:rsidRPr="00BD513D">
              <w:rPr>
                <w:rFonts w:eastAsiaTheme="minorEastAsia"/>
                <w:color w:val="000000"/>
                <w:sz w:val="18"/>
                <w:szCs w:val="18"/>
              </w:rPr>
              <w:t>ту</w:t>
            </w:r>
            <w:r w:rsidR="00B02C78" w:rsidRPr="00B02C78">
              <w:rPr>
                <w:rFonts w:eastAsiaTheme="minorEastAsia"/>
                <w:i/>
                <w:iCs/>
                <w:color w:val="000000"/>
                <w:sz w:val="18"/>
                <w:szCs w:val="18"/>
              </w:rPr>
              <w:t xml:space="preserve"> </w:t>
            </w:r>
            <w:r w:rsidR="00B02C78" w:rsidRPr="00B02C78">
              <w:rPr>
                <w:rFonts w:eastAsiaTheme="minorEastAsia"/>
                <w:i/>
                <w:iCs/>
                <w:color w:val="000000"/>
                <w:sz w:val="18"/>
                <w:szCs w:val="18"/>
              </w:rPr>
              <w:lastRenderedPageBreak/>
              <w:t>познавательной деятельности (в рамках учебной и проектной деятельности) и удерживать ее.</w:t>
            </w:r>
          </w:p>
          <w:p w:rsidR="00B02C78" w:rsidRPr="00B02C78" w:rsidRDefault="00812568" w:rsidP="00E4618E">
            <w:pPr>
              <w:widowControl w:val="0"/>
              <w:tabs>
                <w:tab w:val="left" w:pos="130"/>
              </w:tabs>
              <w:autoSpaceDE w:val="0"/>
              <w:autoSpaceDN w:val="0"/>
              <w:adjustRightInd w:val="0"/>
              <w:jc w:val="both"/>
              <w:rPr>
                <w:rFonts w:eastAsiaTheme="minorEastAsia"/>
                <w:color w:val="000000"/>
                <w:sz w:val="18"/>
                <w:szCs w:val="18"/>
              </w:rPr>
            </w:pPr>
            <w:r>
              <w:rPr>
                <w:rFonts w:eastAsiaTheme="minorEastAsia"/>
                <w:i/>
                <w:iCs/>
                <w:color w:val="000000"/>
                <w:sz w:val="18"/>
                <w:szCs w:val="18"/>
              </w:rPr>
              <w:t xml:space="preserve">- </w:t>
            </w:r>
            <w:r w:rsidR="00B02C78" w:rsidRPr="00B02C78">
              <w:rPr>
                <w:rFonts w:eastAsiaTheme="minorEastAsia"/>
                <w:i/>
                <w:iCs/>
                <w:color w:val="000000"/>
                <w:sz w:val="18"/>
                <w:szCs w:val="18"/>
              </w:rPr>
              <w:t>Планировать собственную деятельность, связанную с бытовыми жизненными ситуациями: маршрут движения, время, расход продуктов, затраты и др.</w:t>
            </w:r>
          </w:p>
          <w:p w:rsidR="00B02C78" w:rsidRPr="00B02C78" w:rsidRDefault="00812568" w:rsidP="00E4618E">
            <w:pPr>
              <w:autoSpaceDE w:val="0"/>
              <w:autoSpaceDN w:val="0"/>
              <w:adjustRightInd w:val="0"/>
              <w:jc w:val="both"/>
              <w:rPr>
                <w:rFonts w:eastAsiaTheme="minorEastAsia"/>
                <w:i/>
                <w:iCs/>
                <w:color w:val="000000"/>
                <w:sz w:val="18"/>
                <w:szCs w:val="18"/>
              </w:rPr>
            </w:pPr>
            <w:r>
              <w:rPr>
                <w:rFonts w:eastAsiaTheme="minorEastAsia"/>
                <w:i/>
                <w:iCs/>
                <w:color w:val="000000"/>
                <w:sz w:val="18"/>
                <w:szCs w:val="18"/>
              </w:rPr>
              <w:t xml:space="preserve">- </w:t>
            </w:r>
            <w:r w:rsidR="00B02C78" w:rsidRPr="00B02C78">
              <w:rPr>
                <w:rFonts w:eastAsiaTheme="minorEastAsia"/>
                <w:i/>
                <w:iCs/>
                <w:color w:val="000000"/>
                <w:sz w:val="18"/>
                <w:szCs w:val="18"/>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BD513D" w:rsidRPr="00BD513D" w:rsidRDefault="00BD513D" w:rsidP="00E4618E">
            <w:pPr>
              <w:autoSpaceDE w:val="0"/>
              <w:autoSpaceDN w:val="0"/>
              <w:adjustRightInd w:val="0"/>
              <w:ind w:firstLine="709"/>
              <w:jc w:val="both"/>
              <w:rPr>
                <w:rFonts w:eastAsiaTheme="minorEastAsia"/>
                <w:color w:val="000000"/>
                <w:sz w:val="18"/>
                <w:szCs w:val="18"/>
              </w:rPr>
            </w:pPr>
          </w:p>
        </w:tc>
      </w:tr>
    </w:tbl>
    <w:p w:rsidR="00394956" w:rsidRDefault="00394956" w:rsidP="00E4618E">
      <w:pPr>
        <w:autoSpaceDE w:val="0"/>
        <w:autoSpaceDN w:val="0"/>
        <w:adjustRightInd w:val="0"/>
        <w:ind w:firstLine="709"/>
        <w:jc w:val="both"/>
        <w:rPr>
          <w:rFonts w:eastAsiaTheme="minorEastAsia"/>
          <w:iCs/>
          <w:color w:val="000000"/>
        </w:rPr>
      </w:pPr>
      <w:r w:rsidRPr="00394956">
        <w:rPr>
          <w:rFonts w:eastAsiaTheme="minorEastAsia"/>
          <w:iCs/>
          <w:color w:val="000000"/>
        </w:rPr>
        <w:lastRenderedPageBreak/>
        <w:t xml:space="preserve">В области регулятивных универсальных учебных действий к концу обучения на уровне начального общего </w:t>
      </w:r>
      <w:proofErr w:type="gramStart"/>
      <w:r w:rsidRPr="00394956">
        <w:rPr>
          <w:rFonts w:eastAsiaTheme="minorEastAsia"/>
          <w:iCs/>
          <w:color w:val="000000"/>
        </w:rPr>
        <w:t>образования</w:t>
      </w:r>
      <w:proofErr w:type="gramEnd"/>
      <w:r w:rsidRPr="00394956">
        <w:rPr>
          <w:rFonts w:eastAsiaTheme="minorEastAsia"/>
          <w:iCs/>
          <w:color w:val="000000"/>
        </w:rPr>
        <w:t xml:space="preserve"> </w:t>
      </w:r>
      <w:r w:rsidR="00812568">
        <w:rPr>
          <w:rFonts w:eastAsiaTheme="minorEastAsia"/>
          <w:iCs/>
          <w:color w:val="000000"/>
        </w:rPr>
        <w:t>обучающ</w:t>
      </w:r>
      <w:r w:rsidRPr="00394956">
        <w:rPr>
          <w:rFonts w:eastAsiaTheme="minorEastAsia"/>
          <w:iCs/>
          <w:color w:val="000000"/>
        </w:rPr>
        <w:t xml:space="preserve">иеся </w:t>
      </w:r>
      <w:r w:rsidR="007F673B">
        <w:rPr>
          <w:rFonts w:eastAsiaTheme="minorEastAsia"/>
          <w:iCs/>
          <w:color w:val="000000"/>
        </w:rPr>
        <w:t>АНО</w:t>
      </w:r>
      <w:r w:rsidR="00505B97">
        <w:rPr>
          <w:rFonts w:eastAsiaTheme="minorEastAsia"/>
          <w:iCs/>
          <w:color w:val="000000"/>
        </w:rPr>
        <w:t>О</w:t>
      </w:r>
      <w:r w:rsidR="007F673B">
        <w:rPr>
          <w:rFonts w:eastAsiaTheme="minorEastAsia"/>
          <w:iCs/>
          <w:color w:val="000000"/>
        </w:rPr>
        <w:t xml:space="preserve"> НОШ </w:t>
      </w:r>
      <w:r>
        <w:rPr>
          <w:rFonts w:eastAsiaTheme="minorEastAsia"/>
          <w:iCs/>
          <w:color w:val="000000"/>
        </w:rPr>
        <w:t>«Интеллект Академи</w:t>
      </w:r>
      <w:r w:rsidR="00812568">
        <w:rPr>
          <w:rFonts w:eastAsiaTheme="minorEastAsia"/>
          <w:iCs/>
          <w:color w:val="000000"/>
        </w:rPr>
        <w:t>я</w:t>
      </w:r>
      <w:r>
        <w:rPr>
          <w:rFonts w:eastAsiaTheme="minorEastAsia"/>
          <w:iCs/>
          <w:color w:val="000000"/>
        </w:rPr>
        <w:t>»</w:t>
      </w:r>
      <w:r w:rsidRPr="00394956">
        <w:rPr>
          <w:rFonts w:eastAsiaTheme="minorEastAsia"/>
          <w:iCs/>
          <w:color w:val="000000"/>
        </w:rPr>
        <w:t xml:space="preserve"> овладевают всеми типами учебных действий, включая способность принимать и сохранять учебную цель и задачу, планировать ее</w:t>
      </w:r>
      <w:r w:rsidRPr="00394956">
        <w:t xml:space="preserve"> </w:t>
      </w:r>
      <w:r w:rsidRPr="00394956">
        <w:rPr>
          <w:rFonts w:eastAsiaTheme="minorEastAsia"/>
          <w:iCs/>
          <w:color w:val="000000"/>
        </w:rPr>
        <w:t>реализацию (в том числе во внутреннем плане), контролировать и оценивать свои действия, вносить соответствующие коррективы в их выполнение.</w:t>
      </w:r>
    </w:p>
    <w:p w:rsidR="00394956" w:rsidRDefault="00394956" w:rsidP="00E4618E">
      <w:pPr>
        <w:autoSpaceDE w:val="0"/>
        <w:autoSpaceDN w:val="0"/>
        <w:adjustRightInd w:val="0"/>
        <w:ind w:firstLine="709"/>
        <w:jc w:val="both"/>
        <w:rPr>
          <w:rFonts w:eastAsiaTheme="minorEastAsia"/>
          <w:iCs/>
          <w:color w:val="000000"/>
        </w:rPr>
      </w:pPr>
    </w:p>
    <w:p w:rsidR="00394956" w:rsidRPr="00394956" w:rsidRDefault="00394956" w:rsidP="00E4618E">
      <w:pPr>
        <w:autoSpaceDE w:val="0"/>
        <w:autoSpaceDN w:val="0"/>
        <w:adjustRightInd w:val="0"/>
        <w:ind w:firstLine="709"/>
        <w:jc w:val="both"/>
        <w:rPr>
          <w:rFonts w:eastAsiaTheme="minorEastAsia"/>
          <w:b/>
          <w:iCs/>
          <w:color w:val="000000"/>
        </w:rPr>
      </w:pPr>
      <w:r w:rsidRPr="00394956">
        <w:rPr>
          <w:rFonts w:eastAsiaTheme="minorEastAsia"/>
          <w:b/>
          <w:iCs/>
          <w:color w:val="000000"/>
        </w:rPr>
        <w:t>ПОЗНАВАТЕЛЬНЫЕ УНИВЕРСАЛЬНЫЕ УЧЕБНЫЕ ДЕЙСТВИЯ</w:t>
      </w:r>
    </w:p>
    <w:p w:rsidR="003837FF" w:rsidRPr="003837FF" w:rsidRDefault="003837FF" w:rsidP="00E4618E">
      <w:pPr>
        <w:autoSpaceDE w:val="0"/>
        <w:autoSpaceDN w:val="0"/>
        <w:adjustRightInd w:val="0"/>
        <w:ind w:firstLine="709"/>
        <w:jc w:val="both"/>
        <w:rPr>
          <w:rFonts w:eastAsiaTheme="minorEastAsia"/>
          <w:iCs/>
          <w:color w:val="000000"/>
        </w:rPr>
      </w:pPr>
      <w:r w:rsidRPr="003837FF">
        <w:rPr>
          <w:rFonts w:eastAsiaTheme="minorEastAsia"/>
          <w:b/>
          <w:iCs/>
          <w:color w:val="000000"/>
        </w:rPr>
        <w:t>Познавательные универсальные</w:t>
      </w:r>
      <w:r w:rsidRPr="003837FF">
        <w:rPr>
          <w:rFonts w:eastAsiaTheme="minorEastAsia"/>
          <w:iCs/>
          <w:color w:val="000000"/>
        </w:rPr>
        <w:t xml:space="preserve"> действия включают </w:t>
      </w:r>
      <w:proofErr w:type="spellStart"/>
      <w:r w:rsidRPr="003837FF">
        <w:rPr>
          <w:rFonts w:eastAsiaTheme="minorEastAsia"/>
          <w:iCs/>
          <w:color w:val="000000"/>
        </w:rPr>
        <w:t>общеучебные</w:t>
      </w:r>
      <w:proofErr w:type="spellEnd"/>
      <w:r w:rsidRPr="003837FF">
        <w:rPr>
          <w:rFonts w:eastAsiaTheme="minorEastAsia"/>
          <w:iCs/>
          <w:color w:val="000000"/>
        </w:rPr>
        <w:t>, логические, действия постановки и решения проблем.</w:t>
      </w:r>
    </w:p>
    <w:p w:rsidR="003837FF" w:rsidRPr="003837FF" w:rsidRDefault="003837FF" w:rsidP="00E4618E">
      <w:pPr>
        <w:autoSpaceDE w:val="0"/>
        <w:autoSpaceDN w:val="0"/>
        <w:adjustRightInd w:val="0"/>
        <w:ind w:firstLine="709"/>
        <w:jc w:val="both"/>
        <w:rPr>
          <w:rFonts w:eastAsiaTheme="minorEastAsia"/>
          <w:i/>
          <w:iCs/>
          <w:color w:val="000000"/>
        </w:rPr>
      </w:pPr>
      <w:r w:rsidRPr="003837FF">
        <w:rPr>
          <w:rFonts w:eastAsiaTheme="minorEastAsia"/>
          <w:iCs/>
          <w:color w:val="000000"/>
        </w:rPr>
        <w:t>1.</w:t>
      </w:r>
      <w:r w:rsidRPr="003837FF">
        <w:rPr>
          <w:rFonts w:eastAsiaTheme="minorEastAsia"/>
          <w:i/>
          <w:iCs/>
          <w:color w:val="000000"/>
        </w:rPr>
        <w:t>Общеучебные универсальные действия:</w:t>
      </w:r>
    </w:p>
    <w:p w:rsidR="003837FF" w:rsidRPr="003837FF" w:rsidRDefault="003837FF" w:rsidP="00E4618E">
      <w:pPr>
        <w:autoSpaceDE w:val="0"/>
        <w:autoSpaceDN w:val="0"/>
        <w:adjustRightInd w:val="0"/>
        <w:ind w:firstLine="709"/>
        <w:jc w:val="both"/>
        <w:rPr>
          <w:rFonts w:eastAsiaTheme="minorEastAsia"/>
          <w:iCs/>
          <w:color w:val="000000"/>
        </w:rPr>
      </w:pPr>
      <w:r w:rsidRPr="003837FF">
        <w:rPr>
          <w:rFonts w:eastAsiaTheme="minorEastAsia"/>
          <w:iCs/>
          <w:color w:val="000000"/>
        </w:rPr>
        <w:t>- самостоятельное выделение и формулирование познавательной цели;</w:t>
      </w:r>
    </w:p>
    <w:p w:rsidR="003837FF" w:rsidRPr="003837FF" w:rsidRDefault="003837FF" w:rsidP="00E4618E">
      <w:pPr>
        <w:autoSpaceDE w:val="0"/>
        <w:autoSpaceDN w:val="0"/>
        <w:adjustRightInd w:val="0"/>
        <w:ind w:firstLine="709"/>
        <w:jc w:val="both"/>
        <w:rPr>
          <w:rFonts w:eastAsiaTheme="minorEastAsia"/>
          <w:iCs/>
          <w:color w:val="000000"/>
        </w:rPr>
      </w:pPr>
      <w:r w:rsidRPr="003837FF">
        <w:rPr>
          <w:rFonts w:eastAsiaTheme="minorEastAsia"/>
          <w:iCs/>
          <w:color w:val="000000"/>
        </w:rPr>
        <w:t>- поиск и выделение необходимой информации; применение методов информационного поиска, в том числе с помощью компьютерных средств:</w:t>
      </w:r>
    </w:p>
    <w:p w:rsidR="003837FF" w:rsidRPr="003837FF" w:rsidRDefault="003837FF" w:rsidP="00E4618E">
      <w:pPr>
        <w:autoSpaceDE w:val="0"/>
        <w:autoSpaceDN w:val="0"/>
        <w:adjustRightInd w:val="0"/>
        <w:ind w:firstLine="709"/>
        <w:jc w:val="both"/>
        <w:rPr>
          <w:rFonts w:eastAsiaTheme="minorEastAsia"/>
          <w:iCs/>
          <w:color w:val="000000"/>
        </w:rPr>
      </w:pPr>
      <w:r w:rsidRPr="003837FF">
        <w:rPr>
          <w:rFonts w:eastAsiaTheme="minorEastAsia"/>
          <w:iCs/>
          <w:color w:val="000000"/>
        </w:rPr>
        <w:t>- знаково-символические - моделирование – преобразование объекта из чувственной формы в модель, где выделены существенные характеристики объекта (пространственно-графическую или знаково-символическую) и преобразование модели с целью выявления общих законов, определяющих данную предметную область;</w:t>
      </w:r>
    </w:p>
    <w:p w:rsidR="003837FF" w:rsidRPr="003837FF" w:rsidRDefault="003837FF" w:rsidP="00E4618E">
      <w:pPr>
        <w:autoSpaceDE w:val="0"/>
        <w:autoSpaceDN w:val="0"/>
        <w:adjustRightInd w:val="0"/>
        <w:ind w:firstLine="709"/>
        <w:jc w:val="both"/>
        <w:rPr>
          <w:rFonts w:eastAsiaTheme="minorEastAsia"/>
          <w:iCs/>
          <w:color w:val="000000"/>
        </w:rPr>
      </w:pPr>
      <w:r w:rsidRPr="003837FF">
        <w:rPr>
          <w:rFonts w:eastAsiaTheme="minorEastAsia"/>
          <w:iCs/>
          <w:color w:val="000000"/>
        </w:rPr>
        <w:t>- умение структурировать знания;</w:t>
      </w:r>
    </w:p>
    <w:p w:rsidR="003837FF" w:rsidRPr="003837FF" w:rsidRDefault="003837FF" w:rsidP="00E4618E">
      <w:pPr>
        <w:autoSpaceDE w:val="0"/>
        <w:autoSpaceDN w:val="0"/>
        <w:adjustRightInd w:val="0"/>
        <w:ind w:firstLine="709"/>
        <w:jc w:val="both"/>
        <w:rPr>
          <w:rFonts w:eastAsiaTheme="minorEastAsia"/>
          <w:iCs/>
          <w:color w:val="000000"/>
        </w:rPr>
      </w:pPr>
      <w:r w:rsidRPr="003837FF">
        <w:rPr>
          <w:rFonts w:eastAsiaTheme="minorEastAsia"/>
          <w:iCs/>
          <w:color w:val="000000"/>
        </w:rPr>
        <w:t>- умение осознанно и произвольно строить речевое высказывание в устной и письменной форме;</w:t>
      </w:r>
    </w:p>
    <w:p w:rsidR="003837FF" w:rsidRPr="003837FF" w:rsidRDefault="003837FF" w:rsidP="00E4618E">
      <w:pPr>
        <w:autoSpaceDE w:val="0"/>
        <w:autoSpaceDN w:val="0"/>
        <w:adjustRightInd w:val="0"/>
        <w:ind w:firstLine="709"/>
        <w:jc w:val="both"/>
        <w:rPr>
          <w:rFonts w:eastAsiaTheme="minorEastAsia"/>
          <w:iCs/>
          <w:color w:val="000000"/>
        </w:rPr>
      </w:pPr>
      <w:r w:rsidRPr="003837FF">
        <w:rPr>
          <w:rFonts w:eastAsiaTheme="minorEastAsia"/>
          <w:iCs/>
          <w:color w:val="000000"/>
        </w:rPr>
        <w:t>- выбор наиболее эффективных способов решения задач в зависимости от конкретных условий;</w:t>
      </w:r>
    </w:p>
    <w:p w:rsidR="003837FF" w:rsidRPr="003837FF" w:rsidRDefault="003837FF" w:rsidP="00E4618E">
      <w:pPr>
        <w:autoSpaceDE w:val="0"/>
        <w:autoSpaceDN w:val="0"/>
        <w:adjustRightInd w:val="0"/>
        <w:ind w:firstLine="709"/>
        <w:jc w:val="both"/>
        <w:rPr>
          <w:rFonts w:eastAsiaTheme="minorEastAsia"/>
          <w:iCs/>
          <w:color w:val="000000"/>
        </w:rPr>
      </w:pPr>
      <w:r w:rsidRPr="003837FF">
        <w:rPr>
          <w:rFonts w:eastAsiaTheme="minorEastAsia"/>
          <w:iCs/>
          <w:color w:val="000000"/>
        </w:rPr>
        <w:t>- рефлексия способов и условий действия, контроль и оценка процесса и результатов деятельности;</w:t>
      </w:r>
    </w:p>
    <w:p w:rsidR="003837FF" w:rsidRPr="003837FF" w:rsidRDefault="003837FF" w:rsidP="00E4618E">
      <w:pPr>
        <w:autoSpaceDE w:val="0"/>
        <w:autoSpaceDN w:val="0"/>
        <w:adjustRightInd w:val="0"/>
        <w:ind w:firstLine="709"/>
        <w:jc w:val="both"/>
        <w:rPr>
          <w:rFonts w:eastAsiaTheme="minorEastAsia"/>
          <w:iCs/>
          <w:color w:val="000000"/>
        </w:rPr>
      </w:pPr>
      <w:r w:rsidRPr="003837FF">
        <w:rPr>
          <w:rFonts w:eastAsiaTheme="minorEastAsia"/>
          <w:iCs/>
          <w:color w:val="000000"/>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3837FF" w:rsidRPr="003837FF" w:rsidRDefault="003837FF" w:rsidP="00E4618E">
      <w:pPr>
        <w:autoSpaceDE w:val="0"/>
        <w:autoSpaceDN w:val="0"/>
        <w:adjustRightInd w:val="0"/>
        <w:ind w:firstLine="709"/>
        <w:jc w:val="both"/>
        <w:rPr>
          <w:rFonts w:eastAsiaTheme="minorEastAsia"/>
          <w:iCs/>
          <w:color w:val="000000"/>
        </w:rPr>
      </w:pPr>
      <w:r w:rsidRPr="003837FF">
        <w:rPr>
          <w:rFonts w:eastAsiaTheme="minorEastAsia"/>
          <w:iCs/>
          <w:color w:val="000000"/>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3837FF" w:rsidRPr="003837FF" w:rsidRDefault="003837FF" w:rsidP="00E4618E">
      <w:pPr>
        <w:autoSpaceDE w:val="0"/>
        <w:autoSpaceDN w:val="0"/>
        <w:adjustRightInd w:val="0"/>
        <w:ind w:firstLine="709"/>
        <w:jc w:val="both"/>
        <w:rPr>
          <w:rFonts w:eastAsiaTheme="minorEastAsia"/>
          <w:i/>
          <w:iCs/>
          <w:color w:val="000000"/>
        </w:rPr>
      </w:pPr>
      <w:r w:rsidRPr="003837FF">
        <w:rPr>
          <w:rFonts w:eastAsiaTheme="minorEastAsia"/>
          <w:i/>
          <w:iCs/>
          <w:color w:val="000000"/>
        </w:rPr>
        <w:t>2. Универсальные логические действия:</w:t>
      </w:r>
    </w:p>
    <w:p w:rsidR="003837FF" w:rsidRPr="003837FF" w:rsidRDefault="003837FF" w:rsidP="00E4618E">
      <w:pPr>
        <w:autoSpaceDE w:val="0"/>
        <w:autoSpaceDN w:val="0"/>
        <w:adjustRightInd w:val="0"/>
        <w:ind w:firstLine="709"/>
        <w:jc w:val="both"/>
        <w:rPr>
          <w:rFonts w:eastAsiaTheme="minorEastAsia"/>
          <w:iCs/>
          <w:color w:val="000000"/>
        </w:rPr>
      </w:pPr>
      <w:r w:rsidRPr="003837FF">
        <w:rPr>
          <w:rFonts w:eastAsiaTheme="minorEastAsia"/>
          <w:iCs/>
          <w:color w:val="000000"/>
        </w:rPr>
        <w:lastRenderedPageBreak/>
        <w:t>- анализ объектов с целью выделения признаков (существенных, несущественных)</w:t>
      </w:r>
    </w:p>
    <w:p w:rsidR="003837FF" w:rsidRPr="003837FF" w:rsidRDefault="003837FF" w:rsidP="00E4618E">
      <w:pPr>
        <w:autoSpaceDE w:val="0"/>
        <w:autoSpaceDN w:val="0"/>
        <w:adjustRightInd w:val="0"/>
        <w:ind w:firstLine="709"/>
        <w:jc w:val="both"/>
        <w:rPr>
          <w:rFonts w:eastAsiaTheme="minorEastAsia"/>
          <w:iCs/>
          <w:color w:val="000000"/>
        </w:rPr>
      </w:pPr>
      <w:r w:rsidRPr="003837FF">
        <w:rPr>
          <w:rFonts w:eastAsiaTheme="minorEastAsia"/>
          <w:iCs/>
          <w:color w:val="000000"/>
        </w:rPr>
        <w:t>- синтез как составление целого из частей, в том числе самостоятельно достраивая, восполняя недостающие компоненты;</w:t>
      </w:r>
    </w:p>
    <w:p w:rsidR="003837FF" w:rsidRPr="003837FF" w:rsidRDefault="003837FF" w:rsidP="00E4618E">
      <w:pPr>
        <w:autoSpaceDE w:val="0"/>
        <w:autoSpaceDN w:val="0"/>
        <w:adjustRightInd w:val="0"/>
        <w:ind w:firstLine="709"/>
        <w:jc w:val="both"/>
        <w:rPr>
          <w:rFonts w:eastAsiaTheme="minorEastAsia"/>
          <w:iCs/>
          <w:color w:val="000000"/>
        </w:rPr>
      </w:pPr>
      <w:r w:rsidRPr="003837FF">
        <w:rPr>
          <w:rFonts w:eastAsiaTheme="minorEastAsia"/>
          <w:iCs/>
          <w:color w:val="000000"/>
        </w:rPr>
        <w:t xml:space="preserve">- выбор оснований и критериев для сравнения, </w:t>
      </w:r>
      <w:proofErr w:type="spellStart"/>
      <w:r w:rsidRPr="003837FF">
        <w:rPr>
          <w:rFonts w:eastAsiaTheme="minorEastAsia"/>
          <w:iCs/>
          <w:color w:val="000000"/>
        </w:rPr>
        <w:t>сериации</w:t>
      </w:r>
      <w:proofErr w:type="spellEnd"/>
      <w:r w:rsidRPr="003837FF">
        <w:rPr>
          <w:rFonts w:eastAsiaTheme="minorEastAsia"/>
          <w:iCs/>
          <w:color w:val="000000"/>
        </w:rPr>
        <w:t>, классификации объектов;</w:t>
      </w:r>
    </w:p>
    <w:p w:rsidR="003837FF" w:rsidRPr="003837FF" w:rsidRDefault="003837FF" w:rsidP="00E4618E">
      <w:pPr>
        <w:autoSpaceDE w:val="0"/>
        <w:autoSpaceDN w:val="0"/>
        <w:adjustRightInd w:val="0"/>
        <w:ind w:firstLine="709"/>
        <w:jc w:val="both"/>
        <w:rPr>
          <w:rFonts w:eastAsiaTheme="minorEastAsia"/>
          <w:iCs/>
          <w:color w:val="000000"/>
        </w:rPr>
      </w:pPr>
      <w:r w:rsidRPr="003837FF">
        <w:rPr>
          <w:rFonts w:eastAsiaTheme="minorEastAsia"/>
          <w:iCs/>
          <w:color w:val="000000"/>
        </w:rPr>
        <w:t>- подведение под понятия, выведение следствий;</w:t>
      </w:r>
    </w:p>
    <w:p w:rsidR="003837FF" w:rsidRPr="003837FF" w:rsidRDefault="003837FF" w:rsidP="00E4618E">
      <w:pPr>
        <w:autoSpaceDE w:val="0"/>
        <w:autoSpaceDN w:val="0"/>
        <w:adjustRightInd w:val="0"/>
        <w:ind w:firstLine="709"/>
        <w:jc w:val="both"/>
        <w:rPr>
          <w:rFonts w:eastAsiaTheme="minorEastAsia"/>
          <w:iCs/>
          <w:color w:val="000000"/>
        </w:rPr>
      </w:pPr>
      <w:r w:rsidRPr="003837FF">
        <w:rPr>
          <w:rFonts w:eastAsiaTheme="minorEastAsia"/>
          <w:iCs/>
          <w:color w:val="000000"/>
        </w:rPr>
        <w:t>- установление причинно-следственных связей,</w:t>
      </w:r>
    </w:p>
    <w:p w:rsidR="003837FF" w:rsidRPr="003837FF" w:rsidRDefault="003837FF" w:rsidP="00E4618E">
      <w:pPr>
        <w:autoSpaceDE w:val="0"/>
        <w:autoSpaceDN w:val="0"/>
        <w:adjustRightInd w:val="0"/>
        <w:ind w:firstLine="709"/>
        <w:jc w:val="both"/>
        <w:rPr>
          <w:rFonts w:eastAsiaTheme="minorEastAsia"/>
          <w:iCs/>
          <w:color w:val="000000"/>
        </w:rPr>
      </w:pPr>
      <w:r w:rsidRPr="003837FF">
        <w:rPr>
          <w:rFonts w:eastAsiaTheme="minorEastAsia"/>
          <w:iCs/>
          <w:color w:val="000000"/>
        </w:rPr>
        <w:t>- построение логической цепи рассуждений,</w:t>
      </w:r>
    </w:p>
    <w:p w:rsidR="003837FF" w:rsidRDefault="00F6446A" w:rsidP="00E4618E">
      <w:pPr>
        <w:autoSpaceDE w:val="0"/>
        <w:autoSpaceDN w:val="0"/>
        <w:adjustRightInd w:val="0"/>
        <w:ind w:firstLine="709"/>
        <w:jc w:val="both"/>
        <w:rPr>
          <w:rFonts w:eastAsiaTheme="minorEastAsia"/>
          <w:iCs/>
          <w:color w:val="000000"/>
        </w:rPr>
      </w:pPr>
      <w:r>
        <w:rPr>
          <w:rFonts w:eastAsiaTheme="minorEastAsia"/>
          <w:iCs/>
          <w:color w:val="000000"/>
        </w:rPr>
        <w:t>- доказательство;</w:t>
      </w:r>
    </w:p>
    <w:p w:rsidR="00F6446A" w:rsidRPr="003837FF" w:rsidRDefault="00F6446A" w:rsidP="00F6446A">
      <w:pPr>
        <w:autoSpaceDE w:val="0"/>
        <w:autoSpaceDN w:val="0"/>
        <w:adjustRightInd w:val="0"/>
        <w:ind w:firstLine="709"/>
        <w:jc w:val="both"/>
        <w:rPr>
          <w:rFonts w:eastAsiaTheme="minorEastAsia"/>
          <w:iCs/>
          <w:color w:val="000000"/>
        </w:rPr>
      </w:pPr>
      <w:r w:rsidRPr="003837FF">
        <w:rPr>
          <w:rFonts w:eastAsiaTheme="minorEastAsia"/>
          <w:iCs/>
          <w:color w:val="000000"/>
        </w:rPr>
        <w:t>- выдвижение гипотез и их обоснование.</w:t>
      </w:r>
    </w:p>
    <w:p w:rsidR="00F6446A" w:rsidRPr="003837FF" w:rsidRDefault="00F6446A" w:rsidP="00F6446A">
      <w:pPr>
        <w:autoSpaceDE w:val="0"/>
        <w:autoSpaceDN w:val="0"/>
        <w:adjustRightInd w:val="0"/>
        <w:ind w:firstLine="709"/>
        <w:jc w:val="both"/>
        <w:rPr>
          <w:rFonts w:eastAsiaTheme="minorEastAsia"/>
          <w:i/>
          <w:iCs/>
          <w:color w:val="000000"/>
        </w:rPr>
      </w:pPr>
      <w:r w:rsidRPr="003837FF">
        <w:rPr>
          <w:rFonts w:eastAsiaTheme="minorEastAsia"/>
          <w:i/>
          <w:iCs/>
          <w:color w:val="000000"/>
        </w:rPr>
        <w:t>3. Постановка и решение проблемы:</w:t>
      </w:r>
    </w:p>
    <w:p w:rsidR="00F6446A" w:rsidRPr="003837FF" w:rsidRDefault="00F6446A" w:rsidP="00F6446A">
      <w:pPr>
        <w:autoSpaceDE w:val="0"/>
        <w:autoSpaceDN w:val="0"/>
        <w:adjustRightInd w:val="0"/>
        <w:ind w:firstLine="709"/>
        <w:jc w:val="both"/>
        <w:rPr>
          <w:rFonts w:eastAsiaTheme="minorEastAsia"/>
          <w:iCs/>
          <w:color w:val="000000"/>
        </w:rPr>
      </w:pPr>
      <w:r w:rsidRPr="003837FF">
        <w:rPr>
          <w:rFonts w:eastAsiaTheme="minorEastAsia"/>
          <w:iCs/>
          <w:color w:val="000000"/>
        </w:rPr>
        <w:t>- формулирование проблемы;</w:t>
      </w:r>
    </w:p>
    <w:p w:rsidR="00F6446A" w:rsidRPr="003837FF" w:rsidRDefault="00F6446A" w:rsidP="00F6446A">
      <w:pPr>
        <w:autoSpaceDE w:val="0"/>
        <w:autoSpaceDN w:val="0"/>
        <w:adjustRightInd w:val="0"/>
        <w:ind w:firstLine="709"/>
        <w:jc w:val="both"/>
        <w:rPr>
          <w:rFonts w:eastAsiaTheme="minorEastAsia"/>
          <w:iCs/>
          <w:color w:val="000000"/>
        </w:rPr>
      </w:pPr>
      <w:r w:rsidRPr="003837FF">
        <w:rPr>
          <w:rFonts w:eastAsiaTheme="minorEastAsia"/>
          <w:iCs/>
          <w:color w:val="000000"/>
        </w:rPr>
        <w:t>- самостоятельное создание способов решения проблем твор</w:t>
      </w:r>
      <w:r>
        <w:rPr>
          <w:rFonts w:eastAsiaTheme="minorEastAsia"/>
          <w:iCs/>
          <w:color w:val="000000"/>
        </w:rPr>
        <w:t>ческого и поискового характера.</w:t>
      </w:r>
    </w:p>
    <w:tbl>
      <w:tblPr>
        <w:tblpPr w:leftFromText="180" w:rightFromText="180" w:vertAnchor="text" w:horzAnchor="margin" w:tblpY="109"/>
        <w:tblW w:w="10273" w:type="dxa"/>
        <w:tblLayout w:type="fixed"/>
        <w:tblCellMar>
          <w:left w:w="40" w:type="dxa"/>
          <w:right w:w="40" w:type="dxa"/>
        </w:tblCellMar>
        <w:tblLook w:val="0000" w:firstRow="0" w:lastRow="0" w:firstColumn="0" w:lastColumn="0" w:noHBand="0" w:noVBand="0"/>
      </w:tblPr>
      <w:tblGrid>
        <w:gridCol w:w="2290"/>
        <w:gridCol w:w="2426"/>
        <w:gridCol w:w="2514"/>
        <w:gridCol w:w="3043"/>
      </w:tblGrid>
      <w:tr w:rsidR="00F6446A" w:rsidRPr="008708DA" w:rsidTr="00F6446A">
        <w:trPr>
          <w:trHeight w:val="216"/>
        </w:trPr>
        <w:tc>
          <w:tcPr>
            <w:tcW w:w="10273" w:type="dxa"/>
            <w:gridSpan w:val="4"/>
            <w:tcBorders>
              <w:top w:val="single" w:sz="6" w:space="0" w:color="auto"/>
              <w:left w:val="single" w:sz="6" w:space="0" w:color="auto"/>
              <w:bottom w:val="single" w:sz="6" w:space="0" w:color="auto"/>
              <w:right w:val="single" w:sz="6" w:space="0" w:color="auto"/>
            </w:tcBorders>
          </w:tcPr>
          <w:p w:rsidR="00F6446A" w:rsidRPr="008708DA" w:rsidRDefault="00F6446A" w:rsidP="00F6446A">
            <w:pPr>
              <w:autoSpaceDE w:val="0"/>
              <w:autoSpaceDN w:val="0"/>
              <w:adjustRightInd w:val="0"/>
              <w:ind w:firstLine="709"/>
              <w:jc w:val="center"/>
              <w:rPr>
                <w:rFonts w:eastAsiaTheme="minorEastAsia"/>
                <w:b/>
                <w:iCs/>
                <w:color w:val="000000"/>
                <w:sz w:val="18"/>
                <w:szCs w:val="18"/>
              </w:rPr>
            </w:pPr>
            <w:r w:rsidRPr="008708DA">
              <w:rPr>
                <w:rFonts w:eastAsiaTheme="minorEastAsia"/>
                <w:b/>
                <w:iCs/>
                <w:color w:val="000000"/>
                <w:sz w:val="18"/>
                <w:szCs w:val="18"/>
              </w:rPr>
              <w:t>Познавательные УУД</w:t>
            </w:r>
          </w:p>
        </w:tc>
      </w:tr>
      <w:tr w:rsidR="00F6446A" w:rsidRPr="008708DA" w:rsidTr="00F6446A">
        <w:trPr>
          <w:trHeight w:val="229"/>
        </w:trPr>
        <w:tc>
          <w:tcPr>
            <w:tcW w:w="2290" w:type="dxa"/>
            <w:tcBorders>
              <w:top w:val="single" w:sz="6" w:space="0" w:color="auto"/>
              <w:left w:val="single" w:sz="6" w:space="0" w:color="auto"/>
              <w:bottom w:val="single" w:sz="6" w:space="0" w:color="auto"/>
              <w:right w:val="single" w:sz="6" w:space="0" w:color="auto"/>
            </w:tcBorders>
          </w:tcPr>
          <w:p w:rsidR="00F6446A" w:rsidRPr="008708DA" w:rsidRDefault="00F6446A" w:rsidP="00F6446A">
            <w:pPr>
              <w:autoSpaceDE w:val="0"/>
              <w:autoSpaceDN w:val="0"/>
              <w:adjustRightInd w:val="0"/>
              <w:ind w:firstLine="709"/>
              <w:jc w:val="center"/>
              <w:rPr>
                <w:rFonts w:eastAsiaTheme="minorEastAsia"/>
                <w:b/>
                <w:iCs/>
                <w:color w:val="000000"/>
                <w:sz w:val="18"/>
                <w:szCs w:val="18"/>
              </w:rPr>
            </w:pPr>
            <w:r w:rsidRPr="008708DA">
              <w:rPr>
                <w:rFonts w:eastAsiaTheme="minorEastAsia"/>
                <w:b/>
                <w:iCs/>
                <w:color w:val="000000"/>
                <w:sz w:val="18"/>
                <w:szCs w:val="18"/>
              </w:rPr>
              <w:t>1 класс</w:t>
            </w:r>
          </w:p>
        </w:tc>
        <w:tc>
          <w:tcPr>
            <w:tcW w:w="2426" w:type="dxa"/>
            <w:tcBorders>
              <w:top w:val="single" w:sz="6" w:space="0" w:color="auto"/>
              <w:left w:val="single" w:sz="6" w:space="0" w:color="auto"/>
              <w:bottom w:val="single" w:sz="6" w:space="0" w:color="auto"/>
              <w:right w:val="single" w:sz="6" w:space="0" w:color="auto"/>
            </w:tcBorders>
          </w:tcPr>
          <w:p w:rsidR="00F6446A" w:rsidRPr="008708DA" w:rsidRDefault="00F6446A" w:rsidP="00F6446A">
            <w:pPr>
              <w:autoSpaceDE w:val="0"/>
              <w:autoSpaceDN w:val="0"/>
              <w:adjustRightInd w:val="0"/>
              <w:ind w:firstLine="709"/>
              <w:jc w:val="center"/>
              <w:rPr>
                <w:rFonts w:eastAsiaTheme="minorEastAsia"/>
                <w:b/>
                <w:iCs/>
                <w:color w:val="000000"/>
                <w:sz w:val="18"/>
                <w:szCs w:val="18"/>
              </w:rPr>
            </w:pPr>
            <w:r w:rsidRPr="008708DA">
              <w:rPr>
                <w:rFonts w:eastAsiaTheme="minorEastAsia"/>
                <w:b/>
                <w:iCs/>
                <w:color w:val="000000"/>
                <w:sz w:val="18"/>
                <w:szCs w:val="18"/>
              </w:rPr>
              <w:t>2 класс</w:t>
            </w:r>
          </w:p>
        </w:tc>
        <w:tc>
          <w:tcPr>
            <w:tcW w:w="2514" w:type="dxa"/>
            <w:tcBorders>
              <w:top w:val="single" w:sz="6" w:space="0" w:color="auto"/>
              <w:left w:val="single" w:sz="6" w:space="0" w:color="auto"/>
              <w:bottom w:val="single" w:sz="6" w:space="0" w:color="auto"/>
              <w:right w:val="single" w:sz="6" w:space="0" w:color="auto"/>
            </w:tcBorders>
          </w:tcPr>
          <w:p w:rsidR="00F6446A" w:rsidRPr="008708DA" w:rsidRDefault="00F6446A" w:rsidP="00F6446A">
            <w:pPr>
              <w:autoSpaceDE w:val="0"/>
              <w:autoSpaceDN w:val="0"/>
              <w:adjustRightInd w:val="0"/>
              <w:ind w:firstLine="709"/>
              <w:jc w:val="center"/>
              <w:rPr>
                <w:rFonts w:eastAsiaTheme="minorEastAsia"/>
                <w:b/>
                <w:iCs/>
                <w:color w:val="000000"/>
                <w:sz w:val="18"/>
                <w:szCs w:val="18"/>
              </w:rPr>
            </w:pPr>
            <w:r w:rsidRPr="008708DA">
              <w:rPr>
                <w:rFonts w:eastAsiaTheme="minorEastAsia"/>
                <w:b/>
                <w:iCs/>
                <w:color w:val="000000"/>
                <w:sz w:val="18"/>
                <w:szCs w:val="18"/>
              </w:rPr>
              <w:t>3 класс</w:t>
            </w:r>
          </w:p>
        </w:tc>
        <w:tc>
          <w:tcPr>
            <w:tcW w:w="3043" w:type="dxa"/>
            <w:tcBorders>
              <w:top w:val="single" w:sz="6" w:space="0" w:color="auto"/>
              <w:left w:val="single" w:sz="6" w:space="0" w:color="auto"/>
              <w:bottom w:val="single" w:sz="6" w:space="0" w:color="auto"/>
              <w:right w:val="single" w:sz="6" w:space="0" w:color="auto"/>
            </w:tcBorders>
          </w:tcPr>
          <w:p w:rsidR="00F6446A" w:rsidRPr="008708DA" w:rsidRDefault="00F6446A" w:rsidP="00F6446A">
            <w:pPr>
              <w:autoSpaceDE w:val="0"/>
              <w:autoSpaceDN w:val="0"/>
              <w:adjustRightInd w:val="0"/>
              <w:ind w:firstLine="709"/>
              <w:jc w:val="center"/>
              <w:rPr>
                <w:rFonts w:eastAsiaTheme="minorEastAsia"/>
                <w:b/>
                <w:iCs/>
                <w:color w:val="000000"/>
                <w:sz w:val="18"/>
                <w:szCs w:val="18"/>
              </w:rPr>
            </w:pPr>
            <w:r w:rsidRPr="008708DA">
              <w:rPr>
                <w:rFonts w:eastAsiaTheme="minorEastAsia"/>
                <w:b/>
                <w:iCs/>
                <w:color w:val="000000"/>
                <w:sz w:val="18"/>
                <w:szCs w:val="18"/>
              </w:rPr>
              <w:t>4 класс</w:t>
            </w:r>
          </w:p>
        </w:tc>
      </w:tr>
      <w:tr w:rsidR="00F6446A" w:rsidRPr="008708DA" w:rsidTr="00F6446A">
        <w:trPr>
          <w:trHeight w:val="229"/>
        </w:trPr>
        <w:tc>
          <w:tcPr>
            <w:tcW w:w="2290" w:type="dxa"/>
            <w:tcBorders>
              <w:top w:val="single" w:sz="6" w:space="0" w:color="auto"/>
              <w:left w:val="single" w:sz="6" w:space="0" w:color="auto"/>
              <w:bottom w:val="single" w:sz="6" w:space="0" w:color="auto"/>
              <w:right w:val="single" w:sz="6" w:space="0" w:color="auto"/>
            </w:tcBorders>
          </w:tcPr>
          <w:p w:rsidR="00F6446A" w:rsidRPr="00B02C78" w:rsidRDefault="00F6446A" w:rsidP="00F6446A">
            <w:pPr>
              <w:autoSpaceDE w:val="0"/>
              <w:autoSpaceDN w:val="0"/>
              <w:adjustRightInd w:val="0"/>
              <w:jc w:val="both"/>
              <w:rPr>
                <w:rFonts w:eastAsiaTheme="minorEastAsia"/>
                <w:iCs/>
                <w:color w:val="000000"/>
                <w:sz w:val="18"/>
                <w:szCs w:val="18"/>
              </w:rPr>
            </w:pPr>
            <w:r w:rsidRPr="00B02C78">
              <w:rPr>
                <w:rFonts w:eastAsiaTheme="minorEastAsia"/>
                <w:iCs/>
                <w:color w:val="000000"/>
                <w:sz w:val="18"/>
                <w:szCs w:val="18"/>
              </w:rPr>
              <w:t>-Ориентироваться в учебниках (система обозначений, структура текста, рубрики, словарь, содержание).</w:t>
            </w:r>
          </w:p>
          <w:p w:rsidR="00F6446A" w:rsidRPr="00B02C78" w:rsidRDefault="00F6446A" w:rsidP="00F6446A">
            <w:pPr>
              <w:autoSpaceDE w:val="0"/>
              <w:autoSpaceDN w:val="0"/>
              <w:adjustRightInd w:val="0"/>
              <w:jc w:val="both"/>
              <w:rPr>
                <w:rFonts w:eastAsiaTheme="minorEastAsia"/>
                <w:iCs/>
                <w:color w:val="000000"/>
                <w:sz w:val="18"/>
                <w:szCs w:val="18"/>
              </w:rPr>
            </w:pPr>
            <w:r w:rsidRPr="00B02C78">
              <w:rPr>
                <w:rFonts w:eastAsiaTheme="minorEastAsia"/>
                <w:iCs/>
                <w:color w:val="000000"/>
                <w:sz w:val="18"/>
                <w:szCs w:val="18"/>
              </w:rPr>
              <w:t>-Понимат</w:t>
            </w:r>
            <w:r>
              <w:rPr>
                <w:rFonts w:eastAsiaTheme="minorEastAsia"/>
                <w:iCs/>
                <w:color w:val="000000"/>
                <w:sz w:val="18"/>
                <w:szCs w:val="18"/>
              </w:rPr>
              <w:t>ь</w:t>
            </w:r>
            <w:r w:rsidRPr="00B02C78">
              <w:rPr>
                <w:rFonts w:eastAsiaTheme="minorEastAsia"/>
                <w:iCs/>
                <w:color w:val="000000"/>
                <w:sz w:val="18"/>
                <w:szCs w:val="18"/>
              </w:rPr>
              <w:t xml:space="preserve"> информацию, представленную в виде текста, рисунков, схем.</w:t>
            </w:r>
          </w:p>
          <w:p w:rsidR="00F6446A" w:rsidRPr="00B02C78" w:rsidRDefault="00F6446A" w:rsidP="00F6446A">
            <w:pPr>
              <w:autoSpaceDE w:val="0"/>
              <w:autoSpaceDN w:val="0"/>
              <w:adjustRightInd w:val="0"/>
              <w:jc w:val="both"/>
              <w:rPr>
                <w:rFonts w:eastAsiaTheme="minorEastAsia"/>
                <w:i/>
                <w:iCs/>
                <w:color w:val="000000"/>
                <w:sz w:val="18"/>
                <w:szCs w:val="18"/>
              </w:rPr>
            </w:pPr>
            <w:r w:rsidRPr="00B02C78">
              <w:rPr>
                <w:rFonts w:eastAsiaTheme="minorEastAsia"/>
                <w:iCs/>
                <w:color w:val="000000"/>
                <w:sz w:val="18"/>
                <w:szCs w:val="18"/>
              </w:rPr>
              <w:t>-</w:t>
            </w:r>
            <w:r w:rsidRPr="00B02C78">
              <w:rPr>
                <w:rFonts w:eastAsiaTheme="minorEastAsia"/>
                <w:i/>
                <w:iCs/>
                <w:color w:val="000000"/>
                <w:sz w:val="18"/>
                <w:szCs w:val="18"/>
              </w:rPr>
              <w:t>Осуществлять поиск необходимой информации для выполнения учебных заданий, использу</w:t>
            </w:r>
            <w:r>
              <w:rPr>
                <w:rFonts w:eastAsiaTheme="minorEastAsia"/>
                <w:i/>
                <w:iCs/>
                <w:color w:val="000000"/>
                <w:sz w:val="18"/>
                <w:szCs w:val="18"/>
              </w:rPr>
              <w:t>я справочные материалы учебник</w:t>
            </w:r>
            <w:proofErr w:type="gramStart"/>
            <w:r>
              <w:rPr>
                <w:rFonts w:eastAsiaTheme="minorEastAsia"/>
                <w:i/>
                <w:iCs/>
                <w:color w:val="000000"/>
                <w:sz w:val="18"/>
                <w:szCs w:val="18"/>
              </w:rPr>
              <w:t>а</w:t>
            </w:r>
            <w:r w:rsidRPr="00B02C78">
              <w:rPr>
                <w:rFonts w:eastAsiaTheme="minorEastAsia"/>
                <w:i/>
                <w:iCs/>
                <w:color w:val="000000"/>
                <w:sz w:val="18"/>
                <w:szCs w:val="18"/>
              </w:rPr>
              <w:t>(</w:t>
            </w:r>
            <w:proofErr w:type="gramEnd"/>
            <w:r w:rsidRPr="00B02C78">
              <w:rPr>
                <w:rFonts w:eastAsiaTheme="minorEastAsia"/>
                <w:i/>
                <w:iCs/>
                <w:color w:val="000000"/>
                <w:sz w:val="18"/>
                <w:szCs w:val="18"/>
              </w:rPr>
              <w:t>под руководством учителя).</w:t>
            </w:r>
          </w:p>
          <w:p w:rsidR="00F6446A" w:rsidRPr="00B02C78" w:rsidRDefault="00F6446A" w:rsidP="00F6446A">
            <w:pPr>
              <w:autoSpaceDE w:val="0"/>
              <w:autoSpaceDN w:val="0"/>
              <w:adjustRightInd w:val="0"/>
              <w:jc w:val="both"/>
              <w:rPr>
                <w:rFonts w:eastAsiaTheme="minorEastAsia"/>
                <w:i/>
                <w:iCs/>
                <w:color w:val="000000"/>
                <w:sz w:val="18"/>
                <w:szCs w:val="18"/>
              </w:rPr>
            </w:pPr>
            <w:r w:rsidRPr="00B02C78">
              <w:rPr>
                <w:rFonts w:eastAsiaTheme="minorEastAsia"/>
                <w:i/>
                <w:iCs/>
                <w:color w:val="000000"/>
                <w:sz w:val="18"/>
                <w:szCs w:val="18"/>
              </w:rPr>
              <w:t>-Сравнивать предметы, объекты: находить общее и различие.</w:t>
            </w:r>
          </w:p>
          <w:p w:rsidR="00F6446A" w:rsidRPr="00B02C78" w:rsidRDefault="00F6446A" w:rsidP="00F6446A">
            <w:pPr>
              <w:autoSpaceDE w:val="0"/>
              <w:autoSpaceDN w:val="0"/>
              <w:adjustRightInd w:val="0"/>
              <w:jc w:val="both"/>
              <w:rPr>
                <w:rFonts w:eastAsiaTheme="minorEastAsia"/>
                <w:i/>
                <w:iCs/>
                <w:color w:val="000000"/>
                <w:sz w:val="18"/>
                <w:szCs w:val="18"/>
              </w:rPr>
            </w:pPr>
            <w:r w:rsidRPr="00B02C78">
              <w:rPr>
                <w:rFonts w:eastAsiaTheme="minorEastAsia"/>
                <w:i/>
                <w:iCs/>
                <w:color w:val="000000"/>
                <w:sz w:val="18"/>
                <w:szCs w:val="18"/>
              </w:rPr>
              <w:t>-</w:t>
            </w:r>
            <w:r>
              <w:rPr>
                <w:rFonts w:eastAsiaTheme="minorEastAsia"/>
                <w:i/>
                <w:iCs/>
                <w:color w:val="000000"/>
                <w:sz w:val="18"/>
                <w:szCs w:val="18"/>
              </w:rPr>
              <w:t xml:space="preserve">Группировать, классифицировать </w:t>
            </w:r>
            <w:r w:rsidRPr="00B02C78">
              <w:rPr>
                <w:rFonts w:eastAsiaTheme="minorEastAsia"/>
                <w:i/>
                <w:iCs/>
                <w:color w:val="000000"/>
                <w:sz w:val="18"/>
                <w:szCs w:val="18"/>
              </w:rPr>
              <w:t>предметы, объекты на основе существенных признаков, по заданным критериям.</w:t>
            </w:r>
          </w:p>
        </w:tc>
        <w:tc>
          <w:tcPr>
            <w:tcW w:w="2426" w:type="dxa"/>
            <w:tcBorders>
              <w:top w:val="single" w:sz="6" w:space="0" w:color="auto"/>
              <w:left w:val="single" w:sz="6" w:space="0" w:color="auto"/>
              <w:bottom w:val="single" w:sz="6" w:space="0" w:color="auto"/>
              <w:right w:val="single" w:sz="6" w:space="0" w:color="auto"/>
            </w:tcBorders>
          </w:tcPr>
          <w:p w:rsidR="00F6446A" w:rsidRPr="00B02C78" w:rsidRDefault="00F6446A" w:rsidP="00F6446A">
            <w:pPr>
              <w:autoSpaceDE w:val="0"/>
              <w:autoSpaceDN w:val="0"/>
              <w:adjustRightInd w:val="0"/>
              <w:jc w:val="both"/>
              <w:rPr>
                <w:rFonts w:eastAsiaTheme="minorEastAsia"/>
                <w:iCs/>
                <w:color w:val="000000"/>
                <w:sz w:val="18"/>
                <w:szCs w:val="18"/>
              </w:rPr>
            </w:pPr>
            <w:r w:rsidRPr="00B02C78">
              <w:rPr>
                <w:rFonts w:eastAsiaTheme="minorEastAsia"/>
                <w:iCs/>
                <w:color w:val="000000"/>
                <w:sz w:val="18"/>
                <w:szCs w:val="18"/>
              </w:rPr>
              <w:t>-Ориентироваться в учебниках (система обозначений, структура текста, рубрики, словарь, содержание).</w:t>
            </w:r>
          </w:p>
          <w:p w:rsidR="00F6446A" w:rsidRPr="00B02C78" w:rsidRDefault="00F6446A" w:rsidP="00F6446A">
            <w:pPr>
              <w:autoSpaceDE w:val="0"/>
              <w:autoSpaceDN w:val="0"/>
              <w:adjustRightInd w:val="0"/>
              <w:jc w:val="both"/>
              <w:rPr>
                <w:rFonts w:eastAsiaTheme="minorEastAsia"/>
                <w:iCs/>
                <w:color w:val="000000"/>
                <w:sz w:val="18"/>
                <w:szCs w:val="18"/>
              </w:rPr>
            </w:pPr>
            <w:r w:rsidRPr="00B02C78">
              <w:rPr>
                <w:rFonts w:eastAsiaTheme="minorEastAsia"/>
                <w:iCs/>
                <w:color w:val="000000"/>
                <w:sz w:val="18"/>
                <w:szCs w:val="18"/>
              </w:rPr>
              <w:t>-Самостоятельно осуществлять поиск необходимой информации для выполнения учебных заданий в справочниках, словарях, таблицах, помещенных в учебниках.</w:t>
            </w:r>
          </w:p>
          <w:p w:rsidR="00F6446A" w:rsidRPr="00B02C78" w:rsidRDefault="00F6446A" w:rsidP="00F6446A">
            <w:pPr>
              <w:autoSpaceDE w:val="0"/>
              <w:autoSpaceDN w:val="0"/>
              <w:adjustRightInd w:val="0"/>
              <w:jc w:val="both"/>
              <w:rPr>
                <w:rFonts w:eastAsiaTheme="minorEastAsia"/>
                <w:iCs/>
                <w:color w:val="000000"/>
                <w:sz w:val="18"/>
                <w:szCs w:val="18"/>
              </w:rPr>
            </w:pPr>
            <w:r w:rsidRPr="00B02C78">
              <w:rPr>
                <w:rFonts w:eastAsiaTheme="minorEastAsia"/>
                <w:iCs/>
                <w:color w:val="000000"/>
                <w:sz w:val="18"/>
                <w:szCs w:val="18"/>
              </w:rPr>
              <w:t>-Ориентироваться в рисунках, схемах, таблицах, представленных в учебниках.</w:t>
            </w:r>
          </w:p>
          <w:p w:rsidR="00F6446A" w:rsidRPr="00B02C78" w:rsidRDefault="00F6446A" w:rsidP="00F6446A">
            <w:pPr>
              <w:autoSpaceDE w:val="0"/>
              <w:autoSpaceDN w:val="0"/>
              <w:adjustRightInd w:val="0"/>
              <w:jc w:val="both"/>
              <w:rPr>
                <w:rFonts w:eastAsiaTheme="minorEastAsia"/>
                <w:iCs/>
                <w:color w:val="000000"/>
                <w:sz w:val="18"/>
                <w:szCs w:val="18"/>
              </w:rPr>
            </w:pPr>
            <w:r w:rsidRPr="00B02C78">
              <w:rPr>
                <w:rFonts w:eastAsiaTheme="minorEastAsia"/>
                <w:iCs/>
                <w:color w:val="000000"/>
                <w:sz w:val="18"/>
                <w:szCs w:val="18"/>
              </w:rPr>
              <w:t xml:space="preserve">-Подробно и кратко пересказывать </w:t>
            </w:r>
            <w:proofErr w:type="gramStart"/>
            <w:r w:rsidRPr="00B02C78">
              <w:rPr>
                <w:rFonts w:eastAsiaTheme="minorEastAsia"/>
                <w:iCs/>
                <w:color w:val="000000"/>
                <w:sz w:val="18"/>
                <w:szCs w:val="18"/>
              </w:rPr>
              <w:t>прочитанное</w:t>
            </w:r>
            <w:proofErr w:type="gramEnd"/>
            <w:r w:rsidRPr="00B02C78">
              <w:rPr>
                <w:rFonts w:eastAsiaTheme="minorEastAsia"/>
                <w:iCs/>
                <w:color w:val="000000"/>
                <w:sz w:val="18"/>
                <w:szCs w:val="18"/>
              </w:rPr>
              <w:t xml:space="preserve"> или прослушанное, составлять простой план.</w:t>
            </w:r>
          </w:p>
          <w:p w:rsidR="00F6446A" w:rsidRPr="00B02C78" w:rsidRDefault="00F6446A" w:rsidP="00F6446A">
            <w:pPr>
              <w:autoSpaceDE w:val="0"/>
              <w:autoSpaceDN w:val="0"/>
              <w:adjustRightInd w:val="0"/>
              <w:jc w:val="both"/>
              <w:rPr>
                <w:rFonts w:eastAsiaTheme="minorEastAsia"/>
                <w:iCs/>
                <w:color w:val="000000"/>
                <w:sz w:val="18"/>
                <w:szCs w:val="18"/>
              </w:rPr>
            </w:pPr>
            <w:r w:rsidRPr="00B02C78">
              <w:rPr>
                <w:rFonts w:eastAsiaTheme="minorEastAsia"/>
                <w:iCs/>
                <w:color w:val="000000"/>
                <w:sz w:val="18"/>
                <w:szCs w:val="18"/>
              </w:rPr>
              <w:t>-Объяснять смысл названия произведения, связь его с содержанием.</w:t>
            </w:r>
          </w:p>
          <w:p w:rsidR="00F6446A" w:rsidRPr="00B02C78" w:rsidRDefault="00F6446A" w:rsidP="00F6446A">
            <w:pPr>
              <w:autoSpaceDE w:val="0"/>
              <w:autoSpaceDN w:val="0"/>
              <w:adjustRightInd w:val="0"/>
              <w:jc w:val="both"/>
              <w:rPr>
                <w:rFonts w:eastAsiaTheme="minorEastAsia"/>
                <w:iCs/>
                <w:color w:val="000000"/>
                <w:sz w:val="18"/>
                <w:szCs w:val="18"/>
              </w:rPr>
            </w:pPr>
            <w:r w:rsidRPr="00B02C78">
              <w:rPr>
                <w:rFonts w:eastAsiaTheme="minorEastAsia"/>
                <w:iCs/>
                <w:color w:val="000000"/>
                <w:sz w:val="18"/>
                <w:szCs w:val="18"/>
              </w:rPr>
              <w:t>-Наблюдать и самостоятельно делать простые выводы.</w:t>
            </w:r>
          </w:p>
          <w:p w:rsidR="00F6446A" w:rsidRPr="00B02C78" w:rsidRDefault="00F6446A" w:rsidP="00F6446A">
            <w:pPr>
              <w:spacing w:line="226" w:lineRule="exact"/>
              <w:jc w:val="both"/>
              <w:rPr>
                <w:rFonts w:eastAsiaTheme="minorEastAsia"/>
                <w:sz w:val="18"/>
                <w:szCs w:val="18"/>
              </w:rPr>
            </w:pPr>
            <w:r w:rsidRPr="00B02C78">
              <w:rPr>
                <w:rFonts w:eastAsiaTheme="minorEastAsia"/>
                <w:iCs/>
                <w:color w:val="000000"/>
                <w:sz w:val="18"/>
                <w:szCs w:val="18"/>
              </w:rPr>
              <w:t>-Выполнять задания по</w:t>
            </w:r>
            <w:r w:rsidRPr="00B02C78">
              <w:rPr>
                <w:rFonts w:eastAsiaTheme="minorEastAsia"/>
                <w:sz w:val="18"/>
                <w:szCs w:val="18"/>
              </w:rPr>
              <w:t xml:space="preserve"> аналогии.</w:t>
            </w:r>
          </w:p>
          <w:p w:rsidR="00F6446A" w:rsidRPr="00B02C78" w:rsidRDefault="00F6446A" w:rsidP="00F6446A">
            <w:pPr>
              <w:widowControl w:val="0"/>
              <w:tabs>
                <w:tab w:val="left" w:pos="130"/>
              </w:tabs>
              <w:autoSpaceDE w:val="0"/>
              <w:autoSpaceDN w:val="0"/>
              <w:adjustRightInd w:val="0"/>
              <w:spacing w:line="226" w:lineRule="exact"/>
              <w:jc w:val="both"/>
              <w:rPr>
                <w:rFonts w:eastAsiaTheme="minorEastAsia"/>
                <w:color w:val="000000"/>
                <w:sz w:val="18"/>
                <w:szCs w:val="18"/>
              </w:rPr>
            </w:pPr>
            <w:r>
              <w:rPr>
                <w:rFonts w:eastAsiaTheme="minorEastAsia"/>
                <w:i/>
                <w:iCs/>
                <w:color w:val="000000"/>
                <w:sz w:val="18"/>
                <w:szCs w:val="18"/>
              </w:rPr>
              <w:t xml:space="preserve">- </w:t>
            </w:r>
            <w:r w:rsidRPr="00B02C78">
              <w:rPr>
                <w:rFonts w:eastAsiaTheme="minorEastAsia"/>
                <w:i/>
                <w:iCs/>
                <w:color w:val="000000"/>
                <w:sz w:val="18"/>
                <w:szCs w:val="18"/>
              </w:rPr>
              <w:t>Сравнивать и группировать предметы, объекты по нескольким основаниям; находить закономерности, самостоятельно продолжать их по установленному правилу.</w:t>
            </w:r>
          </w:p>
          <w:p w:rsidR="00F6446A" w:rsidRPr="00B02C78" w:rsidRDefault="00F6446A" w:rsidP="00F6446A">
            <w:pPr>
              <w:widowControl w:val="0"/>
              <w:tabs>
                <w:tab w:val="left" w:pos="130"/>
              </w:tabs>
              <w:autoSpaceDE w:val="0"/>
              <w:autoSpaceDN w:val="0"/>
              <w:adjustRightInd w:val="0"/>
              <w:spacing w:line="226" w:lineRule="exact"/>
              <w:jc w:val="both"/>
              <w:rPr>
                <w:rFonts w:eastAsiaTheme="minorEastAsia"/>
                <w:i/>
                <w:iCs/>
                <w:color w:val="000000"/>
                <w:sz w:val="18"/>
                <w:szCs w:val="18"/>
              </w:rPr>
            </w:pPr>
            <w:r>
              <w:rPr>
                <w:rFonts w:eastAsiaTheme="minorEastAsia"/>
                <w:i/>
                <w:iCs/>
                <w:color w:val="000000"/>
                <w:sz w:val="18"/>
                <w:szCs w:val="18"/>
              </w:rPr>
              <w:t xml:space="preserve">- </w:t>
            </w:r>
            <w:r w:rsidRPr="00B02C78">
              <w:rPr>
                <w:rFonts w:eastAsiaTheme="minorEastAsia"/>
                <w:i/>
                <w:iCs/>
                <w:color w:val="000000"/>
                <w:sz w:val="18"/>
                <w:szCs w:val="18"/>
              </w:rPr>
              <w:t>Составлять простой план произведения.</w:t>
            </w:r>
          </w:p>
          <w:p w:rsidR="00F6446A" w:rsidRPr="00B02C78" w:rsidRDefault="00F6446A" w:rsidP="00F6446A">
            <w:pPr>
              <w:widowControl w:val="0"/>
              <w:tabs>
                <w:tab w:val="left" w:pos="130"/>
              </w:tabs>
              <w:autoSpaceDE w:val="0"/>
              <w:autoSpaceDN w:val="0"/>
              <w:adjustRightInd w:val="0"/>
              <w:spacing w:line="226" w:lineRule="exact"/>
              <w:jc w:val="both"/>
              <w:rPr>
                <w:rFonts w:eastAsiaTheme="minorEastAsia"/>
                <w:i/>
                <w:iCs/>
                <w:color w:val="000000"/>
                <w:sz w:val="18"/>
                <w:szCs w:val="18"/>
              </w:rPr>
            </w:pPr>
            <w:r>
              <w:rPr>
                <w:rFonts w:eastAsiaTheme="minorEastAsia"/>
                <w:i/>
                <w:iCs/>
                <w:color w:val="000000"/>
                <w:sz w:val="18"/>
                <w:szCs w:val="18"/>
              </w:rPr>
              <w:t xml:space="preserve">- </w:t>
            </w:r>
            <w:r w:rsidRPr="00B02C78">
              <w:rPr>
                <w:rFonts w:eastAsiaTheme="minorEastAsia"/>
                <w:i/>
                <w:iCs/>
                <w:color w:val="000000"/>
                <w:sz w:val="18"/>
                <w:szCs w:val="18"/>
              </w:rPr>
              <w:t>Использовать знаково-символические средства (модели и схемы для решения задач)</w:t>
            </w:r>
          </w:p>
          <w:p w:rsidR="00F6446A" w:rsidRPr="00A20956" w:rsidRDefault="00F6446A" w:rsidP="00F6446A">
            <w:pPr>
              <w:widowControl w:val="0"/>
              <w:tabs>
                <w:tab w:val="left" w:pos="130"/>
              </w:tabs>
              <w:autoSpaceDE w:val="0"/>
              <w:autoSpaceDN w:val="0"/>
              <w:adjustRightInd w:val="0"/>
              <w:spacing w:line="264" w:lineRule="exact"/>
              <w:jc w:val="both"/>
              <w:rPr>
                <w:rFonts w:eastAsiaTheme="minorEastAsia"/>
                <w:i/>
                <w:iCs/>
                <w:color w:val="000000"/>
                <w:sz w:val="18"/>
                <w:szCs w:val="18"/>
              </w:rPr>
            </w:pPr>
            <w:r>
              <w:rPr>
                <w:rFonts w:eastAsiaTheme="minorEastAsia"/>
                <w:i/>
                <w:iCs/>
                <w:color w:val="000000"/>
                <w:sz w:val="18"/>
                <w:szCs w:val="18"/>
              </w:rPr>
              <w:t xml:space="preserve">- </w:t>
            </w:r>
            <w:r w:rsidRPr="00B02C78">
              <w:rPr>
                <w:rFonts w:eastAsiaTheme="minorEastAsia"/>
                <w:i/>
                <w:iCs/>
                <w:color w:val="000000"/>
                <w:sz w:val="18"/>
                <w:szCs w:val="18"/>
              </w:rPr>
              <w:t>Сравнивать и группировать предметы, объекты по нескольким основаниям; находить закономерности, самостоятельно продолжа</w:t>
            </w:r>
            <w:r>
              <w:rPr>
                <w:rFonts w:eastAsiaTheme="minorEastAsia"/>
                <w:i/>
                <w:iCs/>
                <w:color w:val="000000"/>
                <w:sz w:val="18"/>
                <w:szCs w:val="18"/>
              </w:rPr>
              <w:t>ть их по установленному правилу</w:t>
            </w:r>
          </w:p>
        </w:tc>
        <w:tc>
          <w:tcPr>
            <w:tcW w:w="2514" w:type="dxa"/>
            <w:tcBorders>
              <w:top w:val="single" w:sz="6" w:space="0" w:color="auto"/>
              <w:left w:val="single" w:sz="6" w:space="0" w:color="auto"/>
              <w:bottom w:val="single" w:sz="6" w:space="0" w:color="auto"/>
              <w:right w:val="single" w:sz="6" w:space="0" w:color="auto"/>
            </w:tcBorders>
          </w:tcPr>
          <w:p w:rsidR="00F6446A" w:rsidRPr="00B02C78" w:rsidRDefault="00F6446A" w:rsidP="00F6446A">
            <w:pPr>
              <w:autoSpaceDE w:val="0"/>
              <w:autoSpaceDN w:val="0"/>
              <w:adjustRightInd w:val="0"/>
              <w:jc w:val="both"/>
              <w:rPr>
                <w:rFonts w:eastAsiaTheme="minorEastAsia"/>
                <w:iCs/>
                <w:color w:val="000000"/>
                <w:sz w:val="18"/>
                <w:szCs w:val="18"/>
              </w:rPr>
            </w:pPr>
            <w:r w:rsidRPr="00B02C78">
              <w:rPr>
                <w:rFonts w:eastAsiaTheme="minorEastAsia"/>
                <w:iCs/>
                <w:color w:val="000000"/>
                <w:sz w:val="18"/>
                <w:szCs w:val="18"/>
              </w:rPr>
              <w:t>-Ориентироваться в учебниках: определять, прогнозировать, что будет освоено при изучении данного раздела.</w:t>
            </w:r>
          </w:p>
          <w:p w:rsidR="00F6446A" w:rsidRPr="00B02C78" w:rsidRDefault="00F6446A" w:rsidP="00F6446A">
            <w:pPr>
              <w:autoSpaceDE w:val="0"/>
              <w:autoSpaceDN w:val="0"/>
              <w:adjustRightInd w:val="0"/>
              <w:jc w:val="both"/>
              <w:rPr>
                <w:rFonts w:eastAsiaTheme="minorEastAsia"/>
                <w:iCs/>
                <w:color w:val="000000"/>
                <w:sz w:val="18"/>
                <w:szCs w:val="18"/>
              </w:rPr>
            </w:pPr>
            <w:proofErr w:type="gramStart"/>
            <w:r w:rsidRPr="00B02C78">
              <w:rPr>
                <w:rFonts w:eastAsiaTheme="minorEastAsia"/>
                <w:iCs/>
                <w:color w:val="000000"/>
                <w:sz w:val="18"/>
                <w:szCs w:val="18"/>
              </w:rPr>
              <w:t>-Извлекать информацию, представленную в разных формах (текст, иллюстрация таблица, схема, диаграмма, экспонат, модель и др.).</w:t>
            </w:r>
            <w:proofErr w:type="gramEnd"/>
          </w:p>
          <w:p w:rsidR="00F6446A" w:rsidRPr="00B02C78" w:rsidRDefault="00F6446A" w:rsidP="00F6446A">
            <w:pPr>
              <w:autoSpaceDE w:val="0"/>
              <w:autoSpaceDN w:val="0"/>
              <w:adjustRightInd w:val="0"/>
              <w:jc w:val="both"/>
              <w:rPr>
                <w:rFonts w:eastAsiaTheme="minorEastAsia"/>
                <w:iCs/>
                <w:color w:val="000000"/>
                <w:sz w:val="18"/>
                <w:szCs w:val="18"/>
              </w:rPr>
            </w:pPr>
            <w:r w:rsidRPr="00B02C78">
              <w:rPr>
                <w:rFonts w:eastAsiaTheme="minorEastAsia"/>
                <w:iCs/>
                <w:color w:val="000000"/>
                <w:sz w:val="18"/>
                <w:szCs w:val="18"/>
              </w:rPr>
              <w:t>-Использовать преобразование словесной информации в условные модели и наоборот.</w:t>
            </w:r>
          </w:p>
          <w:p w:rsidR="00F6446A" w:rsidRPr="00B02C78" w:rsidRDefault="00F6446A" w:rsidP="00F6446A">
            <w:pPr>
              <w:autoSpaceDE w:val="0"/>
              <w:autoSpaceDN w:val="0"/>
              <w:adjustRightInd w:val="0"/>
              <w:jc w:val="both"/>
              <w:rPr>
                <w:rFonts w:eastAsiaTheme="minorEastAsia"/>
                <w:iCs/>
                <w:color w:val="000000"/>
                <w:sz w:val="18"/>
                <w:szCs w:val="18"/>
              </w:rPr>
            </w:pPr>
            <w:r w:rsidRPr="00B02C78">
              <w:rPr>
                <w:rFonts w:eastAsiaTheme="minorEastAsia"/>
                <w:iCs/>
                <w:color w:val="000000"/>
                <w:sz w:val="18"/>
                <w:szCs w:val="18"/>
              </w:rPr>
              <w:t>-Анализировать, сравнивать, группировать, устанавливать причинно-</w:t>
            </w:r>
          </w:p>
          <w:p w:rsidR="00F6446A" w:rsidRPr="00B02C78" w:rsidRDefault="00F6446A" w:rsidP="00F6446A">
            <w:pPr>
              <w:autoSpaceDE w:val="0"/>
              <w:autoSpaceDN w:val="0"/>
              <w:adjustRightInd w:val="0"/>
              <w:jc w:val="both"/>
              <w:rPr>
                <w:rFonts w:eastAsiaTheme="minorEastAsia"/>
                <w:iCs/>
                <w:color w:val="000000"/>
                <w:sz w:val="18"/>
                <w:szCs w:val="18"/>
              </w:rPr>
            </w:pPr>
            <w:r w:rsidRPr="00B02C78">
              <w:rPr>
                <w:rFonts w:eastAsiaTheme="minorEastAsia"/>
                <w:iCs/>
                <w:color w:val="000000"/>
                <w:sz w:val="18"/>
                <w:szCs w:val="18"/>
              </w:rPr>
              <w:t>следственные связи (на доступном уровне).</w:t>
            </w:r>
          </w:p>
          <w:p w:rsidR="00F6446A" w:rsidRPr="00B02C78" w:rsidRDefault="00F6446A" w:rsidP="00F6446A">
            <w:pPr>
              <w:autoSpaceDE w:val="0"/>
              <w:autoSpaceDN w:val="0"/>
              <w:adjustRightInd w:val="0"/>
              <w:jc w:val="both"/>
              <w:rPr>
                <w:rFonts w:eastAsiaTheme="minorEastAsia"/>
                <w:iCs/>
                <w:color w:val="000000"/>
                <w:sz w:val="18"/>
                <w:szCs w:val="18"/>
              </w:rPr>
            </w:pPr>
            <w:r w:rsidRPr="00B02C78">
              <w:rPr>
                <w:rFonts w:eastAsiaTheme="minorEastAsia"/>
                <w:iCs/>
                <w:color w:val="000000"/>
                <w:sz w:val="18"/>
                <w:szCs w:val="18"/>
              </w:rPr>
              <w:t>-Выявлять аналогии и использовать их при выполнении заданий.</w:t>
            </w:r>
          </w:p>
          <w:p w:rsidR="00F6446A" w:rsidRPr="00B02C78" w:rsidRDefault="00F6446A" w:rsidP="00F6446A">
            <w:pPr>
              <w:spacing w:line="226" w:lineRule="exact"/>
              <w:jc w:val="both"/>
              <w:rPr>
                <w:rFonts w:eastAsiaTheme="minorEastAsia"/>
                <w:i/>
                <w:iCs/>
                <w:color w:val="000000"/>
                <w:sz w:val="18"/>
                <w:szCs w:val="18"/>
              </w:rPr>
            </w:pPr>
            <w:r w:rsidRPr="00B02C78">
              <w:rPr>
                <w:rFonts w:eastAsiaTheme="minorEastAsia"/>
                <w:iCs/>
                <w:color w:val="000000"/>
                <w:sz w:val="18"/>
                <w:szCs w:val="18"/>
              </w:rPr>
              <w:t>-</w:t>
            </w:r>
            <w:r w:rsidRPr="00B02C78">
              <w:rPr>
                <w:rFonts w:eastAsiaTheme="minorEastAsia"/>
                <w:i/>
                <w:iCs/>
                <w:color w:val="000000"/>
                <w:sz w:val="18"/>
                <w:szCs w:val="18"/>
              </w:rPr>
              <w:t>Определять круг своего незнания, осуществлять выбор заданий под определённую задачу.</w:t>
            </w:r>
          </w:p>
          <w:p w:rsidR="00F6446A" w:rsidRPr="00B02C78" w:rsidRDefault="00F6446A" w:rsidP="00F6446A">
            <w:pPr>
              <w:widowControl w:val="0"/>
              <w:tabs>
                <w:tab w:val="left" w:pos="115"/>
              </w:tabs>
              <w:autoSpaceDE w:val="0"/>
              <w:autoSpaceDN w:val="0"/>
              <w:adjustRightInd w:val="0"/>
              <w:spacing w:line="226" w:lineRule="exact"/>
              <w:jc w:val="both"/>
              <w:rPr>
                <w:rFonts w:eastAsiaTheme="minorEastAsia"/>
                <w:i/>
                <w:iCs/>
                <w:color w:val="000000"/>
                <w:sz w:val="18"/>
                <w:szCs w:val="18"/>
              </w:rPr>
            </w:pPr>
            <w:r>
              <w:rPr>
                <w:rFonts w:eastAsiaTheme="minorEastAsia"/>
                <w:i/>
                <w:iCs/>
                <w:color w:val="000000"/>
                <w:sz w:val="18"/>
                <w:szCs w:val="18"/>
              </w:rPr>
              <w:t xml:space="preserve">- </w:t>
            </w:r>
            <w:r w:rsidRPr="00B02C78">
              <w:rPr>
                <w:rFonts w:eastAsiaTheme="minorEastAsia"/>
                <w:i/>
                <w:iCs/>
                <w:color w:val="000000"/>
                <w:sz w:val="18"/>
                <w:szCs w:val="18"/>
              </w:rPr>
              <w:t>Самостоятельно предполагать, какая дополнительная информация будет нужна для изучения незнакомого материала; отбирать необходимые источники информации среди словарей, энциклопедий, справочников в рамках проектной деятельности.</w:t>
            </w:r>
          </w:p>
          <w:p w:rsidR="00F6446A" w:rsidRPr="00B02C78" w:rsidRDefault="00F6446A" w:rsidP="00F6446A">
            <w:pPr>
              <w:widowControl w:val="0"/>
              <w:tabs>
                <w:tab w:val="left" w:pos="115"/>
              </w:tabs>
              <w:autoSpaceDE w:val="0"/>
              <w:autoSpaceDN w:val="0"/>
              <w:adjustRightInd w:val="0"/>
              <w:spacing w:line="226" w:lineRule="exact"/>
              <w:jc w:val="both"/>
              <w:rPr>
                <w:rFonts w:eastAsiaTheme="minorEastAsia"/>
                <w:i/>
                <w:iCs/>
                <w:color w:val="000000"/>
                <w:sz w:val="18"/>
                <w:szCs w:val="18"/>
              </w:rPr>
            </w:pPr>
            <w:r>
              <w:rPr>
                <w:rFonts w:eastAsiaTheme="minorEastAsia"/>
                <w:i/>
                <w:iCs/>
                <w:color w:val="000000"/>
                <w:sz w:val="18"/>
                <w:szCs w:val="18"/>
              </w:rPr>
              <w:t xml:space="preserve"> -</w:t>
            </w:r>
            <w:r w:rsidRPr="00B02C78">
              <w:rPr>
                <w:rFonts w:eastAsiaTheme="minorEastAsia"/>
                <w:i/>
                <w:iCs/>
                <w:color w:val="000000"/>
                <w:sz w:val="18"/>
                <w:szCs w:val="18"/>
              </w:rPr>
              <w:t>Самостоятельно использовать модели при решении учебных задач.</w:t>
            </w:r>
          </w:p>
          <w:p w:rsidR="00F6446A" w:rsidRPr="00B02C78" w:rsidRDefault="00F6446A" w:rsidP="00F6446A">
            <w:pPr>
              <w:widowControl w:val="0"/>
              <w:tabs>
                <w:tab w:val="left" w:pos="115"/>
              </w:tabs>
              <w:autoSpaceDE w:val="0"/>
              <w:autoSpaceDN w:val="0"/>
              <w:adjustRightInd w:val="0"/>
              <w:spacing w:line="226" w:lineRule="exact"/>
              <w:jc w:val="both"/>
              <w:rPr>
                <w:rFonts w:eastAsiaTheme="minorEastAsia"/>
                <w:i/>
                <w:iCs/>
                <w:color w:val="000000"/>
                <w:sz w:val="18"/>
                <w:szCs w:val="18"/>
              </w:rPr>
            </w:pPr>
            <w:r>
              <w:rPr>
                <w:rFonts w:eastAsiaTheme="minorEastAsia"/>
                <w:i/>
                <w:iCs/>
                <w:color w:val="000000"/>
                <w:sz w:val="18"/>
                <w:szCs w:val="18"/>
              </w:rPr>
              <w:t xml:space="preserve">- </w:t>
            </w:r>
            <w:r w:rsidRPr="00B02C78">
              <w:rPr>
                <w:rFonts w:eastAsiaTheme="minorEastAsia"/>
                <w:i/>
                <w:iCs/>
                <w:color w:val="000000"/>
                <w:sz w:val="18"/>
                <w:szCs w:val="18"/>
              </w:rPr>
              <w:t>А</w:t>
            </w:r>
            <w:r>
              <w:rPr>
                <w:rFonts w:eastAsiaTheme="minorEastAsia"/>
                <w:i/>
                <w:iCs/>
                <w:color w:val="000000"/>
                <w:sz w:val="18"/>
                <w:szCs w:val="18"/>
              </w:rPr>
              <w:t xml:space="preserve">ктивно участвовать в обсуждении учебных </w:t>
            </w:r>
            <w:r w:rsidRPr="00B02C78">
              <w:rPr>
                <w:rFonts w:eastAsiaTheme="minorEastAsia"/>
                <w:i/>
                <w:iCs/>
                <w:color w:val="000000"/>
                <w:sz w:val="18"/>
                <w:szCs w:val="18"/>
              </w:rPr>
              <w:t>заданий, предлагать разные способы выполнения задан</w:t>
            </w:r>
            <w:r>
              <w:rPr>
                <w:rFonts w:eastAsiaTheme="minorEastAsia"/>
                <w:i/>
                <w:iCs/>
                <w:color w:val="000000"/>
                <w:sz w:val="18"/>
                <w:szCs w:val="18"/>
              </w:rPr>
              <w:t xml:space="preserve">ий, обосновывать выбор наиболее </w:t>
            </w:r>
            <w:r w:rsidRPr="00B02C78">
              <w:rPr>
                <w:rFonts w:eastAsiaTheme="minorEastAsia"/>
                <w:i/>
                <w:iCs/>
                <w:color w:val="000000"/>
                <w:sz w:val="18"/>
                <w:szCs w:val="18"/>
              </w:rPr>
              <w:t>эффективного способа действия.</w:t>
            </w:r>
          </w:p>
          <w:p w:rsidR="00F6446A" w:rsidRPr="00B02C78" w:rsidRDefault="00F6446A" w:rsidP="00F6446A">
            <w:pPr>
              <w:widowControl w:val="0"/>
              <w:tabs>
                <w:tab w:val="left" w:pos="115"/>
              </w:tabs>
              <w:autoSpaceDE w:val="0"/>
              <w:autoSpaceDN w:val="0"/>
              <w:adjustRightInd w:val="0"/>
              <w:spacing w:line="226" w:lineRule="exact"/>
              <w:jc w:val="both"/>
              <w:rPr>
                <w:rFonts w:eastAsiaTheme="minorEastAsia"/>
                <w:i/>
                <w:iCs/>
                <w:color w:val="000000"/>
                <w:sz w:val="18"/>
                <w:szCs w:val="18"/>
              </w:rPr>
            </w:pPr>
          </w:p>
        </w:tc>
        <w:tc>
          <w:tcPr>
            <w:tcW w:w="3043" w:type="dxa"/>
            <w:tcBorders>
              <w:top w:val="single" w:sz="6" w:space="0" w:color="auto"/>
              <w:left w:val="single" w:sz="6" w:space="0" w:color="auto"/>
              <w:bottom w:val="single" w:sz="6" w:space="0" w:color="auto"/>
              <w:right w:val="single" w:sz="6" w:space="0" w:color="auto"/>
            </w:tcBorders>
          </w:tcPr>
          <w:p w:rsidR="00F6446A" w:rsidRPr="00B02C78" w:rsidRDefault="00F6446A" w:rsidP="00F6446A">
            <w:pPr>
              <w:autoSpaceDE w:val="0"/>
              <w:autoSpaceDN w:val="0"/>
              <w:adjustRightInd w:val="0"/>
              <w:jc w:val="both"/>
              <w:rPr>
                <w:rFonts w:eastAsiaTheme="minorEastAsia"/>
                <w:iCs/>
                <w:color w:val="000000"/>
                <w:sz w:val="18"/>
                <w:szCs w:val="18"/>
              </w:rPr>
            </w:pPr>
            <w:r>
              <w:rPr>
                <w:rFonts w:eastAsiaTheme="minorEastAsia"/>
                <w:iCs/>
                <w:color w:val="000000"/>
                <w:sz w:val="18"/>
                <w:szCs w:val="18"/>
              </w:rPr>
              <w:t xml:space="preserve">- </w:t>
            </w:r>
            <w:r w:rsidRPr="00B02C78">
              <w:rPr>
                <w:rFonts w:eastAsiaTheme="minorEastAsia"/>
                <w:iCs/>
                <w:color w:val="000000"/>
                <w:sz w:val="18"/>
                <w:szCs w:val="18"/>
              </w:rPr>
              <w:t>Ориентироваться в учебниках: определять умения, которые будут сформированы на основе изучения данного раздела.</w:t>
            </w:r>
          </w:p>
          <w:p w:rsidR="00F6446A" w:rsidRPr="00B02C78" w:rsidRDefault="00F6446A" w:rsidP="00F6446A">
            <w:pPr>
              <w:autoSpaceDE w:val="0"/>
              <w:autoSpaceDN w:val="0"/>
              <w:adjustRightInd w:val="0"/>
              <w:jc w:val="both"/>
              <w:rPr>
                <w:rFonts w:eastAsiaTheme="minorEastAsia"/>
                <w:iCs/>
                <w:color w:val="000000"/>
                <w:sz w:val="18"/>
                <w:szCs w:val="18"/>
              </w:rPr>
            </w:pPr>
            <w:r>
              <w:rPr>
                <w:rFonts w:eastAsiaTheme="minorEastAsia"/>
                <w:iCs/>
                <w:color w:val="000000"/>
                <w:sz w:val="18"/>
                <w:szCs w:val="18"/>
              </w:rPr>
              <w:t xml:space="preserve">- </w:t>
            </w:r>
            <w:r w:rsidRPr="00B02C78">
              <w:rPr>
                <w:rFonts w:eastAsiaTheme="minorEastAsia"/>
                <w:iCs/>
                <w:color w:val="000000"/>
                <w:sz w:val="18"/>
                <w:szCs w:val="18"/>
              </w:rPr>
              <w:t>Выделять существенную информацию из текстов разных видов.</w:t>
            </w:r>
          </w:p>
          <w:p w:rsidR="00F6446A" w:rsidRPr="00B02C78" w:rsidRDefault="00F6446A" w:rsidP="00F6446A">
            <w:pPr>
              <w:autoSpaceDE w:val="0"/>
              <w:autoSpaceDN w:val="0"/>
              <w:adjustRightInd w:val="0"/>
              <w:jc w:val="both"/>
              <w:rPr>
                <w:rFonts w:eastAsiaTheme="minorEastAsia"/>
                <w:iCs/>
                <w:color w:val="000000"/>
                <w:sz w:val="18"/>
                <w:szCs w:val="18"/>
              </w:rPr>
            </w:pPr>
            <w:r>
              <w:rPr>
                <w:rFonts w:eastAsiaTheme="minorEastAsia"/>
                <w:iCs/>
                <w:color w:val="000000"/>
                <w:sz w:val="18"/>
                <w:szCs w:val="18"/>
              </w:rPr>
              <w:t xml:space="preserve">- </w:t>
            </w:r>
            <w:r w:rsidRPr="00B02C78">
              <w:rPr>
                <w:rFonts w:eastAsiaTheme="minorEastAsia"/>
                <w:iCs/>
                <w:color w:val="000000"/>
                <w:sz w:val="18"/>
                <w:szCs w:val="18"/>
              </w:rPr>
              <w:t>Анализировать, сравнивать,</w:t>
            </w:r>
          </w:p>
          <w:p w:rsidR="00F6446A" w:rsidRPr="00B02C78" w:rsidRDefault="00F6446A" w:rsidP="00F6446A">
            <w:pPr>
              <w:autoSpaceDE w:val="0"/>
              <w:autoSpaceDN w:val="0"/>
              <w:adjustRightInd w:val="0"/>
              <w:jc w:val="both"/>
              <w:rPr>
                <w:rFonts w:eastAsiaTheme="minorEastAsia"/>
                <w:iCs/>
                <w:color w:val="000000"/>
                <w:sz w:val="18"/>
                <w:szCs w:val="18"/>
              </w:rPr>
            </w:pPr>
            <w:r w:rsidRPr="00B02C78">
              <w:rPr>
                <w:rFonts w:eastAsiaTheme="minorEastAsia"/>
                <w:iCs/>
                <w:color w:val="000000"/>
                <w:sz w:val="18"/>
                <w:szCs w:val="18"/>
              </w:rPr>
              <w:t xml:space="preserve">группировать различные объекты, явления, факты; устанавливать закономерности и использовать их при выполнении заданий, устанавливать причинно-следственные связи, строить </w:t>
            </w:r>
            <w:proofErr w:type="gramStart"/>
            <w:r w:rsidRPr="00B02C78">
              <w:rPr>
                <w:rFonts w:eastAsiaTheme="minorEastAsia"/>
                <w:iCs/>
                <w:color w:val="000000"/>
                <w:sz w:val="18"/>
                <w:szCs w:val="18"/>
              </w:rPr>
              <w:t>логические рассуждения</w:t>
            </w:r>
            <w:proofErr w:type="gramEnd"/>
            <w:r w:rsidRPr="00B02C78">
              <w:rPr>
                <w:rFonts w:eastAsiaTheme="minorEastAsia"/>
                <w:iCs/>
                <w:color w:val="000000"/>
                <w:sz w:val="18"/>
                <w:szCs w:val="18"/>
              </w:rPr>
              <w:t>, проводить аналогии, использовать обобщенные способы и осваивать новые приёмы, способы.</w:t>
            </w:r>
          </w:p>
          <w:p w:rsidR="00F6446A" w:rsidRPr="00B02C78" w:rsidRDefault="00F6446A" w:rsidP="00F6446A">
            <w:pPr>
              <w:tabs>
                <w:tab w:val="left" w:pos="134"/>
              </w:tabs>
              <w:autoSpaceDE w:val="0"/>
              <w:autoSpaceDN w:val="0"/>
              <w:adjustRightInd w:val="0"/>
              <w:spacing w:line="226" w:lineRule="exact"/>
              <w:jc w:val="both"/>
              <w:rPr>
                <w:rFonts w:eastAsiaTheme="minorEastAsia"/>
                <w:color w:val="000000"/>
                <w:sz w:val="18"/>
                <w:szCs w:val="18"/>
              </w:rPr>
            </w:pPr>
            <w:proofErr w:type="gramStart"/>
            <w:r w:rsidRPr="00B02C78">
              <w:rPr>
                <w:rFonts w:eastAsiaTheme="minorEastAsia"/>
                <w:iCs/>
                <w:color w:val="000000"/>
                <w:sz w:val="18"/>
                <w:szCs w:val="18"/>
              </w:rPr>
              <w:t xml:space="preserve">-Самостоятельно делать выводы, формулировать их в устной и </w:t>
            </w:r>
            <w:r w:rsidRPr="00B02C78">
              <w:rPr>
                <w:rFonts w:eastAsiaTheme="minorEastAsia"/>
                <w:i/>
                <w:iCs/>
                <w:color w:val="000000"/>
                <w:sz w:val="18"/>
                <w:szCs w:val="18"/>
              </w:rPr>
              <w:t xml:space="preserve">письменной </w:t>
            </w:r>
            <w:r w:rsidRPr="00B02C78">
              <w:rPr>
                <w:rFonts w:eastAsiaTheme="minorEastAsia"/>
                <w:iCs/>
                <w:color w:val="000000"/>
                <w:sz w:val="18"/>
                <w:szCs w:val="18"/>
              </w:rPr>
              <w:t>формах.</w:t>
            </w:r>
            <w:proofErr w:type="gramEnd"/>
            <w:r w:rsidRPr="00B02C78">
              <w:rPr>
                <w:rFonts w:eastAsiaTheme="minorEastAsia"/>
                <w:color w:val="000000"/>
                <w:sz w:val="18"/>
                <w:szCs w:val="18"/>
              </w:rPr>
              <w:t xml:space="preserve"> Перерабатывать информацию, преобразовывать её, представлять информацию на основе схем, моделей, таблиц, гистограмм, сообщений.</w:t>
            </w:r>
          </w:p>
          <w:p w:rsidR="00F6446A" w:rsidRPr="00B02C78" w:rsidRDefault="00F6446A" w:rsidP="00F6446A">
            <w:pPr>
              <w:widowControl w:val="0"/>
              <w:tabs>
                <w:tab w:val="left" w:pos="134"/>
              </w:tabs>
              <w:autoSpaceDE w:val="0"/>
              <w:autoSpaceDN w:val="0"/>
              <w:adjustRightInd w:val="0"/>
              <w:spacing w:line="226" w:lineRule="exact"/>
              <w:jc w:val="both"/>
              <w:rPr>
                <w:rFonts w:eastAsiaTheme="minorEastAsia"/>
                <w:color w:val="000000"/>
                <w:sz w:val="18"/>
                <w:szCs w:val="18"/>
              </w:rPr>
            </w:pPr>
            <w:r>
              <w:rPr>
                <w:rFonts w:eastAsiaTheme="minorEastAsia"/>
                <w:color w:val="000000"/>
                <w:sz w:val="18"/>
                <w:szCs w:val="18"/>
              </w:rPr>
              <w:t xml:space="preserve">- </w:t>
            </w:r>
            <w:r w:rsidRPr="00B02C78">
              <w:rPr>
                <w:rFonts w:eastAsiaTheme="minorEastAsia"/>
                <w:color w:val="000000"/>
                <w:sz w:val="18"/>
                <w:szCs w:val="18"/>
              </w:rPr>
              <w:t>Уметь передавать содержание в сжатом, выборочном, развёрнутом виде, в виде презентаций.</w:t>
            </w:r>
          </w:p>
          <w:p w:rsidR="00F6446A" w:rsidRPr="00B02C78" w:rsidRDefault="00F6446A" w:rsidP="00F6446A">
            <w:pPr>
              <w:widowControl w:val="0"/>
              <w:tabs>
                <w:tab w:val="left" w:pos="134"/>
              </w:tabs>
              <w:autoSpaceDE w:val="0"/>
              <w:autoSpaceDN w:val="0"/>
              <w:adjustRightInd w:val="0"/>
              <w:spacing w:line="226" w:lineRule="exact"/>
              <w:jc w:val="both"/>
              <w:rPr>
                <w:rFonts w:eastAsiaTheme="minorEastAsia"/>
                <w:color w:val="000000"/>
                <w:sz w:val="18"/>
                <w:szCs w:val="18"/>
              </w:rPr>
            </w:pPr>
            <w:r>
              <w:rPr>
                <w:rFonts w:eastAsiaTheme="minorEastAsia"/>
                <w:i/>
                <w:iCs/>
                <w:color w:val="000000"/>
                <w:sz w:val="18"/>
                <w:szCs w:val="18"/>
              </w:rPr>
              <w:t xml:space="preserve">- </w:t>
            </w:r>
            <w:r w:rsidRPr="00B02C78">
              <w:rPr>
                <w:rFonts w:eastAsiaTheme="minorEastAsia"/>
                <w:i/>
                <w:iCs/>
                <w:color w:val="000000"/>
                <w:sz w:val="18"/>
                <w:szCs w:val="18"/>
              </w:rPr>
              <w:t>Определять круг своего незнания, осуществлять выбор заданий под определённую задачу.</w:t>
            </w:r>
          </w:p>
          <w:p w:rsidR="00F6446A" w:rsidRPr="00B02C78" w:rsidRDefault="00F6446A" w:rsidP="00F6446A">
            <w:pPr>
              <w:widowControl w:val="0"/>
              <w:tabs>
                <w:tab w:val="left" w:pos="134"/>
              </w:tabs>
              <w:autoSpaceDE w:val="0"/>
              <w:autoSpaceDN w:val="0"/>
              <w:adjustRightInd w:val="0"/>
              <w:spacing w:line="264" w:lineRule="exact"/>
              <w:jc w:val="both"/>
              <w:rPr>
                <w:rFonts w:eastAsiaTheme="minorEastAsia"/>
                <w:i/>
                <w:iCs/>
                <w:color w:val="000000"/>
                <w:sz w:val="18"/>
                <w:szCs w:val="18"/>
              </w:rPr>
            </w:pPr>
            <w:r>
              <w:rPr>
                <w:rFonts w:eastAsiaTheme="minorEastAsia"/>
                <w:i/>
                <w:iCs/>
                <w:color w:val="000000"/>
                <w:sz w:val="18"/>
                <w:szCs w:val="18"/>
              </w:rPr>
              <w:t xml:space="preserve"> -</w:t>
            </w:r>
            <w:r w:rsidRPr="00B02C78">
              <w:rPr>
                <w:rFonts w:eastAsiaTheme="minorEastAsia"/>
                <w:i/>
                <w:iCs/>
                <w:color w:val="000000"/>
                <w:sz w:val="18"/>
                <w:szCs w:val="18"/>
              </w:rPr>
              <w:t>Осуществлять расширенный поиск информации с использованием ресурсов библиотек и Интернета.</w:t>
            </w:r>
          </w:p>
          <w:p w:rsidR="00F6446A" w:rsidRPr="00B02C78" w:rsidRDefault="00F6446A" w:rsidP="00F6446A">
            <w:pPr>
              <w:widowControl w:val="0"/>
              <w:tabs>
                <w:tab w:val="left" w:pos="134"/>
              </w:tabs>
              <w:autoSpaceDE w:val="0"/>
              <w:autoSpaceDN w:val="0"/>
              <w:adjustRightInd w:val="0"/>
              <w:spacing w:before="29" w:line="226" w:lineRule="exact"/>
              <w:jc w:val="both"/>
              <w:rPr>
                <w:rFonts w:eastAsiaTheme="minorEastAsia"/>
                <w:color w:val="000000"/>
                <w:sz w:val="18"/>
                <w:szCs w:val="18"/>
              </w:rPr>
            </w:pPr>
            <w:r>
              <w:rPr>
                <w:rFonts w:eastAsiaTheme="minorEastAsia"/>
                <w:i/>
                <w:iCs/>
                <w:color w:val="000000"/>
                <w:sz w:val="18"/>
                <w:szCs w:val="18"/>
              </w:rPr>
              <w:t xml:space="preserve">- </w:t>
            </w:r>
            <w:r w:rsidRPr="00B02C78">
              <w:rPr>
                <w:rFonts w:eastAsiaTheme="minorEastAsia"/>
                <w:i/>
                <w:iCs/>
                <w:color w:val="000000"/>
                <w:sz w:val="18"/>
                <w:szCs w:val="18"/>
              </w:rPr>
              <w:t>Составлять сложный план текста.</w:t>
            </w:r>
          </w:p>
          <w:p w:rsidR="00F6446A" w:rsidRPr="00B02C78" w:rsidRDefault="00F6446A" w:rsidP="00F6446A">
            <w:pPr>
              <w:autoSpaceDE w:val="0"/>
              <w:autoSpaceDN w:val="0"/>
              <w:adjustRightInd w:val="0"/>
              <w:ind w:firstLine="709"/>
              <w:jc w:val="both"/>
              <w:rPr>
                <w:rFonts w:eastAsiaTheme="minorEastAsia"/>
                <w:iCs/>
                <w:color w:val="000000"/>
                <w:sz w:val="18"/>
                <w:szCs w:val="18"/>
              </w:rPr>
            </w:pPr>
          </w:p>
        </w:tc>
      </w:tr>
    </w:tbl>
    <w:p w:rsidR="00767B15" w:rsidRDefault="00767B15" w:rsidP="005914FC">
      <w:pPr>
        <w:autoSpaceDE w:val="0"/>
        <w:autoSpaceDN w:val="0"/>
        <w:adjustRightInd w:val="0"/>
        <w:ind w:firstLine="709"/>
        <w:jc w:val="center"/>
        <w:rPr>
          <w:rFonts w:eastAsiaTheme="minorEastAsia"/>
          <w:b/>
          <w:bCs/>
          <w:i/>
          <w:iCs/>
          <w:color w:val="000000"/>
        </w:rPr>
      </w:pPr>
    </w:p>
    <w:p w:rsidR="00394956" w:rsidRPr="008334A9" w:rsidRDefault="00394956" w:rsidP="005914FC">
      <w:pPr>
        <w:autoSpaceDE w:val="0"/>
        <w:autoSpaceDN w:val="0"/>
        <w:adjustRightInd w:val="0"/>
        <w:ind w:firstLine="709"/>
        <w:jc w:val="center"/>
        <w:rPr>
          <w:rFonts w:eastAsiaTheme="minorEastAsia"/>
          <w:b/>
          <w:bCs/>
          <w:i/>
          <w:iCs/>
          <w:color w:val="000000"/>
        </w:rPr>
      </w:pPr>
      <w:r w:rsidRPr="008334A9">
        <w:rPr>
          <w:rFonts w:eastAsiaTheme="minorEastAsia"/>
          <w:b/>
          <w:bCs/>
          <w:i/>
          <w:iCs/>
          <w:color w:val="000000"/>
        </w:rPr>
        <w:lastRenderedPageBreak/>
        <w:t>Характеристика результатов формирования познавательных УУД</w:t>
      </w:r>
    </w:p>
    <w:p w:rsidR="00394956" w:rsidRPr="00F6446A" w:rsidRDefault="008334A9" w:rsidP="00F6446A">
      <w:pPr>
        <w:autoSpaceDE w:val="0"/>
        <w:autoSpaceDN w:val="0"/>
        <w:adjustRightInd w:val="0"/>
        <w:ind w:firstLine="709"/>
        <w:jc w:val="center"/>
        <w:rPr>
          <w:rFonts w:eastAsiaTheme="minorEastAsia"/>
          <w:b/>
          <w:bCs/>
          <w:i/>
          <w:iCs/>
          <w:color w:val="000000"/>
        </w:rPr>
      </w:pPr>
      <w:r>
        <w:rPr>
          <w:rFonts w:eastAsiaTheme="minorEastAsia"/>
          <w:b/>
          <w:bCs/>
          <w:i/>
          <w:iCs/>
          <w:color w:val="000000"/>
        </w:rPr>
        <w:t>на разных этапах обучения</w:t>
      </w:r>
    </w:p>
    <w:p w:rsidR="005914FC" w:rsidRPr="00F6446A" w:rsidRDefault="00F55F5C" w:rsidP="00F6446A">
      <w:pPr>
        <w:autoSpaceDE w:val="0"/>
        <w:autoSpaceDN w:val="0"/>
        <w:adjustRightInd w:val="0"/>
        <w:ind w:firstLine="709"/>
        <w:jc w:val="both"/>
        <w:rPr>
          <w:rFonts w:eastAsiaTheme="minorEastAsia"/>
          <w:iCs/>
          <w:color w:val="000000"/>
        </w:rPr>
      </w:pPr>
      <w:r w:rsidRPr="00F55F5C">
        <w:rPr>
          <w:rFonts w:eastAsiaTheme="minorEastAsia"/>
          <w:iCs/>
          <w:color w:val="000000"/>
        </w:rPr>
        <w:t xml:space="preserve">В области </w:t>
      </w:r>
      <w:r w:rsidRPr="00F55F5C">
        <w:rPr>
          <w:rFonts w:eastAsiaTheme="minorEastAsia"/>
          <w:b/>
          <w:bCs/>
          <w:iCs/>
          <w:color w:val="000000"/>
        </w:rPr>
        <w:t xml:space="preserve">познавательных универсальных учебных действий </w:t>
      </w:r>
      <w:r w:rsidRPr="00F55F5C">
        <w:rPr>
          <w:rFonts w:eastAsiaTheme="minorEastAsia"/>
          <w:iCs/>
          <w:color w:val="000000"/>
        </w:rPr>
        <w:t xml:space="preserve">к концу обучения на уровне начального общего </w:t>
      </w:r>
      <w:proofErr w:type="gramStart"/>
      <w:r w:rsidRPr="00F55F5C">
        <w:rPr>
          <w:rFonts w:eastAsiaTheme="minorEastAsia"/>
          <w:iCs/>
          <w:color w:val="000000"/>
        </w:rPr>
        <w:t>образования</w:t>
      </w:r>
      <w:proofErr w:type="gramEnd"/>
      <w:r w:rsidRPr="00F55F5C">
        <w:rPr>
          <w:rFonts w:eastAsiaTheme="minorEastAsia"/>
          <w:iCs/>
          <w:color w:val="000000"/>
        </w:rPr>
        <w:t xml:space="preserve"> </w:t>
      </w:r>
      <w:r w:rsidR="00A20956">
        <w:rPr>
          <w:rFonts w:eastAsiaTheme="minorEastAsia"/>
          <w:iCs/>
          <w:color w:val="000000"/>
        </w:rPr>
        <w:t>обучающ</w:t>
      </w:r>
      <w:r w:rsidRPr="00F55F5C">
        <w:rPr>
          <w:rFonts w:eastAsiaTheme="minorEastAsia"/>
          <w:iCs/>
          <w:color w:val="000000"/>
        </w:rPr>
        <w:t xml:space="preserve">иеся </w:t>
      </w:r>
      <w:r w:rsidR="007F673B">
        <w:rPr>
          <w:rFonts w:eastAsiaTheme="minorEastAsia"/>
          <w:iCs/>
          <w:color w:val="000000"/>
        </w:rPr>
        <w:t>АНО</w:t>
      </w:r>
      <w:r w:rsidR="00DF1ECB">
        <w:rPr>
          <w:rFonts w:eastAsiaTheme="minorEastAsia"/>
          <w:iCs/>
          <w:color w:val="000000"/>
        </w:rPr>
        <w:t>О</w:t>
      </w:r>
      <w:r w:rsidR="007F673B">
        <w:rPr>
          <w:rFonts w:eastAsiaTheme="minorEastAsia"/>
          <w:iCs/>
          <w:color w:val="000000"/>
        </w:rPr>
        <w:t xml:space="preserve"> НОШ </w:t>
      </w:r>
      <w:r w:rsidR="00A43D4E">
        <w:rPr>
          <w:rFonts w:eastAsiaTheme="minorEastAsia"/>
          <w:iCs/>
          <w:color w:val="000000"/>
        </w:rPr>
        <w:t>«Интеллект Академи</w:t>
      </w:r>
      <w:r w:rsidR="00A20956">
        <w:rPr>
          <w:rFonts w:eastAsiaTheme="minorEastAsia"/>
          <w:iCs/>
          <w:color w:val="000000"/>
        </w:rPr>
        <w:t>я</w:t>
      </w:r>
      <w:r w:rsidR="00A43D4E">
        <w:rPr>
          <w:rFonts w:eastAsiaTheme="minorEastAsia"/>
          <w:iCs/>
          <w:color w:val="000000"/>
        </w:rPr>
        <w:t>»</w:t>
      </w:r>
      <w:r w:rsidRPr="00F55F5C">
        <w:rPr>
          <w:rFonts w:eastAsiaTheme="minorEastAsia"/>
          <w:iCs/>
          <w:color w:val="000000"/>
        </w:rPr>
        <w:t xml:space="preserve"> осваивают знаково-символические средства, в том числе овладевают действием моделирования, а также широким спектром логических действий и операций, включая общие приемы решения задач.</w:t>
      </w:r>
    </w:p>
    <w:p w:rsidR="00F55F5C" w:rsidRPr="00F55F5C" w:rsidRDefault="00F55F5C" w:rsidP="00E4618E">
      <w:pPr>
        <w:autoSpaceDE w:val="0"/>
        <w:autoSpaceDN w:val="0"/>
        <w:adjustRightInd w:val="0"/>
        <w:ind w:firstLine="709"/>
        <w:jc w:val="both"/>
        <w:rPr>
          <w:rFonts w:eastAsiaTheme="minorEastAsia"/>
          <w:b/>
          <w:bCs/>
          <w:iCs/>
          <w:color w:val="000000"/>
        </w:rPr>
      </w:pPr>
      <w:r w:rsidRPr="00F55F5C">
        <w:rPr>
          <w:rFonts w:eastAsiaTheme="minorEastAsia"/>
          <w:b/>
          <w:bCs/>
          <w:iCs/>
          <w:color w:val="000000"/>
        </w:rPr>
        <w:t>КОММУНИКАТИВНЫЕ УНИВЕРСАЛЬНЫЕ УЧЕБНЫЕ ДЕЙСТВИЯ</w:t>
      </w:r>
    </w:p>
    <w:p w:rsidR="003837FF" w:rsidRPr="009A295D" w:rsidRDefault="003837FF" w:rsidP="00E4618E">
      <w:pPr>
        <w:pStyle w:val="Style23"/>
        <w:tabs>
          <w:tab w:val="left" w:pos="869"/>
        </w:tabs>
        <w:ind w:right="14" w:firstLine="709"/>
        <w:rPr>
          <w:rFonts w:eastAsia="MS Gothic"/>
        </w:rPr>
      </w:pPr>
      <w:r w:rsidRPr="003967F9">
        <w:rPr>
          <w:rFonts w:eastAsia="MS Gothic"/>
          <w:b/>
        </w:rPr>
        <w:t>Коммуникативные действия</w:t>
      </w:r>
      <w:r w:rsidRPr="009A295D">
        <w:rPr>
          <w:rFonts w:eastAsia="MS Gothic"/>
        </w:rPr>
        <w:t xml:space="preserve"> 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3837FF" w:rsidRPr="009A295D" w:rsidRDefault="003837FF" w:rsidP="00E4618E">
      <w:pPr>
        <w:pStyle w:val="Style23"/>
        <w:tabs>
          <w:tab w:val="left" w:pos="869"/>
        </w:tabs>
        <w:ind w:right="14" w:firstLine="709"/>
        <w:rPr>
          <w:rFonts w:eastAsia="MS Gothic"/>
        </w:rPr>
      </w:pPr>
      <w:r w:rsidRPr="009A295D">
        <w:rPr>
          <w:rFonts w:eastAsia="MS Gothic"/>
        </w:rPr>
        <w:t xml:space="preserve">Видами </w:t>
      </w:r>
      <w:r w:rsidRPr="002A443F">
        <w:rPr>
          <w:rFonts w:eastAsia="MS Gothic"/>
          <w:i/>
        </w:rPr>
        <w:t>коммуникативных</w:t>
      </w:r>
      <w:r w:rsidRPr="009A295D">
        <w:rPr>
          <w:rFonts w:eastAsia="MS Gothic"/>
        </w:rPr>
        <w:t xml:space="preserve"> действий являются:</w:t>
      </w:r>
    </w:p>
    <w:p w:rsidR="003837FF" w:rsidRPr="009A295D" w:rsidRDefault="003837FF" w:rsidP="00E4618E">
      <w:pPr>
        <w:pStyle w:val="Style23"/>
        <w:tabs>
          <w:tab w:val="left" w:pos="869"/>
        </w:tabs>
        <w:ind w:right="14" w:firstLine="709"/>
        <w:rPr>
          <w:rFonts w:eastAsia="MS Gothic"/>
        </w:rPr>
      </w:pPr>
      <w:r w:rsidRPr="009A295D">
        <w:rPr>
          <w:rFonts w:eastAsia="MS Gothic"/>
        </w:rPr>
        <w:t xml:space="preserve">- планирование учебного сотрудничества с учителем и сверстниками </w:t>
      </w:r>
      <w:r w:rsidR="008334A9">
        <w:rPr>
          <w:rFonts w:eastAsia="MS Gothic"/>
        </w:rPr>
        <w:t>-</w:t>
      </w:r>
      <w:r w:rsidRPr="009A295D">
        <w:rPr>
          <w:rFonts w:eastAsia="MS Gothic"/>
        </w:rPr>
        <w:t xml:space="preserve"> определение цели, функций участников, способов взаимодействия;</w:t>
      </w:r>
    </w:p>
    <w:p w:rsidR="003837FF" w:rsidRPr="009A295D" w:rsidRDefault="003837FF" w:rsidP="00E4618E">
      <w:pPr>
        <w:pStyle w:val="Style23"/>
        <w:tabs>
          <w:tab w:val="left" w:pos="869"/>
        </w:tabs>
        <w:ind w:right="14" w:firstLine="709"/>
        <w:rPr>
          <w:rFonts w:eastAsia="MS Gothic"/>
        </w:rPr>
      </w:pPr>
      <w:r w:rsidRPr="009A295D">
        <w:rPr>
          <w:rFonts w:eastAsia="MS Gothic"/>
        </w:rPr>
        <w:t xml:space="preserve">- постановка вопросов </w:t>
      </w:r>
      <w:r w:rsidR="008334A9">
        <w:rPr>
          <w:rFonts w:eastAsia="MS Gothic"/>
        </w:rPr>
        <w:t>-</w:t>
      </w:r>
      <w:r w:rsidRPr="009A295D">
        <w:rPr>
          <w:rFonts w:eastAsia="MS Gothic"/>
        </w:rPr>
        <w:t xml:space="preserve"> инициативное сотрудничество в поиске и сборе информации;</w:t>
      </w:r>
    </w:p>
    <w:p w:rsidR="003837FF" w:rsidRPr="009A295D" w:rsidRDefault="003837FF" w:rsidP="00E4618E">
      <w:pPr>
        <w:pStyle w:val="Style23"/>
        <w:tabs>
          <w:tab w:val="left" w:pos="869"/>
        </w:tabs>
        <w:ind w:right="14" w:firstLine="709"/>
        <w:rPr>
          <w:rFonts w:eastAsia="MS Gothic"/>
        </w:rPr>
      </w:pPr>
      <w:r w:rsidRPr="009A295D">
        <w:rPr>
          <w:rFonts w:eastAsia="MS Gothic"/>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3837FF" w:rsidRPr="009A295D" w:rsidRDefault="003837FF" w:rsidP="00E4618E">
      <w:pPr>
        <w:pStyle w:val="Style23"/>
        <w:tabs>
          <w:tab w:val="left" w:pos="869"/>
        </w:tabs>
        <w:ind w:right="14" w:firstLine="709"/>
        <w:rPr>
          <w:rFonts w:eastAsia="MS Gothic"/>
        </w:rPr>
      </w:pPr>
      <w:r w:rsidRPr="009A295D">
        <w:rPr>
          <w:rFonts w:eastAsia="MS Gothic"/>
        </w:rPr>
        <w:t xml:space="preserve">- управление поведением партнера </w:t>
      </w:r>
      <w:r w:rsidR="008334A9">
        <w:rPr>
          <w:rFonts w:eastAsia="MS Gothic"/>
        </w:rPr>
        <w:t>-</w:t>
      </w:r>
      <w:r w:rsidRPr="009A295D">
        <w:rPr>
          <w:rFonts w:eastAsia="MS Gothic"/>
        </w:rPr>
        <w:t xml:space="preserve"> контроль, коррекция, оценка действий партнера;</w:t>
      </w:r>
    </w:p>
    <w:p w:rsidR="003837FF" w:rsidRPr="009A295D" w:rsidRDefault="003837FF" w:rsidP="00E4618E">
      <w:pPr>
        <w:pStyle w:val="Style23"/>
        <w:tabs>
          <w:tab w:val="left" w:pos="869"/>
        </w:tabs>
        <w:ind w:right="14" w:firstLine="709"/>
        <w:rPr>
          <w:rFonts w:eastAsia="MS Gothic"/>
        </w:rPr>
      </w:pPr>
      <w:r w:rsidRPr="009A295D">
        <w:rPr>
          <w:rFonts w:eastAsia="MS Gothic"/>
        </w:rPr>
        <w:t>- умение с достаточно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3837FF" w:rsidRPr="009A295D" w:rsidRDefault="003837FF" w:rsidP="00E4618E">
      <w:pPr>
        <w:pStyle w:val="Style23"/>
        <w:tabs>
          <w:tab w:val="left" w:pos="869"/>
        </w:tabs>
        <w:ind w:right="14" w:firstLine="709"/>
        <w:rPr>
          <w:rFonts w:eastAsia="MS Gothic"/>
        </w:rPr>
      </w:pPr>
      <w:r w:rsidRPr="009A295D">
        <w:rPr>
          <w:rFonts w:eastAsia="MS Gothic"/>
        </w:rPr>
        <w:t xml:space="preserve">Процесс обучения задает содержание и характеристики учебной деятельности ребенка и тем самым определяет </w:t>
      </w:r>
      <w:r w:rsidRPr="002A443F">
        <w:rPr>
          <w:rFonts w:eastAsia="MS Gothic"/>
          <w:i/>
        </w:rPr>
        <w:t>зону ближайшего развития</w:t>
      </w:r>
      <w:r w:rsidRPr="009A295D">
        <w:rPr>
          <w:rFonts w:eastAsia="MS Gothic"/>
        </w:rPr>
        <w:t xml:space="preserve"> указанных универсальных учебных действий </w:t>
      </w:r>
      <w:r w:rsidR="008334A9">
        <w:rPr>
          <w:rFonts w:eastAsia="MS Gothic"/>
        </w:rPr>
        <w:t>-</w:t>
      </w:r>
      <w:r w:rsidRPr="009A295D">
        <w:rPr>
          <w:rFonts w:eastAsia="MS Gothic"/>
        </w:rPr>
        <w:t xml:space="preserve"> их уровень развития, соответствующий нормативной стадии развития и релевантный «высокой норме» развития, и свойства.</w:t>
      </w:r>
    </w:p>
    <w:p w:rsidR="003837FF" w:rsidRPr="009A295D" w:rsidRDefault="003837FF" w:rsidP="00E4618E">
      <w:pPr>
        <w:pStyle w:val="Style23"/>
        <w:tabs>
          <w:tab w:val="left" w:pos="869"/>
        </w:tabs>
        <w:ind w:right="14" w:firstLine="709"/>
        <w:rPr>
          <w:rFonts w:eastAsia="MS Gothic"/>
        </w:rPr>
      </w:pPr>
      <w:r w:rsidRPr="009A295D">
        <w:rPr>
          <w:rFonts w:eastAsia="MS Gothic"/>
        </w:rPr>
        <w:t xml:space="preserve">Критериями оценки сформированности УУД у </w:t>
      </w:r>
      <w:proofErr w:type="gramStart"/>
      <w:r w:rsidR="00CD5C02">
        <w:rPr>
          <w:rFonts w:eastAsia="MS Gothic"/>
        </w:rPr>
        <w:t>обучающихся</w:t>
      </w:r>
      <w:proofErr w:type="gramEnd"/>
      <w:r w:rsidRPr="009A295D">
        <w:rPr>
          <w:rFonts w:eastAsia="MS Gothic"/>
        </w:rPr>
        <w:t>, соответственно, выступают:</w:t>
      </w:r>
    </w:p>
    <w:p w:rsidR="003837FF" w:rsidRPr="009A295D" w:rsidRDefault="003837FF" w:rsidP="00E4618E">
      <w:pPr>
        <w:pStyle w:val="Style23"/>
        <w:tabs>
          <w:tab w:val="left" w:pos="869"/>
        </w:tabs>
        <w:ind w:right="14" w:firstLine="709"/>
        <w:rPr>
          <w:rFonts w:eastAsia="MS Gothic"/>
        </w:rPr>
      </w:pPr>
      <w:r w:rsidRPr="009A295D">
        <w:rPr>
          <w:rFonts w:eastAsia="MS Gothic"/>
        </w:rPr>
        <w:t>-соответствие возрастно-психологическим нормативным требованиям;</w:t>
      </w:r>
    </w:p>
    <w:p w:rsidR="003837FF" w:rsidRPr="009A295D" w:rsidRDefault="003837FF" w:rsidP="00E4618E">
      <w:pPr>
        <w:pStyle w:val="Style23"/>
        <w:tabs>
          <w:tab w:val="left" w:pos="869"/>
        </w:tabs>
        <w:ind w:right="14" w:firstLine="709"/>
        <w:rPr>
          <w:rFonts w:eastAsia="MS Gothic"/>
        </w:rPr>
      </w:pPr>
      <w:r w:rsidRPr="009A295D">
        <w:rPr>
          <w:rFonts w:eastAsia="MS Gothic"/>
        </w:rPr>
        <w:t>-соответствие свойств универсальных действий заранее заданным требованиям.</w:t>
      </w:r>
    </w:p>
    <w:p w:rsidR="003837FF" w:rsidRPr="009A295D" w:rsidRDefault="003837FF" w:rsidP="00E4618E">
      <w:pPr>
        <w:pStyle w:val="Style23"/>
        <w:tabs>
          <w:tab w:val="left" w:pos="869"/>
        </w:tabs>
        <w:ind w:right="14" w:firstLine="709"/>
        <w:rPr>
          <w:rFonts w:eastAsia="MS Gothic"/>
        </w:rPr>
      </w:pPr>
      <w:r w:rsidRPr="009A295D">
        <w:rPr>
          <w:rFonts w:eastAsia="MS Gothic"/>
        </w:rPr>
        <w:t>Возрастно-психологические нормативы формулируются для каждого из видов УУД с учетом стадиальности их развития.</w:t>
      </w:r>
    </w:p>
    <w:p w:rsidR="003837FF" w:rsidRDefault="003837FF" w:rsidP="00E4618E">
      <w:pPr>
        <w:pStyle w:val="Style23"/>
        <w:tabs>
          <w:tab w:val="left" w:pos="869"/>
        </w:tabs>
        <w:ind w:right="14" w:firstLine="709"/>
        <w:rPr>
          <w:rFonts w:eastAsia="MS Gothic"/>
        </w:rPr>
      </w:pPr>
      <w:proofErr w:type="gramStart"/>
      <w:r w:rsidRPr="009A295D">
        <w:rPr>
          <w:rFonts w:eastAsia="MS Gothic"/>
        </w:rPr>
        <w:t>Свойства действий, подлежащие оценке, включают уровень (форму) выполнения действия; полноту (развернутость); разумность; сознательность (осознанность); обобщенность; критичность и освоенность.</w:t>
      </w:r>
      <w:proofErr w:type="gramEnd"/>
    </w:p>
    <w:p w:rsidR="008334A9" w:rsidRPr="008334A9" w:rsidRDefault="008334A9" w:rsidP="005914FC">
      <w:pPr>
        <w:autoSpaceDE w:val="0"/>
        <w:autoSpaceDN w:val="0"/>
        <w:adjustRightInd w:val="0"/>
        <w:ind w:firstLine="709"/>
        <w:jc w:val="center"/>
        <w:rPr>
          <w:rFonts w:eastAsiaTheme="minorEastAsia"/>
          <w:b/>
          <w:bCs/>
          <w:i/>
          <w:iCs/>
          <w:color w:val="000000"/>
        </w:rPr>
      </w:pPr>
      <w:r w:rsidRPr="008334A9">
        <w:rPr>
          <w:rFonts w:eastAsiaTheme="minorEastAsia"/>
          <w:b/>
          <w:bCs/>
          <w:i/>
          <w:iCs/>
          <w:color w:val="000000"/>
        </w:rPr>
        <w:t xml:space="preserve">Характеристика результатов формирования </w:t>
      </w:r>
      <w:r>
        <w:rPr>
          <w:rFonts w:eastAsiaTheme="minorEastAsia"/>
          <w:b/>
          <w:bCs/>
          <w:i/>
          <w:iCs/>
          <w:color w:val="000000"/>
        </w:rPr>
        <w:t>коммуникативных</w:t>
      </w:r>
      <w:r w:rsidRPr="008334A9">
        <w:rPr>
          <w:rFonts w:eastAsiaTheme="minorEastAsia"/>
          <w:b/>
          <w:bCs/>
          <w:i/>
          <w:iCs/>
          <w:color w:val="000000"/>
        </w:rPr>
        <w:t xml:space="preserve"> УУД</w:t>
      </w:r>
    </w:p>
    <w:p w:rsidR="00A43D4E" w:rsidRPr="008334A9" w:rsidRDefault="008334A9" w:rsidP="005914FC">
      <w:pPr>
        <w:autoSpaceDE w:val="0"/>
        <w:autoSpaceDN w:val="0"/>
        <w:adjustRightInd w:val="0"/>
        <w:ind w:firstLine="709"/>
        <w:jc w:val="center"/>
        <w:rPr>
          <w:rFonts w:eastAsiaTheme="minorEastAsia"/>
          <w:b/>
          <w:bCs/>
          <w:i/>
          <w:iCs/>
          <w:color w:val="000000"/>
        </w:rPr>
      </w:pPr>
      <w:r>
        <w:rPr>
          <w:rFonts w:eastAsiaTheme="minorEastAsia"/>
          <w:b/>
          <w:bCs/>
          <w:i/>
          <w:iCs/>
          <w:color w:val="000000"/>
        </w:rPr>
        <w:t>на разных этапах обучения</w:t>
      </w:r>
    </w:p>
    <w:tbl>
      <w:tblPr>
        <w:tblW w:w="0" w:type="auto"/>
        <w:tblInd w:w="40" w:type="dxa"/>
        <w:tblLayout w:type="fixed"/>
        <w:tblCellMar>
          <w:left w:w="40" w:type="dxa"/>
          <w:right w:w="40" w:type="dxa"/>
        </w:tblCellMar>
        <w:tblLook w:val="0000" w:firstRow="0" w:lastRow="0" w:firstColumn="0" w:lastColumn="0" w:noHBand="0" w:noVBand="0"/>
      </w:tblPr>
      <w:tblGrid>
        <w:gridCol w:w="2275"/>
        <w:gridCol w:w="2403"/>
        <w:gridCol w:w="2552"/>
        <w:gridCol w:w="2976"/>
      </w:tblGrid>
      <w:tr w:rsidR="00A43D4E" w:rsidRPr="008F7915" w:rsidTr="008F7915">
        <w:tc>
          <w:tcPr>
            <w:tcW w:w="10206" w:type="dxa"/>
            <w:gridSpan w:val="4"/>
            <w:tcBorders>
              <w:top w:val="single" w:sz="6" w:space="0" w:color="auto"/>
              <w:left w:val="single" w:sz="6" w:space="0" w:color="auto"/>
              <w:bottom w:val="single" w:sz="6" w:space="0" w:color="auto"/>
              <w:right w:val="single" w:sz="6" w:space="0" w:color="auto"/>
            </w:tcBorders>
          </w:tcPr>
          <w:p w:rsidR="00A43D4E" w:rsidRPr="008F7915" w:rsidRDefault="00A43D4E" w:rsidP="00E4618E">
            <w:pPr>
              <w:pStyle w:val="Style46"/>
              <w:widowControl/>
              <w:spacing w:line="240" w:lineRule="auto"/>
              <w:ind w:left="3634" w:firstLine="709"/>
              <w:jc w:val="both"/>
              <w:rPr>
                <w:rStyle w:val="FontStyle414"/>
                <w:b/>
              </w:rPr>
            </w:pPr>
            <w:r w:rsidRPr="008F7915">
              <w:rPr>
                <w:rStyle w:val="FontStyle414"/>
                <w:b/>
              </w:rPr>
              <w:t>Коммуникативные УУД</w:t>
            </w:r>
          </w:p>
        </w:tc>
      </w:tr>
      <w:tr w:rsidR="00A43D4E" w:rsidRPr="008F7915" w:rsidTr="008F7915">
        <w:tc>
          <w:tcPr>
            <w:tcW w:w="2275" w:type="dxa"/>
            <w:tcBorders>
              <w:top w:val="single" w:sz="6" w:space="0" w:color="auto"/>
              <w:left w:val="single" w:sz="6" w:space="0" w:color="auto"/>
              <w:bottom w:val="single" w:sz="6" w:space="0" w:color="auto"/>
              <w:right w:val="single" w:sz="6" w:space="0" w:color="auto"/>
            </w:tcBorders>
          </w:tcPr>
          <w:p w:rsidR="00A43D4E" w:rsidRPr="008F7915" w:rsidRDefault="00A43D4E" w:rsidP="00E4618E">
            <w:pPr>
              <w:pStyle w:val="Style46"/>
              <w:widowControl/>
              <w:spacing w:line="240" w:lineRule="auto"/>
              <w:ind w:left="744" w:firstLine="67"/>
              <w:jc w:val="both"/>
              <w:rPr>
                <w:rStyle w:val="FontStyle414"/>
                <w:b/>
              </w:rPr>
            </w:pPr>
            <w:r w:rsidRPr="008F7915">
              <w:rPr>
                <w:rStyle w:val="FontStyle414"/>
                <w:b/>
              </w:rPr>
              <w:t>1 класс</w:t>
            </w:r>
          </w:p>
        </w:tc>
        <w:tc>
          <w:tcPr>
            <w:tcW w:w="2403" w:type="dxa"/>
            <w:tcBorders>
              <w:top w:val="single" w:sz="6" w:space="0" w:color="auto"/>
              <w:left w:val="single" w:sz="6" w:space="0" w:color="auto"/>
              <w:bottom w:val="single" w:sz="6" w:space="0" w:color="auto"/>
              <w:right w:val="single" w:sz="6" w:space="0" w:color="auto"/>
            </w:tcBorders>
          </w:tcPr>
          <w:p w:rsidR="00A43D4E" w:rsidRPr="008F7915" w:rsidRDefault="00A43D4E" w:rsidP="00E4618E">
            <w:pPr>
              <w:pStyle w:val="Style46"/>
              <w:widowControl/>
              <w:spacing w:line="240" w:lineRule="auto"/>
              <w:ind w:left="787" w:firstLine="67"/>
              <w:jc w:val="both"/>
              <w:rPr>
                <w:rStyle w:val="FontStyle414"/>
                <w:b/>
              </w:rPr>
            </w:pPr>
            <w:r w:rsidRPr="008F7915">
              <w:rPr>
                <w:rStyle w:val="FontStyle414"/>
                <w:b/>
              </w:rPr>
              <w:t>2 класс</w:t>
            </w:r>
          </w:p>
        </w:tc>
        <w:tc>
          <w:tcPr>
            <w:tcW w:w="2552" w:type="dxa"/>
            <w:tcBorders>
              <w:top w:val="single" w:sz="6" w:space="0" w:color="auto"/>
              <w:left w:val="single" w:sz="6" w:space="0" w:color="auto"/>
              <w:bottom w:val="single" w:sz="6" w:space="0" w:color="auto"/>
              <w:right w:val="single" w:sz="6" w:space="0" w:color="auto"/>
            </w:tcBorders>
          </w:tcPr>
          <w:p w:rsidR="00A43D4E" w:rsidRPr="008F7915" w:rsidRDefault="00A43D4E" w:rsidP="00E4618E">
            <w:pPr>
              <w:pStyle w:val="Style46"/>
              <w:widowControl/>
              <w:spacing w:line="240" w:lineRule="auto"/>
              <w:ind w:left="720" w:firstLine="67"/>
              <w:jc w:val="both"/>
              <w:rPr>
                <w:rStyle w:val="FontStyle414"/>
                <w:b/>
              </w:rPr>
            </w:pPr>
            <w:r w:rsidRPr="008F7915">
              <w:rPr>
                <w:rStyle w:val="FontStyle414"/>
                <w:b/>
              </w:rPr>
              <w:t>3 класс</w:t>
            </w:r>
          </w:p>
        </w:tc>
        <w:tc>
          <w:tcPr>
            <w:tcW w:w="2976" w:type="dxa"/>
            <w:tcBorders>
              <w:top w:val="single" w:sz="6" w:space="0" w:color="auto"/>
              <w:left w:val="single" w:sz="6" w:space="0" w:color="auto"/>
              <w:bottom w:val="single" w:sz="6" w:space="0" w:color="auto"/>
              <w:right w:val="single" w:sz="6" w:space="0" w:color="auto"/>
            </w:tcBorders>
          </w:tcPr>
          <w:p w:rsidR="00A43D4E" w:rsidRPr="008F7915" w:rsidRDefault="00A43D4E" w:rsidP="00280A59">
            <w:pPr>
              <w:pStyle w:val="Style46"/>
              <w:widowControl/>
              <w:numPr>
                <w:ilvl w:val="1"/>
                <w:numId w:val="20"/>
              </w:numPr>
              <w:spacing w:line="240" w:lineRule="auto"/>
              <w:jc w:val="both"/>
              <w:rPr>
                <w:rStyle w:val="FontStyle414"/>
                <w:b/>
              </w:rPr>
            </w:pPr>
            <w:r w:rsidRPr="008F7915">
              <w:rPr>
                <w:rStyle w:val="FontStyle414"/>
                <w:b/>
              </w:rPr>
              <w:t>класс</w:t>
            </w:r>
          </w:p>
        </w:tc>
      </w:tr>
      <w:tr w:rsidR="00A43D4E" w:rsidTr="008F7915">
        <w:tc>
          <w:tcPr>
            <w:tcW w:w="2275" w:type="dxa"/>
            <w:tcBorders>
              <w:top w:val="single" w:sz="6" w:space="0" w:color="auto"/>
              <w:left w:val="single" w:sz="6" w:space="0" w:color="auto"/>
              <w:bottom w:val="single" w:sz="6" w:space="0" w:color="auto"/>
              <w:right w:val="single" w:sz="6" w:space="0" w:color="auto"/>
            </w:tcBorders>
          </w:tcPr>
          <w:p w:rsidR="00A43D4E" w:rsidRPr="00A43D4E" w:rsidRDefault="008F7915" w:rsidP="00E4618E">
            <w:pPr>
              <w:tabs>
                <w:tab w:val="left" w:pos="130"/>
              </w:tabs>
              <w:autoSpaceDE w:val="0"/>
              <w:autoSpaceDN w:val="0"/>
              <w:adjustRightInd w:val="0"/>
              <w:spacing w:line="226" w:lineRule="exact"/>
              <w:jc w:val="both"/>
              <w:rPr>
                <w:rFonts w:eastAsiaTheme="minorEastAsia"/>
                <w:color w:val="000000"/>
                <w:sz w:val="18"/>
                <w:szCs w:val="18"/>
              </w:rPr>
            </w:pPr>
            <w:r>
              <w:rPr>
                <w:rFonts w:eastAsiaTheme="minorEastAsia"/>
                <w:color w:val="000000"/>
                <w:sz w:val="18"/>
                <w:szCs w:val="18"/>
              </w:rPr>
              <w:t xml:space="preserve">- </w:t>
            </w:r>
            <w:r w:rsidR="00A43D4E" w:rsidRPr="00A43D4E">
              <w:rPr>
                <w:rFonts w:eastAsiaTheme="minorEastAsia"/>
                <w:color w:val="000000"/>
                <w:sz w:val="18"/>
                <w:szCs w:val="18"/>
              </w:rPr>
              <w:t>Соблюдать простейшие нормы речевого этикета: здороваться, прощаться, благодарить.</w:t>
            </w:r>
          </w:p>
          <w:p w:rsidR="00A43D4E" w:rsidRPr="00A43D4E" w:rsidRDefault="008F7915" w:rsidP="00E4618E">
            <w:pPr>
              <w:widowControl w:val="0"/>
              <w:tabs>
                <w:tab w:val="left" w:pos="130"/>
              </w:tabs>
              <w:autoSpaceDE w:val="0"/>
              <w:autoSpaceDN w:val="0"/>
              <w:adjustRightInd w:val="0"/>
              <w:spacing w:line="226" w:lineRule="exact"/>
              <w:jc w:val="both"/>
              <w:rPr>
                <w:rFonts w:eastAsiaTheme="minorEastAsia"/>
                <w:color w:val="000000"/>
                <w:sz w:val="18"/>
                <w:szCs w:val="18"/>
              </w:rPr>
            </w:pPr>
            <w:r>
              <w:rPr>
                <w:rFonts w:eastAsiaTheme="minorEastAsia"/>
                <w:color w:val="000000"/>
                <w:sz w:val="18"/>
                <w:szCs w:val="18"/>
              </w:rPr>
              <w:t xml:space="preserve">- </w:t>
            </w:r>
            <w:r w:rsidR="00A43D4E" w:rsidRPr="00A43D4E">
              <w:rPr>
                <w:rFonts w:eastAsiaTheme="minorEastAsia"/>
                <w:color w:val="000000"/>
                <w:sz w:val="18"/>
                <w:szCs w:val="18"/>
              </w:rPr>
              <w:t>Участвовать в коллективном обсуждении учебной проблемы.</w:t>
            </w:r>
          </w:p>
          <w:p w:rsidR="00A43D4E" w:rsidRPr="008F7915" w:rsidRDefault="008F7915" w:rsidP="00E4618E">
            <w:pPr>
              <w:widowControl w:val="0"/>
              <w:tabs>
                <w:tab w:val="left" w:pos="130"/>
              </w:tabs>
              <w:autoSpaceDE w:val="0"/>
              <w:autoSpaceDN w:val="0"/>
              <w:adjustRightInd w:val="0"/>
              <w:spacing w:line="226" w:lineRule="exact"/>
              <w:jc w:val="both"/>
              <w:rPr>
                <w:rFonts w:eastAsiaTheme="minorEastAsia"/>
                <w:color w:val="000000"/>
                <w:sz w:val="18"/>
                <w:szCs w:val="18"/>
              </w:rPr>
            </w:pPr>
            <w:r>
              <w:rPr>
                <w:rFonts w:eastAsiaTheme="minorEastAsia"/>
                <w:i/>
                <w:iCs/>
                <w:color w:val="000000"/>
                <w:sz w:val="18"/>
                <w:szCs w:val="18"/>
              </w:rPr>
              <w:t xml:space="preserve">- </w:t>
            </w:r>
            <w:r w:rsidR="00A43D4E" w:rsidRPr="00A43D4E">
              <w:rPr>
                <w:rFonts w:eastAsiaTheme="minorEastAsia"/>
                <w:i/>
                <w:iCs/>
                <w:color w:val="000000"/>
                <w:sz w:val="18"/>
                <w:szCs w:val="18"/>
              </w:rPr>
              <w:t xml:space="preserve">Вступать в диалог (отвечать на вопросы, задавать </w:t>
            </w:r>
            <w:r>
              <w:rPr>
                <w:rFonts w:eastAsiaTheme="minorEastAsia"/>
                <w:i/>
                <w:iCs/>
                <w:color w:val="000000"/>
                <w:sz w:val="18"/>
                <w:szCs w:val="18"/>
              </w:rPr>
              <w:t xml:space="preserve">вопросы, уточнять </w:t>
            </w:r>
            <w:proofErr w:type="gramStart"/>
            <w:r>
              <w:rPr>
                <w:rFonts w:eastAsiaTheme="minorEastAsia"/>
                <w:i/>
                <w:iCs/>
                <w:color w:val="000000"/>
                <w:sz w:val="18"/>
                <w:szCs w:val="18"/>
              </w:rPr>
              <w:t>непонятное</w:t>
            </w:r>
            <w:proofErr w:type="gramEnd"/>
            <w:r>
              <w:rPr>
                <w:rFonts w:eastAsiaTheme="minorEastAsia"/>
                <w:i/>
                <w:iCs/>
                <w:color w:val="000000"/>
                <w:sz w:val="18"/>
                <w:szCs w:val="18"/>
              </w:rPr>
              <w:t xml:space="preserve">).               </w:t>
            </w:r>
            <w:r w:rsidR="00A43D4E" w:rsidRPr="00A43D4E">
              <w:rPr>
                <w:rFonts w:eastAsiaTheme="minorEastAsia"/>
                <w:i/>
                <w:iCs/>
                <w:color w:val="000000"/>
                <w:sz w:val="18"/>
                <w:szCs w:val="18"/>
              </w:rPr>
              <w:t>Сотрудничать с товарищами при выполнении заданий в паре: устанавливать и соблюдать</w:t>
            </w:r>
            <w:r>
              <w:rPr>
                <w:rFonts w:eastAsiaTheme="minorEastAsia"/>
                <w:color w:val="000000"/>
                <w:sz w:val="18"/>
                <w:szCs w:val="18"/>
              </w:rPr>
              <w:t xml:space="preserve"> </w:t>
            </w:r>
            <w:r w:rsidR="00A43D4E" w:rsidRPr="00A43D4E">
              <w:rPr>
                <w:rFonts w:eastAsiaTheme="minorEastAsia"/>
                <w:i/>
                <w:iCs/>
                <w:color w:val="000000"/>
                <w:sz w:val="18"/>
                <w:szCs w:val="18"/>
              </w:rPr>
              <w:t>очерёдность действий, корректно сообщать товарищу об ошибках.</w:t>
            </w:r>
          </w:p>
          <w:p w:rsidR="00A43D4E" w:rsidRPr="00A43D4E" w:rsidRDefault="008F7915" w:rsidP="00E4618E">
            <w:pPr>
              <w:widowControl w:val="0"/>
              <w:tabs>
                <w:tab w:val="left" w:pos="130"/>
              </w:tabs>
              <w:autoSpaceDE w:val="0"/>
              <w:autoSpaceDN w:val="0"/>
              <w:adjustRightInd w:val="0"/>
              <w:spacing w:line="264" w:lineRule="exact"/>
              <w:jc w:val="both"/>
              <w:rPr>
                <w:rFonts w:eastAsiaTheme="minorEastAsia"/>
                <w:color w:val="000000"/>
                <w:sz w:val="18"/>
                <w:szCs w:val="18"/>
              </w:rPr>
            </w:pPr>
            <w:r>
              <w:rPr>
                <w:rFonts w:eastAsiaTheme="minorEastAsia"/>
                <w:i/>
                <w:iCs/>
                <w:color w:val="000000"/>
                <w:sz w:val="18"/>
                <w:szCs w:val="18"/>
              </w:rPr>
              <w:lastRenderedPageBreak/>
              <w:t xml:space="preserve">- </w:t>
            </w:r>
            <w:r w:rsidR="00A43D4E" w:rsidRPr="00A43D4E">
              <w:rPr>
                <w:rFonts w:eastAsiaTheme="minorEastAsia"/>
                <w:i/>
                <w:iCs/>
                <w:color w:val="000000"/>
                <w:sz w:val="18"/>
                <w:szCs w:val="18"/>
              </w:rPr>
              <w:t>Сотрудничать со сверстниками и взрослыми для реализации проектной деятельности.</w:t>
            </w:r>
          </w:p>
          <w:p w:rsidR="00A43D4E" w:rsidRPr="00A43D4E" w:rsidRDefault="00A43D4E" w:rsidP="00E4618E">
            <w:pPr>
              <w:autoSpaceDE w:val="0"/>
              <w:autoSpaceDN w:val="0"/>
              <w:adjustRightInd w:val="0"/>
              <w:ind w:firstLine="709"/>
              <w:jc w:val="both"/>
              <w:rPr>
                <w:rFonts w:eastAsiaTheme="minorEastAsia"/>
                <w:sz w:val="2"/>
                <w:szCs w:val="2"/>
              </w:rPr>
            </w:pPr>
          </w:p>
          <w:p w:rsidR="00A43D4E" w:rsidRDefault="00A43D4E" w:rsidP="00E4618E">
            <w:pPr>
              <w:pStyle w:val="Style135"/>
              <w:widowControl/>
              <w:tabs>
                <w:tab w:val="left" w:pos="230"/>
              </w:tabs>
              <w:spacing w:line="226" w:lineRule="exact"/>
              <w:ind w:right="5" w:firstLine="709"/>
              <w:jc w:val="both"/>
              <w:rPr>
                <w:rStyle w:val="FontStyle413"/>
              </w:rPr>
            </w:pPr>
            <w:r>
              <w:rPr>
                <w:rStyle w:val="FontStyle413"/>
              </w:rPr>
              <w:t>.</w:t>
            </w:r>
          </w:p>
        </w:tc>
        <w:tc>
          <w:tcPr>
            <w:tcW w:w="2403" w:type="dxa"/>
            <w:tcBorders>
              <w:top w:val="single" w:sz="6" w:space="0" w:color="auto"/>
              <w:left w:val="single" w:sz="6" w:space="0" w:color="auto"/>
              <w:bottom w:val="single" w:sz="6" w:space="0" w:color="auto"/>
              <w:right w:val="single" w:sz="6" w:space="0" w:color="auto"/>
            </w:tcBorders>
          </w:tcPr>
          <w:p w:rsidR="007A4646" w:rsidRPr="00A43D4E" w:rsidRDefault="008F7915" w:rsidP="00E4618E">
            <w:pPr>
              <w:widowControl w:val="0"/>
              <w:tabs>
                <w:tab w:val="left" w:pos="120"/>
              </w:tabs>
              <w:autoSpaceDE w:val="0"/>
              <w:autoSpaceDN w:val="0"/>
              <w:adjustRightInd w:val="0"/>
              <w:spacing w:line="226" w:lineRule="exact"/>
              <w:jc w:val="both"/>
              <w:rPr>
                <w:rFonts w:eastAsiaTheme="minorEastAsia"/>
                <w:color w:val="000000"/>
                <w:sz w:val="18"/>
                <w:szCs w:val="18"/>
              </w:rPr>
            </w:pPr>
            <w:r>
              <w:rPr>
                <w:rFonts w:eastAsiaTheme="minorEastAsia"/>
                <w:color w:val="000000"/>
                <w:sz w:val="18"/>
                <w:szCs w:val="18"/>
              </w:rPr>
              <w:lastRenderedPageBreak/>
              <w:t xml:space="preserve">- </w:t>
            </w:r>
            <w:r w:rsidR="007A4646" w:rsidRPr="00A43D4E">
              <w:rPr>
                <w:rFonts w:eastAsiaTheme="minorEastAsia"/>
                <w:color w:val="000000"/>
                <w:sz w:val="18"/>
                <w:szCs w:val="18"/>
              </w:rPr>
              <w:t>Соблюдать в повседневной жизни нормы речевого этикета и правила устного общения.</w:t>
            </w:r>
          </w:p>
          <w:p w:rsidR="007A4646" w:rsidRPr="00A43D4E" w:rsidRDefault="008F7915" w:rsidP="00E4618E">
            <w:pPr>
              <w:widowControl w:val="0"/>
              <w:tabs>
                <w:tab w:val="left" w:pos="120"/>
              </w:tabs>
              <w:autoSpaceDE w:val="0"/>
              <w:autoSpaceDN w:val="0"/>
              <w:adjustRightInd w:val="0"/>
              <w:spacing w:line="226" w:lineRule="exact"/>
              <w:jc w:val="both"/>
              <w:rPr>
                <w:rFonts w:eastAsiaTheme="minorEastAsia"/>
                <w:color w:val="000000"/>
                <w:sz w:val="18"/>
                <w:szCs w:val="18"/>
              </w:rPr>
            </w:pPr>
            <w:r>
              <w:rPr>
                <w:rFonts w:eastAsiaTheme="minorEastAsia"/>
                <w:color w:val="000000"/>
                <w:sz w:val="18"/>
                <w:szCs w:val="18"/>
              </w:rPr>
              <w:t xml:space="preserve">- </w:t>
            </w:r>
            <w:r w:rsidR="007A4646" w:rsidRPr="00A43D4E">
              <w:rPr>
                <w:rFonts w:eastAsiaTheme="minorEastAsia"/>
                <w:color w:val="000000"/>
                <w:sz w:val="18"/>
                <w:szCs w:val="18"/>
              </w:rPr>
              <w:t>Участвовать в диалоге; слушать и понимать других, реагировать на реплики, задавать вопросы, высказывать свою точку зрения.</w:t>
            </w:r>
          </w:p>
          <w:p w:rsidR="007A4646" w:rsidRPr="00A43D4E" w:rsidRDefault="008F7915" w:rsidP="00E4618E">
            <w:pPr>
              <w:widowControl w:val="0"/>
              <w:tabs>
                <w:tab w:val="left" w:pos="120"/>
              </w:tabs>
              <w:autoSpaceDE w:val="0"/>
              <w:autoSpaceDN w:val="0"/>
              <w:adjustRightInd w:val="0"/>
              <w:spacing w:line="226" w:lineRule="exact"/>
              <w:jc w:val="both"/>
              <w:rPr>
                <w:rFonts w:eastAsiaTheme="minorEastAsia"/>
                <w:color w:val="000000"/>
                <w:sz w:val="18"/>
                <w:szCs w:val="18"/>
              </w:rPr>
            </w:pPr>
            <w:r>
              <w:rPr>
                <w:rFonts w:eastAsiaTheme="minorEastAsia"/>
                <w:color w:val="000000"/>
                <w:sz w:val="18"/>
                <w:szCs w:val="18"/>
              </w:rPr>
              <w:t xml:space="preserve">- </w:t>
            </w:r>
            <w:r w:rsidR="007A4646" w:rsidRPr="00A43D4E">
              <w:rPr>
                <w:rFonts w:eastAsiaTheme="minorEastAsia"/>
                <w:color w:val="000000"/>
                <w:sz w:val="18"/>
                <w:szCs w:val="18"/>
              </w:rPr>
              <w:t>Выслушивать партнера, договариваться и приходить к общему решению, работая в паре.</w:t>
            </w:r>
          </w:p>
          <w:p w:rsidR="007A4646" w:rsidRPr="00A43D4E" w:rsidRDefault="008F7915" w:rsidP="00E4618E">
            <w:pPr>
              <w:widowControl w:val="0"/>
              <w:tabs>
                <w:tab w:val="left" w:pos="120"/>
              </w:tabs>
              <w:autoSpaceDE w:val="0"/>
              <w:autoSpaceDN w:val="0"/>
              <w:adjustRightInd w:val="0"/>
              <w:spacing w:line="226" w:lineRule="exact"/>
              <w:jc w:val="both"/>
              <w:rPr>
                <w:rFonts w:eastAsiaTheme="minorEastAsia"/>
                <w:color w:val="000000"/>
                <w:sz w:val="18"/>
                <w:szCs w:val="18"/>
              </w:rPr>
            </w:pPr>
            <w:r>
              <w:rPr>
                <w:rFonts w:eastAsiaTheme="minorEastAsia"/>
                <w:color w:val="000000"/>
                <w:sz w:val="18"/>
                <w:szCs w:val="18"/>
              </w:rPr>
              <w:t xml:space="preserve">- </w:t>
            </w:r>
            <w:r w:rsidR="007A4646" w:rsidRPr="00A43D4E">
              <w:rPr>
                <w:rFonts w:eastAsiaTheme="minorEastAsia"/>
                <w:color w:val="000000"/>
                <w:sz w:val="18"/>
                <w:szCs w:val="18"/>
              </w:rPr>
              <w:t>Выполнять различные роли в группе, сотрудничать в совместном решении проблемы (задачи).</w:t>
            </w:r>
          </w:p>
          <w:p w:rsidR="00A43D4E" w:rsidRPr="00A43D4E" w:rsidRDefault="008F7915" w:rsidP="00E4618E">
            <w:pPr>
              <w:tabs>
                <w:tab w:val="left" w:pos="120"/>
              </w:tabs>
              <w:autoSpaceDE w:val="0"/>
              <w:autoSpaceDN w:val="0"/>
              <w:adjustRightInd w:val="0"/>
              <w:spacing w:line="226" w:lineRule="exact"/>
              <w:jc w:val="both"/>
              <w:rPr>
                <w:rFonts w:eastAsiaTheme="minorEastAsia"/>
                <w:color w:val="000000"/>
                <w:sz w:val="18"/>
                <w:szCs w:val="18"/>
              </w:rPr>
            </w:pPr>
            <w:r>
              <w:rPr>
                <w:rFonts w:eastAsiaTheme="minorEastAsia"/>
                <w:color w:val="000000"/>
                <w:sz w:val="18"/>
                <w:szCs w:val="18"/>
              </w:rPr>
              <w:t xml:space="preserve">- </w:t>
            </w:r>
            <w:r w:rsidR="00A43D4E" w:rsidRPr="00A43D4E">
              <w:rPr>
                <w:rFonts w:eastAsiaTheme="minorEastAsia"/>
                <w:color w:val="000000"/>
                <w:sz w:val="18"/>
                <w:szCs w:val="18"/>
              </w:rPr>
              <w:t xml:space="preserve">Сотрудничать с товарищами </w:t>
            </w:r>
            <w:r w:rsidR="00A43D4E" w:rsidRPr="00A43D4E">
              <w:rPr>
                <w:rFonts w:eastAsiaTheme="minorEastAsia"/>
                <w:color w:val="000000"/>
                <w:sz w:val="18"/>
                <w:szCs w:val="18"/>
              </w:rPr>
              <w:lastRenderedPageBreak/>
              <w:t>при выполнении заданий в паре: устанавливать и соблюдать очерёдность действий, корректно сообщать товарищу об ошибках.</w:t>
            </w:r>
          </w:p>
          <w:p w:rsidR="00A43D4E" w:rsidRPr="00A43D4E" w:rsidRDefault="008F7915" w:rsidP="00E4618E">
            <w:pPr>
              <w:autoSpaceDE w:val="0"/>
              <w:autoSpaceDN w:val="0"/>
              <w:adjustRightInd w:val="0"/>
              <w:spacing w:line="226" w:lineRule="exact"/>
              <w:jc w:val="both"/>
              <w:rPr>
                <w:rFonts w:eastAsiaTheme="minorEastAsia"/>
                <w:i/>
                <w:iCs/>
                <w:color w:val="000000"/>
                <w:sz w:val="18"/>
                <w:szCs w:val="18"/>
                <w:u w:val="single"/>
              </w:rPr>
            </w:pPr>
            <w:r>
              <w:rPr>
                <w:rFonts w:eastAsiaTheme="minorEastAsia"/>
                <w:i/>
                <w:iCs/>
                <w:color w:val="000000"/>
                <w:sz w:val="18"/>
                <w:szCs w:val="18"/>
              </w:rPr>
              <w:t xml:space="preserve">- </w:t>
            </w:r>
            <w:r w:rsidR="00A43D4E" w:rsidRPr="00A43D4E">
              <w:rPr>
                <w:rFonts w:eastAsiaTheme="minorEastAsia"/>
                <w:i/>
                <w:iCs/>
                <w:color w:val="000000"/>
                <w:sz w:val="18"/>
                <w:szCs w:val="18"/>
              </w:rPr>
              <w:t xml:space="preserve">Читать вслух и про себя тексты учебников, художественных и научно-популярных книг, понимать прочитанное; понимать тему </w:t>
            </w:r>
            <w:r w:rsidR="00A43D4E" w:rsidRPr="00A43D4E">
              <w:rPr>
                <w:rFonts w:eastAsiaTheme="minorEastAsia"/>
                <w:i/>
                <w:iCs/>
                <w:color w:val="000000"/>
                <w:sz w:val="18"/>
                <w:szCs w:val="18"/>
                <w:u w:val="single"/>
              </w:rPr>
              <w:t>высказывания (текста)</w:t>
            </w:r>
          </w:p>
          <w:p w:rsidR="00A43D4E" w:rsidRDefault="00A43D4E" w:rsidP="00E4618E">
            <w:pPr>
              <w:pStyle w:val="Style156"/>
              <w:widowControl/>
              <w:tabs>
                <w:tab w:val="left" w:pos="226"/>
              </w:tabs>
              <w:spacing w:line="226" w:lineRule="exact"/>
              <w:ind w:firstLine="709"/>
              <w:jc w:val="both"/>
              <w:rPr>
                <w:rStyle w:val="FontStyle414"/>
              </w:rPr>
            </w:pPr>
          </w:p>
        </w:tc>
        <w:tc>
          <w:tcPr>
            <w:tcW w:w="2552" w:type="dxa"/>
            <w:tcBorders>
              <w:top w:val="single" w:sz="6" w:space="0" w:color="auto"/>
              <w:left w:val="single" w:sz="6" w:space="0" w:color="auto"/>
              <w:bottom w:val="single" w:sz="6" w:space="0" w:color="auto"/>
              <w:right w:val="single" w:sz="6" w:space="0" w:color="auto"/>
            </w:tcBorders>
          </w:tcPr>
          <w:p w:rsidR="007A4646" w:rsidRPr="00A43D4E" w:rsidRDefault="008F7915" w:rsidP="00E4618E">
            <w:pPr>
              <w:widowControl w:val="0"/>
              <w:tabs>
                <w:tab w:val="left" w:pos="120"/>
              </w:tabs>
              <w:autoSpaceDE w:val="0"/>
              <w:autoSpaceDN w:val="0"/>
              <w:adjustRightInd w:val="0"/>
              <w:spacing w:line="226" w:lineRule="exact"/>
              <w:jc w:val="both"/>
              <w:rPr>
                <w:rFonts w:eastAsiaTheme="minorEastAsia"/>
                <w:color w:val="000000"/>
                <w:sz w:val="18"/>
                <w:szCs w:val="18"/>
              </w:rPr>
            </w:pPr>
            <w:r>
              <w:rPr>
                <w:rFonts w:eastAsiaTheme="minorEastAsia"/>
                <w:color w:val="000000"/>
                <w:sz w:val="18"/>
                <w:szCs w:val="18"/>
              </w:rPr>
              <w:lastRenderedPageBreak/>
              <w:t xml:space="preserve">- </w:t>
            </w:r>
            <w:r w:rsidR="007A4646" w:rsidRPr="00A43D4E">
              <w:rPr>
                <w:rFonts w:eastAsiaTheme="minorEastAsia"/>
                <w:color w:val="000000"/>
                <w:sz w:val="18"/>
                <w:szCs w:val="18"/>
              </w:rPr>
              <w:t>Соблюдать в повседневной жизни нормы речевого этикета и правила устного общения.</w:t>
            </w:r>
          </w:p>
          <w:p w:rsidR="007A4646" w:rsidRPr="00A43D4E" w:rsidRDefault="008F7915" w:rsidP="00E4618E">
            <w:pPr>
              <w:widowControl w:val="0"/>
              <w:tabs>
                <w:tab w:val="left" w:pos="120"/>
              </w:tabs>
              <w:autoSpaceDE w:val="0"/>
              <w:autoSpaceDN w:val="0"/>
              <w:adjustRightInd w:val="0"/>
              <w:spacing w:line="226" w:lineRule="exact"/>
              <w:jc w:val="both"/>
              <w:rPr>
                <w:rFonts w:eastAsiaTheme="minorEastAsia"/>
                <w:color w:val="000000"/>
                <w:sz w:val="18"/>
                <w:szCs w:val="18"/>
              </w:rPr>
            </w:pPr>
            <w:r>
              <w:rPr>
                <w:rFonts w:eastAsiaTheme="minorEastAsia"/>
                <w:color w:val="000000"/>
                <w:sz w:val="18"/>
                <w:szCs w:val="18"/>
              </w:rPr>
              <w:t xml:space="preserve">- </w:t>
            </w:r>
            <w:r w:rsidR="007A4646" w:rsidRPr="00A43D4E">
              <w:rPr>
                <w:rFonts w:eastAsiaTheme="minorEastAsia"/>
                <w:color w:val="000000"/>
                <w:sz w:val="18"/>
                <w:szCs w:val="18"/>
              </w:rPr>
              <w:t>Участвовать в диалоге; слушать и понимать других, точно реагировать на реплики, высказывать свою точку зрения, понимать необходимость аргументации своего мнения.</w:t>
            </w:r>
          </w:p>
          <w:p w:rsidR="008F7915" w:rsidRDefault="008F7915" w:rsidP="00E4618E">
            <w:pPr>
              <w:widowControl w:val="0"/>
              <w:tabs>
                <w:tab w:val="left" w:pos="120"/>
              </w:tabs>
              <w:autoSpaceDE w:val="0"/>
              <w:autoSpaceDN w:val="0"/>
              <w:adjustRightInd w:val="0"/>
              <w:spacing w:line="226" w:lineRule="exact"/>
              <w:jc w:val="both"/>
              <w:rPr>
                <w:rFonts w:eastAsiaTheme="minorEastAsia"/>
                <w:color w:val="000000"/>
                <w:sz w:val="18"/>
                <w:szCs w:val="18"/>
              </w:rPr>
            </w:pPr>
            <w:r>
              <w:rPr>
                <w:rFonts w:eastAsiaTheme="minorEastAsia"/>
                <w:color w:val="000000"/>
                <w:sz w:val="18"/>
                <w:szCs w:val="18"/>
              </w:rPr>
              <w:t xml:space="preserve">- </w:t>
            </w:r>
            <w:r w:rsidR="007A4646" w:rsidRPr="00A43D4E">
              <w:rPr>
                <w:rFonts w:eastAsiaTheme="minorEastAsia"/>
                <w:color w:val="000000"/>
                <w:sz w:val="18"/>
                <w:szCs w:val="18"/>
              </w:rPr>
              <w:t xml:space="preserve">Участвовать в работе группы (в том числе в ходе проектной деятельности), распределять роли, договариваться друг с </w:t>
            </w:r>
            <w:r>
              <w:rPr>
                <w:rFonts w:eastAsiaTheme="minorEastAsia"/>
                <w:color w:val="000000"/>
                <w:sz w:val="18"/>
                <w:szCs w:val="18"/>
              </w:rPr>
              <w:t>другом, учитывая конечную цель.</w:t>
            </w:r>
          </w:p>
          <w:p w:rsidR="007A4646" w:rsidRPr="00A43D4E" w:rsidRDefault="008F7915" w:rsidP="00E4618E">
            <w:pPr>
              <w:widowControl w:val="0"/>
              <w:tabs>
                <w:tab w:val="left" w:pos="120"/>
              </w:tabs>
              <w:autoSpaceDE w:val="0"/>
              <w:autoSpaceDN w:val="0"/>
              <w:adjustRightInd w:val="0"/>
              <w:spacing w:line="226" w:lineRule="exact"/>
              <w:jc w:val="both"/>
              <w:rPr>
                <w:rFonts w:eastAsiaTheme="minorEastAsia"/>
                <w:color w:val="000000"/>
                <w:sz w:val="18"/>
                <w:szCs w:val="18"/>
              </w:rPr>
            </w:pPr>
            <w:r>
              <w:rPr>
                <w:rFonts w:eastAsiaTheme="minorEastAsia"/>
                <w:color w:val="000000"/>
                <w:sz w:val="18"/>
                <w:szCs w:val="18"/>
              </w:rPr>
              <w:t xml:space="preserve">- Осуществлять взаимопомощь </w:t>
            </w:r>
            <w:r w:rsidR="007A4646" w:rsidRPr="00A43D4E">
              <w:rPr>
                <w:rFonts w:eastAsiaTheme="minorEastAsia"/>
                <w:color w:val="000000"/>
                <w:sz w:val="18"/>
                <w:szCs w:val="18"/>
              </w:rPr>
              <w:t>и взаимоконтроль при работе в группе.</w:t>
            </w:r>
          </w:p>
          <w:p w:rsidR="007A4646" w:rsidRPr="00A43D4E" w:rsidRDefault="008F7915" w:rsidP="00E4618E">
            <w:pPr>
              <w:pStyle w:val="Style156"/>
              <w:tabs>
                <w:tab w:val="left" w:pos="226"/>
              </w:tabs>
              <w:spacing w:line="226" w:lineRule="exact"/>
              <w:jc w:val="both"/>
              <w:rPr>
                <w:color w:val="000000"/>
                <w:sz w:val="18"/>
                <w:szCs w:val="18"/>
              </w:rPr>
            </w:pPr>
            <w:r>
              <w:rPr>
                <w:color w:val="000000"/>
                <w:sz w:val="18"/>
                <w:szCs w:val="18"/>
              </w:rPr>
              <w:lastRenderedPageBreak/>
              <w:t xml:space="preserve">- </w:t>
            </w:r>
            <w:r w:rsidR="007A4646" w:rsidRPr="00A43D4E">
              <w:rPr>
                <w:color w:val="000000"/>
                <w:sz w:val="18"/>
                <w:szCs w:val="18"/>
              </w:rPr>
              <w:t>Читать вслух и про себя тексты учебников, художественных и научно-популярных книг, понимать прочитанное,</w:t>
            </w:r>
            <w:r w:rsidR="007A4646">
              <w:t xml:space="preserve"> </w:t>
            </w:r>
            <w:r w:rsidR="007A4646" w:rsidRPr="00A43D4E">
              <w:rPr>
                <w:color w:val="000000"/>
                <w:sz w:val="18"/>
                <w:szCs w:val="18"/>
              </w:rPr>
              <w:t>по содержанию, по</w:t>
            </w:r>
            <w:r>
              <w:rPr>
                <w:color w:val="000000"/>
                <w:sz w:val="18"/>
                <w:szCs w:val="18"/>
              </w:rPr>
              <w:t xml:space="preserve"> </w:t>
            </w:r>
            <w:r w:rsidR="007A4646" w:rsidRPr="00A43D4E">
              <w:rPr>
                <w:color w:val="000000"/>
                <w:sz w:val="18"/>
                <w:szCs w:val="18"/>
              </w:rPr>
              <w:t>заголовку.</w:t>
            </w:r>
          </w:p>
          <w:p w:rsidR="007A4646" w:rsidRPr="00A43D4E" w:rsidRDefault="008F7915" w:rsidP="00E4618E">
            <w:pPr>
              <w:pStyle w:val="Style156"/>
              <w:tabs>
                <w:tab w:val="left" w:pos="226"/>
              </w:tabs>
              <w:spacing w:line="226" w:lineRule="exact"/>
              <w:jc w:val="both"/>
              <w:rPr>
                <w:color w:val="000000"/>
                <w:sz w:val="18"/>
                <w:szCs w:val="18"/>
              </w:rPr>
            </w:pPr>
            <w:r>
              <w:rPr>
                <w:color w:val="000000"/>
                <w:sz w:val="18"/>
                <w:szCs w:val="18"/>
              </w:rPr>
              <w:t xml:space="preserve">-Оформлять </w:t>
            </w:r>
            <w:proofErr w:type="spellStart"/>
            <w:r>
              <w:rPr>
                <w:color w:val="000000"/>
                <w:sz w:val="18"/>
                <w:szCs w:val="18"/>
              </w:rPr>
              <w:t>своимысли</w:t>
            </w:r>
            <w:proofErr w:type="spellEnd"/>
            <w:r>
              <w:rPr>
                <w:color w:val="000000"/>
                <w:sz w:val="18"/>
                <w:szCs w:val="18"/>
              </w:rPr>
              <w:t xml:space="preserve"> в устной и </w:t>
            </w:r>
            <w:r w:rsidR="007A4646" w:rsidRPr="00A43D4E">
              <w:rPr>
                <w:color w:val="000000"/>
                <w:sz w:val="18"/>
                <w:szCs w:val="18"/>
              </w:rPr>
              <w:t xml:space="preserve">письменной речи </w:t>
            </w:r>
            <w:proofErr w:type="gramStart"/>
            <w:r w:rsidR="007A4646" w:rsidRPr="00A43D4E">
              <w:rPr>
                <w:color w:val="000000"/>
                <w:sz w:val="18"/>
                <w:szCs w:val="18"/>
              </w:rPr>
              <w:t>с</w:t>
            </w:r>
            <w:proofErr w:type="gramEnd"/>
          </w:p>
          <w:p w:rsidR="007A4646" w:rsidRPr="00A43D4E" w:rsidRDefault="008F7915" w:rsidP="00E4618E">
            <w:pPr>
              <w:pStyle w:val="Style156"/>
              <w:tabs>
                <w:tab w:val="left" w:pos="226"/>
              </w:tabs>
              <w:spacing w:line="226" w:lineRule="exact"/>
              <w:jc w:val="both"/>
              <w:rPr>
                <w:color w:val="000000"/>
                <w:sz w:val="18"/>
                <w:szCs w:val="18"/>
              </w:rPr>
            </w:pPr>
            <w:r>
              <w:rPr>
                <w:color w:val="000000"/>
                <w:sz w:val="18"/>
                <w:szCs w:val="18"/>
              </w:rPr>
              <w:t xml:space="preserve">учетом своих учебных и жизненных речевых </w:t>
            </w:r>
            <w:r w:rsidR="007A4646" w:rsidRPr="00A43D4E">
              <w:rPr>
                <w:color w:val="000000"/>
                <w:sz w:val="18"/>
                <w:szCs w:val="18"/>
              </w:rPr>
              <w:t>ситуаций.</w:t>
            </w:r>
          </w:p>
          <w:p w:rsidR="007A4646" w:rsidRPr="00A43D4E" w:rsidRDefault="008F7915" w:rsidP="00E4618E">
            <w:pPr>
              <w:pStyle w:val="Style156"/>
              <w:tabs>
                <w:tab w:val="left" w:pos="226"/>
              </w:tabs>
              <w:spacing w:line="226" w:lineRule="exact"/>
              <w:jc w:val="both"/>
              <w:rPr>
                <w:color w:val="000000"/>
                <w:sz w:val="18"/>
                <w:szCs w:val="18"/>
              </w:rPr>
            </w:pPr>
            <w:r>
              <w:rPr>
                <w:color w:val="000000"/>
                <w:sz w:val="18"/>
                <w:szCs w:val="18"/>
              </w:rPr>
              <w:t xml:space="preserve">- Сотрудничать со сверстниками и </w:t>
            </w:r>
            <w:r w:rsidR="007A4646" w:rsidRPr="00A43D4E">
              <w:rPr>
                <w:color w:val="000000"/>
                <w:sz w:val="18"/>
                <w:szCs w:val="18"/>
              </w:rPr>
              <w:t xml:space="preserve">взрослыми </w:t>
            </w:r>
            <w:proofErr w:type="gramStart"/>
            <w:r w:rsidR="007A4646" w:rsidRPr="00A43D4E">
              <w:rPr>
                <w:color w:val="000000"/>
                <w:sz w:val="18"/>
                <w:szCs w:val="18"/>
              </w:rPr>
              <w:t>для</w:t>
            </w:r>
            <w:proofErr w:type="gramEnd"/>
          </w:p>
          <w:p w:rsidR="007A4646" w:rsidRPr="00A43D4E" w:rsidRDefault="007A4646" w:rsidP="00E4618E">
            <w:pPr>
              <w:pStyle w:val="Style156"/>
              <w:tabs>
                <w:tab w:val="left" w:pos="226"/>
              </w:tabs>
              <w:spacing w:line="226" w:lineRule="exact"/>
              <w:jc w:val="both"/>
              <w:rPr>
                <w:color w:val="000000"/>
                <w:sz w:val="18"/>
                <w:szCs w:val="18"/>
              </w:rPr>
            </w:pPr>
            <w:r w:rsidRPr="00A43D4E">
              <w:rPr>
                <w:color w:val="000000"/>
                <w:sz w:val="18"/>
                <w:szCs w:val="18"/>
              </w:rPr>
              <w:t>реализации проектной</w:t>
            </w:r>
          </w:p>
          <w:p w:rsidR="008F7915" w:rsidRDefault="007A4646" w:rsidP="00E4618E">
            <w:pPr>
              <w:tabs>
                <w:tab w:val="left" w:pos="120"/>
              </w:tabs>
              <w:autoSpaceDE w:val="0"/>
              <w:autoSpaceDN w:val="0"/>
              <w:adjustRightInd w:val="0"/>
              <w:spacing w:line="226" w:lineRule="exact"/>
              <w:jc w:val="both"/>
              <w:rPr>
                <w:rStyle w:val="FontStyle414"/>
              </w:rPr>
            </w:pPr>
            <w:r w:rsidRPr="00A43D4E">
              <w:rPr>
                <w:color w:val="000000"/>
                <w:sz w:val="18"/>
                <w:szCs w:val="18"/>
              </w:rPr>
              <w:t>деятельности.</w:t>
            </w:r>
          </w:p>
          <w:p w:rsidR="00A43D4E" w:rsidRPr="00A43D4E" w:rsidRDefault="008F7915" w:rsidP="00E4618E">
            <w:pPr>
              <w:tabs>
                <w:tab w:val="left" w:pos="120"/>
              </w:tabs>
              <w:autoSpaceDE w:val="0"/>
              <w:autoSpaceDN w:val="0"/>
              <w:adjustRightInd w:val="0"/>
              <w:spacing w:line="226" w:lineRule="exact"/>
              <w:jc w:val="both"/>
              <w:rPr>
                <w:rFonts w:eastAsiaTheme="minorEastAsia"/>
                <w:color w:val="000000"/>
                <w:sz w:val="18"/>
                <w:szCs w:val="18"/>
              </w:rPr>
            </w:pPr>
            <w:r>
              <w:rPr>
                <w:rFonts w:eastAsiaTheme="minorEastAsia"/>
                <w:color w:val="000000"/>
                <w:sz w:val="18"/>
                <w:szCs w:val="18"/>
              </w:rPr>
              <w:t>- З</w:t>
            </w:r>
            <w:r w:rsidR="00A43D4E" w:rsidRPr="00A43D4E">
              <w:rPr>
                <w:rFonts w:eastAsiaTheme="minorEastAsia"/>
                <w:color w:val="000000"/>
                <w:sz w:val="18"/>
                <w:szCs w:val="18"/>
              </w:rPr>
              <w:t xml:space="preserve">адавать вопросы, уточняя </w:t>
            </w:r>
            <w:proofErr w:type="gramStart"/>
            <w:r w:rsidR="00A43D4E" w:rsidRPr="00A43D4E">
              <w:rPr>
                <w:rFonts w:eastAsiaTheme="minorEastAsia"/>
                <w:color w:val="000000"/>
                <w:sz w:val="18"/>
                <w:szCs w:val="18"/>
              </w:rPr>
              <w:t>непонятое</w:t>
            </w:r>
            <w:proofErr w:type="gramEnd"/>
            <w:r w:rsidR="00A43D4E" w:rsidRPr="00A43D4E">
              <w:rPr>
                <w:rFonts w:eastAsiaTheme="minorEastAsia"/>
                <w:color w:val="000000"/>
                <w:sz w:val="18"/>
                <w:szCs w:val="18"/>
              </w:rPr>
              <w:t>.</w:t>
            </w:r>
          </w:p>
          <w:p w:rsidR="00A43D4E" w:rsidRPr="00A43D4E" w:rsidRDefault="008F7915" w:rsidP="00E4618E">
            <w:pPr>
              <w:widowControl w:val="0"/>
              <w:tabs>
                <w:tab w:val="left" w:pos="120"/>
              </w:tabs>
              <w:autoSpaceDE w:val="0"/>
              <w:autoSpaceDN w:val="0"/>
              <w:adjustRightInd w:val="0"/>
              <w:spacing w:line="226" w:lineRule="exact"/>
              <w:jc w:val="both"/>
              <w:rPr>
                <w:rFonts w:eastAsiaTheme="minorEastAsia"/>
                <w:color w:val="000000"/>
                <w:sz w:val="18"/>
                <w:szCs w:val="18"/>
              </w:rPr>
            </w:pPr>
            <w:r>
              <w:rPr>
                <w:rFonts w:eastAsiaTheme="minorEastAsia"/>
                <w:color w:val="000000"/>
                <w:sz w:val="18"/>
                <w:szCs w:val="18"/>
              </w:rPr>
              <w:t xml:space="preserve">- </w:t>
            </w:r>
            <w:r w:rsidR="00A43D4E" w:rsidRPr="00A43D4E">
              <w:rPr>
                <w:rFonts w:eastAsiaTheme="minorEastAsia"/>
                <w:color w:val="000000"/>
                <w:sz w:val="18"/>
                <w:szCs w:val="18"/>
              </w:rPr>
              <w:t xml:space="preserve">Оформлять свои мысли в устной и </w:t>
            </w:r>
            <w:r w:rsidR="00A43D4E" w:rsidRPr="00A43D4E">
              <w:rPr>
                <w:rFonts w:eastAsiaTheme="minorEastAsia"/>
                <w:i/>
                <w:iCs/>
                <w:color w:val="000000"/>
                <w:sz w:val="18"/>
                <w:szCs w:val="18"/>
              </w:rPr>
              <w:t xml:space="preserve">письменной </w:t>
            </w:r>
            <w:r w:rsidR="00A43D4E" w:rsidRPr="00A43D4E">
              <w:rPr>
                <w:rFonts w:eastAsiaTheme="minorEastAsia"/>
                <w:color w:val="000000"/>
                <w:sz w:val="18"/>
                <w:szCs w:val="18"/>
              </w:rPr>
              <w:t>речи с учетом своих учебных и жизненных речевых ситуаций.</w:t>
            </w:r>
          </w:p>
          <w:p w:rsidR="00A43D4E" w:rsidRPr="007A4646" w:rsidRDefault="008F7915" w:rsidP="00E4618E">
            <w:pPr>
              <w:widowControl w:val="0"/>
              <w:tabs>
                <w:tab w:val="left" w:pos="120"/>
              </w:tabs>
              <w:autoSpaceDE w:val="0"/>
              <w:autoSpaceDN w:val="0"/>
              <w:adjustRightInd w:val="0"/>
              <w:spacing w:line="226" w:lineRule="exact"/>
              <w:jc w:val="both"/>
              <w:rPr>
                <w:rFonts w:eastAsiaTheme="minorEastAsia"/>
                <w:color w:val="000000"/>
                <w:sz w:val="18"/>
                <w:szCs w:val="18"/>
              </w:rPr>
            </w:pPr>
            <w:r>
              <w:rPr>
                <w:rFonts w:eastAsiaTheme="minorEastAsia"/>
                <w:i/>
                <w:iCs/>
                <w:color w:val="000000"/>
                <w:sz w:val="18"/>
                <w:szCs w:val="18"/>
              </w:rPr>
              <w:t xml:space="preserve">- </w:t>
            </w:r>
            <w:r w:rsidR="00A43D4E" w:rsidRPr="007A4646">
              <w:rPr>
                <w:rFonts w:eastAsiaTheme="minorEastAsia"/>
                <w:i/>
                <w:iCs/>
                <w:color w:val="000000"/>
                <w:sz w:val="18"/>
                <w:szCs w:val="18"/>
              </w:rPr>
              <w:t>Критично относиться</w:t>
            </w:r>
            <w:r w:rsidR="007A4646" w:rsidRPr="007A4646">
              <w:t xml:space="preserve"> </w:t>
            </w:r>
            <w:r w:rsidR="007A4646" w:rsidRPr="007A4646">
              <w:rPr>
                <w:rFonts w:eastAsiaTheme="minorEastAsia"/>
                <w:i/>
                <w:iCs/>
                <w:color w:val="000000"/>
                <w:sz w:val="18"/>
                <w:szCs w:val="18"/>
              </w:rPr>
              <w:t>к своему мнению, сопоставлять свою точку зрения с точкой зрения другого</w:t>
            </w:r>
          </w:p>
          <w:p w:rsidR="00A43D4E" w:rsidRDefault="00A43D4E" w:rsidP="00E4618E">
            <w:pPr>
              <w:pStyle w:val="Style135"/>
              <w:widowControl/>
              <w:tabs>
                <w:tab w:val="left" w:pos="226"/>
              </w:tabs>
              <w:spacing w:line="226" w:lineRule="exact"/>
              <w:ind w:right="19"/>
              <w:jc w:val="both"/>
              <w:rPr>
                <w:rStyle w:val="FontStyle413"/>
              </w:rPr>
            </w:pPr>
          </w:p>
        </w:tc>
        <w:tc>
          <w:tcPr>
            <w:tcW w:w="2976" w:type="dxa"/>
            <w:tcBorders>
              <w:top w:val="single" w:sz="6" w:space="0" w:color="auto"/>
              <w:left w:val="single" w:sz="6" w:space="0" w:color="auto"/>
              <w:bottom w:val="single" w:sz="6" w:space="0" w:color="auto"/>
              <w:right w:val="single" w:sz="6" w:space="0" w:color="auto"/>
            </w:tcBorders>
          </w:tcPr>
          <w:p w:rsidR="00A43D4E" w:rsidRPr="00A43D4E" w:rsidRDefault="008F7915" w:rsidP="00E4618E">
            <w:pPr>
              <w:widowControl w:val="0"/>
              <w:tabs>
                <w:tab w:val="left" w:pos="120"/>
              </w:tabs>
              <w:autoSpaceDE w:val="0"/>
              <w:autoSpaceDN w:val="0"/>
              <w:adjustRightInd w:val="0"/>
              <w:spacing w:line="226" w:lineRule="exact"/>
              <w:jc w:val="both"/>
              <w:rPr>
                <w:rFonts w:eastAsiaTheme="minorEastAsia"/>
                <w:color w:val="000000"/>
                <w:sz w:val="18"/>
                <w:szCs w:val="18"/>
              </w:rPr>
            </w:pPr>
            <w:r>
              <w:rPr>
                <w:rFonts w:eastAsiaTheme="minorEastAsia"/>
                <w:color w:val="000000"/>
                <w:sz w:val="18"/>
                <w:szCs w:val="18"/>
              </w:rPr>
              <w:lastRenderedPageBreak/>
              <w:t xml:space="preserve">- </w:t>
            </w:r>
            <w:r w:rsidR="00A43D4E" w:rsidRPr="00A43D4E">
              <w:rPr>
                <w:rFonts w:eastAsiaTheme="minorEastAsia"/>
                <w:color w:val="000000"/>
                <w:sz w:val="18"/>
                <w:szCs w:val="18"/>
              </w:rPr>
              <w:t>Формулировать собственное мнение и позицию; задавать вопросы, уточняя непонятое в высказывании собеседника, отстаивать свою точку зрения, соблюдая правила речевого этикета.</w:t>
            </w:r>
          </w:p>
          <w:p w:rsidR="00A43D4E" w:rsidRPr="00A43D4E" w:rsidRDefault="008F7915" w:rsidP="00E4618E">
            <w:pPr>
              <w:widowControl w:val="0"/>
              <w:tabs>
                <w:tab w:val="left" w:pos="120"/>
              </w:tabs>
              <w:autoSpaceDE w:val="0"/>
              <w:autoSpaceDN w:val="0"/>
              <w:adjustRightInd w:val="0"/>
              <w:spacing w:line="226" w:lineRule="exact"/>
              <w:jc w:val="both"/>
              <w:rPr>
                <w:rFonts w:eastAsiaTheme="minorEastAsia"/>
                <w:color w:val="000000"/>
                <w:sz w:val="18"/>
                <w:szCs w:val="18"/>
              </w:rPr>
            </w:pPr>
            <w:r>
              <w:rPr>
                <w:rFonts w:eastAsiaTheme="minorEastAsia"/>
                <w:color w:val="000000"/>
                <w:sz w:val="18"/>
                <w:szCs w:val="18"/>
              </w:rPr>
              <w:t xml:space="preserve">- </w:t>
            </w:r>
            <w:r w:rsidR="00A43D4E" w:rsidRPr="00A43D4E">
              <w:rPr>
                <w:rFonts w:eastAsiaTheme="minorEastAsia"/>
                <w:color w:val="000000"/>
                <w:sz w:val="18"/>
                <w:szCs w:val="18"/>
              </w:rPr>
              <w:t>Критично относиться к своему мнению.</w:t>
            </w:r>
          </w:p>
          <w:p w:rsidR="00A43D4E" w:rsidRPr="00A43D4E" w:rsidRDefault="008F7915" w:rsidP="00E4618E">
            <w:pPr>
              <w:widowControl w:val="0"/>
              <w:tabs>
                <w:tab w:val="left" w:pos="120"/>
              </w:tabs>
              <w:autoSpaceDE w:val="0"/>
              <w:autoSpaceDN w:val="0"/>
              <w:adjustRightInd w:val="0"/>
              <w:spacing w:line="226" w:lineRule="exact"/>
              <w:ind w:right="384"/>
              <w:jc w:val="both"/>
              <w:rPr>
                <w:rFonts w:eastAsiaTheme="minorEastAsia"/>
                <w:color w:val="000000"/>
                <w:sz w:val="18"/>
                <w:szCs w:val="18"/>
              </w:rPr>
            </w:pPr>
            <w:r>
              <w:rPr>
                <w:rFonts w:eastAsiaTheme="minorEastAsia"/>
                <w:color w:val="000000"/>
                <w:sz w:val="18"/>
                <w:szCs w:val="18"/>
              </w:rPr>
              <w:t xml:space="preserve">- </w:t>
            </w:r>
            <w:r w:rsidR="00A43D4E" w:rsidRPr="00A43D4E">
              <w:rPr>
                <w:rFonts w:eastAsiaTheme="minorEastAsia"/>
                <w:color w:val="000000"/>
                <w:sz w:val="18"/>
                <w:szCs w:val="18"/>
              </w:rPr>
              <w:t>Владеть диалоговой формой речи.</w:t>
            </w:r>
          </w:p>
          <w:p w:rsidR="00A43D4E" w:rsidRPr="00A43D4E" w:rsidRDefault="008F7915" w:rsidP="00E4618E">
            <w:pPr>
              <w:widowControl w:val="0"/>
              <w:tabs>
                <w:tab w:val="left" w:pos="120"/>
              </w:tabs>
              <w:autoSpaceDE w:val="0"/>
              <w:autoSpaceDN w:val="0"/>
              <w:adjustRightInd w:val="0"/>
              <w:spacing w:line="226" w:lineRule="exact"/>
              <w:jc w:val="both"/>
              <w:rPr>
                <w:rFonts w:eastAsiaTheme="minorEastAsia"/>
                <w:color w:val="000000"/>
                <w:sz w:val="18"/>
                <w:szCs w:val="18"/>
              </w:rPr>
            </w:pPr>
            <w:r>
              <w:rPr>
                <w:rFonts w:eastAsiaTheme="minorEastAsia"/>
                <w:color w:val="000000"/>
                <w:sz w:val="18"/>
                <w:szCs w:val="18"/>
              </w:rPr>
              <w:t xml:space="preserve">- </w:t>
            </w:r>
            <w:r w:rsidR="00A43D4E" w:rsidRPr="00A43D4E">
              <w:rPr>
                <w:rFonts w:eastAsiaTheme="minorEastAsia"/>
                <w:color w:val="000000"/>
                <w:sz w:val="18"/>
                <w:szCs w:val="18"/>
              </w:rPr>
              <w:t>Участвовать в работе группы: распределять обязанности, планировать свою часть работы; задавать вопросы, уточняя план</w:t>
            </w:r>
            <w:r>
              <w:rPr>
                <w:rFonts w:eastAsiaTheme="minorEastAsia"/>
                <w:color w:val="000000"/>
                <w:sz w:val="18"/>
                <w:szCs w:val="18"/>
              </w:rPr>
              <w:t xml:space="preserve"> действий; выполнять свою часть обязанностей, учитывая общий план </w:t>
            </w:r>
            <w:r w:rsidR="00A43D4E" w:rsidRPr="00A43D4E">
              <w:rPr>
                <w:rFonts w:eastAsiaTheme="minorEastAsia"/>
                <w:color w:val="000000"/>
                <w:sz w:val="18"/>
                <w:szCs w:val="18"/>
              </w:rPr>
              <w:t xml:space="preserve">действий и конечную цель; осуществлять самоконтроль, взаимоконтроль и взаимопомощь; </w:t>
            </w:r>
            <w:r w:rsidR="00A43D4E" w:rsidRPr="00A43D4E">
              <w:rPr>
                <w:rFonts w:eastAsiaTheme="minorEastAsia"/>
                <w:color w:val="000000"/>
                <w:sz w:val="18"/>
                <w:szCs w:val="18"/>
              </w:rPr>
              <w:lastRenderedPageBreak/>
              <w:t>договариваться и приходить к общему решению.</w:t>
            </w:r>
          </w:p>
          <w:p w:rsidR="00A43D4E" w:rsidRPr="00A43D4E" w:rsidRDefault="008F7915" w:rsidP="00E4618E">
            <w:pPr>
              <w:widowControl w:val="0"/>
              <w:tabs>
                <w:tab w:val="left" w:pos="120"/>
              </w:tabs>
              <w:autoSpaceDE w:val="0"/>
              <w:autoSpaceDN w:val="0"/>
              <w:adjustRightInd w:val="0"/>
              <w:spacing w:line="226" w:lineRule="exact"/>
              <w:jc w:val="both"/>
              <w:rPr>
                <w:rFonts w:eastAsiaTheme="minorEastAsia"/>
                <w:color w:val="000000"/>
                <w:sz w:val="18"/>
                <w:szCs w:val="18"/>
              </w:rPr>
            </w:pPr>
            <w:r>
              <w:rPr>
                <w:rFonts w:eastAsiaTheme="minorEastAsia"/>
                <w:color w:val="000000"/>
                <w:sz w:val="18"/>
                <w:szCs w:val="18"/>
              </w:rPr>
              <w:t xml:space="preserve">- </w:t>
            </w:r>
            <w:r w:rsidR="00A43D4E" w:rsidRPr="00A43D4E">
              <w:rPr>
                <w:rFonts w:eastAsiaTheme="minorEastAsia"/>
                <w:color w:val="000000"/>
                <w:sz w:val="18"/>
                <w:szCs w:val="18"/>
              </w:rPr>
              <w:t>Читать вслух и про себя тексты учебников, других художественных и научно-популярных книг, понимать прочитанное.</w:t>
            </w:r>
          </w:p>
          <w:p w:rsidR="00CE6D49" w:rsidRDefault="008F7915" w:rsidP="00E4618E">
            <w:pPr>
              <w:pStyle w:val="Style135"/>
              <w:tabs>
                <w:tab w:val="left" w:pos="226"/>
              </w:tabs>
              <w:spacing w:line="226" w:lineRule="exact"/>
              <w:ind w:right="19"/>
              <w:jc w:val="both"/>
              <w:rPr>
                <w:color w:val="000000"/>
                <w:sz w:val="18"/>
                <w:szCs w:val="18"/>
              </w:rPr>
            </w:pPr>
            <w:r>
              <w:rPr>
                <w:color w:val="000000"/>
                <w:sz w:val="18"/>
                <w:szCs w:val="18"/>
              </w:rPr>
              <w:t xml:space="preserve">- </w:t>
            </w:r>
            <w:r w:rsidR="00A43D4E" w:rsidRPr="00A43D4E">
              <w:rPr>
                <w:color w:val="000000"/>
                <w:sz w:val="18"/>
                <w:szCs w:val="18"/>
              </w:rPr>
              <w:t xml:space="preserve">Оформлять свои мысли в устной и </w:t>
            </w:r>
            <w:r w:rsidR="00A43D4E" w:rsidRPr="00A43D4E">
              <w:rPr>
                <w:i/>
                <w:iCs/>
                <w:color w:val="000000"/>
                <w:sz w:val="18"/>
                <w:szCs w:val="18"/>
              </w:rPr>
              <w:t xml:space="preserve">письменной </w:t>
            </w:r>
            <w:r w:rsidR="00A43D4E" w:rsidRPr="00A43D4E">
              <w:rPr>
                <w:color w:val="000000"/>
                <w:sz w:val="18"/>
                <w:szCs w:val="18"/>
              </w:rPr>
              <w:t xml:space="preserve">речи </w:t>
            </w:r>
          </w:p>
          <w:p w:rsidR="00A43D4E" w:rsidRPr="00A43D4E" w:rsidRDefault="00CE6D49" w:rsidP="00E4618E">
            <w:pPr>
              <w:pStyle w:val="Style135"/>
              <w:tabs>
                <w:tab w:val="left" w:pos="226"/>
              </w:tabs>
              <w:spacing w:line="226" w:lineRule="exact"/>
              <w:ind w:right="19"/>
              <w:jc w:val="both"/>
              <w:rPr>
                <w:color w:val="000000"/>
                <w:sz w:val="18"/>
                <w:szCs w:val="18"/>
              </w:rPr>
            </w:pPr>
            <w:r>
              <w:rPr>
                <w:color w:val="000000"/>
                <w:sz w:val="18"/>
                <w:szCs w:val="18"/>
              </w:rPr>
              <w:t>- С</w:t>
            </w:r>
            <w:r w:rsidR="008F7915">
              <w:rPr>
                <w:color w:val="000000"/>
                <w:sz w:val="18"/>
                <w:szCs w:val="18"/>
              </w:rPr>
              <w:t xml:space="preserve">опоставлять свою точку зрения с точкой </w:t>
            </w:r>
            <w:r w:rsidR="00A43D4E" w:rsidRPr="00A43D4E">
              <w:rPr>
                <w:color w:val="000000"/>
                <w:sz w:val="18"/>
                <w:szCs w:val="18"/>
              </w:rPr>
              <w:t>зрения другого</w:t>
            </w:r>
          </w:p>
          <w:p w:rsidR="00A43D4E" w:rsidRPr="008F7915" w:rsidRDefault="00A43D4E" w:rsidP="00E4618E">
            <w:pPr>
              <w:jc w:val="both"/>
              <w:rPr>
                <w:rFonts w:eastAsiaTheme="minorEastAsia"/>
                <w:i/>
                <w:iCs/>
                <w:sz w:val="18"/>
                <w:szCs w:val="18"/>
              </w:rPr>
            </w:pPr>
            <w:r w:rsidRPr="00A43D4E">
              <w:rPr>
                <w:rFonts w:eastAsiaTheme="minorEastAsia"/>
                <w:i/>
                <w:iCs/>
                <w:color w:val="000000"/>
                <w:sz w:val="18"/>
                <w:szCs w:val="18"/>
                <w:u w:val="single"/>
              </w:rPr>
              <w:t>-Аргументировать свою</w:t>
            </w:r>
            <w:r w:rsidRPr="00A43D4E">
              <w:rPr>
                <w:rFonts w:eastAsiaTheme="minorEastAsia"/>
                <w:i/>
                <w:iCs/>
                <w:sz w:val="18"/>
                <w:szCs w:val="18"/>
              </w:rPr>
              <w:t xml:space="preserve"> точку зрения с помощью</w:t>
            </w:r>
            <w:r w:rsidR="008F7915">
              <w:rPr>
                <w:rFonts w:eastAsiaTheme="minorEastAsia"/>
                <w:i/>
                <w:iCs/>
                <w:sz w:val="18"/>
                <w:szCs w:val="18"/>
              </w:rPr>
              <w:t xml:space="preserve"> </w:t>
            </w:r>
            <w:r w:rsidRPr="00A43D4E">
              <w:rPr>
                <w:rFonts w:eastAsiaTheme="minorEastAsia"/>
                <w:i/>
                <w:iCs/>
                <w:color w:val="000000"/>
                <w:sz w:val="18"/>
                <w:szCs w:val="18"/>
              </w:rPr>
              <w:t>фактов и дополнительных</w:t>
            </w:r>
            <w:r w:rsidR="008F7915">
              <w:rPr>
                <w:rFonts w:eastAsiaTheme="minorEastAsia"/>
                <w:i/>
                <w:iCs/>
                <w:sz w:val="18"/>
                <w:szCs w:val="18"/>
              </w:rPr>
              <w:t xml:space="preserve"> </w:t>
            </w:r>
            <w:r w:rsidRPr="00A43D4E">
              <w:rPr>
                <w:rFonts w:eastAsiaTheme="minorEastAsia"/>
                <w:i/>
                <w:iCs/>
                <w:color w:val="000000"/>
                <w:sz w:val="18"/>
                <w:szCs w:val="18"/>
              </w:rPr>
              <w:t>сведений.</w:t>
            </w:r>
          </w:p>
          <w:p w:rsidR="00A43D4E" w:rsidRPr="008F7915" w:rsidRDefault="008F7915" w:rsidP="00E4618E">
            <w:pPr>
              <w:autoSpaceDE w:val="0"/>
              <w:autoSpaceDN w:val="0"/>
              <w:adjustRightInd w:val="0"/>
              <w:jc w:val="both"/>
              <w:rPr>
                <w:rFonts w:eastAsiaTheme="minorEastAsia"/>
                <w:i/>
                <w:iCs/>
                <w:color w:val="000000"/>
                <w:sz w:val="18"/>
                <w:szCs w:val="18"/>
              </w:rPr>
            </w:pPr>
            <w:r>
              <w:rPr>
                <w:rFonts w:eastAsiaTheme="minorEastAsia"/>
                <w:i/>
                <w:iCs/>
                <w:color w:val="000000"/>
                <w:sz w:val="18"/>
                <w:szCs w:val="18"/>
              </w:rPr>
              <w:t xml:space="preserve">- Уметь взглянуть на ситуацию с иной позиции </w:t>
            </w:r>
            <w:r w:rsidR="00A43D4E" w:rsidRPr="00A43D4E">
              <w:rPr>
                <w:rFonts w:eastAsiaTheme="minorEastAsia"/>
                <w:i/>
                <w:iCs/>
                <w:color w:val="000000"/>
                <w:sz w:val="18"/>
                <w:szCs w:val="18"/>
              </w:rPr>
              <w:t>при работе в паре.</w:t>
            </w:r>
          </w:p>
          <w:p w:rsidR="00A43D4E" w:rsidRDefault="00A43D4E" w:rsidP="00E4618E">
            <w:pPr>
              <w:pStyle w:val="Style156"/>
              <w:widowControl/>
              <w:tabs>
                <w:tab w:val="left" w:pos="221"/>
              </w:tabs>
              <w:spacing w:line="226" w:lineRule="exact"/>
              <w:ind w:right="14" w:firstLine="709"/>
              <w:jc w:val="both"/>
              <w:rPr>
                <w:rStyle w:val="FontStyle414"/>
              </w:rPr>
            </w:pPr>
          </w:p>
        </w:tc>
      </w:tr>
    </w:tbl>
    <w:p w:rsidR="00244C25" w:rsidRPr="007A4646" w:rsidRDefault="007A4646" w:rsidP="00E4618E">
      <w:pPr>
        <w:autoSpaceDE w:val="0"/>
        <w:autoSpaceDN w:val="0"/>
        <w:adjustRightInd w:val="0"/>
        <w:ind w:firstLine="709"/>
        <w:jc w:val="both"/>
        <w:rPr>
          <w:rFonts w:eastAsiaTheme="minorEastAsia"/>
          <w:iCs/>
          <w:color w:val="000000"/>
        </w:rPr>
      </w:pPr>
      <w:r w:rsidRPr="007A4646">
        <w:rPr>
          <w:rFonts w:eastAsiaTheme="minorEastAsia"/>
          <w:iCs/>
          <w:color w:val="000000"/>
        </w:rPr>
        <w:lastRenderedPageBreak/>
        <w:t xml:space="preserve">В области </w:t>
      </w:r>
      <w:r w:rsidRPr="007A4646">
        <w:rPr>
          <w:rFonts w:eastAsiaTheme="minorEastAsia"/>
          <w:b/>
          <w:bCs/>
          <w:iCs/>
          <w:color w:val="000000"/>
        </w:rPr>
        <w:t xml:space="preserve">коммуникативных универсальных учебных действий </w:t>
      </w:r>
      <w:r w:rsidRPr="007A4646">
        <w:rPr>
          <w:rFonts w:eastAsiaTheme="minorEastAsia"/>
          <w:iCs/>
          <w:color w:val="000000"/>
        </w:rPr>
        <w:t xml:space="preserve">к концу обучения на уровне начального общего </w:t>
      </w:r>
      <w:proofErr w:type="gramStart"/>
      <w:r w:rsidRPr="007A4646">
        <w:rPr>
          <w:rFonts w:eastAsiaTheme="minorEastAsia"/>
          <w:iCs/>
          <w:color w:val="000000"/>
        </w:rPr>
        <w:t>образования</w:t>
      </w:r>
      <w:proofErr w:type="gramEnd"/>
      <w:r w:rsidRPr="007A4646">
        <w:rPr>
          <w:rFonts w:eastAsiaTheme="minorEastAsia"/>
          <w:iCs/>
          <w:color w:val="000000"/>
        </w:rPr>
        <w:t xml:space="preserve"> </w:t>
      </w:r>
      <w:r w:rsidR="00F30D85">
        <w:rPr>
          <w:rFonts w:eastAsiaTheme="minorEastAsia"/>
          <w:iCs/>
          <w:color w:val="000000"/>
        </w:rPr>
        <w:t>обучающиеся</w:t>
      </w:r>
      <w:r w:rsidRPr="007A4646">
        <w:rPr>
          <w:rFonts w:eastAsiaTheme="minorEastAsia"/>
          <w:iCs/>
          <w:color w:val="000000"/>
        </w:rPr>
        <w:t xml:space="preserve"> </w:t>
      </w:r>
      <w:r w:rsidR="007F673B">
        <w:rPr>
          <w:rFonts w:eastAsiaTheme="minorEastAsia"/>
          <w:iCs/>
          <w:color w:val="000000"/>
        </w:rPr>
        <w:t>АНО</w:t>
      </w:r>
      <w:r w:rsidR="00DF1ECB">
        <w:rPr>
          <w:rFonts w:eastAsiaTheme="minorEastAsia"/>
          <w:iCs/>
          <w:color w:val="000000"/>
        </w:rPr>
        <w:t>О</w:t>
      </w:r>
      <w:r w:rsidR="007F673B">
        <w:rPr>
          <w:rFonts w:eastAsiaTheme="minorEastAsia"/>
          <w:iCs/>
          <w:color w:val="000000"/>
        </w:rPr>
        <w:t xml:space="preserve"> НОШ </w:t>
      </w:r>
      <w:r>
        <w:rPr>
          <w:rFonts w:eastAsiaTheme="minorEastAsia"/>
          <w:iCs/>
          <w:color w:val="000000"/>
        </w:rPr>
        <w:t>«Интеллект Академи</w:t>
      </w:r>
      <w:r w:rsidR="00F30D85">
        <w:rPr>
          <w:rFonts w:eastAsiaTheme="minorEastAsia"/>
          <w:iCs/>
          <w:color w:val="000000"/>
        </w:rPr>
        <w:t>я</w:t>
      </w:r>
      <w:r>
        <w:rPr>
          <w:rFonts w:eastAsiaTheme="minorEastAsia"/>
          <w:iCs/>
          <w:color w:val="000000"/>
        </w:rPr>
        <w:t>»</w:t>
      </w:r>
      <w:r w:rsidRPr="007A4646">
        <w:rPr>
          <w:rFonts w:eastAsiaTheme="minorEastAsia"/>
          <w:iCs/>
          <w:color w:val="000000"/>
        </w:rPr>
        <w:t xml:space="preserve"> приобретают умения учитывать позицию собеседника (партнера), организовывать и осуществлять сотрудничество и кооперацию с учителем и сверстниками, адекватно передавать информацию и отображать предметное содержание и условия деятельности в речи.</w:t>
      </w:r>
    </w:p>
    <w:p w:rsidR="00373EE9" w:rsidRPr="00F91ECA" w:rsidRDefault="00D07EDB" w:rsidP="004E0C59">
      <w:pPr>
        <w:pStyle w:val="Style23"/>
        <w:tabs>
          <w:tab w:val="left" w:pos="869"/>
        </w:tabs>
        <w:ind w:right="14" w:firstLine="709"/>
        <w:jc w:val="center"/>
        <w:outlineLvl w:val="2"/>
        <w:rPr>
          <w:rFonts w:eastAsia="MS Gothic"/>
          <w:b/>
        </w:rPr>
      </w:pPr>
      <w:bookmarkStart w:id="47" w:name="_Toc1033095"/>
      <w:r w:rsidRPr="00F91ECA">
        <w:rPr>
          <w:rFonts w:eastAsia="MS Gothic"/>
          <w:b/>
        </w:rPr>
        <w:t xml:space="preserve">2.1.4. </w:t>
      </w:r>
      <w:proofErr w:type="gramStart"/>
      <w:r w:rsidR="00373EE9" w:rsidRPr="00F91ECA">
        <w:rPr>
          <w:rFonts w:eastAsia="MS Gothic"/>
          <w:b/>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47"/>
      <w:proofErr w:type="gramEnd"/>
    </w:p>
    <w:p w:rsidR="007F673B" w:rsidRDefault="004C0344" w:rsidP="00E4618E">
      <w:pPr>
        <w:ind w:firstLine="709"/>
        <w:jc w:val="both"/>
        <w:textAlignment w:val="top"/>
        <w:rPr>
          <w:bCs/>
          <w:shd w:val="clear" w:color="auto" w:fill="FFFFFF"/>
        </w:rPr>
      </w:pPr>
      <w:proofErr w:type="gramStart"/>
      <w:r w:rsidRPr="008334A9">
        <w:rPr>
          <w:b/>
          <w:bCs/>
          <w:i/>
          <w:shd w:val="clear" w:color="auto" w:fill="FFFFFF"/>
        </w:rPr>
        <w:t>Учебно-исследовательская</w:t>
      </w:r>
      <w:proofErr w:type="gramEnd"/>
      <w:r w:rsidRPr="008334A9">
        <w:rPr>
          <w:b/>
          <w:bCs/>
          <w:i/>
          <w:shd w:val="clear" w:color="auto" w:fill="FFFFFF"/>
        </w:rPr>
        <w:t xml:space="preserve"> и проектная деятельности </w:t>
      </w:r>
      <w:r w:rsidR="00F30D85">
        <w:rPr>
          <w:b/>
          <w:bCs/>
          <w:i/>
          <w:shd w:val="clear" w:color="auto" w:fill="FFFFFF"/>
        </w:rPr>
        <w:t>обучающих</w:t>
      </w:r>
      <w:r w:rsidRPr="008334A9">
        <w:rPr>
          <w:b/>
          <w:bCs/>
          <w:i/>
          <w:shd w:val="clear" w:color="auto" w:fill="FFFFFF"/>
        </w:rPr>
        <w:t>ся</w:t>
      </w:r>
      <w:r w:rsidRPr="004C0344">
        <w:rPr>
          <w:b/>
          <w:bCs/>
          <w:shd w:val="clear" w:color="auto" w:fill="FFFFFF"/>
        </w:rPr>
        <w:t xml:space="preserve"> </w:t>
      </w:r>
      <w:r w:rsidRPr="004C0344">
        <w:rPr>
          <w:bCs/>
          <w:shd w:val="clear" w:color="auto" w:fill="FFFFFF"/>
        </w:rPr>
        <w:t xml:space="preserve">направлена на развитие </w:t>
      </w:r>
      <w:proofErr w:type="spellStart"/>
      <w:r w:rsidRPr="004C0344">
        <w:rPr>
          <w:bCs/>
          <w:shd w:val="clear" w:color="auto" w:fill="FFFFFF"/>
        </w:rPr>
        <w:t>метапредметных</w:t>
      </w:r>
      <w:proofErr w:type="spellEnd"/>
      <w:r w:rsidRPr="004C0344">
        <w:rPr>
          <w:bCs/>
          <w:shd w:val="clear" w:color="auto" w:fill="FFFFFF"/>
        </w:rPr>
        <w:t xml:space="preserve"> умений. 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w:t>
      </w:r>
      <w:r w:rsidR="008334A9">
        <w:rPr>
          <w:bCs/>
          <w:shd w:val="clear" w:color="auto" w:fill="FFFFFF"/>
        </w:rPr>
        <w:t>-</w:t>
      </w:r>
      <w:r w:rsidRPr="004C0344">
        <w:rPr>
          <w:bCs/>
          <w:shd w:val="clear" w:color="auto" w:fill="FFFFFF"/>
        </w:rPr>
        <w:t xml:space="preserve"> возможность активизировать учебную работу детей, придав ей исследовательский, творческий характ</w:t>
      </w:r>
      <w:r w:rsidR="00044D2C">
        <w:rPr>
          <w:bCs/>
          <w:shd w:val="clear" w:color="auto" w:fill="FFFFFF"/>
        </w:rPr>
        <w:t xml:space="preserve">ер и таким образом передать </w:t>
      </w:r>
      <w:proofErr w:type="spellStart"/>
      <w:r w:rsidR="00044D2C">
        <w:rPr>
          <w:bCs/>
          <w:shd w:val="clear" w:color="auto" w:fill="FFFFFF"/>
        </w:rPr>
        <w:t>обучающи</w:t>
      </w:r>
      <w:r w:rsidRPr="004C0344">
        <w:rPr>
          <w:bCs/>
          <w:shd w:val="clear" w:color="auto" w:fill="FFFFFF"/>
        </w:rPr>
        <w:t>имся</w:t>
      </w:r>
      <w:proofErr w:type="spellEnd"/>
      <w:r w:rsidRPr="004C0344">
        <w:rPr>
          <w:bCs/>
          <w:shd w:val="clear" w:color="auto" w:fill="FFFFFF"/>
        </w:rPr>
        <w:t xml:space="preserve">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В ходе освоения учебно-исследовательской и проектной деятельности </w:t>
      </w:r>
      <w:r w:rsidR="00BA1DC3">
        <w:rPr>
          <w:bCs/>
          <w:shd w:val="clear" w:color="auto" w:fill="FFFFFF"/>
        </w:rPr>
        <w:t>обучающийся</w:t>
      </w:r>
      <w:r w:rsidRPr="004C0344">
        <w:rPr>
          <w:bCs/>
          <w:shd w:val="clear" w:color="auto" w:fill="FFFFFF"/>
        </w:rPr>
        <w:t xml:space="preserve"> начальной школы получает знания не в готовом виде, а добывает их сам и осознает при этом содержание и формы учебной деятельности. </w:t>
      </w:r>
      <w:r w:rsidR="00BA1DC3">
        <w:rPr>
          <w:bCs/>
          <w:shd w:val="clear" w:color="auto" w:fill="FFFFFF"/>
        </w:rPr>
        <w:t>Обучающийся</w:t>
      </w:r>
      <w:r w:rsidRPr="004C0344">
        <w:rPr>
          <w:bCs/>
          <w:shd w:val="clear" w:color="auto" w:fill="FFFFFF"/>
        </w:rPr>
        <w:t xml:space="preserve">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 </w:t>
      </w:r>
    </w:p>
    <w:p w:rsidR="004C0344" w:rsidRDefault="004C0344" w:rsidP="00E4618E">
      <w:pPr>
        <w:ind w:firstLine="709"/>
        <w:jc w:val="both"/>
        <w:textAlignment w:val="top"/>
        <w:rPr>
          <w:bCs/>
          <w:shd w:val="clear" w:color="auto" w:fill="FFFFFF"/>
        </w:rPr>
      </w:pPr>
      <w:r w:rsidRPr="004C0344">
        <w:rPr>
          <w:bCs/>
          <w:shd w:val="clear" w:color="auto" w:fill="FFFFFF"/>
        </w:rPr>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w:t>
      </w:r>
      <w:proofErr w:type="spellStart"/>
      <w:r w:rsidRPr="004C0344">
        <w:rPr>
          <w:bCs/>
          <w:shd w:val="clear" w:color="auto" w:fill="FFFFFF"/>
        </w:rPr>
        <w:t>знаниевую</w:t>
      </w:r>
      <w:proofErr w:type="spellEnd"/>
      <w:r w:rsidRPr="004C0344">
        <w:rPr>
          <w:bCs/>
          <w:shd w:val="clear" w:color="auto" w:fill="FFFFFF"/>
        </w:rPr>
        <w:t xml:space="preserve"> и процессуальную основу для проведения исследований и реализации проектов в урочной и внеурочной деятельности.  Развитие умений младших школьников проводится с учетом использования вербальных, знаково-символических, наглядных средств и приспособлений для </w:t>
      </w:r>
      <w:r w:rsidRPr="004C0344">
        <w:rPr>
          <w:bCs/>
          <w:shd w:val="clear" w:color="auto" w:fill="FFFFFF"/>
        </w:rPr>
        <w:lastRenderedPageBreak/>
        <w:t>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 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w:t>
      </w:r>
      <w:r w:rsidR="00F30D85">
        <w:rPr>
          <w:bCs/>
          <w:shd w:val="clear" w:color="auto" w:fill="FFFFFF"/>
        </w:rPr>
        <w:t xml:space="preserve">сследовательского и проектного </w:t>
      </w:r>
      <w:r w:rsidRPr="004C0344">
        <w:rPr>
          <w:bCs/>
          <w:shd w:val="clear" w:color="auto" w:fill="FFFFFF"/>
        </w:rPr>
        <w:t xml:space="preserve">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 В качестве основных результатов учебно-исследовательской и проектной деятельности младших школьников рассматриваются такие </w:t>
      </w:r>
      <w:proofErr w:type="spellStart"/>
      <w:r w:rsidRPr="004C0344">
        <w:rPr>
          <w:bCs/>
          <w:shd w:val="clear" w:color="auto" w:fill="FFFFFF"/>
        </w:rPr>
        <w:t>метапредметные</w:t>
      </w:r>
      <w:proofErr w:type="spellEnd"/>
      <w:r w:rsidRPr="004C0344">
        <w:rPr>
          <w:bCs/>
          <w:shd w:val="clear" w:color="auto" w:fill="FFFFFF"/>
        </w:rPr>
        <w:t xml:space="preserve">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w:t>
      </w:r>
      <w:r w:rsidR="005914FC">
        <w:rPr>
          <w:bCs/>
          <w:shd w:val="clear" w:color="auto" w:fill="FFFFFF"/>
        </w:rPr>
        <w:t>-</w:t>
      </w:r>
      <w:r w:rsidRPr="004C0344">
        <w:rPr>
          <w:bCs/>
          <w:shd w:val="clear" w:color="auto" w:fill="FFFFFF"/>
        </w:rPr>
        <w:t xml:space="preserve">следственные связи и работать с источниками информации. Они обеспечивают получение необходимой </w:t>
      </w:r>
      <w:proofErr w:type="spellStart"/>
      <w:r w:rsidRPr="004C0344">
        <w:rPr>
          <w:bCs/>
          <w:shd w:val="clear" w:color="auto" w:fill="FFFFFF"/>
        </w:rPr>
        <w:t>знаниевой</w:t>
      </w:r>
      <w:proofErr w:type="spellEnd"/>
      <w:r w:rsidRPr="004C0344">
        <w:rPr>
          <w:bCs/>
          <w:shd w:val="clear" w:color="auto" w:fill="FFFFFF"/>
        </w:rPr>
        <w:t xml:space="preserve"> и процессуальной основы для проведения исследований и реализации проектов при изучении учебных предметов. </w:t>
      </w:r>
      <w:proofErr w:type="gramStart"/>
      <w:r w:rsidRPr="004C0344">
        <w:rPr>
          <w:bCs/>
          <w:shd w:val="clear" w:color="auto" w:fill="FFFFFF"/>
        </w:rPr>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w:t>
      </w:r>
      <w:proofErr w:type="gramEnd"/>
      <w:r w:rsidRPr="004C0344">
        <w:rPr>
          <w:bCs/>
          <w:shd w:val="clear" w:color="auto" w:fill="FFFFFF"/>
        </w:rPr>
        <w:t xml:space="preserve"> отвечать за свои действия и их последствия.  </w:t>
      </w:r>
    </w:p>
    <w:p w:rsidR="004C0344" w:rsidRPr="005914FC" w:rsidRDefault="004C0344" w:rsidP="005914FC">
      <w:pPr>
        <w:ind w:firstLine="709"/>
        <w:jc w:val="both"/>
        <w:textAlignment w:val="top"/>
        <w:rPr>
          <w:b/>
          <w:i/>
          <w:color w:val="0F1419"/>
        </w:rPr>
      </w:pPr>
      <w:r w:rsidRPr="00727713">
        <w:rPr>
          <w:b/>
          <w:i/>
          <w:color w:val="0F1419"/>
        </w:rPr>
        <w:t>Роль образовательных технологий  в формировании</w:t>
      </w:r>
      <w:r w:rsidR="005914FC">
        <w:rPr>
          <w:b/>
          <w:i/>
          <w:color w:val="0F1419"/>
        </w:rPr>
        <w:t xml:space="preserve"> универсальных учебных действий</w:t>
      </w:r>
    </w:p>
    <w:tbl>
      <w:tblPr>
        <w:tblStyle w:val="afff8"/>
        <w:tblW w:w="0" w:type="auto"/>
        <w:tblLook w:val="04A0" w:firstRow="1" w:lastRow="0" w:firstColumn="1" w:lastColumn="0" w:noHBand="0" w:noVBand="1"/>
      </w:tblPr>
      <w:tblGrid>
        <w:gridCol w:w="10247"/>
      </w:tblGrid>
      <w:tr w:rsidR="004C0344" w:rsidTr="00F30D85">
        <w:trPr>
          <w:trHeight w:val="145"/>
        </w:trPr>
        <w:tc>
          <w:tcPr>
            <w:tcW w:w="10247" w:type="dxa"/>
          </w:tcPr>
          <w:p w:rsidR="004C0344" w:rsidRPr="00F30D85" w:rsidRDefault="004C0344" w:rsidP="00E4618E">
            <w:pPr>
              <w:ind w:firstLine="709"/>
              <w:jc w:val="both"/>
              <w:textAlignment w:val="top"/>
              <w:rPr>
                <w:b/>
                <w:color w:val="0F1419"/>
                <w:sz w:val="20"/>
                <w:szCs w:val="20"/>
              </w:rPr>
            </w:pPr>
            <w:r w:rsidRPr="00F30D85">
              <w:rPr>
                <w:b/>
                <w:color w:val="0F1419"/>
                <w:sz w:val="20"/>
                <w:szCs w:val="20"/>
              </w:rPr>
              <w:t>Те</w:t>
            </w:r>
            <w:r w:rsidR="00727713" w:rsidRPr="00F30D85">
              <w:rPr>
                <w:b/>
                <w:color w:val="0F1419"/>
                <w:sz w:val="20"/>
                <w:szCs w:val="20"/>
              </w:rPr>
              <w:t>хнология проектной деятельности</w:t>
            </w:r>
          </w:p>
        </w:tc>
      </w:tr>
      <w:tr w:rsidR="004C0344" w:rsidTr="00F30D85">
        <w:trPr>
          <w:trHeight w:val="145"/>
        </w:trPr>
        <w:tc>
          <w:tcPr>
            <w:tcW w:w="10247" w:type="dxa"/>
          </w:tcPr>
          <w:p w:rsidR="004C0344" w:rsidRPr="00F30D85" w:rsidRDefault="004C0344" w:rsidP="00E4618E">
            <w:pPr>
              <w:ind w:firstLine="709"/>
              <w:jc w:val="both"/>
              <w:textAlignment w:val="top"/>
              <w:rPr>
                <w:color w:val="0F1419"/>
                <w:sz w:val="20"/>
                <w:szCs w:val="20"/>
              </w:rPr>
            </w:pPr>
            <w:r w:rsidRPr="00F30D85">
              <w:rPr>
                <w:color w:val="0F1419"/>
                <w:sz w:val="20"/>
                <w:szCs w:val="20"/>
              </w:rPr>
              <w:t>Формируемые УУД: - регулятивные УУД (определение целей деятельности, составление плана действий по достижению результата творческого характера, работа по составленному плану с сопоставлением получающегося результата с исходным замыслом, понимание причин возникающих затруднений и поиск способов выхода из ситуации); - познавательные УУД (отбирать необходимые источники информации, сопоставлять и отбирать информацию, полученную из различных источников)</w:t>
            </w:r>
            <w:proofErr w:type="gramStart"/>
            <w:r w:rsidRPr="00F30D85">
              <w:rPr>
                <w:color w:val="0F1419"/>
                <w:sz w:val="20"/>
                <w:szCs w:val="20"/>
              </w:rPr>
              <w:t>.</w:t>
            </w:r>
            <w:proofErr w:type="gramEnd"/>
            <w:r w:rsidRPr="00F30D85">
              <w:rPr>
                <w:color w:val="0F1419"/>
                <w:sz w:val="20"/>
                <w:szCs w:val="20"/>
              </w:rPr>
              <w:t xml:space="preserve"> - </w:t>
            </w:r>
            <w:proofErr w:type="gramStart"/>
            <w:r w:rsidRPr="00F30D85">
              <w:rPr>
                <w:color w:val="0F1419"/>
                <w:sz w:val="20"/>
                <w:szCs w:val="20"/>
              </w:rPr>
              <w:t>к</w:t>
            </w:r>
            <w:proofErr w:type="gramEnd"/>
            <w:r w:rsidRPr="00F30D85">
              <w:rPr>
                <w:color w:val="0F1419"/>
                <w:sz w:val="20"/>
                <w:szCs w:val="20"/>
              </w:rPr>
              <w:t>оммуникативные УУД (организовывать взаимодействие в группе, предвидеть последствия коллективных решений, оформлять свои мысли в устной и письменной речи, отстаивать свою точку зрения, аргументировать ее); - личностные УУД (в зависимости от выбранной темы).</w:t>
            </w:r>
          </w:p>
        </w:tc>
      </w:tr>
      <w:tr w:rsidR="004C0344" w:rsidTr="00F30D85">
        <w:trPr>
          <w:trHeight w:val="145"/>
        </w:trPr>
        <w:tc>
          <w:tcPr>
            <w:tcW w:w="10247" w:type="dxa"/>
          </w:tcPr>
          <w:p w:rsidR="004C0344" w:rsidRPr="00F30D85" w:rsidRDefault="004C0344" w:rsidP="00E4618E">
            <w:pPr>
              <w:ind w:firstLine="709"/>
              <w:jc w:val="both"/>
              <w:textAlignment w:val="top"/>
              <w:rPr>
                <w:b/>
                <w:color w:val="0F1419"/>
                <w:sz w:val="20"/>
                <w:szCs w:val="20"/>
              </w:rPr>
            </w:pPr>
            <w:r w:rsidRPr="00F30D85">
              <w:rPr>
                <w:b/>
                <w:color w:val="0F1419"/>
                <w:sz w:val="20"/>
                <w:szCs w:val="20"/>
              </w:rPr>
              <w:t>Технология исследовательской деятельности</w:t>
            </w:r>
          </w:p>
        </w:tc>
      </w:tr>
      <w:tr w:rsidR="004C0344" w:rsidTr="00F30D85">
        <w:trPr>
          <w:trHeight w:val="145"/>
        </w:trPr>
        <w:tc>
          <w:tcPr>
            <w:tcW w:w="10247" w:type="dxa"/>
          </w:tcPr>
          <w:p w:rsidR="004C0344" w:rsidRPr="00F30D85" w:rsidRDefault="004C0344" w:rsidP="00E4618E">
            <w:pPr>
              <w:ind w:firstLine="709"/>
              <w:jc w:val="both"/>
              <w:textAlignment w:val="top"/>
              <w:rPr>
                <w:color w:val="0F1419"/>
                <w:sz w:val="20"/>
                <w:szCs w:val="20"/>
              </w:rPr>
            </w:pPr>
            <w:proofErr w:type="gramStart"/>
            <w:r w:rsidRPr="00F30D85">
              <w:rPr>
                <w:color w:val="0F1419"/>
                <w:sz w:val="20"/>
                <w:szCs w:val="20"/>
              </w:rPr>
              <w:t>Формируемые УУД: - личностные УУД (формирование мотивационной основы учебной деятельности у младших школьников, воспитание познавательного интереса к учебному материалу, способности ребенка к самооценке, воспитанию гражданского становления личности); - регулятивные УУД (в сотрудничестве с учителем учиться ставить новые учебные задачи, составлять план работы, планировать и проводить исследования для нахождения необходимой информации, оценивать полученную информацию для проверки гипотез, ответа на поставленный проблемный вопрос);</w:t>
            </w:r>
            <w:proofErr w:type="gramEnd"/>
            <w:r w:rsidRPr="00F30D85">
              <w:rPr>
                <w:color w:val="0F1419"/>
                <w:sz w:val="20"/>
                <w:szCs w:val="20"/>
              </w:rPr>
              <w:t xml:space="preserve"> - познавательные УУД (умение самостоятельно выделять и формулировать проблему, ставить познавательную цель, выдвигать гипотезы и их обосновывать, осуществлять поиск информации из различных источников, выделять существенную информацию из разных источников, организовывать (систематизировать) информацию, представлять информацию в разных формах: устного и письменного сообщения, рисунка, таблицы и т.п.);</w:t>
            </w:r>
          </w:p>
        </w:tc>
      </w:tr>
      <w:tr w:rsidR="004C0344" w:rsidTr="00F30D85">
        <w:trPr>
          <w:trHeight w:val="145"/>
        </w:trPr>
        <w:tc>
          <w:tcPr>
            <w:tcW w:w="10247" w:type="dxa"/>
          </w:tcPr>
          <w:p w:rsidR="004C0344" w:rsidRPr="00F30D85" w:rsidRDefault="004C0344" w:rsidP="00E4618E">
            <w:pPr>
              <w:ind w:firstLine="709"/>
              <w:jc w:val="both"/>
              <w:textAlignment w:val="top"/>
              <w:rPr>
                <w:b/>
                <w:color w:val="0F1419"/>
                <w:sz w:val="20"/>
                <w:szCs w:val="20"/>
              </w:rPr>
            </w:pPr>
            <w:r w:rsidRPr="00F30D85">
              <w:rPr>
                <w:b/>
                <w:color w:val="0F1419"/>
                <w:sz w:val="20"/>
                <w:szCs w:val="20"/>
              </w:rPr>
              <w:t>Те</w:t>
            </w:r>
            <w:r w:rsidR="00727713" w:rsidRPr="00F30D85">
              <w:rPr>
                <w:b/>
                <w:color w:val="0F1419"/>
                <w:sz w:val="20"/>
                <w:szCs w:val="20"/>
              </w:rPr>
              <w:t xml:space="preserve">хнология </w:t>
            </w:r>
            <w:proofErr w:type="spellStart"/>
            <w:r w:rsidR="00727713" w:rsidRPr="00F30D85">
              <w:rPr>
                <w:b/>
                <w:color w:val="0F1419"/>
                <w:sz w:val="20"/>
                <w:szCs w:val="20"/>
              </w:rPr>
              <w:t>деятельностного</w:t>
            </w:r>
            <w:proofErr w:type="spellEnd"/>
            <w:r w:rsidR="00727713" w:rsidRPr="00F30D85">
              <w:rPr>
                <w:b/>
                <w:color w:val="0F1419"/>
                <w:sz w:val="20"/>
                <w:szCs w:val="20"/>
              </w:rPr>
              <w:t xml:space="preserve"> метода</w:t>
            </w:r>
          </w:p>
        </w:tc>
      </w:tr>
      <w:tr w:rsidR="004C0344" w:rsidTr="00F30D85">
        <w:trPr>
          <w:trHeight w:val="145"/>
        </w:trPr>
        <w:tc>
          <w:tcPr>
            <w:tcW w:w="10247" w:type="dxa"/>
          </w:tcPr>
          <w:p w:rsidR="004C0344" w:rsidRPr="00F30D85" w:rsidRDefault="004C0344" w:rsidP="00E4618E">
            <w:pPr>
              <w:ind w:firstLine="709"/>
              <w:jc w:val="both"/>
              <w:textAlignment w:val="top"/>
              <w:rPr>
                <w:color w:val="0F1419"/>
                <w:sz w:val="20"/>
                <w:szCs w:val="20"/>
              </w:rPr>
            </w:pPr>
            <w:proofErr w:type="gramStart"/>
            <w:r w:rsidRPr="00F30D85">
              <w:rPr>
                <w:color w:val="0F1419"/>
                <w:sz w:val="20"/>
                <w:szCs w:val="20"/>
              </w:rPr>
              <w:t>Формируемые УУД: - личностные УУД (развитие познавательных интересов, учебных мотивов; способности ребенка к самооценке, воспитанию гражданского становления личности); - регулятивные УУД (умение принимать, сохранять цели и следовать им в учебной деятельности; умение действовать по плану; умение контролировать процесс и результаты своей деятельности; умение адекватно воспринимать оценки и отметки); - познавательные УУД (поиск и выделение необходимой информации);</w:t>
            </w:r>
            <w:proofErr w:type="gramEnd"/>
            <w:r w:rsidRPr="00F30D85">
              <w:rPr>
                <w:color w:val="0F1419"/>
                <w:sz w:val="20"/>
                <w:szCs w:val="20"/>
              </w:rPr>
              <w:t xml:space="preserve"> - коммуникативные УУД (умение работать в группе, умение слушать собеседника и вступать с ним в диалог, участвовать в коллективном обсуждении проблем, задавать вопросы, умение выражать свои мысли в соответствии с задачами и условиями коммуникации).</w:t>
            </w:r>
          </w:p>
        </w:tc>
      </w:tr>
      <w:tr w:rsidR="004C0344" w:rsidTr="00F30D85">
        <w:trPr>
          <w:trHeight w:val="145"/>
        </w:trPr>
        <w:tc>
          <w:tcPr>
            <w:tcW w:w="10247" w:type="dxa"/>
          </w:tcPr>
          <w:p w:rsidR="004C0344" w:rsidRPr="00F30D85" w:rsidRDefault="00727713" w:rsidP="00E4618E">
            <w:pPr>
              <w:ind w:firstLine="709"/>
              <w:jc w:val="both"/>
              <w:textAlignment w:val="top"/>
              <w:rPr>
                <w:b/>
                <w:color w:val="0F1419"/>
                <w:sz w:val="20"/>
                <w:szCs w:val="20"/>
              </w:rPr>
            </w:pPr>
            <w:r w:rsidRPr="00F30D85">
              <w:rPr>
                <w:b/>
                <w:color w:val="0F1419"/>
                <w:sz w:val="20"/>
                <w:szCs w:val="20"/>
              </w:rPr>
              <w:t>Технологии проблемног</w:t>
            </w:r>
            <w:proofErr w:type="gramStart"/>
            <w:r w:rsidRPr="00F30D85">
              <w:rPr>
                <w:b/>
                <w:color w:val="0F1419"/>
                <w:sz w:val="20"/>
                <w:szCs w:val="20"/>
              </w:rPr>
              <w:t>о</w:t>
            </w:r>
            <w:r w:rsidR="00F30D85">
              <w:rPr>
                <w:b/>
                <w:color w:val="0F1419"/>
                <w:sz w:val="20"/>
                <w:szCs w:val="20"/>
              </w:rPr>
              <w:t>-</w:t>
            </w:r>
            <w:proofErr w:type="gramEnd"/>
            <w:r w:rsidR="00F30D85">
              <w:rPr>
                <w:b/>
                <w:color w:val="0F1419"/>
                <w:sz w:val="20"/>
                <w:szCs w:val="20"/>
              </w:rPr>
              <w:t xml:space="preserve"> диалогического</w:t>
            </w:r>
            <w:r w:rsidRPr="00F30D85">
              <w:rPr>
                <w:b/>
                <w:color w:val="0F1419"/>
                <w:sz w:val="20"/>
                <w:szCs w:val="20"/>
              </w:rPr>
              <w:t xml:space="preserve"> обучения</w:t>
            </w:r>
          </w:p>
        </w:tc>
      </w:tr>
      <w:tr w:rsidR="004C0344" w:rsidTr="00F30D85">
        <w:trPr>
          <w:trHeight w:val="145"/>
        </w:trPr>
        <w:tc>
          <w:tcPr>
            <w:tcW w:w="10247" w:type="dxa"/>
          </w:tcPr>
          <w:p w:rsidR="004C0344" w:rsidRPr="00F30D85" w:rsidRDefault="004C0344" w:rsidP="00E4618E">
            <w:pPr>
              <w:ind w:firstLine="709"/>
              <w:jc w:val="both"/>
              <w:textAlignment w:val="top"/>
              <w:rPr>
                <w:color w:val="0F1419"/>
                <w:sz w:val="20"/>
                <w:szCs w:val="20"/>
              </w:rPr>
            </w:pPr>
            <w:r w:rsidRPr="00F30D85">
              <w:rPr>
                <w:color w:val="0F1419"/>
                <w:sz w:val="20"/>
                <w:szCs w:val="20"/>
              </w:rPr>
              <w:t>Формируемые УУД: - регулятивные УУД (умение решать проблемы); - коммуникативные УУД (умение работать в группе, умение слушать собеседника и вступать с ним в диалог, участвовать в коллективном обсуждении проблем, задавать вопросы, умение выражать свои мысли в соответствии с задачами и условиями коммуникации); - познавательные УУД (умение извлекать информацию, делать логические выводы).</w:t>
            </w:r>
          </w:p>
        </w:tc>
      </w:tr>
      <w:tr w:rsidR="004C0344" w:rsidTr="00F30D85">
        <w:trPr>
          <w:trHeight w:val="145"/>
        </w:trPr>
        <w:tc>
          <w:tcPr>
            <w:tcW w:w="10247" w:type="dxa"/>
          </w:tcPr>
          <w:p w:rsidR="004C0344" w:rsidRPr="00F30D85" w:rsidRDefault="00727713" w:rsidP="00E4618E">
            <w:pPr>
              <w:ind w:firstLine="709"/>
              <w:jc w:val="both"/>
              <w:textAlignment w:val="top"/>
              <w:rPr>
                <w:b/>
                <w:color w:val="0F1419"/>
                <w:sz w:val="20"/>
                <w:szCs w:val="20"/>
              </w:rPr>
            </w:pPr>
            <w:r w:rsidRPr="00F30D85">
              <w:rPr>
                <w:b/>
                <w:color w:val="0F1419"/>
                <w:sz w:val="20"/>
                <w:szCs w:val="20"/>
              </w:rPr>
              <w:lastRenderedPageBreak/>
              <w:t>Технология оценивания</w:t>
            </w:r>
          </w:p>
        </w:tc>
      </w:tr>
      <w:tr w:rsidR="004C0344" w:rsidTr="00F30D85">
        <w:trPr>
          <w:trHeight w:val="145"/>
        </w:trPr>
        <w:tc>
          <w:tcPr>
            <w:tcW w:w="10247" w:type="dxa"/>
          </w:tcPr>
          <w:p w:rsidR="004C0344" w:rsidRPr="00F30D85" w:rsidRDefault="004C0344" w:rsidP="00E4618E">
            <w:pPr>
              <w:ind w:firstLine="709"/>
              <w:jc w:val="both"/>
              <w:textAlignment w:val="top"/>
              <w:rPr>
                <w:color w:val="0F1419"/>
                <w:sz w:val="20"/>
                <w:szCs w:val="20"/>
              </w:rPr>
            </w:pPr>
            <w:r w:rsidRPr="00F30D85">
              <w:rPr>
                <w:color w:val="0F1419"/>
                <w:sz w:val="20"/>
                <w:szCs w:val="20"/>
              </w:rPr>
              <w:t>Формируемые УУД: - регулятивные УУД (развитие умения определять, достигнут ли результат деятельности); - коммуникативные УУД (умение аргументированно отстаивать свою точку зрения, логически обосновывать свои выводы); - личностные УУД (толерантное отношение к иным решениям).</w:t>
            </w:r>
          </w:p>
        </w:tc>
      </w:tr>
      <w:tr w:rsidR="004C0344" w:rsidTr="00F30D85">
        <w:trPr>
          <w:trHeight w:val="145"/>
        </w:trPr>
        <w:tc>
          <w:tcPr>
            <w:tcW w:w="10247" w:type="dxa"/>
          </w:tcPr>
          <w:p w:rsidR="004C0344" w:rsidRPr="00F30D85" w:rsidRDefault="00727713" w:rsidP="00E4618E">
            <w:pPr>
              <w:ind w:firstLine="709"/>
              <w:jc w:val="both"/>
              <w:textAlignment w:val="top"/>
              <w:rPr>
                <w:b/>
                <w:color w:val="0F1419"/>
                <w:sz w:val="20"/>
                <w:szCs w:val="20"/>
              </w:rPr>
            </w:pPr>
            <w:r w:rsidRPr="00F30D85">
              <w:rPr>
                <w:b/>
                <w:color w:val="0F1419"/>
                <w:sz w:val="20"/>
                <w:szCs w:val="20"/>
              </w:rPr>
              <w:t>Технология продуктивного чтения</w:t>
            </w:r>
          </w:p>
        </w:tc>
      </w:tr>
      <w:tr w:rsidR="004C0344" w:rsidTr="00F30D85">
        <w:trPr>
          <w:trHeight w:val="145"/>
        </w:trPr>
        <w:tc>
          <w:tcPr>
            <w:tcW w:w="10247" w:type="dxa"/>
          </w:tcPr>
          <w:p w:rsidR="004C0344" w:rsidRPr="00F30D85" w:rsidRDefault="004C0344" w:rsidP="00E4618E">
            <w:pPr>
              <w:ind w:firstLine="709"/>
              <w:jc w:val="both"/>
              <w:textAlignment w:val="top"/>
              <w:rPr>
                <w:color w:val="0F1419"/>
                <w:sz w:val="20"/>
                <w:szCs w:val="20"/>
              </w:rPr>
            </w:pPr>
            <w:r w:rsidRPr="00F30D85">
              <w:rPr>
                <w:color w:val="0F1419"/>
                <w:sz w:val="20"/>
                <w:szCs w:val="20"/>
              </w:rPr>
              <w:t>Формируемые УУД: - коммуникативные УУД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 познавательные УУД (умение извлекать информацию из текста)</w:t>
            </w:r>
          </w:p>
        </w:tc>
      </w:tr>
    </w:tbl>
    <w:p w:rsidR="00755B24" w:rsidRDefault="00755B24" w:rsidP="00E4618E">
      <w:pPr>
        <w:ind w:firstLine="709"/>
        <w:jc w:val="both"/>
        <w:textAlignment w:val="top"/>
        <w:rPr>
          <w:b/>
          <w:color w:val="0F1419"/>
        </w:rPr>
      </w:pPr>
    </w:p>
    <w:p w:rsidR="00D75CBB" w:rsidRPr="00F91ECA" w:rsidRDefault="00D75CBB" w:rsidP="004E0C59">
      <w:pPr>
        <w:pStyle w:val="Style23"/>
        <w:tabs>
          <w:tab w:val="left" w:pos="869"/>
        </w:tabs>
        <w:ind w:right="14" w:firstLine="709"/>
        <w:jc w:val="center"/>
        <w:outlineLvl w:val="2"/>
        <w:rPr>
          <w:rFonts w:eastAsia="MS Gothic"/>
          <w:b/>
        </w:rPr>
      </w:pPr>
      <w:bookmarkStart w:id="48" w:name="_Toc1033096"/>
      <w:r w:rsidRPr="00F91ECA">
        <w:rPr>
          <w:rFonts w:eastAsia="MS Gothic"/>
          <w:b/>
        </w:rPr>
        <w:t>2.1.</w:t>
      </w:r>
      <w:r w:rsidR="00D07EDB" w:rsidRPr="00F91ECA">
        <w:rPr>
          <w:rFonts w:eastAsia="MS Gothic"/>
          <w:b/>
        </w:rPr>
        <w:t>5</w:t>
      </w:r>
      <w:r w:rsidRPr="00F91ECA">
        <w:rPr>
          <w:rFonts w:eastAsia="MS Gothic"/>
          <w:b/>
        </w:rPr>
        <w:t xml:space="preserve">.Типовые задачи формирования личностных результатов, регулятивных, познавательных, коммуникативных </w:t>
      </w:r>
      <w:r w:rsidR="00727713" w:rsidRPr="00F91ECA">
        <w:rPr>
          <w:rFonts w:eastAsia="MS Gothic"/>
          <w:b/>
        </w:rPr>
        <w:t>универсальных учебных действий</w:t>
      </w:r>
      <w:r w:rsidRPr="00F91ECA">
        <w:rPr>
          <w:rFonts w:eastAsia="MS Gothic"/>
          <w:b/>
        </w:rPr>
        <w:t>.</w:t>
      </w:r>
      <w:bookmarkEnd w:id="48"/>
    </w:p>
    <w:p w:rsidR="00285735" w:rsidRPr="00285735" w:rsidRDefault="00D75CBB" w:rsidP="00E4618E">
      <w:pPr>
        <w:pStyle w:val="Default"/>
        <w:jc w:val="both"/>
      </w:pPr>
      <w:r w:rsidRPr="00D75CBB">
        <w:rPr>
          <w:color w:val="0F1419"/>
        </w:rPr>
        <w:t xml:space="preserve">В соответствии с требованиями ФГОС </w:t>
      </w:r>
      <w:r w:rsidR="00285735">
        <w:rPr>
          <w:color w:val="0F1419"/>
        </w:rPr>
        <w:t xml:space="preserve">НОО </w:t>
      </w:r>
      <w:r w:rsidRPr="00D75CBB">
        <w:rPr>
          <w:color w:val="0F1419"/>
        </w:rPr>
        <w:t xml:space="preserve">структура и содержание системы </w:t>
      </w:r>
      <w:proofErr w:type="spellStart"/>
      <w:r w:rsidR="00D07EDB">
        <w:rPr>
          <w:color w:val="0F1419"/>
        </w:rPr>
        <w:t>учебно</w:t>
      </w:r>
      <w:proofErr w:type="spellEnd"/>
      <w:r w:rsidR="00D07EDB">
        <w:rPr>
          <w:color w:val="0F1419"/>
        </w:rPr>
        <w:t xml:space="preserve"> – методического комплекта </w:t>
      </w:r>
      <w:r w:rsidRPr="00D75CBB">
        <w:rPr>
          <w:color w:val="0F1419"/>
        </w:rPr>
        <w:t xml:space="preserve">направлены на достижение  </w:t>
      </w:r>
      <w:proofErr w:type="spellStart"/>
      <w:r w:rsidRPr="00D75CBB">
        <w:rPr>
          <w:color w:val="0F1419"/>
        </w:rPr>
        <w:t>метапредметных</w:t>
      </w:r>
      <w:proofErr w:type="spellEnd"/>
      <w:r w:rsidRPr="00D75CBB">
        <w:rPr>
          <w:color w:val="0F1419"/>
        </w:rPr>
        <w:t xml:space="preserve"> результатов освоения основной образовательной программы</w:t>
      </w:r>
      <w:r w:rsidR="001E736E">
        <w:rPr>
          <w:color w:val="0F1419"/>
        </w:rPr>
        <w:t>.</w:t>
      </w:r>
      <w:r w:rsidRPr="00D75CBB">
        <w:rPr>
          <w:color w:val="0F1419"/>
        </w:rPr>
        <w:t xml:space="preserve"> </w:t>
      </w:r>
      <w:r w:rsidR="00285735" w:rsidRPr="00285735">
        <w:t xml:space="preserve">Типовые задачи формирования универсальных учебных действий конструируются учителем на основании следующих общих подходов: </w:t>
      </w:r>
    </w:p>
    <w:p w:rsidR="00285735" w:rsidRPr="00285735" w:rsidRDefault="00285735" w:rsidP="00E4618E">
      <w:pPr>
        <w:pStyle w:val="Default"/>
        <w:jc w:val="both"/>
        <w:rPr>
          <w:color w:val="auto"/>
        </w:rPr>
      </w:pPr>
      <w:r w:rsidRPr="00285735">
        <w:rPr>
          <w:b/>
          <w:color w:val="auto"/>
        </w:rPr>
        <w:t>Структура задачи.</w:t>
      </w:r>
      <w:r w:rsidRPr="00285735">
        <w:rPr>
          <w:color w:val="auto"/>
        </w:rPr>
        <w:t xml:space="preserve"> </w:t>
      </w:r>
      <w:proofErr w:type="gramStart"/>
      <w:r w:rsidRPr="00285735">
        <w:rPr>
          <w:color w:val="auto"/>
        </w:rPr>
        <w:t>Любая задача, предназначенная для развития и/или оценки уровня сформированности УУД (регулятивных, познавательных коммуникативных) предполагает осуществление субъектом (в свёрнутом или развёрнутом виде следующих навыков: ознакомление-понимание - применение-анализ-синтез-оценка</w:t>
      </w:r>
      <w:r>
        <w:rPr>
          <w:color w:val="auto"/>
        </w:rPr>
        <w:t>.</w:t>
      </w:r>
      <w:proofErr w:type="gramEnd"/>
      <w:r>
        <w:rPr>
          <w:color w:val="auto"/>
        </w:rPr>
        <w:t xml:space="preserve"> </w:t>
      </w:r>
      <w:r w:rsidRPr="00285735">
        <w:rPr>
          <w:color w:val="auto"/>
        </w:rPr>
        <w:t xml:space="preserve">В общем виде задача состоит из информационного блока и серии вопросов (практических заданий) к нему. </w:t>
      </w:r>
    </w:p>
    <w:p w:rsidR="00285735" w:rsidRPr="00285735" w:rsidRDefault="00285735" w:rsidP="00E4618E">
      <w:pPr>
        <w:pStyle w:val="Default"/>
        <w:jc w:val="both"/>
        <w:rPr>
          <w:color w:val="auto"/>
        </w:rPr>
      </w:pPr>
      <w:r w:rsidRPr="00285735">
        <w:rPr>
          <w:b/>
          <w:color w:val="auto"/>
        </w:rPr>
        <w:t>Требования к задачам.</w:t>
      </w:r>
      <w:r w:rsidRPr="00285735">
        <w:rPr>
          <w:color w:val="auto"/>
        </w:rPr>
        <w:t xml:space="preserve"> Для того</w:t>
      </w:r>
      <w:proofErr w:type="gramStart"/>
      <w:r w:rsidRPr="00285735">
        <w:rPr>
          <w:color w:val="auto"/>
        </w:rPr>
        <w:t>,</w:t>
      </w:r>
      <w:proofErr w:type="gramEnd"/>
      <w:r w:rsidRPr="00285735">
        <w:rPr>
          <w:color w:val="auto"/>
        </w:rPr>
        <w:t xml:space="preserve"> чтобы задачи, предназначенные для оценки тех или иных УУД, были валидными, надёжными и объективными, они должны быть: </w:t>
      </w:r>
    </w:p>
    <w:p w:rsidR="00285735" w:rsidRPr="00285735" w:rsidRDefault="00285735" w:rsidP="00E4618E">
      <w:pPr>
        <w:pStyle w:val="Default"/>
        <w:jc w:val="both"/>
        <w:rPr>
          <w:color w:val="auto"/>
        </w:rPr>
      </w:pPr>
      <w:r w:rsidRPr="00285735">
        <w:rPr>
          <w:color w:val="auto"/>
        </w:rPr>
        <w:t xml:space="preserve">- </w:t>
      </w:r>
      <w:proofErr w:type="gramStart"/>
      <w:r w:rsidRPr="00285735">
        <w:rPr>
          <w:color w:val="auto"/>
        </w:rPr>
        <w:t>составлены</w:t>
      </w:r>
      <w:proofErr w:type="gramEnd"/>
      <w:r w:rsidRPr="00285735">
        <w:rPr>
          <w:color w:val="auto"/>
        </w:rPr>
        <w:t xml:space="preserve"> в соответствии с требованиями, предъявляемыми к тестовым заданиям в целом; </w:t>
      </w:r>
    </w:p>
    <w:p w:rsidR="00285735" w:rsidRPr="00285735" w:rsidRDefault="00285735" w:rsidP="00E4618E">
      <w:pPr>
        <w:pStyle w:val="Default"/>
        <w:jc w:val="both"/>
        <w:rPr>
          <w:color w:val="auto"/>
        </w:rPr>
      </w:pPr>
      <w:r w:rsidRPr="00285735">
        <w:rPr>
          <w:color w:val="auto"/>
        </w:rPr>
        <w:t xml:space="preserve">- </w:t>
      </w:r>
      <w:proofErr w:type="gramStart"/>
      <w:r w:rsidRPr="00285735">
        <w:rPr>
          <w:color w:val="auto"/>
        </w:rPr>
        <w:t>сформулированы</w:t>
      </w:r>
      <w:proofErr w:type="gramEnd"/>
      <w:r w:rsidRPr="00285735">
        <w:rPr>
          <w:color w:val="auto"/>
        </w:rPr>
        <w:t xml:space="preserve"> на языке, доступном пониманию ученика, претендующего на освоение обладание соответствующих УУД; </w:t>
      </w:r>
    </w:p>
    <w:p w:rsidR="00285735" w:rsidRPr="00285735" w:rsidRDefault="00285735" w:rsidP="00E4618E">
      <w:pPr>
        <w:pStyle w:val="Default"/>
        <w:jc w:val="both"/>
        <w:rPr>
          <w:color w:val="auto"/>
        </w:rPr>
      </w:pPr>
      <w:r w:rsidRPr="00285735">
        <w:rPr>
          <w:color w:val="auto"/>
        </w:rPr>
        <w:t xml:space="preserve">- </w:t>
      </w:r>
      <w:proofErr w:type="gramStart"/>
      <w:r w:rsidRPr="00285735">
        <w:rPr>
          <w:color w:val="auto"/>
        </w:rPr>
        <w:t>избыточными</w:t>
      </w:r>
      <w:proofErr w:type="gramEnd"/>
      <w:r w:rsidRPr="00285735">
        <w:rPr>
          <w:color w:val="auto"/>
        </w:rPr>
        <w:t xml:space="preserve"> с точки зрения выраженности в них «зоны ближайшего развития»; </w:t>
      </w:r>
    </w:p>
    <w:p w:rsidR="00285735" w:rsidRPr="00285735" w:rsidRDefault="00285735" w:rsidP="00E4618E">
      <w:pPr>
        <w:pStyle w:val="Default"/>
        <w:jc w:val="both"/>
        <w:rPr>
          <w:color w:val="auto"/>
        </w:rPr>
      </w:pPr>
      <w:proofErr w:type="gramStart"/>
      <w:r w:rsidRPr="00285735">
        <w:rPr>
          <w:color w:val="auto"/>
        </w:rPr>
        <w:t xml:space="preserve">- многоуровневыми, т.е. предполагающими возможность оценить: общий подход к решению; выбор необходимой стратегии; </w:t>
      </w:r>
      <w:proofErr w:type="gramEnd"/>
    </w:p>
    <w:p w:rsidR="00285735" w:rsidRPr="00285735" w:rsidRDefault="00285735" w:rsidP="00E4618E">
      <w:pPr>
        <w:pStyle w:val="Default"/>
        <w:jc w:val="both"/>
        <w:rPr>
          <w:color w:val="auto"/>
        </w:rPr>
      </w:pPr>
      <w:r w:rsidRPr="00285735">
        <w:rPr>
          <w:color w:val="auto"/>
        </w:rPr>
        <w:t xml:space="preserve">- «модульными», т.е. предусматривающими возможность, сохраняя общий  конструкт задачи, менять некоторые из её условий. </w:t>
      </w:r>
    </w:p>
    <w:p w:rsidR="00D75CBB" w:rsidRPr="00285735" w:rsidRDefault="00D75CBB" w:rsidP="00E4618E">
      <w:pPr>
        <w:pStyle w:val="Default"/>
        <w:ind w:firstLine="708"/>
        <w:jc w:val="both"/>
        <w:rPr>
          <w:color w:val="auto"/>
          <w:sz w:val="28"/>
          <w:szCs w:val="28"/>
        </w:rPr>
      </w:pPr>
      <w:r w:rsidRPr="00D75CBB">
        <w:rPr>
          <w:color w:val="0F1419"/>
        </w:rPr>
        <w:t>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постепенно формируются умения сначала понимать и принимать познавательную цель, сохранять её при выполнении</w:t>
      </w:r>
      <w:r w:rsidR="00285735">
        <w:rPr>
          <w:color w:val="0F1419"/>
        </w:rPr>
        <w:t xml:space="preserve"> учебных действий, а затем </w:t>
      </w:r>
      <w:r w:rsidRPr="00D75CBB">
        <w:rPr>
          <w:color w:val="0F1419"/>
        </w:rPr>
        <w:t xml:space="preserve">самостоятельно формулировать учебную задачу, выстраивать план действия для её последующего решения. </w:t>
      </w:r>
    </w:p>
    <w:p w:rsidR="00D75CBB" w:rsidRDefault="00D75CBB" w:rsidP="00E4618E">
      <w:pPr>
        <w:ind w:firstLine="709"/>
        <w:jc w:val="both"/>
        <w:textAlignment w:val="top"/>
        <w:rPr>
          <w:color w:val="0F1419"/>
        </w:rPr>
      </w:pPr>
      <w:r w:rsidRPr="00D75CBB">
        <w:rPr>
          <w:b/>
          <w:color w:val="0F1419"/>
        </w:rPr>
        <w:t>Личностные результаты.</w:t>
      </w:r>
      <w:r w:rsidRPr="00D75CBB">
        <w:rPr>
          <w:color w:val="0F1419"/>
        </w:rPr>
        <w:t xml:space="preserve"> Проверяем умение объяснять с позиции общечеловеческих нравственных ценностей, почему конкретные однозначно поступки можно оценить как хорошие или плохие.  </w:t>
      </w:r>
    </w:p>
    <w:p w:rsidR="00D75CBB" w:rsidRDefault="00D75CBB" w:rsidP="00E4618E">
      <w:pPr>
        <w:ind w:firstLine="709"/>
        <w:jc w:val="both"/>
        <w:textAlignment w:val="top"/>
        <w:rPr>
          <w:color w:val="0F1419"/>
        </w:rPr>
      </w:pPr>
      <w:r w:rsidRPr="00D75CBB">
        <w:rPr>
          <w:i/>
          <w:color w:val="0F1419"/>
        </w:rPr>
        <w:t>Задание в общем виде:</w:t>
      </w:r>
      <w:r w:rsidRPr="00D75CBB">
        <w:rPr>
          <w:color w:val="0F1419"/>
        </w:rPr>
        <w:t xml:space="preserve"> Дан список поступков, которые нарушают или утверждают какой-то очевидный нравственный принцип. Напротив дан список аргументов, объясняющих, почему эти поступки оцениваются как плохие или хорошие. Поступки, как правило, конкретные, а аргументы формулируют нравственные принципы в общем виде. </w:t>
      </w:r>
    </w:p>
    <w:p w:rsidR="00D75CBB" w:rsidRDefault="00D75CBB" w:rsidP="00E4618E">
      <w:pPr>
        <w:ind w:firstLine="709"/>
        <w:jc w:val="both"/>
        <w:textAlignment w:val="top"/>
        <w:rPr>
          <w:color w:val="0F1419"/>
        </w:rPr>
      </w:pPr>
      <w:r w:rsidRPr="00D75CBB">
        <w:rPr>
          <w:b/>
          <w:color w:val="0F1419"/>
        </w:rPr>
        <w:t>Окружающий мир</w:t>
      </w:r>
      <w:r w:rsidR="005914FC">
        <w:rPr>
          <w:b/>
          <w:color w:val="0F1419"/>
        </w:rPr>
        <w:t>.</w:t>
      </w:r>
      <w:r w:rsidRPr="00D75CBB">
        <w:rPr>
          <w:color w:val="0F1419"/>
        </w:rPr>
        <w:t xml:space="preserve">  На каких рисунках человек ведёт себя как разумное существо? Где он ведёт себя неразумно? Объясни, почему ты так считаешь. (Оценивать простые ситуации и однозначные поступки как «хорошие» или «плохие» с позиции  общепринятых нравственных правил.) Объясни, что означают для тебя слова: «Моя Родина — Россия!». (Осознавать себя гражданином России, испытывать чувство гордости за свой народ, свою Родину.) Сформулируй свои собственные правила здорового питания и объясни их смысл. (Оценивать простые ситуации и однозначные поступки как «хорошие» или «плохие» с позиции важности бережного отношения к здоровью человека и к природе.)</w:t>
      </w:r>
    </w:p>
    <w:p w:rsidR="00D75CBB" w:rsidRDefault="00D75CBB" w:rsidP="00E4618E">
      <w:pPr>
        <w:ind w:firstLine="709"/>
        <w:jc w:val="both"/>
        <w:textAlignment w:val="top"/>
        <w:rPr>
          <w:color w:val="0F1419"/>
        </w:rPr>
      </w:pPr>
      <w:r w:rsidRPr="00D75CBB">
        <w:rPr>
          <w:b/>
          <w:color w:val="0F1419"/>
        </w:rPr>
        <w:t>Литературное чтение</w:t>
      </w:r>
      <w:r w:rsidRPr="00D75CBB">
        <w:rPr>
          <w:color w:val="0F1419"/>
        </w:rPr>
        <w:t xml:space="preserve"> (</w:t>
      </w:r>
      <w:proofErr w:type="spellStart"/>
      <w:r w:rsidRPr="00D75CBB">
        <w:rPr>
          <w:color w:val="0F1419"/>
        </w:rPr>
        <w:t>смыслообразование</w:t>
      </w:r>
      <w:proofErr w:type="spellEnd"/>
      <w:r w:rsidRPr="00D75CBB">
        <w:rPr>
          <w:color w:val="0F1419"/>
        </w:rPr>
        <w:t>)</w:t>
      </w:r>
      <w:r w:rsidR="005914FC">
        <w:rPr>
          <w:color w:val="0F1419"/>
        </w:rPr>
        <w:t>.</w:t>
      </w:r>
      <w:r w:rsidRPr="00D75CBB">
        <w:rPr>
          <w:color w:val="0F1419"/>
        </w:rPr>
        <w:t xml:space="preserve"> Чтение и обсуждение текстов с серьезными проблемами любви, уважения,  взаимоотношений родителей и детей. </w:t>
      </w:r>
    </w:p>
    <w:p w:rsidR="00D75CBB" w:rsidRPr="00D75CBB" w:rsidRDefault="00D75CBB" w:rsidP="00E4618E">
      <w:pPr>
        <w:ind w:firstLine="709"/>
        <w:jc w:val="both"/>
        <w:textAlignment w:val="top"/>
        <w:rPr>
          <w:b/>
          <w:color w:val="0F1419"/>
        </w:rPr>
      </w:pPr>
      <w:r w:rsidRPr="00D75CBB">
        <w:rPr>
          <w:b/>
          <w:color w:val="0F1419"/>
        </w:rPr>
        <w:lastRenderedPageBreak/>
        <w:t xml:space="preserve">Регулятивные универсальные учебные действия. </w:t>
      </w:r>
    </w:p>
    <w:p w:rsidR="00D75CBB" w:rsidRDefault="00D75CBB" w:rsidP="00E4618E">
      <w:pPr>
        <w:ind w:firstLine="709"/>
        <w:jc w:val="both"/>
        <w:textAlignment w:val="top"/>
        <w:rPr>
          <w:color w:val="0F1419"/>
        </w:rPr>
      </w:pPr>
      <w:r w:rsidRPr="00D75CBB">
        <w:rPr>
          <w:color w:val="0F1419"/>
        </w:rPr>
        <w:t>Проверяем умение составлять план решения проблемы (задачи). Задание: Тебе нужно посадить грядку морковки. Определи порядок своих действий. Для этого из приведенного списка выбери только необходимые действия и расставь их по порядку. Предлагаемые действия</w:t>
      </w:r>
      <w:proofErr w:type="gramStart"/>
      <w:r w:rsidRPr="00D75CBB">
        <w:rPr>
          <w:color w:val="0F1419"/>
        </w:rPr>
        <w:t>: (…)</w:t>
      </w:r>
      <w:proofErr w:type="gramEnd"/>
    </w:p>
    <w:p w:rsidR="00D75CBB" w:rsidRDefault="00D75CBB" w:rsidP="00E4618E">
      <w:pPr>
        <w:ind w:firstLine="709"/>
        <w:jc w:val="both"/>
        <w:textAlignment w:val="top"/>
        <w:rPr>
          <w:color w:val="0F1419"/>
        </w:rPr>
      </w:pPr>
      <w:r w:rsidRPr="00D75CBB">
        <w:rPr>
          <w:b/>
          <w:color w:val="0F1419"/>
        </w:rPr>
        <w:t>Русский язык</w:t>
      </w:r>
      <w:r w:rsidR="005914FC">
        <w:rPr>
          <w:b/>
          <w:color w:val="0F1419"/>
        </w:rPr>
        <w:t>.</w:t>
      </w:r>
      <w:r w:rsidRPr="00D75CBB">
        <w:rPr>
          <w:color w:val="0F1419"/>
        </w:rPr>
        <w:t xml:space="preserve"> </w:t>
      </w:r>
      <w:proofErr w:type="gramStart"/>
      <w:r w:rsidRPr="00D75CBB">
        <w:rPr>
          <w:color w:val="0F1419"/>
        </w:rPr>
        <w:t xml:space="preserve">В учебниках материал параграфов на этапе открытия нового знания специально структурирован так, чтобы можно было организовать на уроке открытие нового знания </w:t>
      </w:r>
      <w:r w:rsidR="00876DB2">
        <w:rPr>
          <w:color w:val="0F1419"/>
        </w:rPr>
        <w:t xml:space="preserve">организуется </w:t>
      </w:r>
      <w:r w:rsidRPr="00D75CBB">
        <w:rPr>
          <w:color w:val="0F1419"/>
        </w:rPr>
        <w:t xml:space="preserve">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 предлагаются несколько вариантов ответов, с необходимостью выбрать верный ответ и обосновать. </w:t>
      </w:r>
      <w:proofErr w:type="gramEnd"/>
    </w:p>
    <w:p w:rsidR="001E736E" w:rsidRDefault="00D75CBB" w:rsidP="00E4618E">
      <w:pPr>
        <w:ind w:firstLine="709"/>
        <w:jc w:val="both"/>
        <w:textAlignment w:val="top"/>
        <w:rPr>
          <w:color w:val="0F1419"/>
        </w:rPr>
      </w:pPr>
      <w:r w:rsidRPr="00D75CBB">
        <w:rPr>
          <w:b/>
          <w:color w:val="0F1419"/>
        </w:rPr>
        <w:t>Литературное чтение</w:t>
      </w:r>
      <w:r w:rsidR="005914FC">
        <w:rPr>
          <w:b/>
          <w:color w:val="0F1419"/>
        </w:rPr>
        <w:t>.</w:t>
      </w:r>
      <w:r w:rsidRPr="00D75CBB">
        <w:rPr>
          <w:color w:val="0F1419"/>
        </w:rPr>
        <w:t xml:space="preserve"> Регулятивные универсальные учебные  действия развиваются с помощью заданий:  на составление плана (план текста, план устного рассказа, план сочинения); на проведение самопроверки; редактирования текста. На уроках происходит освоение технологии продуктивного чтения, которая обеспечивает ребёнка алгоритмом самостоятельного освоения текста (до начала чтения, во время чтения, после чтения). </w:t>
      </w:r>
    </w:p>
    <w:p w:rsidR="00D75CBB" w:rsidRDefault="00D75CBB" w:rsidP="00E4618E">
      <w:pPr>
        <w:ind w:firstLine="709"/>
        <w:jc w:val="both"/>
        <w:textAlignment w:val="top"/>
        <w:rPr>
          <w:color w:val="0F1419"/>
        </w:rPr>
      </w:pPr>
      <w:r w:rsidRPr="00D75CBB">
        <w:rPr>
          <w:b/>
          <w:color w:val="0F1419"/>
        </w:rPr>
        <w:t>Математика</w:t>
      </w:r>
      <w:r w:rsidR="005914FC">
        <w:rPr>
          <w:b/>
          <w:color w:val="0F1419"/>
        </w:rPr>
        <w:t>.</w:t>
      </w:r>
      <w:r w:rsidRPr="00D75CBB">
        <w:rPr>
          <w:color w:val="0F1419"/>
        </w:rPr>
        <w:t xml:space="preserve"> Работа с любым учебным заданием требует развития регулятивных умений. Одним из наиболее эффективных учебных заданий на развитие т</w:t>
      </w:r>
      <w:r>
        <w:rPr>
          <w:color w:val="0F1419"/>
        </w:rPr>
        <w:t xml:space="preserve">аких умений является текстовая </w:t>
      </w:r>
      <w:r w:rsidRPr="00D75CBB">
        <w:rPr>
          <w:color w:val="0F1419"/>
        </w:rPr>
        <w:t>задача, так как работа с ней полностью отражает алгоритм работы по достижению поставленной цели</w:t>
      </w:r>
    </w:p>
    <w:p w:rsidR="00D75CBB" w:rsidRPr="00D75CBB" w:rsidRDefault="00D75CBB" w:rsidP="005914FC">
      <w:pPr>
        <w:ind w:firstLine="709"/>
        <w:jc w:val="both"/>
        <w:textAlignment w:val="top"/>
        <w:rPr>
          <w:color w:val="0F1419"/>
        </w:rPr>
      </w:pPr>
      <w:r w:rsidRPr="00D75CBB">
        <w:rPr>
          <w:b/>
          <w:color w:val="0F1419"/>
        </w:rPr>
        <w:t>Окружающий мир</w:t>
      </w:r>
      <w:r w:rsidR="005914FC">
        <w:rPr>
          <w:b/>
          <w:color w:val="0F1419"/>
        </w:rPr>
        <w:t>.</w:t>
      </w:r>
      <w:r w:rsidRPr="00D75CBB">
        <w:rPr>
          <w:color w:val="0F1419"/>
        </w:rPr>
        <w:t xml:space="preserve"> </w:t>
      </w:r>
      <w:r w:rsidR="005914FC">
        <w:rPr>
          <w:color w:val="0F1419"/>
        </w:rPr>
        <w:t>П</w:t>
      </w:r>
      <w:r w:rsidRPr="00D75CBB">
        <w:rPr>
          <w:color w:val="0F1419"/>
        </w:rPr>
        <w:t xml:space="preserve">редлагаются проблемные вопросы для обсуждения учениками и выводы </w:t>
      </w:r>
      <w:r w:rsidR="005914FC">
        <w:rPr>
          <w:color w:val="0F1419"/>
        </w:rPr>
        <w:t>обсуждаются</w:t>
      </w:r>
      <w:r w:rsidRPr="00D75CBB">
        <w:rPr>
          <w:color w:val="0F1419"/>
        </w:rPr>
        <w:t xml:space="preserve">. Таким образом, школьники учатся регулятивным универсальным учебным действиям: высказывать своё предположение (версию)  и определять успешность выполнения своего задания в диалоге с учителем; учиться отличать </w:t>
      </w:r>
      <w:proofErr w:type="gramStart"/>
      <w:r w:rsidRPr="00D75CBB">
        <w:rPr>
          <w:color w:val="0F1419"/>
        </w:rPr>
        <w:t>верно</w:t>
      </w:r>
      <w:proofErr w:type="gramEnd"/>
      <w:r w:rsidRPr="00D75CBB">
        <w:rPr>
          <w:color w:val="0F1419"/>
        </w:rPr>
        <w:t xml:space="preserve"> выполненное задание от неверного и др.  </w:t>
      </w:r>
    </w:p>
    <w:p w:rsidR="00D75CBB" w:rsidRDefault="00D75CBB" w:rsidP="00E4618E">
      <w:pPr>
        <w:ind w:firstLine="709"/>
        <w:jc w:val="both"/>
        <w:textAlignment w:val="top"/>
        <w:rPr>
          <w:color w:val="0F1419"/>
        </w:rPr>
      </w:pPr>
      <w:r w:rsidRPr="00D75CBB">
        <w:rPr>
          <w:b/>
          <w:color w:val="0F1419"/>
        </w:rPr>
        <w:t>Познавательные универсальные учебные действия.</w:t>
      </w:r>
    </w:p>
    <w:p w:rsidR="00D75CBB" w:rsidRDefault="00D75CBB" w:rsidP="00E4618E">
      <w:pPr>
        <w:ind w:firstLine="709"/>
        <w:jc w:val="both"/>
        <w:textAlignment w:val="top"/>
        <w:rPr>
          <w:color w:val="0F1419"/>
        </w:rPr>
      </w:pPr>
      <w:r w:rsidRPr="00D75CBB">
        <w:rPr>
          <w:color w:val="0F1419"/>
        </w:rPr>
        <w:t>Проверяем умение самостоятельно предполагать, какая информация нужна для решения учебной задачи.</w:t>
      </w:r>
    </w:p>
    <w:p w:rsidR="00D75CBB" w:rsidRDefault="00D75CBB" w:rsidP="00E4618E">
      <w:pPr>
        <w:ind w:firstLine="709"/>
        <w:jc w:val="both"/>
        <w:textAlignment w:val="top"/>
        <w:rPr>
          <w:color w:val="0F1419"/>
        </w:rPr>
      </w:pPr>
      <w:r w:rsidRPr="00D75CBB">
        <w:rPr>
          <w:i/>
          <w:color w:val="0F1419"/>
        </w:rPr>
        <w:t>Задание:</w:t>
      </w:r>
      <w:r w:rsidRPr="00D75CBB">
        <w:rPr>
          <w:color w:val="0F1419"/>
        </w:rPr>
        <w:t xml:space="preserve"> Известно, что до глубины менее Х м человек  может нырять без специального снаряжения. Нужно ли специальное снаряжение, чтобы достичь наиболее глубокой точки озера Ильмень? </w:t>
      </w:r>
    </w:p>
    <w:p w:rsidR="00D75CBB" w:rsidRDefault="00D75CBB" w:rsidP="00E4618E">
      <w:pPr>
        <w:ind w:firstLine="709"/>
        <w:jc w:val="both"/>
        <w:textAlignment w:val="top"/>
        <w:rPr>
          <w:color w:val="0F1419"/>
        </w:rPr>
      </w:pPr>
      <w:r w:rsidRPr="00D75CBB">
        <w:rPr>
          <w:b/>
          <w:color w:val="0F1419"/>
        </w:rPr>
        <w:t>Математика</w:t>
      </w:r>
      <w:r w:rsidR="005914FC">
        <w:rPr>
          <w:color w:val="0F1419"/>
        </w:rPr>
        <w:t>.</w:t>
      </w:r>
      <w:r w:rsidRPr="00D75CBB">
        <w:rPr>
          <w:color w:val="0F1419"/>
        </w:rPr>
        <w:t xml:space="preserve"> Проводить сравнение, классификацию, выбирая наиболее эффективный способ решения </w:t>
      </w:r>
    </w:p>
    <w:p w:rsidR="003B57EB" w:rsidRDefault="00D75CBB" w:rsidP="00E4618E">
      <w:pPr>
        <w:ind w:firstLine="709"/>
        <w:jc w:val="both"/>
        <w:textAlignment w:val="top"/>
        <w:rPr>
          <w:color w:val="0F1419"/>
        </w:rPr>
      </w:pPr>
      <w:r w:rsidRPr="00D75CBB">
        <w:rPr>
          <w:b/>
          <w:color w:val="0F1419"/>
        </w:rPr>
        <w:t>Русский язык</w:t>
      </w:r>
      <w:r w:rsidR="005914FC">
        <w:rPr>
          <w:b/>
          <w:color w:val="0F1419"/>
        </w:rPr>
        <w:t>.</w:t>
      </w:r>
      <w:r w:rsidRPr="00D75CBB">
        <w:rPr>
          <w:color w:val="0F1419"/>
        </w:rPr>
        <w:t xml:space="preserve"> Сравнение моделей слов с целью выделения звуков.  Коммуникативные универсальные учебные действия. Проверяем умение оформлять свои мысли в устной и письменной речи с учётом своих учебных и жизненных речевых ситуаций, высказывать свою точку зрения и пытаться её обосновать, приводя аргумент.  </w:t>
      </w:r>
    </w:p>
    <w:p w:rsidR="00D75CBB" w:rsidRDefault="00D75CBB" w:rsidP="00E4618E">
      <w:pPr>
        <w:ind w:firstLine="709"/>
        <w:jc w:val="both"/>
        <w:textAlignment w:val="top"/>
        <w:rPr>
          <w:color w:val="0F1419"/>
        </w:rPr>
      </w:pPr>
      <w:r w:rsidRPr="00D75CBB">
        <w:rPr>
          <w:i/>
          <w:color w:val="0F1419"/>
        </w:rPr>
        <w:t>Задание:</w:t>
      </w:r>
      <w:r w:rsidRPr="00D75CBB">
        <w:rPr>
          <w:color w:val="0F1419"/>
        </w:rPr>
        <w:t xml:space="preserve"> Нужно убедить родителей в том, что тебе необходимо … (заверши сам). Родители отказываются выполнить твою просьбу. Найди не  менее трёх убедительных аргументов, запиши их. Дорогие родители! Мне очень нужно, чтобы</w:t>
      </w:r>
      <w:proofErr w:type="gramStart"/>
      <w:r w:rsidRPr="00D75CBB">
        <w:rPr>
          <w:color w:val="0F1419"/>
        </w:rPr>
        <w:t xml:space="preserve"> _________________ Х</w:t>
      </w:r>
      <w:proofErr w:type="gramEnd"/>
      <w:r w:rsidRPr="00D75CBB">
        <w:rPr>
          <w:color w:val="0F1419"/>
        </w:rPr>
        <w:t xml:space="preserve">очу объяснить, почему мне это необходимо: 1) ___  2) _______ 3) _________ </w:t>
      </w:r>
    </w:p>
    <w:p w:rsidR="00D75CBB" w:rsidRPr="00D75CBB" w:rsidRDefault="005914FC" w:rsidP="00E4618E">
      <w:pPr>
        <w:ind w:firstLine="709"/>
        <w:jc w:val="both"/>
        <w:textAlignment w:val="top"/>
        <w:rPr>
          <w:color w:val="0F1419"/>
        </w:rPr>
      </w:pPr>
      <w:r>
        <w:rPr>
          <w:b/>
          <w:color w:val="0F1419"/>
        </w:rPr>
        <w:t>Литературное чтение.</w:t>
      </w:r>
      <w:r w:rsidR="00D75CBB" w:rsidRPr="00D75CBB">
        <w:rPr>
          <w:b/>
          <w:color w:val="0F1419"/>
        </w:rPr>
        <w:t xml:space="preserve"> </w:t>
      </w:r>
      <w:r w:rsidR="00D75CBB" w:rsidRPr="00D75CBB">
        <w:rPr>
          <w:color w:val="0F1419"/>
        </w:rPr>
        <w:t xml:space="preserve">Подготовка устных рассказов (о литературных героях, о личных впечатлениях по следам прочитанного); </w:t>
      </w:r>
      <w:proofErr w:type="spellStart"/>
      <w:r w:rsidR="00D75CBB" w:rsidRPr="00D75CBB">
        <w:rPr>
          <w:color w:val="0F1419"/>
        </w:rPr>
        <w:t>инсценирование</w:t>
      </w:r>
      <w:proofErr w:type="spellEnd"/>
      <w:r w:rsidR="00D75CBB" w:rsidRPr="00D75CBB">
        <w:rPr>
          <w:color w:val="0F1419"/>
        </w:rPr>
        <w:t xml:space="preserve"> и драматизация; устное словесное рисование; творческий пересказ текста от лица разных героев-персонажей; письмо авторам учебника и др.  </w:t>
      </w:r>
    </w:p>
    <w:p w:rsidR="009E2F77" w:rsidRPr="00F91ECA" w:rsidRDefault="00D07EDB" w:rsidP="004E0C59">
      <w:pPr>
        <w:pStyle w:val="3"/>
        <w:rPr>
          <w:rFonts w:eastAsia="MS Gothic"/>
          <w:bCs w:val="0"/>
          <w:sz w:val="24"/>
          <w:szCs w:val="24"/>
        </w:rPr>
      </w:pPr>
      <w:bookmarkStart w:id="49" w:name="_Toc1033097"/>
      <w:r w:rsidRPr="00F91ECA">
        <w:rPr>
          <w:rFonts w:eastAsia="MS Gothic"/>
          <w:bCs w:val="0"/>
          <w:sz w:val="24"/>
          <w:szCs w:val="24"/>
        </w:rPr>
        <w:t xml:space="preserve">2.1.6. </w:t>
      </w:r>
      <w:r w:rsidR="009E2F77" w:rsidRPr="00F91ECA">
        <w:rPr>
          <w:rFonts w:eastAsia="MS Gothic"/>
          <w:bCs w:val="0"/>
          <w:sz w:val="24"/>
          <w:szCs w:val="24"/>
        </w:rPr>
        <w:t>Условия, обеспечивающие развитие универсальных учебных действий обучающихся</w:t>
      </w:r>
      <w:bookmarkEnd w:id="49"/>
    </w:p>
    <w:p w:rsidR="009E2F77" w:rsidRPr="004F644F" w:rsidRDefault="009E2F77" w:rsidP="00E4618E">
      <w:pPr>
        <w:autoSpaceDE w:val="0"/>
        <w:autoSpaceDN w:val="0"/>
        <w:adjustRightInd w:val="0"/>
        <w:ind w:firstLine="709"/>
        <w:jc w:val="both"/>
        <w:rPr>
          <w:rFonts w:eastAsiaTheme="minorEastAsia"/>
          <w:iCs/>
          <w:color w:val="000000"/>
        </w:rPr>
      </w:pPr>
      <w:r w:rsidRPr="004F644F">
        <w:rPr>
          <w:rFonts w:eastAsiaTheme="minorEastAsia"/>
          <w:iCs/>
          <w:color w:val="000000"/>
        </w:rPr>
        <w:t xml:space="preserve">Указанное содержание учебных предметов, преподаваемых в рамках начального </w:t>
      </w:r>
      <w:r>
        <w:rPr>
          <w:rFonts w:eastAsiaTheme="minorEastAsia"/>
          <w:iCs/>
          <w:color w:val="000000"/>
        </w:rPr>
        <w:t xml:space="preserve">общего </w:t>
      </w:r>
      <w:r w:rsidRPr="004F644F">
        <w:rPr>
          <w:rFonts w:eastAsiaTheme="minorEastAsia"/>
          <w:iCs/>
          <w:color w:val="000000"/>
        </w:rPr>
        <w:t>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9E2F77" w:rsidRPr="004F644F" w:rsidRDefault="009E2F77" w:rsidP="00E4618E">
      <w:pPr>
        <w:autoSpaceDE w:val="0"/>
        <w:autoSpaceDN w:val="0"/>
        <w:adjustRightInd w:val="0"/>
        <w:ind w:firstLine="709"/>
        <w:jc w:val="both"/>
        <w:rPr>
          <w:rFonts w:eastAsiaTheme="minorEastAsia"/>
          <w:iCs/>
          <w:color w:val="000000"/>
        </w:rPr>
      </w:pPr>
      <w:proofErr w:type="gramStart"/>
      <w:r>
        <w:rPr>
          <w:rFonts w:eastAsiaTheme="minorEastAsia"/>
          <w:iCs/>
          <w:color w:val="000000"/>
        </w:rPr>
        <w:t>-</w:t>
      </w:r>
      <w:r w:rsidRPr="004F644F">
        <w:rPr>
          <w:rFonts w:eastAsiaTheme="minorEastAsia"/>
          <w:iCs/>
          <w:color w:val="000000"/>
        </w:rPr>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roofErr w:type="gramEnd"/>
    </w:p>
    <w:p w:rsidR="009E2F77" w:rsidRPr="004F644F" w:rsidRDefault="009E2F77" w:rsidP="00E4618E">
      <w:pPr>
        <w:autoSpaceDE w:val="0"/>
        <w:autoSpaceDN w:val="0"/>
        <w:adjustRightInd w:val="0"/>
        <w:ind w:firstLine="709"/>
        <w:jc w:val="both"/>
        <w:rPr>
          <w:rFonts w:eastAsiaTheme="minorEastAsia"/>
          <w:iCs/>
          <w:color w:val="000000"/>
        </w:rPr>
      </w:pPr>
      <w:r>
        <w:rPr>
          <w:rFonts w:eastAsiaTheme="minorEastAsia"/>
          <w:iCs/>
          <w:color w:val="000000"/>
        </w:rPr>
        <w:lastRenderedPageBreak/>
        <w:t>-</w:t>
      </w:r>
      <w:proofErr w:type="gramStart"/>
      <w:r w:rsidRPr="004F644F">
        <w:rPr>
          <w:rFonts w:eastAsiaTheme="minorEastAsia"/>
          <w:iCs/>
          <w:color w:val="000000"/>
        </w:rPr>
        <w:t>соблюдении</w:t>
      </w:r>
      <w:proofErr w:type="gramEnd"/>
      <w:r w:rsidRPr="004F644F">
        <w:rPr>
          <w:rFonts w:eastAsiaTheme="minorEastAsia"/>
          <w:iCs/>
          <w:color w:val="000000"/>
        </w:rPr>
        <w:t xml:space="preserve"> технологии проектирования и проведения урока (учебного занятия) в соответствии с требованиями системно-</w:t>
      </w:r>
      <w:proofErr w:type="spellStart"/>
      <w:r w:rsidRPr="004F644F">
        <w:rPr>
          <w:rFonts w:eastAsiaTheme="minorEastAsia"/>
          <w:iCs/>
          <w:color w:val="000000"/>
        </w:rPr>
        <w:t>деятельностного</w:t>
      </w:r>
      <w:proofErr w:type="spellEnd"/>
      <w:r w:rsidRPr="004F644F">
        <w:rPr>
          <w:rFonts w:eastAsiaTheme="minorEastAsia"/>
          <w:iCs/>
          <w:color w:val="000000"/>
        </w:rPr>
        <w:t xml:space="preserve">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9E2F77" w:rsidRPr="004F644F" w:rsidRDefault="009E2F77" w:rsidP="00E4618E">
      <w:pPr>
        <w:autoSpaceDE w:val="0"/>
        <w:autoSpaceDN w:val="0"/>
        <w:adjustRightInd w:val="0"/>
        <w:ind w:firstLine="709"/>
        <w:jc w:val="both"/>
        <w:rPr>
          <w:rFonts w:eastAsiaTheme="minorEastAsia"/>
          <w:iCs/>
          <w:color w:val="000000"/>
        </w:rPr>
      </w:pPr>
      <w:r>
        <w:rPr>
          <w:rFonts w:eastAsiaTheme="minorEastAsia"/>
          <w:iCs/>
          <w:color w:val="000000"/>
        </w:rPr>
        <w:t>-</w:t>
      </w:r>
      <w:proofErr w:type="gramStart"/>
      <w:r w:rsidRPr="004F644F">
        <w:rPr>
          <w:rFonts w:eastAsiaTheme="minorEastAsia"/>
          <w:iCs/>
          <w:color w:val="000000"/>
        </w:rPr>
        <w:t>осуществлении</w:t>
      </w:r>
      <w:proofErr w:type="gramEnd"/>
      <w:r w:rsidRPr="004F644F">
        <w:rPr>
          <w:rFonts w:eastAsiaTheme="minorEastAsia"/>
          <w:iCs/>
          <w:color w:val="000000"/>
        </w:rPr>
        <w:t xml:space="preserve"> целесообразного выбора организационно-</w:t>
      </w:r>
      <w:proofErr w:type="spellStart"/>
      <w:r w:rsidRPr="004F644F">
        <w:rPr>
          <w:rFonts w:eastAsiaTheme="minorEastAsia"/>
          <w:iCs/>
          <w:color w:val="000000"/>
        </w:rPr>
        <w:t>деятельностных</w:t>
      </w:r>
      <w:proofErr w:type="spellEnd"/>
      <w:r w:rsidRPr="004F644F">
        <w:rPr>
          <w:rFonts w:eastAsiaTheme="minorEastAsia"/>
          <w:iCs/>
          <w:color w:val="000000"/>
        </w:rPr>
        <w:t xml:space="preserve"> форм работы обучающихся на уроке (учебном занятии) - индивидуальной, групповой (парной) работы, </w:t>
      </w:r>
      <w:proofErr w:type="spellStart"/>
      <w:r w:rsidRPr="004F644F">
        <w:rPr>
          <w:rFonts w:eastAsiaTheme="minorEastAsia"/>
          <w:iCs/>
          <w:color w:val="000000"/>
        </w:rPr>
        <w:t>общеклассной</w:t>
      </w:r>
      <w:proofErr w:type="spellEnd"/>
      <w:r w:rsidRPr="004F644F">
        <w:rPr>
          <w:rFonts w:eastAsiaTheme="minorEastAsia"/>
          <w:iCs/>
          <w:color w:val="000000"/>
        </w:rPr>
        <w:t xml:space="preserve"> дискуссии;</w:t>
      </w:r>
    </w:p>
    <w:p w:rsidR="009E2F77" w:rsidRPr="004F644F" w:rsidRDefault="009E2F77" w:rsidP="00E4618E">
      <w:pPr>
        <w:autoSpaceDE w:val="0"/>
        <w:autoSpaceDN w:val="0"/>
        <w:adjustRightInd w:val="0"/>
        <w:ind w:firstLine="709"/>
        <w:jc w:val="both"/>
        <w:rPr>
          <w:rFonts w:eastAsiaTheme="minorEastAsia"/>
          <w:iCs/>
          <w:color w:val="000000"/>
        </w:rPr>
      </w:pPr>
      <w:r>
        <w:rPr>
          <w:rFonts w:eastAsiaTheme="minorEastAsia"/>
          <w:iCs/>
          <w:color w:val="000000"/>
        </w:rPr>
        <w:t>-</w:t>
      </w:r>
      <w:r w:rsidRPr="004F644F">
        <w:rPr>
          <w:rFonts w:eastAsiaTheme="minorEastAsia"/>
          <w:iCs/>
          <w:color w:val="000000"/>
        </w:rPr>
        <w:t>организации системы мероприятий для формирования контрольно-оценочной деятельности обучающихся с целью развития их учебной самостоятельности;</w:t>
      </w:r>
    </w:p>
    <w:p w:rsidR="009E2F77" w:rsidRPr="004F644F" w:rsidRDefault="009E2F77" w:rsidP="00E4618E">
      <w:pPr>
        <w:autoSpaceDE w:val="0"/>
        <w:autoSpaceDN w:val="0"/>
        <w:adjustRightInd w:val="0"/>
        <w:ind w:firstLine="709"/>
        <w:jc w:val="both"/>
        <w:rPr>
          <w:rFonts w:eastAsiaTheme="minorEastAsia"/>
          <w:iCs/>
          <w:color w:val="000000"/>
        </w:rPr>
      </w:pPr>
      <w:r>
        <w:rPr>
          <w:rFonts w:eastAsiaTheme="minorEastAsia"/>
          <w:iCs/>
          <w:color w:val="000000"/>
        </w:rPr>
        <w:t>-</w:t>
      </w:r>
      <w:r w:rsidRPr="004F644F">
        <w:rPr>
          <w:rFonts w:eastAsiaTheme="minorEastAsia"/>
          <w:iCs/>
          <w:color w:val="000000"/>
        </w:rPr>
        <w:t>эффективного использования средств ИКТ.</w:t>
      </w:r>
    </w:p>
    <w:p w:rsidR="009E2F77" w:rsidRPr="004F644F" w:rsidRDefault="009E2F77" w:rsidP="00E4618E">
      <w:pPr>
        <w:autoSpaceDE w:val="0"/>
        <w:autoSpaceDN w:val="0"/>
        <w:adjustRightInd w:val="0"/>
        <w:ind w:firstLine="709"/>
        <w:jc w:val="both"/>
        <w:rPr>
          <w:rFonts w:eastAsiaTheme="minorEastAsia"/>
          <w:iCs/>
          <w:color w:val="000000"/>
        </w:rPr>
      </w:pPr>
      <w:r w:rsidRPr="004F644F">
        <w:rPr>
          <w:rFonts w:eastAsiaTheme="minorEastAsia"/>
          <w:iCs/>
          <w:color w:val="000000"/>
        </w:rPr>
        <w:t>Ориентировка младших школьников в ИКТ и формирование способности их грамотно применять (</w:t>
      </w:r>
      <w:proofErr w:type="spellStart"/>
      <w:r w:rsidRPr="004F644F">
        <w:rPr>
          <w:rFonts w:eastAsiaTheme="minorEastAsia"/>
          <w:iCs/>
          <w:color w:val="000000"/>
        </w:rPr>
        <w:t>ИКТ­компетентность</w:t>
      </w:r>
      <w:proofErr w:type="spellEnd"/>
      <w:r w:rsidRPr="004F644F">
        <w:rPr>
          <w:rFonts w:eastAsiaTheme="minorEastAsia"/>
          <w:iCs/>
          <w:color w:val="000000"/>
        </w:rPr>
        <w:t xml:space="preserve">) являются одними из важных средств формирования универсальных учебных действий обучающихся в рамках начального общего образования. </w:t>
      </w:r>
    </w:p>
    <w:p w:rsidR="009E2F77" w:rsidRPr="004F644F" w:rsidRDefault="009E2F77" w:rsidP="00E4618E">
      <w:pPr>
        <w:autoSpaceDE w:val="0"/>
        <w:autoSpaceDN w:val="0"/>
        <w:adjustRightInd w:val="0"/>
        <w:ind w:firstLine="709"/>
        <w:jc w:val="both"/>
        <w:rPr>
          <w:rFonts w:eastAsiaTheme="minorEastAsia"/>
          <w:iCs/>
          <w:color w:val="000000"/>
        </w:rPr>
      </w:pPr>
      <w:r w:rsidRPr="004F644F">
        <w:rPr>
          <w:rFonts w:eastAsiaTheme="minorEastAsia"/>
          <w:iCs/>
          <w:color w:val="000000"/>
        </w:rPr>
        <w:t xml:space="preserve">В рамках </w:t>
      </w:r>
      <w:proofErr w:type="spellStart"/>
      <w:r w:rsidRPr="004F644F">
        <w:rPr>
          <w:rFonts w:eastAsiaTheme="minorEastAsia"/>
          <w:iCs/>
          <w:color w:val="000000"/>
        </w:rPr>
        <w:t>ИКТ­компетентности</w:t>
      </w:r>
      <w:proofErr w:type="spellEnd"/>
      <w:r w:rsidRPr="004F644F">
        <w:rPr>
          <w:rFonts w:eastAsiaTheme="minorEastAsia"/>
          <w:iCs/>
          <w:color w:val="000000"/>
        </w:rPr>
        <w:t xml:space="preserve"> выделяется учебная </w:t>
      </w:r>
      <w:proofErr w:type="spellStart"/>
      <w:r w:rsidRPr="004F644F">
        <w:rPr>
          <w:rFonts w:eastAsiaTheme="minorEastAsia"/>
          <w:iCs/>
          <w:color w:val="000000"/>
        </w:rPr>
        <w:t>ИКТ­компетентность</w:t>
      </w:r>
      <w:proofErr w:type="spellEnd"/>
      <w:r w:rsidRPr="004F644F">
        <w:rPr>
          <w:rFonts w:eastAsiaTheme="minorEastAsia"/>
          <w:iCs/>
          <w:color w:val="000000"/>
        </w:rPr>
        <w:t xml:space="preserve">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w:t>
      </w:r>
    </w:p>
    <w:p w:rsidR="009E2F77" w:rsidRPr="00DE23A0" w:rsidRDefault="009E2F77" w:rsidP="00E4618E">
      <w:pPr>
        <w:autoSpaceDE w:val="0"/>
        <w:autoSpaceDN w:val="0"/>
        <w:adjustRightInd w:val="0"/>
        <w:ind w:firstLine="709"/>
        <w:jc w:val="both"/>
        <w:rPr>
          <w:rFonts w:eastAsiaTheme="minorEastAsia"/>
          <w:b/>
          <w:i/>
          <w:iCs/>
          <w:color w:val="000000"/>
        </w:rPr>
      </w:pPr>
      <w:r w:rsidRPr="00DE23A0">
        <w:rPr>
          <w:rFonts w:eastAsiaTheme="minorEastAsia"/>
          <w:b/>
          <w:i/>
          <w:iCs/>
          <w:color w:val="000000"/>
        </w:rPr>
        <w:t>При освоении регулятивных универсальных учебных действий обеспечиваются:</w:t>
      </w:r>
    </w:p>
    <w:p w:rsidR="009E2F77" w:rsidRPr="004F644F" w:rsidRDefault="009E2F77" w:rsidP="00E4618E">
      <w:pPr>
        <w:autoSpaceDE w:val="0"/>
        <w:autoSpaceDN w:val="0"/>
        <w:adjustRightInd w:val="0"/>
        <w:ind w:firstLine="709"/>
        <w:jc w:val="both"/>
        <w:rPr>
          <w:rFonts w:eastAsiaTheme="minorEastAsia"/>
          <w:iCs/>
          <w:color w:val="000000"/>
        </w:rPr>
      </w:pPr>
      <w:r w:rsidRPr="004F644F">
        <w:rPr>
          <w:rFonts w:eastAsiaTheme="minorEastAsia"/>
          <w:iCs/>
          <w:color w:val="000000"/>
        </w:rPr>
        <w:t>- оценка условий, алгоритмов и результатов действий, выполняемых в информационной среде;</w:t>
      </w:r>
    </w:p>
    <w:p w:rsidR="009E2F77" w:rsidRPr="004F644F" w:rsidRDefault="009E2F77" w:rsidP="00E4618E">
      <w:pPr>
        <w:autoSpaceDE w:val="0"/>
        <w:autoSpaceDN w:val="0"/>
        <w:adjustRightInd w:val="0"/>
        <w:ind w:firstLine="709"/>
        <w:jc w:val="both"/>
        <w:rPr>
          <w:rFonts w:eastAsiaTheme="minorEastAsia"/>
          <w:iCs/>
          <w:color w:val="000000"/>
        </w:rPr>
      </w:pPr>
      <w:r w:rsidRPr="004F644F">
        <w:rPr>
          <w:rFonts w:eastAsiaTheme="minorEastAsia"/>
          <w:iCs/>
          <w:color w:val="000000"/>
        </w:rPr>
        <w:t>- использование результатов действия, размещённых в информационной среде, для оценки и коррекции выполненного действия;</w:t>
      </w:r>
    </w:p>
    <w:p w:rsidR="009E2F77" w:rsidRPr="004F644F" w:rsidRDefault="009E2F77" w:rsidP="00E4618E">
      <w:pPr>
        <w:autoSpaceDE w:val="0"/>
        <w:autoSpaceDN w:val="0"/>
        <w:adjustRightInd w:val="0"/>
        <w:ind w:firstLine="709"/>
        <w:jc w:val="both"/>
        <w:rPr>
          <w:rFonts w:eastAsiaTheme="minorEastAsia"/>
          <w:iCs/>
          <w:color w:val="000000"/>
        </w:rPr>
      </w:pPr>
      <w:r w:rsidRPr="004F644F">
        <w:rPr>
          <w:rFonts w:eastAsiaTheme="minorEastAsia"/>
          <w:iCs/>
          <w:color w:val="000000"/>
        </w:rPr>
        <w:t xml:space="preserve">- создание </w:t>
      </w:r>
      <w:proofErr w:type="gramStart"/>
      <w:r w:rsidRPr="004F644F">
        <w:rPr>
          <w:rFonts w:eastAsiaTheme="minorEastAsia"/>
          <w:iCs/>
          <w:color w:val="000000"/>
        </w:rPr>
        <w:t>цифрового</w:t>
      </w:r>
      <w:proofErr w:type="gramEnd"/>
      <w:r w:rsidRPr="004F644F">
        <w:rPr>
          <w:rFonts w:eastAsiaTheme="minorEastAsia"/>
          <w:iCs/>
          <w:color w:val="000000"/>
        </w:rPr>
        <w:t xml:space="preserve"> портфолио учебных достижений обучающегося.</w:t>
      </w:r>
    </w:p>
    <w:p w:rsidR="009E2F77" w:rsidRPr="004F644F" w:rsidRDefault="009E2F77" w:rsidP="00E4618E">
      <w:pPr>
        <w:autoSpaceDE w:val="0"/>
        <w:autoSpaceDN w:val="0"/>
        <w:adjustRightInd w:val="0"/>
        <w:ind w:firstLine="709"/>
        <w:jc w:val="both"/>
        <w:rPr>
          <w:rFonts w:eastAsiaTheme="minorEastAsia"/>
          <w:iCs/>
          <w:color w:val="000000"/>
        </w:rPr>
      </w:pPr>
      <w:r w:rsidRPr="00DE23A0">
        <w:rPr>
          <w:rFonts w:eastAsiaTheme="minorEastAsia"/>
          <w:b/>
          <w:i/>
          <w:iCs/>
          <w:color w:val="000000"/>
        </w:rPr>
        <w:t>При освоении познавательных универсальных</w:t>
      </w:r>
      <w:r w:rsidRPr="004F644F">
        <w:rPr>
          <w:rFonts w:eastAsiaTheme="minorEastAsia"/>
          <w:iCs/>
          <w:color w:val="000000"/>
        </w:rPr>
        <w:t xml:space="preserve"> учебных действий ИКТ играют ключевую роль в следующих универсальных учебных действиях:</w:t>
      </w:r>
    </w:p>
    <w:p w:rsidR="009E2F77" w:rsidRPr="004F644F" w:rsidRDefault="009E2F77" w:rsidP="00E4618E">
      <w:pPr>
        <w:autoSpaceDE w:val="0"/>
        <w:autoSpaceDN w:val="0"/>
        <w:adjustRightInd w:val="0"/>
        <w:ind w:firstLine="709"/>
        <w:jc w:val="both"/>
        <w:rPr>
          <w:rFonts w:eastAsiaTheme="minorEastAsia"/>
          <w:iCs/>
          <w:color w:val="000000"/>
        </w:rPr>
      </w:pPr>
      <w:r w:rsidRPr="004F644F">
        <w:rPr>
          <w:rFonts w:eastAsiaTheme="minorEastAsia"/>
          <w:iCs/>
          <w:color w:val="000000"/>
        </w:rPr>
        <w:t>- поиск информации;</w:t>
      </w:r>
    </w:p>
    <w:p w:rsidR="009E2F77" w:rsidRPr="004F644F" w:rsidRDefault="009E2F77" w:rsidP="00E4618E">
      <w:pPr>
        <w:autoSpaceDE w:val="0"/>
        <w:autoSpaceDN w:val="0"/>
        <w:adjustRightInd w:val="0"/>
        <w:ind w:firstLine="709"/>
        <w:jc w:val="both"/>
        <w:rPr>
          <w:rFonts w:eastAsiaTheme="minorEastAsia"/>
          <w:iCs/>
          <w:color w:val="000000"/>
        </w:rPr>
      </w:pPr>
      <w:r w:rsidRPr="004F644F">
        <w:rPr>
          <w:rFonts w:eastAsiaTheme="minorEastAsia"/>
          <w:iCs/>
          <w:color w:val="000000"/>
        </w:rPr>
        <w:t>- фиксация (запись) информации с помощью различных технических средств;</w:t>
      </w:r>
    </w:p>
    <w:p w:rsidR="009E2F77" w:rsidRPr="004F644F" w:rsidRDefault="009E2F77" w:rsidP="00E4618E">
      <w:pPr>
        <w:autoSpaceDE w:val="0"/>
        <w:autoSpaceDN w:val="0"/>
        <w:adjustRightInd w:val="0"/>
        <w:ind w:firstLine="709"/>
        <w:jc w:val="both"/>
        <w:rPr>
          <w:rFonts w:eastAsiaTheme="minorEastAsia"/>
          <w:iCs/>
          <w:color w:val="000000"/>
        </w:rPr>
      </w:pPr>
      <w:r w:rsidRPr="004F644F">
        <w:rPr>
          <w:rFonts w:eastAsiaTheme="minorEastAsia"/>
          <w:iCs/>
          <w:color w:val="000000"/>
        </w:rPr>
        <w:t>- структурирование информации, её организация и представление в виде диаграмм, картосхем, линий времени и пр.;</w:t>
      </w:r>
    </w:p>
    <w:p w:rsidR="009E2F77" w:rsidRPr="004F644F" w:rsidRDefault="009E2F77" w:rsidP="00E4618E">
      <w:pPr>
        <w:autoSpaceDE w:val="0"/>
        <w:autoSpaceDN w:val="0"/>
        <w:adjustRightInd w:val="0"/>
        <w:ind w:firstLine="709"/>
        <w:jc w:val="both"/>
        <w:rPr>
          <w:rFonts w:eastAsiaTheme="minorEastAsia"/>
          <w:iCs/>
          <w:color w:val="000000"/>
        </w:rPr>
      </w:pPr>
      <w:r w:rsidRPr="004F644F">
        <w:rPr>
          <w:rFonts w:eastAsiaTheme="minorEastAsia"/>
          <w:iCs/>
          <w:color w:val="000000"/>
        </w:rPr>
        <w:t xml:space="preserve">- создание </w:t>
      </w:r>
      <w:proofErr w:type="gramStart"/>
      <w:r w:rsidRPr="004F644F">
        <w:rPr>
          <w:rFonts w:eastAsiaTheme="minorEastAsia"/>
          <w:iCs/>
          <w:color w:val="000000"/>
        </w:rPr>
        <w:t>простых</w:t>
      </w:r>
      <w:proofErr w:type="gramEnd"/>
      <w:r w:rsidRPr="004F644F">
        <w:rPr>
          <w:rFonts w:eastAsiaTheme="minorEastAsia"/>
          <w:iCs/>
          <w:color w:val="000000"/>
        </w:rPr>
        <w:t xml:space="preserve"> </w:t>
      </w:r>
      <w:proofErr w:type="spellStart"/>
      <w:r w:rsidRPr="004F644F">
        <w:rPr>
          <w:rFonts w:eastAsiaTheme="minorEastAsia"/>
          <w:iCs/>
          <w:color w:val="000000"/>
        </w:rPr>
        <w:t>гипермедиасообщений</w:t>
      </w:r>
      <w:proofErr w:type="spellEnd"/>
      <w:r w:rsidRPr="004F644F">
        <w:rPr>
          <w:rFonts w:eastAsiaTheme="minorEastAsia"/>
          <w:iCs/>
          <w:color w:val="000000"/>
        </w:rPr>
        <w:t>;</w:t>
      </w:r>
    </w:p>
    <w:p w:rsidR="009E2F77" w:rsidRPr="004F644F" w:rsidRDefault="009E2F77" w:rsidP="00E4618E">
      <w:pPr>
        <w:autoSpaceDE w:val="0"/>
        <w:autoSpaceDN w:val="0"/>
        <w:adjustRightInd w:val="0"/>
        <w:ind w:firstLine="709"/>
        <w:jc w:val="both"/>
        <w:rPr>
          <w:rFonts w:eastAsiaTheme="minorEastAsia"/>
          <w:iCs/>
          <w:color w:val="000000"/>
        </w:rPr>
      </w:pPr>
      <w:r w:rsidRPr="004F644F">
        <w:rPr>
          <w:rFonts w:eastAsiaTheme="minorEastAsia"/>
          <w:iCs/>
          <w:color w:val="000000"/>
        </w:rPr>
        <w:t>- построение простейших моделей объектов и процессов.</w:t>
      </w:r>
    </w:p>
    <w:p w:rsidR="009E2F77" w:rsidRPr="004F644F" w:rsidRDefault="009E2F77" w:rsidP="00E4618E">
      <w:pPr>
        <w:autoSpaceDE w:val="0"/>
        <w:autoSpaceDN w:val="0"/>
        <w:adjustRightInd w:val="0"/>
        <w:ind w:firstLine="709"/>
        <w:jc w:val="both"/>
        <w:rPr>
          <w:rFonts w:eastAsiaTheme="minorEastAsia"/>
          <w:iCs/>
          <w:color w:val="000000"/>
        </w:rPr>
      </w:pPr>
      <w:r w:rsidRPr="004F644F">
        <w:rPr>
          <w:rFonts w:eastAsiaTheme="minorEastAsia"/>
          <w:iCs/>
          <w:color w:val="000000"/>
        </w:rPr>
        <w:t>ИКТ является важным инструментом для формирования коммуникативных универсальных учебных действий.</w:t>
      </w:r>
    </w:p>
    <w:p w:rsidR="009E2F77" w:rsidRDefault="009E2F77" w:rsidP="00E4618E">
      <w:pPr>
        <w:autoSpaceDE w:val="0"/>
        <w:autoSpaceDN w:val="0"/>
        <w:adjustRightInd w:val="0"/>
        <w:ind w:firstLine="709"/>
        <w:jc w:val="both"/>
        <w:rPr>
          <w:rFonts w:eastAsiaTheme="minorEastAsia"/>
          <w:iCs/>
          <w:color w:val="000000"/>
        </w:rPr>
      </w:pPr>
      <w:r w:rsidRPr="004F644F">
        <w:rPr>
          <w:rFonts w:eastAsiaTheme="minorEastAsia"/>
          <w:iCs/>
          <w:color w:val="000000"/>
        </w:rPr>
        <w:t xml:space="preserve">Формирование </w:t>
      </w:r>
      <w:proofErr w:type="spellStart"/>
      <w:r w:rsidRPr="004F644F">
        <w:rPr>
          <w:rFonts w:eastAsiaTheme="minorEastAsia"/>
          <w:iCs/>
          <w:color w:val="000000"/>
        </w:rPr>
        <w:t>ИКТ­компетентности</w:t>
      </w:r>
      <w:proofErr w:type="spellEnd"/>
      <w:r w:rsidRPr="004F644F">
        <w:rPr>
          <w:rFonts w:eastAsiaTheme="minorEastAsia"/>
          <w:iCs/>
          <w:color w:val="000000"/>
        </w:rPr>
        <w:t xml:space="preserve"> обучающихся происходит в рамках </w:t>
      </w:r>
      <w:proofErr w:type="spellStart"/>
      <w:r w:rsidRPr="004F644F">
        <w:rPr>
          <w:rFonts w:eastAsiaTheme="minorEastAsia"/>
          <w:iCs/>
          <w:color w:val="000000"/>
        </w:rPr>
        <w:t>системно­деятельностного</w:t>
      </w:r>
      <w:proofErr w:type="spellEnd"/>
      <w:r w:rsidRPr="004F644F">
        <w:rPr>
          <w:rFonts w:eastAsiaTheme="minorEastAsia"/>
          <w:iCs/>
          <w:color w:val="000000"/>
        </w:rPr>
        <w:t xml:space="preserve"> подхода, на основе изучения всех без исключения предметов учебного плана. </w:t>
      </w:r>
    </w:p>
    <w:p w:rsidR="009E2F77" w:rsidRPr="00894A57" w:rsidRDefault="009E2F77" w:rsidP="00E4618E">
      <w:pPr>
        <w:autoSpaceDE w:val="0"/>
        <w:autoSpaceDN w:val="0"/>
        <w:adjustRightInd w:val="0"/>
        <w:ind w:firstLine="709"/>
        <w:jc w:val="both"/>
        <w:rPr>
          <w:rFonts w:eastAsiaTheme="minorEastAsia"/>
          <w:iCs/>
          <w:color w:val="000000"/>
        </w:rPr>
      </w:pPr>
      <w:r w:rsidRPr="00DE23A0">
        <w:rPr>
          <w:rFonts w:eastAsiaTheme="minorEastAsia"/>
          <w:i/>
          <w:iCs/>
          <w:color w:val="000000"/>
        </w:rPr>
        <w:t>«Литературное чтение»</w:t>
      </w:r>
      <w:r w:rsidRPr="00894A57">
        <w:rPr>
          <w:rFonts w:eastAsiaTheme="minorEastAsia"/>
          <w:iCs/>
          <w:color w:val="000000"/>
        </w:rPr>
        <w:t>. Работа с мультимедиа сообщениями (включающими текст, иллюстрации, аудио- и видеофрагменты, ссылки). Анализ содержания, языковых особенностей и структуры мультимедиа сообщения; определение роли и места иллюстративного ряда в тексте.</w:t>
      </w:r>
    </w:p>
    <w:p w:rsidR="009E2F77" w:rsidRPr="00894A57" w:rsidRDefault="009E2F77" w:rsidP="00E4618E">
      <w:pPr>
        <w:autoSpaceDE w:val="0"/>
        <w:autoSpaceDN w:val="0"/>
        <w:adjustRightInd w:val="0"/>
        <w:ind w:firstLine="709"/>
        <w:jc w:val="both"/>
        <w:rPr>
          <w:rFonts w:eastAsiaTheme="minorEastAsia"/>
          <w:iCs/>
          <w:color w:val="000000"/>
        </w:rPr>
      </w:pPr>
      <w:r w:rsidRPr="00894A57">
        <w:rPr>
          <w:rFonts w:eastAsiaTheme="minorEastAsia"/>
          <w:iCs/>
          <w:color w:val="000000"/>
        </w:rPr>
        <w:t>Конструирование небольших сообщений, в том числе с добавлением иллюстраций, видео- и аудио 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9E2F77" w:rsidRPr="00894A57" w:rsidRDefault="009E2F77" w:rsidP="00E4618E">
      <w:pPr>
        <w:autoSpaceDE w:val="0"/>
        <w:autoSpaceDN w:val="0"/>
        <w:adjustRightInd w:val="0"/>
        <w:ind w:firstLine="709"/>
        <w:jc w:val="both"/>
        <w:rPr>
          <w:rFonts w:eastAsiaTheme="minorEastAsia"/>
          <w:iCs/>
          <w:color w:val="000000"/>
        </w:rPr>
      </w:pPr>
      <w:r w:rsidRPr="00DE23A0">
        <w:rPr>
          <w:rFonts w:eastAsiaTheme="minorEastAsia"/>
          <w:i/>
          <w:iCs/>
          <w:color w:val="000000"/>
        </w:rPr>
        <w:t>«Иностранный язык».</w:t>
      </w:r>
      <w:r w:rsidRPr="00894A57">
        <w:rPr>
          <w:rFonts w:eastAsiaTheme="minorEastAsia"/>
          <w:iCs/>
          <w:color w:val="000000"/>
        </w:rPr>
        <w:t xml:space="preserve"> Подготовка плана и тезисов сообщения (в том числе гипермедиа); выступление с </w:t>
      </w:r>
      <w:r w:rsidR="00DE23A0">
        <w:rPr>
          <w:rFonts w:eastAsiaTheme="minorEastAsia"/>
          <w:iCs/>
          <w:color w:val="000000"/>
        </w:rPr>
        <w:t xml:space="preserve">сообщением. </w:t>
      </w:r>
      <w:r w:rsidRPr="00894A57">
        <w:rPr>
          <w:rFonts w:eastAsiaTheme="minorEastAsia"/>
          <w:iCs/>
          <w:color w:val="000000"/>
        </w:rPr>
        <w:t xml:space="preserve">Создание небольшого текста на компьютере. Фиксация собственной устной речи на иностранном языке в цифровой форме для </w:t>
      </w:r>
      <w:proofErr w:type="spellStart"/>
      <w:r w:rsidRPr="00894A57">
        <w:rPr>
          <w:rFonts w:eastAsiaTheme="minorEastAsia"/>
          <w:iCs/>
          <w:color w:val="000000"/>
        </w:rPr>
        <w:t>самокорректировки</w:t>
      </w:r>
      <w:proofErr w:type="spellEnd"/>
      <w:r w:rsidRPr="00894A57">
        <w:rPr>
          <w:rFonts w:eastAsiaTheme="minorEastAsia"/>
          <w:iCs/>
          <w:color w:val="000000"/>
        </w:rPr>
        <w:t>, устное выступление в сопровожден</w:t>
      </w:r>
      <w:proofErr w:type="gramStart"/>
      <w:r w:rsidRPr="00894A57">
        <w:rPr>
          <w:rFonts w:eastAsiaTheme="minorEastAsia"/>
          <w:iCs/>
          <w:color w:val="000000"/>
        </w:rPr>
        <w:t>ии ау</w:t>
      </w:r>
      <w:proofErr w:type="gramEnd"/>
      <w:r w:rsidRPr="00894A57">
        <w:rPr>
          <w:rFonts w:eastAsiaTheme="minorEastAsia"/>
          <w:iCs/>
          <w:color w:val="000000"/>
        </w:rPr>
        <w:t>дио</w:t>
      </w:r>
      <w:r w:rsidR="00AF5CC2">
        <w:rPr>
          <w:rFonts w:eastAsiaTheme="minorEastAsia"/>
          <w:iCs/>
          <w:color w:val="000000"/>
        </w:rPr>
        <w:t xml:space="preserve"> - </w:t>
      </w:r>
      <w:r w:rsidRPr="00894A57">
        <w:rPr>
          <w:rFonts w:eastAsiaTheme="minorEastAsia"/>
          <w:iCs/>
          <w:color w:val="000000"/>
        </w:rPr>
        <w:t xml:space="preserve">и </w:t>
      </w:r>
      <w:proofErr w:type="spellStart"/>
      <w:r w:rsidRPr="00894A57">
        <w:rPr>
          <w:rFonts w:eastAsiaTheme="minorEastAsia"/>
          <w:iCs/>
          <w:color w:val="000000"/>
        </w:rPr>
        <w:t>видеоподдержки</w:t>
      </w:r>
      <w:proofErr w:type="spellEnd"/>
      <w:r w:rsidRPr="00894A57">
        <w:rPr>
          <w:rFonts w:eastAsiaTheme="minorEastAsia"/>
          <w:iCs/>
          <w:color w:val="000000"/>
        </w:rPr>
        <w:t>.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9E2F77" w:rsidRPr="00894A57" w:rsidRDefault="009E2F77" w:rsidP="00E4618E">
      <w:pPr>
        <w:autoSpaceDE w:val="0"/>
        <w:autoSpaceDN w:val="0"/>
        <w:adjustRightInd w:val="0"/>
        <w:ind w:firstLine="709"/>
        <w:jc w:val="both"/>
        <w:rPr>
          <w:rFonts w:eastAsiaTheme="minorEastAsia"/>
          <w:iCs/>
          <w:color w:val="000000"/>
        </w:rPr>
      </w:pPr>
      <w:r w:rsidRPr="00DE23A0">
        <w:rPr>
          <w:rFonts w:eastAsiaTheme="minorEastAsia"/>
          <w:i/>
          <w:iCs/>
          <w:color w:val="000000"/>
        </w:rPr>
        <w:lastRenderedPageBreak/>
        <w:t>«Математика»</w:t>
      </w:r>
      <w:r w:rsidR="00E946DA" w:rsidRPr="005914FC">
        <w:rPr>
          <w:rFonts w:eastAsiaTheme="minorEastAsia"/>
          <w:i/>
          <w:iCs/>
          <w:color w:val="000000"/>
        </w:rPr>
        <w:t>.</w:t>
      </w:r>
      <w:r w:rsidRPr="00894A57">
        <w:rPr>
          <w:rFonts w:eastAsiaTheme="minorEastAsia"/>
          <w:iCs/>
          <w:color w:val="000000"/>
        </w:rPr>
        <w:t xml:space="preserve"> Применение математических знаний и представлений, а также методов информатики для решения учебных задач, начальный опыт примене</w:t>
      </w:r>
      <w:r w:rsidR="00E946DA">
        <w:rPr>
          <w:rFonts w:eastAsiaTheme="minorEastAsia"/>
          <w:iCs/>
          <w:color w:val="000000"/>
        </w:rPr>
        <w:t xml:space="preserve">ния математических знаний и </w:t>
      </w:r>
      <w:proofErr w:type="spellStart"/>
      <w:r w:rsidR="00E946DA">
        <w:rPr>
          <w:rFonts w:eastAsiaTheme="minorEastAsia"/>
          <w:iCs/>
          <w:color w:val="000000"/>
        </w:rPr>
        <w:t>инфо</w:t>
      </w:r>
      <w:r w:rsidRPr="00894A57">
        <w:rPr>
          <w:rFonts w:eastAsiaTheme="minorEastAsia"/>
          <w:iCs/>
          <w:color w:val="000000"/>
        </w:rPr>
        <w:t>рматических</w:t>
      </w:r>
      <w:proofErr w:type="spellEnd"/>
      <w:r w:rsidRPr="00894A57">
        <w:rPr>
          <w:rFonts w:eastAsiaTheme="minorEastAsia"/>
          <w:iCs/>
          <w:color w:val="000000"/>
        </w:rPr>
        <w:t xml:space="preserve">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w:t>
      </w:r>
      <w:r>
        <w:rPr>
          <w:rFonts w:eastAsiaTheme="minorEastAsia"/>
          <w:iCs/>
          <w:color w:val="000000"/>
        </w:rPr>
        <w:t>ричинно-следственных и временны</w:t>
      </w:r>
      <w:r w:rsidRPr="00894A57">
        <w:rPr>
          <w:rFonts w:eastAsiaTheme="minorEastAsia"/>
          <w:iCs/>
          <w:color w:val="000000"/>
        </w:rPr>
        <w:t>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9E2F77" w:rsidRPr="00894A57" w:rsidRDefault="009E2F77" w:rsidP="00E4618E">
      <w:pPr>
        <w:autoSpaceDE w:val="0"/>
        <w:autoSpaceDN w:val="0"/>
        <w:adjustRightInd w:val="0"/>
        <w:ind w:firstLine="709"/>
        <w:jc w:val="both"/>
        <w:rPr>
          <w:rFonts w:eastAsiaTheme="minorEastAsia"/>
          <w:iCs/>
          <w:color w:val="000000"/>
        </w:rPr>
      </w:pPr>
      <w:r w:rsidRPr="00DE23A0">
        <w:rPr>
          <w:rFonts w:eastAsiaTheme="minorEastAsia"/>
          <w:i/>
          <w:iCs/>
          <w:color w:val="000000"/>
        </w:rPr>
        <w:t>«Окружающий мир».</w:t>
      </w:r>
      <w:r w:rsidRPr="00894A57">
        <w:rPr>
          <w:rFonts w:eastAsiaTheme="minorEastAsia"/>
          <w:iCs/>
          <w:color w:val="000000"/>
        </w:rPr>
        <w:t xml:space="preserve"> 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 Использование компьютера при работе с картой (планом территории, лентой времени), добавление ссылок в тексты и графические объекты.</w:t>
      </w:r>
    </w:p>
    <w:p w:rsidR="009E2F77" w:rsidRPr="00894A57" w:rsidRDefault="009E2F77" w:rsidP="00E946DA">
      <w:pPr>
        <w:autoSpaceDE w:val="0"/>
        <w:autoSpaceDN w:val="0"/>
        <w:adjustRightInd w:val="0"/>
        <w:ind w:firstLine="709"/>
        <w:jc w:val="both"/>
        <w:rPr>
          <w:rFonts w:eastAsiaTheme="minorEastAsia"/>
          <w:iCs/>
          <w:color w:val="000000"/>
        </w:rPr>
      </w:pPr>
      <w:r w:rsidRPr="00DE23A0">
        <w:rPr>
          <w:rFonts w:eastAsiaTheme="minorEastAsia"/>
          <w:i/>
          <w:iCs/>
          <w:color w:val="000000"/>
        </w:rPr>
        <w:t>«Технология»</w:t>
      </w:r>
      <w:r w:rsidRPr="00894A57">
        <w:rPr>
          <w:rFonts w:eastAsiaTheme="minorEastAsia"/>
          <w:iCs/>
          <w:color w:val="000000"/>
        </w:rPr>
        <w:t>. Первоначальное знакомство с ко</w:t>
      </w:r>
      <w:r w:rsidR="00E946DA">
        <w:rPr>
          <w:rFonts w:eastAsiaTheme="minorEastAsia"/>
          <w:iCs/>
          <w:color w:val="000000"/>
        </w:rPr>
        <w:t xml:space="preserve">мпьютером и всеми инструментами </w:t>
      </w:r>
      <w:r w:rsidRPr="005914FC">
        <w:rPr>
          <w:rFonts w:eastAsiaTheme="minorEastAsia"/>
          <w:iCs/>
          <w:color w:val="000000"/>
        </w:rPr>
        <w:t>ИКТ:</w:t>
      </w:r>
      <w:r w:rsidR="00E946DA">
        <w:rPr>
          <w:rFonts w:eastAsiaTheme="minorEastAsia"/>
          <w:iCs/>
          <w:color w:val="000000"/>
        </w:rPr>
        <w:t xml:space="preserve"> </w:t>
      </w:r>
      <w:r w:rsidRPr="00894A57">
        <w:rPr>
          <w:rFonts w:eastAsiaTheme="minorEastAsia"/>
          <w:iCs/>
          <w:color w:val="000000"/>
        </w:rPr>
        <w:t>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A935A6" w:rsidRDefault="009E2F77" w:rsidP="00E4618E">
      <w:pPr>
        <w:autoSpaceDE w:val="0"/>
        <w:autoSpaceDN w:val="0"/>
        <w:adjustRightInd w:val="0"/>
        <w:ind w:firstLine="709"/>
        <w:jc w:val="both"/>
        <w:rPr>
          <w:rFonts w:eastAsiaTheme="minorEastAsia"/>
          <w:iCs/>
          <w:color w:val="000000"/>
        </w:rPr>
      </w:pPr>
      <w:r w:rsidRPr="00DE23A0">
        <w:rPr>
          <w:rFonts w:eastAsiaTheme="minorEastAsia"/>
          <w:i/>
          <w:iCs/>
          <w:color w:val="000000"/>
        </w:rPr>
        <w:t>«Изобразительное искусство».</w:t>
      </w:r>
      <w:r w:rsidRPr="00894A57">
        <w:rPr>
          <w:rFonts w:eastAsiaTheme="minorEastAsia"/>
          <w:iCs/>
          <w:color w:val="000000"/>
        </w:rPr>
        <w:t xml:space="preserve">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w:t>
      </w:r>
      <w:r>
        <w:rPr>
          <w:rFonts w:eastAsiaTheme="minorEastAsia"/>
          <w:iCs/>
          <w:color w:val="000000"/>
        </w:rPr>
        <w:t>и</w:t>
      </w:r>
      <w:r w:rsidR="00F91ECA">
        <w:rPr>
          <w:rFonts w:eastAsiaTheme="minorEastAsia"/>
          <w:iCs/>
          <w:color w:val="000000"/>
        </w:rPr>
        <w:t>спользованием инструментов ИКТ</w:t>
      </w:r>
      <w:r w:rsidR="00F91ECA" w:rsidRPr="005914FC">
        <w:rPr>
          <w:rFonts w:eastAsiaTheme="minorEastAsia"/>
          <w:iCs/>
          <w:color w:val="000000"/>
        </w:rPr>
        <w:t>.</w:t>
      </w:r>
      <w:r w:rsidR="00F91ECA">
        <w:rPr>
          <w:rFonts w:eastAsiaTheme="minorEastAsia"/>
          <w:iCs/>
          <w:color w:val="000000"/>
        </w:rPr>
        <w:t xml:space="preserve"> </w:t>
      </w:r>
    </w:p>
    <w:p w:rsidR="00A935A6" w:rsidRPr="00F91ECA" w:rsidRDefault="00A935A6" w:rsidP="004E0C59">
      <w:pPr>
        <w:pStyle w:val="3"/>
        <w:rPr>
          <w:rFonts w:eastAsia="MS Gothic"/>
          <w:bCs w:val="0"/>
          <w:sz w:val="24"/>
          <w:szCs w:val="24"/>
        </w:rPr>
      </w:pPr>
      <w:bookmarkStart w:id="50" w:name="_Toc1033098"/>
      <w:r w:rsidRPr="00F91ECA">
        <w:rPr>
          <w:rFonts w:eastAsia="MS Gothic"/>
          <w:bCs w:val="0"/>
          <w:sz w:val="24"/>
          <w:szCs w:val="24"/>
        </w:rPr>
        <w:t>2.1.</w:t>
      </w:r>
      <w:r w:rsidR="00025D97" w:rsidRPr="00F91ECA">
        <w:rPr>
          <w:rFonts w:eastAsia="MS Gothic"/>
          <w:bCs w:val="0"/>
          <w:sz w:val="24"/>
          <w:szCs w:val="24"/>
        </w:rPr>
        <w:t>7</w:t>
      </w:r>
      <w:r w:rsidRPr="00F91ECA">
        <w:rPr>
          <w:rFonts w:eastAsia="MS Gothic"/>
          <w:bCs w:val="0"/>
          <w:sz w:val="24"/>
          <w:szCs w:val="24"/>
        </w:rPr>
        <w:t xml:space="preserve">. </w:t>
      </w:r>
      <w:r w:rsidR="0062387D" w:rsidRPr="00F91ECA">
        <w:rPr>
          <w:rFonts w:eastAsia="MS Gothic"/>
          <w:bCs w:val="0"/>
          <w:sz w:val="24"/>
          <w:szCs w:val="24"/>
        </w:rPr>
        <w:t>П</w:t>
      </w:r>
      <w:r w:rsidRPr="00F91ECA">
        <w:rPr>
          <w:rFonts w:eastAsia="MS Gothic"/>
          <w:bCs w:val="0"/>
          <w:sz w:val="24"/>
          <w:szCs w:val="24"/>
        </w:rPr>
        <w:t xml:space="preserve">реемственность программы формирования у </w:t>
      </w:r>
      <w:r w:rsidR="00C4015F" w:rsidRPr="00F91ECA">
        <w:rPr>
          <w:rFonts w:eastAsia="MS Gothic"/>
          <w:bCs w:val="0"/>
          <w:sz w:val="24"/>
          <w:szCs w:val="24"/>
        </w:rPr>
        <w:t>обучающих</w:t>
      </w:r>
      <w:r w:rsidRPr="00F91ECA">
        <w:rPr>
          <w:rFonts w:eastAsia="MS Gothic"/>
          <w:bCs w:val="0"/>
          <w:sz w:val="24"/>
          <w:szCs w:val="24"/>
        </w:rPr>
        <w:t xml:space="preserve">ся универсальных учебных действий при переходе </w:t>
      </w:r>
      <w:proofErr w:type="gramStart"/>
      <w:r w:rsidRPr="00F91ECA">
        <w:rPr>
          <w:rFonts w:eastAsia="MS Gothic"/>
          <w:bCs w:val="0"/>
          <w:sz w:val="24"/>
          <w:szCs w:val="24"/>
        </w:rPr>
        <w:t>от</w:t>
      </w:r>
      <w:proofErr w:type="gramEnd"/>
      <w:r w:rsidRPr="00F91ECA">
        <w:rPr>
          <w:rFonts w:eastAsia="MS Gothic"/>
          <w:bCs w:val="0"/>
          <w:sz w:val="24"/>
          <w:szCs w:val="24"/>
        </w:rPr>
        <w:t xml:space="preserve"> дошкольного к начальному общему образованию.</w:t>
      </w:r>
      <w:bookmarkEnd w:id="50"/>
    </w:p>
    <w:p w:rsidR="00A935A6" w:rsidRPr="00253486" w:rsidRDefault="00A935A6" w:rsidP="00E4618E">
      <w:pPr>
        <w:autoSpaceDE w:val="0"/>
        <w:autoSpaceDN w:val="0"/>
        <w:adjustRightInd w:val="0"/>
        <w:ind w:firstLine="709"/>
        <w:jc w:val="both"/>
        <w:rPr>
          <w:rFonts w:eastAsiaTheme="minorEastAsia"/>
          <w:color w:val="000000"/>
        </w:rPr>
      </w:pPr>
      <w:proofErr w:type="gramStart"/>
      <w:r w:rsidRPr="00253486">
        <w:rPr>
          <w:rFonts w:eastAsiaTheme="minorEastAsia"/>
          <w:color w:val="000000"/>
        </w:rPr>
        <w:t xml:space="preserve">Организация преемственности при переходе от дошкольного образования к начальному </w:t>
      </w:r>
      <w:r>
        <w:rPr>
          <w:rFonts w:eastAsiaTheme="minorEastAsia"/>
          <w:color w:val="000000"/>
        </w:rPr>
        <w:t xml:space="preserve">общему </w:t>
      </w:r>
      <w:r w:rsidRPr="00253486">
        <w:rPr>
          <w:rFonts w:eastAsiaTheme="minorEastAsia"/>
          <w:color w:val="000000"/>
        </w:rPr>
        <w:t>образованию, от начального к основному</w:t>
      </w:r>
      <w:r>
        <w:rPr>
          <w:rFonts w:eastAsiaTheme="minorEastAsia"/>
          <w:color w:val="000000"/>
        </w:rPr>
        <w:t xml:space="preserve"> общему</w:t>
      </w:r>
      <w:r w:rsidRPr="00253486">
        <w:rPr>
          <w:rFonts w:eastAsiaTheme="minorEastAsia"/>
          <w:color w:val="000000"/>
        </w:rPr>
        <w:t xml:space="preserve"> образованию в </w:t>
      </w:r>
      <w:r w:rsidR="00FB3428">
        <w:rPr>
          <w:rFonts w:eastAsiaTheme="minorEastAsia"/>
          <w:color w:val="000000"/>
        </w:rPr>
        <w:t xml:space="preserve"> АНО</w:t>
      </w:r>
      <w:r w:rsidR="0062387D">
        <w:rPr>
          <w:rFonts w:eastAsiaTheme="minorEastAsia"/>
          <w:color w:val="000000"/>
        </w:rPr>
        <w:t>О</w:t>
      </w:r>
      <w:r w:rsidR="00FB3428">
        <w:rPr>
          <w:rFonts w:eastAsiaTheme="minorEastAsia"/>
          <w:color w:val="000000"/>
        </w:rPr>
        <w:t xml:space="preserve"> НОШ </w:t>
      </w:r>
      <w:r>
        <w:rPr>
          <w:rFonts w:eastAsiaTheme="minorEastAsia"/>
          <w:color w:val="000000"/>
        </w:rPr>
        <w:t>«Интеллект Академия»</w:t>
      </w:r>
      <w:r w:rsidRPr="00253486">
        <w:rPr>
          <w:rFonts w:eastAsiaTheme="minorEastAsia"/>
          <w:color w:val="000000"/>
        </w:rPr>
        <w:t xml:space="preserve"> осуществляется следующим образом.</w:t>
      </w:r>
      <w:proofErr w:type="gramEnd"/>
    </w:p>
    <w:p w:rsidR="00A935A6" w:rsidRPr="00253486" w:rsidRDefault="00A935A6" w:rsidP="00E4618E">
      <w:pPr>
        <w:widowControl w:val="0"/>
        <w:numPr>
          <w:ilvl w:val="0"/>
          <w:numId w:val="5"/>
        </w:numPr>
        <w:tabs>
          <w:tab w:val="left" w:pos="259"/>
        </w:tabs>
        <w:autoSpaceDE w:val="0"/>
        <w:autoSpaceDN w:val="0"/>
        <w:adjustRightInd w:val="0"/>
        <w:ind w:right="10" w:firstLine="709"/>
        <w:jc w:val="both"/>
        <w:rPr>
          <w:rFonts w:eastAsiaTheme="minorEastAsia"/>
          <w:color w:val="000000"/>
        </w:rPr>
      </w:pPr>
      <w:proofErr w:type="spellStart"/>
      <w:r w:rsidRPr="00253486">
        <w:rPr>
          <w:rFonts w:eastAsiaTheme="minorEastAsia"/>
          <w:color w:val="000000"/>
        </w:rPr>
        <w:t>Психолого</w:t>
      </w:r>
      <w:proofErr w:type="spellEnd"/>
      <w:r w:rsidRPr="00253486">
        <w:rPr>
          <w:rFonts w:eastAsiaTheme="minorEastAsia"/>
          <w:color w:val="000000"/>
        </w:rPr>
        <w:t xml:space="preserve"> - педагогическая диагностика готовности </w:t>
      </w:r>
      <w:r w:rsidR="00CD5C02">
        <w:rPr>
          <w:rFonts w:eastAsiaTheme="minorEastAsia"/>
          <w:color w:val="000000"/>
        </w:rPr>
        <w:t>обучающихся</w:t>
      </w:r>
      <w:r w:rsidRPr="00253486">
        <w:rPr>
          <w:rFonts w:eastAsiaTheme="minorEastAsia"/>
          <w:color w:val="000000"/>
        </w:rPr>
        <w:t xml:space="preserve"> 1-ых классов к обучению в </w:t>
      </w:r>
      <w:r w:rsidR="00C94843" w:rsidRPr="00C94843">
        <w:rPr>
          <w:rFonts w:eastAsiaTheme="minorEastAsia"/>
          <w:color w:val="000000"/>
        </w:rPr>
        <w:t>АНО</w:t>
      </w:r>
      <w:r w:rsidR="0062387D">
        <w:rPr>
          <w:rFonts w:eastAsiaTheme="minorEastAsia"/>
          <w:color w:val="000000"/>
        </w:rPr>
        <w:t>О</w:t>
      </w:r>
      <w:r w:rsidR="00C94843" w:rsidRPr="00C94843">
        <w:rPr>
          <w:rFonts w:eastAsiaTheme="minorEastAsia"/>
          <w:color w:val="000000"/>
        </w:rPr>
        <w:t xml:space="preserve"> НОШ «Интеллект Академи</w:t>
      </w:r>
      <w:r w:rsidR="000A4B44">
        <w:rPr>
          <w:rFonts w:eastAsiaTheme="minorEastAsia"/>
          <w:color w:val="000000"/>
        </w:rPr>
        <w:t>я</w:t>
      </w:r>
      <w:r w:rsidR="00C94843" w:rsidRPr="00C94843">
        <w:rPr>
          <w:rFonts w:eastAsiaTheme="minorEastAsia"/>
          <w:color w:val="000000"/>
        </w:rPr>
        <w:t xml:space="preserve">» </w:t>
      </w:r>
      <w:r w:rsidRPr="00253486">
        <w:rPr>
          <w:rFonts w:eastAsiaTheme="minorEastAsia"/>
          <w:color w:val="000000"/>
        </w:rPr>
        <w:t>(сентябрь</w:t>
      </w:r>
      <w:r>
        <w:rPr>
          <w:rFonts w:eastAsiaTheme="minorEastAsia"/>
          <w:color w:val="000000"/>
        </w:rPr>
        <w:t xml:space="preserve"> </w:t>
      </w:r>
      <w:r w:rsidRPr="002C732B">
        <w:rPr>
          <w:rFonts w:eastAsiaTheme="minorEastAsia"/>
          <w:color w:val="000000"/>
        </w:rPr>
        <w:t>-</w:t>
      </w:r>
      <w:r w:rsidR="00E946DA">
        <w:rPr>
          <w:rFonts w:eastAsiaTheme="minorEastAsia"/>
          <w:color w:val="000000"/>
        </w:rPr>
        <w:t xml:space="preserve"> </w:t>
      </w:r>
      <w:r>
        <w:rPr>
          <w:rFonts w:eastAsiaTheme="minorEastAsia"/>
          <w:color w:val="000000"/>
        </w:rPr>
        <w:t>октябрь</w:t>
      </w:r>
      <w:r w:rsidRPr="00253486">
        <w:rPr>
          <w:rFonts w:eastAsiaTheme="minorEastAsia"/>
          <w:color w:val="000000"/>
        </w:rPr>
        <w:t>).</w:t>
      </w:r>
    </w:p>
    <w:p w:rsidR="00A935A6" w:rsidRPr="0051339E" w:rsidRDefault="00A935A6" w:rsidP="00E4618E">
      <w:pPr>
        <w:widowControl w:val="0"/>
        <w:numPr>
          <w:ilvl w:val="0"/>
          <w:numId w:val="5"/>
        </w:numPr>
        <w:tabs>
          <w:tab w:val="left" w:pos="259"/>
        </w:tabs>
        <w:autoSpaceDE w:val="0"/>
        <w:autoSpaceDN w:val="0"/>
        <w:adjustRightInd w:val="0"/>
        <w:ind w:right="5" w:firstLine="709"/>
        <w:jc w:val="both"/>
        <w:rPr>
          <w:rFonts w:eastAsiaTheme="minorEastAsia"/>
          <w:iCs/>
          <w:color w:val="000000"/>
        </w:rPr>
      </w:pPr>
      <w:r w:rsidRPr="0051339E">
        <w:rPr>
          <w:rFonts w:eastAsiaTheme="minorEastAsia"/>
          <w:color w:val="000000"/>
        </w:rPr>
        <w:t>Организация адаптационного периода обучения в течение 2-х первых месяцев, на протяжении которого проводится работа по коррекции и развитию универсальных умений первоклассников, необходимых для дальнейшего обучения.</w:t>
      </w:r>
      <w:r w:rsidRPr="00253486">
        <w:t xml:space="preserve"> </w:t>
      </w:r>
      <w:r w:rsidRPr="0051339E">
        <w:rPr>
          <w:rFonts w:eastAsiaTheme="minorEastAsia"/>
          <w:color w:val="000000"/>
        </w:rPr>
        <w:t xml:space="preserve">Мониторинг по определению уровня </w:t>
      </w:r>
      <w:proofErr w:type="spellStart"/>
      <w:r w:rsidRPr="0051339E">
        <w:rPr>
          <w:rFonts w:eastAsiaTheme="minorEastAsia"/>
          <w:color w:val="000000"/>
        </w:rPr>
        <w:t>метапредметных</w:t>
      </w:r>
      <w:proofErr w:type="spellEnd"/>
      <w:r w:rsidRPr="0051339E">
        <w:rPr>
          <w:rFonts w:eastAsiaTheme="minorEastAsia"/>
          <w:color w:val="000000"/>
        </w:rPr>
        <w:t xml:space="preserve"> умений в сентябре на 3-4</w:t>
      </w:r>
      <w:r w:rsidR="000A4B44">
        <w:rPr>
          <w:rFonts w:eastAsiaTheme="minorEastAsia"/>
          <w:color w:val="000000"/>
        </w:rPr>
        <w:t>-</w:t>
      </w:r>
      <w:r w:rsidRPr="0051339E">
        <w:rPr>
          <w:rFonts w:eastAsiaTheme="minorEastAsia"/>
          <w:color w:val="000000"/>
        </w:rPr>
        <w:t>й неделе методика «Школьный старт» (Педагогическая диагностика стартовой готовности к успешному обучению в начальной школе)</w:t>
      </w:r>
      <w:r>
        <w:rPr>
          <w:rFonts w:eastAsiaTheme="minorEastAsia"/>
          <w:color w:val="000000"/>
        </w:rPr>
        <w:t>.</w:t>
      </w:r>
    </w:p>
    <w:p w:rsidR="00A935A6" w:rsidRDefault="00A935A6" w:rsidP="00E4618E">
      <w:pPr>
        <w:widowControl w:val="0"/>
        <w:numPr>
          <w:ilvl w:val="0"/>
          <w:numId w:val="5"/>
        </w:numPr>
        <w:tabs>
          <w:tab w:val="left" w:pos="259"/>
        </w:tabs>
        <w:autoSpaceDE w:val="0"/>
        <w:autoSpaceDN w:val="0"/>
        <w:adjustRightInd w:val="0"/>
        <w:ind w:right="5" w:firstLine="709"/>
        <w:jc w:val="both"/>
        <w:rPr>
          <w:rFonts w:eastAsiaTheme="minorEastAsia"/>
          <w:iCs/>
          <w:color w:val="000000"/>
        </w:rPr>
      </w:pPr>
      <w:r w:rsidRPr="0051339E">
        <w:rPr>
          <w:rFonts w:eastAsiaTheme="minorEastAsia"/>
          <w:iCs/>
          <w:color w:val="000000"/>
        </w:rPr>
        <w:t>Ежегодная стартовая диагностика, имеющая целью определить основные проблемы,</w:t>
      </w:r>
      <w:r w:rsidRPr="0051339E">
        <w:rPr>
          <w:rFonts w:eastAsiaTheme="minorEastAsia"/>
          <w:iCs/>
          <w:color w:val="000000"/>
        </w:rPr>
        <w:br/>
        <w:t xml:space="preserve">характерные для большинства </w:t>
      </w:r>
      <w:proofErr w:type="gramStart"/>
      <w:r w:rsidR="00CD5C02">
        <w:rPr>
          <w:rFonts w:eastAsiaTheme="minorEastAsia"/>
          <w:iCs/>
          <w:color w:val="000000"/>
        </w:rPr>
        <w:t>обучающихся</w:t>
      </w:r>
      <w:proofErr w:type="gramEnd"/>
      <w:r w:rsidRPr="0051339E">
        <w:rPr>
          <w:rFonts w:eastAsiaTheme="minorEastAsia"/>
          <w:iCs/>
          <w:color w:val="000000"/>
        </w:rPr>
        <w:t xml:space="preserve"> и индивидуальные</w:t>
      </w:r>
      <w:r w:rsidR="000A4B44">
        <w:rPr>
          <w:rFonts w:eastAsiaTheme="minorEastAsia"/>
          <w:iCs/>
          <w:color w:val="000000"/>
        </w:rPr>
        <w:t>. В</w:t>
      </w:r>
      <w:r w:rsidRPr="0051339E">
        <w:rPr>
          <w:rFonts w:eastAsiaTheme="minorEastAsia"/>
          <w:iCs/>
          <w:color w:val="000000"/>
        </w:rPr>
        <w:t xml:space="preserve"> соответствии с ними</w:t>
      </w:r>
      <w:r w:rsidRPr="0051339E">
        <w:rPr>
          <w:rFonts w:eastAsiaTheme="minorEastAsia"/>
          <w:iCs/>
          <w:color w:val="000000"/>
        </w:rPr>
        <w:br/>
        <w:t>выстраивается система работы по преемственности от класса к классу (сентябрь).</w:t>
      </w:r>
    </w:p>
    <w:p w:rsidR="00A935A6" w:rsidRDefault="00A935A6" w:rsidP="00E4618E">
      <w:pPr>
        <w:widowControl w:val="0"/>
        <w:numPr>
          <w:ilvl w:val="0"/>
          <w:numId w:val="5"/>
        </w:numPr>
        <w:tabs>
          <w:tab w:val="left" w:pos="259"/>
        </w:tabs>
        <w:autoSpaceDE w:val="0"/>
        <w:autoSpaceDN w:val="0"/>
        <w:adjustRightInd w:val="0"/>
        <w:ind w:right="5" w:firstLine="709"/>
        <w:jc w:val="both"/>
        <w:rPr>
          <w:rFonts w:eastAsiaTheme="minorEastAsia"/>
          <w:iCs/>
          <w:color w:val="000000"/>
        </w:rPr>
      </w:pPr>
      <w:r w:rsidRPr="0051339E">
        <w:rPr>
          <w:rFonts w:eastAsiaTheme="minorEastAsia"/>
          <w:iCs/>
          <w:color w:val="000000"/>
        </w:rPr>
        <w:t xml:space="preserve">Итоговая </w:t>
      </w:r>
      <w:proofErr w:type="spellStart"/>
      <w:r w:rsidRPr="0051339E">
        <w:rPr>
          <w:rFonts w:eastAsiaTheme="minorEastAsia"/>
          <w:iCs/>
          <w:color w:val="000000"/>
        </w:rPr>
        <w:t>психолого</w:t>
      </w:r>
      <w:proofErr w:type="spellEnd"/>
      <w:r w:rsidRPr="0051339E">
        <w:rPr>
          <w:rFonts w:eastAsiaTheme="minorEastAsia"/>
          <w:iCs/>
          <w:color w:val="000000"/>
        </w:rPr>
        <w:t xml:space="preserve"> - педагогическая диагностика в конце</w:t>
      </w:r>
      <w:r>
        <w:rPr>
          <w:rFonts w:eastAsiaTheme="minorEastAsia"/>
          <w:iCs/>
          <w:color w:val="000000"/>
        </w:rPr>
        <w:t xml:space="preserve"> 4 класса готовности </w:t>
      </w:r>
      <w:proofErr w:type="gramStart"/>
      <w:r w:rsidR="00CD5C02">
        <w:rPr>
          <w:rFonts w:eastAsiaTheme="minorEastAsia"/>
          <w:iCs/>
          <w:color w:val="000000"/>
        </w:rPr>
        <w:t>обучающихся</w:t>
      </w:r>
      <w:proofErr w:type="gramEnd"/>
      <w:r>
        <w:rPr>
          <w:rFonts w:eastAsiaTheme="minorEastAsia"/>
          <w:iCs/>
          <w:color w:val="000000"/>
        </w:rPr>
        <w:t xml:space="preserve"> к </w:t>
      </w:r>
      <w:r w:rsidRPr="0051339E">
        <w:rPr>
          <w:rFonts w:eastAsiaTheme="minorEastAsia"/>
          <w:iCs/>
          <w:color w:val="000000"/>
        </w:rPr>
        <w:t>продолжению обучения в основной школе (апрель</w:t>
      </w:r>
      <w:r>
        <w:rPr>
          <w:rFonts w:eastAsiaTheme="minorEastAsia"/>
          <w:iCs/>
          <w:color w:val="000000"/>
        </w:rPr>
        <w:t xml:space="preserve"> </w:t>
      </w:r>
      <w:r w:rsidRPr="002C732B">
        <w:rPr>
          <w:rFonts w:eastAsiaTheme="minorEastAsia"/>
          <w:iCs/>
          <w:color w:val="000000"/>
        </w:rPr>
        <w:t>-</w:t>
      </w:r>
      <w:r w:rsidR="00482B55">
        <w:rPr>
          <w:rFonts w:eastAsiaTheme="minorEastAsia"/>
          <w:iCs/>
          <w:color w:val="000000"/>
        </w:rPr>
        <w:t xml:space="preserve"> </w:t>
      </w:r>
      <w:r>
        <w:rPr>
          <w:rFonts w:eastAsiaTheme="minorEastAsia"/>
          <w:iCs/>
          <w:color w:val="000000"/>
        </w:rPr>
        <w:t>май),</w:t>
      </w:r>
    </w:p>
    <w:p w:rsidR="00A935A6" w:rsidRPr="002A7418" w:rsidRDefault="00A935A6" w:rsidP="00E4618E">
      <w:pPr>
        <w:widowControl w:val="0"/>
        <w:tabs>
          <w:tab w:val="left" w:pos="259"/>
        </w:tabs>
        <w:autoSpaceDE w:val="0"/>
        <w:autoSpaceDN w:val="0"/>
        <w:adjustRightInd w:val="0"/>
        <w:ind w:right="5" w:firstLine="709"/>
        <w:jc w:val="both"/>
        <w:rPr>
          <w:rFonts w:eastAsiaTheme="minorEastAsia"/>
          <w:iCs/>
          <w:color w:val="000000"/>
        </w:rPr>
      </w:pPr>
      <w:r w:rsidRPr="002A7418">
        <w:rPr>
          <w:rFonts w:eastAsiaTheme="minorEastAsia"/>
          <w:iCs/>
          <w:color w:val="000000"/>
        </w:rPr>
        <w:t xml:space="preserve">Основанием преемственности разных уровней образования является ориентация педагогических работников на формирование умения учиться, понимание значения развития универсальных учебных действий для дальнейшего обучения </w:t>
      </w:r>
      <w:r w:rsidR="00CD5C02">
        <w:rPr>
          <w:rFonts w:eastAsiaTheme="minorEastAsia"/>
          <w:iCs/>
          <w:color w:val="000000"/>
        </w:rPr>
        <w:t>обучающихся</w:t>
      </w:r>
      <w:r w:rsidRPr="002A7418">
        <w:rPr>
          <w:rFonts w:eastAsiaTheme="minorEastAsia"/>
          <w:iCs/>
          <w:color w:val="000000"/>
        </w:rPr>
        <w:t>.</w:t>
      </w:r>
    </w:p>
    <w:p w:rsidR="00A935A6" w:rsidRPr="0051339E" w:rsidRDefault="00A935A6" w:rsidP="00E4618E">
      <w:pPr>
        <w:autoSpaceDE w:val="0"/>
        <w:autoSpaceDN w:val="0"/>
        <w:adjustRightInd w:val="0"/>
        <w:ind w:firstLine="709"/>
        <w:jc w:val="both"/>
        <w:rPr>
          <w:rFonts w:eastAsiaTheme="minorEastAsia"/>
          <w:iCs/>
          <w:color w:val="000000"/>
        </w:rPr>
      </w:pPr>
      <w:r w:rsidRPr="0051339E">
        <w:rPr>
          <w:rFonts w:eastAsiaTheme="minorEastAsia"/>
          <w:iCs/>
          <w:color w:val="000000"/>
        </w:rPr>
        <w:t xml:space="preserve">В целях обеспечения преемственности и создания условий для развития универсальных учебных действий в образовательной деятельности </w:t>
      </w:r>
      <w:r>
        <w:rPr>
          <w:rFonts w:eastAsiaTheme="minorEastAsia"/>
          <w:iCs/>
          <w:color w:val="000000"/>
        </w:rPr>
        <w:t xml:space="preserve">педагоги </w:t>
      </w:r>
      <w:r w:rsidR="00C94843" w:rsidRPr="00C94843">
        <w:rPr>
          <w:rFonts w:eastAsiaTheme="minorEastAsia"/>
          <w:iCs/>
          <w:color w:val="000000"/>
        </w:rPr>
        <w:t>АНО</w:t>
      </w:r>
      <w:r w:rsidR="00AC533C">
        <w:rPr>
          <w:rFonts w:eastAsiaTheme="minorEastAsia"/>
          <w:iCs/>
          <w:color w:val="000000"/>
        </w:rPr>
        <w:t>О</w:t>
      </w:r>
      <w:r w:rsidR="00C94843" w:rsidRPr="00C94843">
        <w:rPr>
          <w:rFonts w:eastAsiaTheme="minorEastAsia"/>
          <w:iCs/>
          <w:color w:val="000000"/>
        </w:rPr>
        <w:t xml:space="preserve"> НОШ «Интеллект Академи</w:t>
      </w:r>
      <w:r w:rsidR="000A4B44">
        <w:rPr>
          <w:rFonts w:eastAsiaTheme="minorEastAsia"/>
          <w:iCs/>
          <w:color w:val="000000"/>
        </w:rPr>
        <w:t>я</w:t>
      </w:r>
      <w:r w:rsidR="00C94843" w:rsidRPr="00C94843">
        <w:rPr>
          <w:rFonts w:eastAsiaTheme="minorEastAsia"/>
          <w:iCs/>
          <w:color w:val="000000"/>
        </w:rPr>
        <w:t>»</w:t>
      </w:r>
      <w:r w:rsidRPr="0051339E">
        <w:rPr>
          <w:rFonts w:eastAsiaTheme="minorEastAsia"/>
          <w:iCs/>
          <w:color w:val="000000"/>
        </w:rPr>
        <w:t>:</w:t>
      </w:r>
    </w:p>
    <w:p w:rsidR="00A935A6" w:rsidRPr="0051339E" w:rsidRDefault="00A935A6" w:rsidP="00E4618E">
      <w:pPr>
        <w:autoSpaceDE w:val="0"/>
        <w:autoSpaceDN w:val="0"/>
        <w:adjustRightInd w:val="0"/>
        <w:ind w:firstLine="709"/>
        <w:jc w:val="both"/>
        <w:rPr>
          <w:rFonts w:eastAsiaTheme="minorEastAsia"/>
          <w:iCs/>
          <w:color w:val="000000"/>
        </w:rPr>
      </w:pPr>
      <w:r>
        <w:rPr>
          <w:rFonts w:eastAsiaTheme="minorEastAsia"/>
          <w:iCs/>
          <w:color w:val="000000"/>
        </w:rPr>
        <w:t>-</w:t>
      </w:r>
      <w:r w:rsidRPr="0051339E">
        <w:rPr>
          <w:rFonts w:eastAsiaTheme="minorEastAsia"/>
          <w:iCs/>
          <w:color w:val="000000"/>
        </w:rPr>
        <w:t xml:space="preserve">понимают и признают важность формирования универсальных учебных действий </w:t>
      </w:r>
      <w:r w:rsidR="00CD5C02">
        <w:rPr>
          <w:rFonts w:eastAsiaTheme="minorEastAsia"/>
          <w:iCs/>
          <w:color w:val="000000"/>
        </w:rPr>
        <w:t>обучающихся</w:t>
      </w:r>
      <w:r w:rsidRPr="0051339E">
        <w:rPr>
          <w:rFonts w:eastAsiaTheme="minorEastAsia"/>
          <w:iCs/>
          <w:color w:val="000000"/>
        </w:rPr>
        <w:t>; сущность и виды универсальных умений;</w:t>
      </w:r>
    </w:p>
    <w:p w:rsidR="00A935A6" w:rsidRPr="0051339E" w:rsidRDefault="00A935A6" w:rsidP="00E4618E">
      <w:pPr>
        <w:autoSpaceDE w:val="0"/>
        <w:autoSpaceDN w:val="0"/>
        <w:adjustRightInd w:val="0"/>
        <w:ind w:firstLine="709"/>
        <w:jc w:val="both"/>
        <w:rPr>
          <w:rFonts w:eastAsiaTheme="minorEastAsia"/>
          <w:iCs/>
          <w:color w:val="000000"/>
        </w:rPr>
      </w:pPr>
      <w:r>
        <w:rPr>
          <w:rFonts w:eastAsiaTheme="minorEastAsia"/>
          <w:iCs/>
          <w:color w:val="000000"/>
        </w:rPr>
        <w:lastRenderedPageBreak/>
        <w:t>-</w:t>
      </w:r>
      <w:r w:rsidRPr="0051339E">
        <w:rPr>
          <w:rFonts w:eastAsiaTheme="minorEastAsia"/>
          <w:iCs/>
          <w:color w:val="000000"/>
        </w:rPr>
        <w:t>осуществляют выбор учебного материала и конструируют учебный процесс с учетом формирования УУД;</w:t>
      </w:r>
    </w:p>
    <w:p w:rsidR="00A935A6" w:rsidRPr="0051339E" w:rsidRDefault="00A935A6" w:rsidP="00E4618E">
      <w:pPr>
        <w:autoSpaceDE w:val="0"/>
        <w:autoSpaceDN w:val="0"/>
        <w:adjustRightInd w:val="0"/>
        <w:ind w:firstLine="709"/>
        <w:jc w:val="both"/>
        <w:rPr>
          <w:rFonts w:eastAsiaTheme="minorEastAsia"/>
          <w:iCs/>
          <w:color w:val="000000"/>
        </w:rPr>
      </w:pPr>
      <w:r>
        <w:rPr>
          <w:rFonts w:eastAsiaTheme="minorEastAsia"/>
          <w:iCs/>
          <w:color w:val="000000"/>
        </w:rPr>
        <w:t>-</w:t>
      </w:r>
      <w:r w:rsidRPr="0051339E">
        <w:rPr>
          <w:rFonts w:eastAsiaTheme="minorEastAsia"/>
          <w:iCs/>
          <w:color w:val="000000"/>
        </w:rPr>
        <w:t xml:space="preserve">используют </w:t>
      </w:r>
      <w:proofErr w:type="spellStart"/>
      <w:r w:rsidRPr="0051339E">
        <w:rPr>
          <w:rFonts w:eastAsiaTheme="minorEastAsia"/>
          <w:iCs/>
          <w:color w:val="000000"/>
        </w:rPr>
        <w:t>деятельностные</w:t>
      </w:r>
      <w:proofErr w:type="spellEnd"/>
      <w:r w:rsidRPr="0051339E">
        <w:rPr>
          <w:rFonts w:eastAsiaTheme="minorEastAsia"/>
          <w:iCs/>
          <w:color w:val="000000"/>
        </w:rPr>
        <w:t xml:space="preserve"> формы обучения;</w:t>
      </w:r>
    </w:p>
    <w:p w:rsidR="00A935A6" w:rsidRPr="0051339E" w:rsidRDefault="00A935A6" w:rsidP="00E4618E">
      <w:pPr>
        <w:autoSpaceDE w:val="0"/>
        <w:autoSpaceDN w:val="0"/>
        <w:adjustRightInd w:val="0"/>
        <w:ind w:firstLine="709"/>
        <w:jc w:val="both"/>
        <w:rPr>
          <w:rFonts w:eastAsiaTheme="minorEastAsia"/>
          <w:iCs/>
          <w:color w:val="000000"/>
        </w:rPr>
      </w:pPr>
      <w:r>
        <w:rPr>
          <w:rFonts w:eastAsiaTheme="minorEastAsia"/>
          <w:iCs/>
          <w:color w:val="000000"/>
        </w:rPr>
        <w:t>-</w:t>
      </w:r>
      <w:r w:rsidRPr="0051339E">
        <w:rPr>
          <w:rFonts w:eastAsiaTheme="minorEastAsia"/>
          <w:iCs/>
          <w:color w:val="000000"/>
        </w:rPr>
        <w:t xml:space="preserve">мотивируют </w:t>
      </w:r>
      <w:r w:rsidR="00CD5C02">
        <w:rPr>
          <w:rFonts w:eastAsiaTheme="minorEastAsia"/>
          <w:iCs/>
          <w:color w:val="000000"/>
        </w:rPr>
        <w:t>обучающихся</w:t>
      </w:r>
      <w:r w:rsidRPr="0051339E">
        <w:rPr>
          <w:rFonts w:eastAsiaTheme="minorEastAsia"/>
          <w:iCs/>
          <w:color w:val="000000"/>
        </w:rPr>
        <w:t xml:space="preserve"> на освоение </w:t>
      </w:r>
      <w:proofErr w:type="spellStart"/>
      <w:r w:rsidRPr="0051339E">
        <w:rPr>
          <w:rFonts w:eastAsiaTheme="minorEastAsia"/>
          <w:iCs/>
          <w:color w:val="000000"/>
        </w:rPr>
        <w:t>метапредметных</w:t>
      </w:r>
      <w:proofErr w:type="spellEnd"/>
      <w:r w:rsidRPr="0051339E">
        <w:rPr>
          <w:rFonts w:eastAsiaTheme="minorEastAsia"/>
          <w:iCs/>
          <w:color w:val="000000"/>
        </w:rPr>
        <w:t xml:space="preserve"> умений;</w:t>
      </w:r>
    </w:p>
    <w:p w:rsidR="00A935A6" w:rsidRPr="0051339E" w:rsidRDefault="00A935A6" w:rsidP="00E4618E">
      <w:pPr>
        <w:autoSpaceDE w:val="0"/>
        <w:autoSpaceDN w:val="0"/>
        <w:adjustRightInd w:val="0"/>
        <w:ind w:firstLine="709"/>
        <w:jc w:val="both"/>
        <w:rPr>
          <w:rFonts w:eastAsiaTheme="minorEastAsia"/>
          <w:iCs/>
          <w:color w:val="000000"/>
        </w:rPr>
      </w:pPr>
      <w:r>
        <w:rPr>
          <w:rFonts w:eastAsiaTheme="minorEastAsia"/>
          <w:iCs/>
          <w:color w:val="000000"/>
        </w:rPr>
        <w:t>-</w:t>
      </w:r>
      <w:r w:rsidRPr="0051339E">
        <w:rPr>
          <w:rFonts w:eastAsiaTheme="minorEastAsia"/>
          <w:iCs/>
          <w:color w:val="000000"/>
        </w:rPr>
        <w:t>используют диагностический инструментарий успешности формирования УДД;</w:t>
      </w:r>
    </w:p>
    <w:p w:rsidR="00A935A6" w:rsidRPr="0051339E" w:rsidRDefault="00A935A6" w:rsidP="00E4618E">
      <w:pPr>
        <w:autoSpaceDE w:val="0"/>
        <w:autoSpaceDN w:val="0"/>
        <w:adjustRightInd w:val="0"/>
        <w:ind w:firstLine="709"/>
        <w:jc w:val="both"/>
        <w:rPr>
          <w:rFonts w:eastAsiaTheme="minorEastAsia"/>
          <w:iCs/>
          <w:color w:val="000000"/>
        </w:rPr>
      </w:pPr>
      <w:r>
        <w:rPr>
          <w:rFonts w:eastAsiaTheme="minorEastAsia"/>
          <w:iCs/>
          <w:color w:val="000000"/>
        </w:rPr>
        <w:t>-</w:t>
      </w:r>
      <w:r w:rsidRPr="0051339E">
        <w:rPr>
          <w:rFonts w:eastAsiaTheme="minorEastAsia"/>
          <w:iCs/>
          <w:color w:val="000000"/>
        </w:rPr>
        <w:t>выстраивают совместно с родителями (законными представителями) пути решения проблем по формированию УУД.</w:t>
      </w:r>
    </w:p>
    <w:p w:rsidR="00A935A6" w:rsidRPr="0051339E" w:rsidRDefault="00A935A6" w:rsidP="00E4618E">
      <w:pPr>
        <w:autoSpaceDE w:val="0"/>
        <w:autoSpaceDN w:val="0"/>
        <w:adjustRightInd w:val="0"/>
        <w:ind w:firstLine="709"/>
        <w:jc w:val="both"/>
        <w:rPr>
          <w:rFonts w:eastAsiaTheme="minorEastAsia"/>
          <w:iCs/>
          <w:color w:val="000000"/>
        </w:rPr>
      </w:pPr>
      <w:r w:rsidRPr="0051339E">
        <w:rPr>
          <w:rFonts w:eastAsiaTheme="minorEastAsia"/>
          <w:iCs/>
          <w:color w:val="000000"/>
        </w:rPr>
        <w:t xml:space="preserve">В своей педагогической деятельности </w:t>
      </w:r>
      <w:r>
        <w:rPr>
          <w:rFonts w:eastAsiaTheme="minorEastAsia"/>
          <w:iCs/>
          <w:color w:val="000000"/>
        </w:rPr>
        <w:t>учителя</w:t>
      </w:r>
      <w:r w:rsidRPr="0051339E">
        <w:rPr>
          <w:rFonts w:eastAsiaTheme="minorEastAsia"/>
          <w:iCs/>
          <w:color w:val="000000"/>
        </w:rPr>
        <w:t xml:space="preserve"> ориентируется:</w:t>
      </w:r>
    </w:p>
    <w:p w:rsidR="00A935A6" w:rsidRPr="0051339E" w:rsidRDefault="00A935A6" w:rsidP="00E4618E">
      <w:pPr>
        <w:autoSpaceDE w:val="0"/>
        <w:autoSpaceDN w:val="0"/>
        <w:adjustRightInd w:val="0"/>
        <w:ind w:firstLine="709"/>
        <w:jc w:val="both"/>
        <w:rPr>
          <w:rFonts w:eastAsiaTheme="minorEastAsia"/>
          <w:iCs/>
          <w:color w:val="000000"/>
        </w:rPr>
      </w:pPr>
      <w:r>
        <w:rPr>
          <w:rFonts w:eastAsiaTheme="minorEastAsia"/>
          <w:iCs/>
          <w:color w:val="000000"/>
        </w:rPr>
        <w:t>-</w:t>
      </w:r>
      <w:r w:rsidRPr="0051339E">
        <w:rPr>
          <w:rFonts w:eastAsiaTheme="minorEastAsia"/>
          <w:iCs/>
          <w:color w:val="000000"/>
        </w:rPr>
        <w:t xml:space="preserve">на формирование у выпускника мотивов деятельности, системы ценностных отношений </w:t>
      </w:r>
      <w:r w:rsidR="00CD5C02">
        <w:rPr>
          <w:rFonts w:eastAsiaTheme="minorEastAsia"/>
          <w:iCs/>
          <w:color w:val="000000"/>
        </w:rPr>
        <w:t>обучающихся</w:t>
      </w:r>
      <w:r w:rsidRPr="0051339E">
        <w:rPr>
          <w:rFonts w:eastAsiaTheme="minorEastAsia"/>
          <w:iCs/>
          <w:color w:val="000000"/>
        </w:rPr>
        <w:t xml:space="preserve"> к себе, другим участникам образовательной деятельности, самой образовательной деятельности, объектам познания, результатам образовательной деятельности;</w:t>
      </w:r>
    </w:p>
    <w:p w:rsidR="00A935A6" w:rsidRPr="0051339E" w:rsidRDefault="00A935A6" w:rsidP="00E4618E">
      <w:pPr>
        <w:autoSpaceDE w:val="0"/>
        <w:autoSpaceDN w:val="0"/>
        <w:adjustRightInd w:val="0"/>
        <w:ind w:firstLine="709"/>
        <w:jc w:val="both"/>
        <w:rPr>
          <w:rFonts w:eastAsiaTheme="minorEastAsia"/>
          <w:iCs/>
          <w:color w:val="000000"/>
        </w:rPr>
      </w:pPr>
      <w:r>
        <w:rPr>
          <w:rFonts w:eastAsiaTheme="minorEastAsia"/>
          <w:iCs/>
          <w:color w:val="000000"/>
        </w:rPr>
        <w:t>-</w:t>
      </w:r>
      <w:r w:rsidRPr="0051339E">
        <w:rPr>
          <w:rFonts w:eastAsiaTheme="minorEastAsia"/>
          <w:iCs/>
          <w:color w:val="000000"/>
        </w:rPr>
        <w:t>на освоение выпускником учебных действий, направленных на организацию своей работы в учебной и внеурочной деятельности, включая постановку цели и задачи, планирование её реализации (в том числе во внутреннем плане), контролирование и оценивание своих действий, их корректировку в ходе выполнения работы;</w:t>
      </w:r>
    </w:p>
    <w:p w:rsidR="00A935A6" w:rsidRPr="0051339E" w:rsidRDefault="00A935A6" w:rsidP="00E4618E">
      <w:pPr>
        <w:autoSpaceDE w:val="0"/>
        <w:autoSpaceDN w:val="0"/>
        <w:adjustRightInd w:val="0"/>
        <w:ind w:firstLine="709"/>
        <w:jc w:val="both"/>
        <w:rPr>
          <w:rFonts w:eastAsiaTheme="minorEastAsia"/>
          <w:iCs/>
          <w:color w:val="000000"/>
        </w:rPr>
      </w:pPr>
      <w:r>
        <w:rPr>
          <w:rFonts w:eastAsiaTheme="minorEastAsia"/>
          <w:iCs/>
          <w:color w:val="000000"/>
        </w:rPr>
        <w:t>-</w:t>
      </w:r>
      <w:r w:rsidRPr="0051339E">
        <w:rPr>
          <w:rFonts w:eastAsiaTheme="minorEastAsia"/>
          <w:iCs/>
          <w:color w:val="000000"/>
        </w:rPr>
        <w:t>на овладение выпускником познавательных универсальных учебных действий (использование знаково-символических средств, моделирования, широкого спектра логических действий и операций);</w:t>
      </w:r>
    </w:p>
    <w:p w:rsidR="00A935A6" w:rsidRDefault="00A935A6" w:rsidP="00E4618E">
      <w:pPr>
        <w:autoSpaceDE w:val="0"/>
        <w:autoSpaceDN w:val="0"/>
        <w:adjustRightInd w:val="0"/>
        <w:ind w:firstLine="709"/>
        <w:jc w:val="both"/>
        <w:rPr>
          <w:rFonts w:eastAsiaTheme="minorEastAsia"/>
          <w:iCs/>
          <w:color w:val="000000"/>
        </w:rPr>
      </w:pPr>
      <w:r>
        <w:rPr>
          <w:rFonts w:eastAsiaTheme="minorEastAsia"/>
          <w:iCs/>
          <w:color w:val="000000"/>
        </w:rPr>
        <w:t>-</w:t>
      </w:r>
      <w:r w:rsidRPr="0051339E">
        <w:rPr>
          <w:rFonts w:eastAsiaTheme="minorEastAsia"/>
          <w:iCs/>
          <w:color w:val="000000"/>
        </w:rPr>
        <w:t>на освоение выпускником коммуникативных универсальных учебных действий (умения учитывать в диалоге позицию собеседника, организовыват</w:t>
      </w:r>
      <w:r w:rsidR="000A4B44">
        <w:rPr>
          <w:rFonts w:eastAsiaTheme="minorEastAsia"/>
          <w:iCs/>
          <w:color w:val="000000"/>
        </w:rPr>
        <w:t>ь и осуществлять сотрудничество</w:t>
      </w:r>
      <w:r w:rsidR="00482B55" w:rsidRPr="002C732B">
        <w:rPr>
          <w:rFonts w:eastAsiaTheme="minorEastAsia"/>
          <w:iCs/>
          <w:color w:val="000000"/>
        </w:rPr>
        <w:t>)</w:t>
      </w:r>
      <w:r w:rsidR="000A4B44" w:rsidRPr="002C732B">
        <w:rPr>
          <w:rFonts w:eastAsiaTheme="minorEastAsia"/>
          <w:iCs/>
          <w:color w:val="000000"/>
        </w:rPr>
        <w:t>.</w:t>
      </w:r>
    </w:p>
    <w:p w:rsidR="00F91ECA" w:rsidRPr="00F91ECA" w:rsidRDefault="005A6861" w:rsidP="00B30325">
      <w:pPr>
        <w:pStyle w:val="2"/>
        <w:ind w:firstLine="708"/>
        <w:jc w:val="center"/>
        <w:rPr>
          <w:rFonts w:ascii="Times New Roman" w:eastAsiaTheme="minorEastAsia" w:hAnsi="Times New Roman"/>
          <w:bCs w:val="0"/>
          <w:i w:val="0"/>
          <w:color w:val="000000"/>
          <w:sz w:val="24"/>
          <w:szCs w:val="24"/>
        </w:rPr>
      </w:pPr>
      <w:bookmarkStart w:id="51" w:name="_Toc1033099"/>
      <w:r w:rsidRPr="00F91ECA">
        <w:rPr>
          <w:rFonts w:ascii="Times New Roman" w:eastAsiaTheme="minorEastAsia" w:hAnsi="Times New Roman"/>
          <w:bCs w:val="0"/>
          <w:i w:val="0"/>
          <w:color w:val="000000"/>
          <w:sz w:val="24"/>
          <w:szCs w:val="24"/>
        </w:rPr>
        <w:t xml:space="preserve">2.2. </w:t>
      </w:r>
      <w:r w:rsidR="00BC1392">
        <w:rPr>
          <w:rFonts w:ascii="Times New Roman" w:eastAsiaTheme="minorEastAsia" w:hAnsi="Times New Roman"/>
          <w:bCs w:val="0"/>
          <w:i w:val="0"/>
          <w:color w:val="000000"/>
          <w:sz w:val="24"/>
          <w:szCs w:val="24"/>
        </w:rPr>
        <w:t>РАБОЧИЕ П</w:t>
      </w:r>
      <w:r w:rsidR="00B30325">
        <w:rPr>
          <w:rFonts w:ascii="Times New Roman" w:eastAsiaTheme="minorEastAsia" w:hAnsi="Times New Roman"/>
          <w:bCs w:val="0"/>
          <w:i w:val="0"/>
          <w:color w:val="000000"/>
          <w:sz w:val="24"/>
          <w:szCs w:val="24"/>
        </w:rPr>
        <w:t>РОГРАММЫ</w:t>
      </w:r>
      <w:r w:rsidRPr="00F91ECA">
        <w:rPr>
          <w:rFonts w:ascii="Times New Roman" w:eastAsiaTheme="minorEastAsia" w:hAnsi="Times New Roman"/>
          <w:bCs w:val="0"/>
          <w:i w:val="0"/>
          <w:color w:val="000000"/>
          <w:sz w:val="24"/>
          <w:szCs w:val="24"/>
        </w:rPr>
        <w:t xml:space="preserve"> </w:t>
      </w:r>
      <w:r w:rsidR="00B30325">
        <w:rPr>
          <w:rFonts w:ascii="Times New Roman" w:eastAsiaTheme="minorEastAsia" w:hAnsi="Times New Roman"/>
          <w:bCs w:val="0"/>
          <w:i w:val="0"/>
          <w:color w:val="000000"/>
          <w:sz w:val="24"/>
          <w:szCs w:val="24"/>
        </w:rPr>
        <w:t>ОТДЕЛЬНЫХ</w:t>
      </w:r>
      <w:r w:rsidRPr="00F91ECA">
        <w:rPr>
          <w:rFonts w:ascii="Times New Roman" w:eastAsiaTheme="minorEastAsia" w:hAnsi="Times New Roman"/>
          <w:bCs w:val="0"/>
          <w:i w:val="0"/>
          <w:color w:val="000000"/>
          <w:sz w:val="24"/>
          <w:szCs w:val="24"/>
        </w:rPr>
        <w:t xml:space="preserve"> </w:t>
      </w:r>
      <w:r w:rsidR="00B30325">
        <w:rPr>
          <w:rFonts w:ascii="Times New Roman" w:eastAsiaTheme="minorEastAsia" w:hAnsi="Times New Roman"/>
          <w:bCs w:val="0"/>
          <w:i w:val="0"/>
          <w:color w:val="000000"/>
          <w:sz w:val="24"/>
          <w:szCs w:val="24"/>
        </w:rPr>
        <w:t>УЧЕБНЫХ</w:t>
      </w:r>
      <w:r w:rsidRPr="00F91ECA">
        <w:rPr>
          <w:rFonts w:ascii="Times New Roman" w:eastAsiaTheme="minorEastAsia" w:hAnsi="Times New Roman"/>
          <w:bCs w:val="0"/>
          <w:i w:val="0"/>
          <w:color w:val="000000"/>
          <w:sz w:val="24"/>
          <w:szCs w:val="24"/>
        </w:rPr>
        <w:t xml:space="preserve"> </w:t>
      </w:r>
      <w:r w:rsidR="00B30325">
        <w:rPr>
          <w:rFonts w:ascii="Times New Roman" w:eastAsiaTheme="minorEastAsia" w:hAnsi="Times New Roman"/>
          <w:bCs w:val="0"/>
          <w:i w:val="0"/>
          <w:color w:val="000000"/>
          <w:sz w:val="24"/>
          <w:szCs w:val="24"/>
        </w:rPr>
        <w:t>ПРЕДМЕТОВ</w:t>
      </w:r>
      <w:r w:rsidRPr="00F91ECA">
        <w:rPr>
          <w:rFonts w:ascii="Times New Roman" w:eastAsiaTheme="minorEastAsia" w:hAnsi="Times New Roman"/>
          <w:bCs w:val="0"/>
          <w:i w:val="0"/>
          <w:color w:val="000000"/>
          <w:sz w:val="24"/>
          <w:szCs w:val="24"/>
        </w:rPr>
        <w:t xml:space="preserve">, </w:t>
      </w:r>
      <w:r w:rsidR="00B30325">
        <w:rPr>
          <w:rFonts w:ascii="Times New Roman" w:eastAsiaTheme="minorEastAsia" w:hAnsi="Times New Roman"/>
          <w:bCs w:val="0"/>
          <w:i w:val="0"/>
          <w:color w:val="000000"/>
          <w:sz w:val="24"/>
          <w:szCs w:val="24"/>
        </w:rPr>
        <w:t>КУРСОВ</w:t>
      </w:r>
      <w:r w:rsidRPr="00F91ECA">
        <w:rPr>
          <w:rFonts w:ascii="Times New Roman" w:eastAsiaTheme="minorEastAsia" w:hAnsi="Times New Roman"/>
          <w:bCs w:val="0"/>
          <w:i w:val="0"/>
          <w:color w:val="000000"/>
          <w:sz w:val="24"/>
          <w:szCs w:val="24"/>
        </w:rPr>
        <w:t xml:space="preserve"> </w:t>
      </w:r>
      <w:r w:rsidR="00B30325">
        <w:rPr>
          <w:rFonts w:ascii="Times New Roman" w:eastAsiaTheme="minorEastAsia" w:hAnsi="Times New Roman"/>
          <w:bCs w:val="0"/>
          <w:i w:val="0"/>
          <w:color w:val="000000"/>
          <w:sz w:val="24"/>
          <w:szCs w:val="24"/>
        </w:rPr>
        <w:t>И КУРСОВ</w:t>
      </w:r>
      <w:r w:rsidRPr="00F91ECA">
        <w:rPr>
          <w:rFonts w:ascii="Times New Roman" w:eastAsiaTheme="minorEastAsia" w:hAnsi="Times New Roman"/>
          <w:bCs w:val="0"/>
          <w:i w:val="0"/>
          <w:color w:val="000000"/>
          <w:sz w:val="24"/>
          <w:szCs w:val="24"/>
        </w:rPr>
        <w:t xml:space="preserve"> </w:t>
      </w:r>
      <w:bookmarkEnd w:id="51"/>
      <w:r w:rsidR="00B30325">
        <w:rPr>
          <w:rFonts w:ascii="Times New Roman" w:eastAsiaTheme="minorEastAsia" w:hAnsi="Times New Roman"/>
          <w:bCs w:val="0"/>
          <w:i w:val="0"/>
          <w:color w:val="000000"/>
          <w:sz w:val="24"/>
          <w:szCs w:val="24"/>
        </w:rPr>
        <w:t>ВНЕУРОЧНОЙ ДЕЯТЕЛЬНОСТИ</w:t>
      </w:r>
    </w:p>
    <w:p w:rsidR="005A6861" w:rsidRPr="00CF36B2" w:rsidRDefault="005A6861" w:rsidP="002C732B">
      <w:pPr>
        <w:autoSpaceDE w:val="0"/>
        <w:autoSpaceDN w:val="0"/>
        <w:adjustRightInd w:val="0"/>
        <w:ind w:firstLine="426"/>
        <w:jc w:val="center"/>
        <w:rPr>
          <w:rFonts w:eastAsiaTheme="minorEastAsia"/>
          <w:b/>
          <w:i/>
          <w:iCs/>
          <w:color w:val="000000"/>
        </w:rPr>
      </w:pPr>
      <w:r w:rsidRPr="00CF36B2">
        <w:rPr>
          <w:rFonts w:eastAsiaTheme="minorEastAsia"/>
          <w:b/>
          <w:i/>
          <w:iCs/>
          <w:color w:val="000000"/>
        </w:rPr>
        <w:t>Программы отдельных учебных предметов, курсов и курсов внеурочной деятельности должны обеспечивать достижение планируемых результатов освоения ООП НОО.</w:t>
      </w:r>
    </w:p>
    <w:p w:rsidR="005A6861" w:rsidRDefault="005A6861" w:rsidP="00E4618E">
      <w:pPr>
        <w:autoSpaceDE w:val="0"/>
        <w:autoSpaceDN w:val="0"/>
        <w:adjustRightInd w:val="0"/>
        <w:ind w:firstLine="709"/>
        <w:jc w:val="both"/>
        <w:rPr>
          <w:rFonts w:eastAsiaTheme="minorEastAsia"/>
          <w:iCs/>
          <w:color w:val="000000"/>
        </w:rPr>
      </w:pPr>
      <w:r w:rsidRPr="005A6861">
        <w:rPr>
          <w:rFonts w:eastAsiaTheme="minorEastAsia"/>
          <w:iCs/>
          <w:color w:val="000000"/>
        </w:rPr>
        <w:t>Рабочие программы отдельных учебных предметов, в том числе внеурочной деятельности разрабатываются на основе требований к результатам освоения ООП НОО с учетом программ, включенных в её структуру.</w:t>
      </w:r>
    </w:p>
    <w:p w:rsidR="005A6861" w:rsidRDefault="005A6861" w:rsidP="00E4618E">
      <w:pPr>
        <w:autoSpaceDE w:val="0"/>
        <w:autoSpaceDN w:val="0"/>
        <w:adjustRightInd w:val="0"/>
        <w:ind w:firstLine="709"/>
        <w:jc w:val="both"/>
        <w:rPr>
          <w:rFonts w:eastAsiaTheme="minorEastAsia"/>
          <w:iCs/>
          <w:color w:val="000000"/>
        </w:rPr>
      </w:pPr>
      <w:r w:rsidRPr="005A6861">
        <w:rPr>
          <w:rFonts w:eastAsiaTheme="minorEastAsia"/>
          <w:iCs/>
          <w:color w:val="000000"/>
        </w:rPr>
        <w:t>Рабочие  программы должны содержать:</w:t>
      </w:r>
    </w:p>
    <w:p w:rsidR="005A6861" w:rsidRDefault="005A6861" w:rsidP="00E4618E">
      <w:pPr>
        <w:autoSpaceDE w:val="0"/>
        <w:autoSpaceDN w:val="0"/>
        <w:adjustRightInd w:val="0"/>
        <w:ind w:firstLine="709"/>
        <w:jc w:val="both"/>
        <w:rPr>
          <w:rFonts w:eastAsiaTheme="minorEastAsia"/>
          <w:iCs/>
          <w:color w:val="000000"/>
        </w:rPr>
      </w:pPr>
      <w:r w:rsidRPr="005A6861">
        <w:rPr>
          <w:rFonts w:eastAsiaTheme="minorEastAsia"/>
          <w:iCs/>
          <w:color w:val="000000"/>
        </w:rPr>
        <w:t>1)планируемые результаты учебного предмета;</w:t>
      </w:r>
    </w:p>
    <w:p w:rsidR="005A6861" w:rsidRDefault="005A6861" w:rsidP="00E4618E">
      <w:pPr>
        <w:autoSpaceDE w:val="0"/>
        <w:autoSpaceDN w:val="0"/>
        <w:adjustRightInd w:val="0"/>
        <w:ind w:firstLine="709"/>
        <w:jc w:val="both"/>
        <w:rPr>
          <w:rFonts w:eastAsiaTheme="minorEastAsia"/>
          <w:iCs/>
          <w:color w:val="000000"/>
        </w:rPr>
      </w:pPr>
      <w:r w:rsidRPr="005A6861">
        <w:rPr>
          <w:rFonts w:eastAsiaTheme="minorEastAsia"/>
          <w:iCs/>
          <w:color w:val="000000"/>
        </w:rPr>
        <w:t xml:space="preserve">2)содержание учебного предмета, курса; </w:t>
      </w:r>
    </w:p>
    <w:p w:rsidR="005A6861" w:rsidRPr="005A6861" w:rsidRDefault="000A4B44" w:rsidP="00E4618E">
      <w:pPr>
        <w:autoSpaceDE w:val="0"/>
        <w:autoSpaceDN w:val="0"/>
        <w:adjustRightInd w:val="0"/>
        <w:ind w:firstLine="709"/>
        <w:jc w:val="both"/>
        <w:rPr>
          <w:rFonts w:eastAsiaTheme="minorEastAsia"/>
          <w:iCs/>
          <w:color w:val="000000"/>
        </w:rPr>
      </w:pPr>
      <w:r>
        <w:rPr>
          <w:rFonts w:eastAsiaTheme="minorEastAsia"/>
          <w:iCs/>
          <w:color w:val="000000"/>
        </w:rPr>
        <w:t xml:space="preserve">3)тематическое планирование </w:t>
      </w:r>
      <w:r w:rsidR="005A6861" w:rsidRPr="005A6861">
        <w:rPr>
          <w:rFonts w:eastAsiaTheme="minorEastAsia"/>
          <w:iCs/>
          <w:color w:val="000000"/>
        </w:rPr>
        <w:t xml:space="preserve">с указанием количества часов, отводимых на освоение каждой темы.  </w:t>
      </w:r>
    </w:p>
    <w:p w:rsidR="005A6861" w:rsidRDefault="005A6861" w:rsidP="00E4618E">
      <w:pPr>
        <w:autoSpaceDE w:val="0"/>
        <w:autoSpaceDN w:val="0"/>
        <w:adjustRightInd w:val="0"/>
        <w:ind w:firstLine="709"/>
        <w:jc w:val="both"/>
        <w:rPr>
          <w:rFonts w:eastAsiaTheme="minorEastAsia"/>
          <w:iCs/>
          <w:color w:val="000000"/>
        </w:rPr>
      </w:pPr>
      <w:r w:rsidRPr="005A6861">
        <w:rPr>
          <w:rFonts w:eastAsiaTheme="minorEastAsia"/>
          <w:iCs/>
          <w:color w:val="000000"/>
        </w:rPr>
        <w:t>Рабочие  программы курсов внеурочной деятельности должны содержать:</w:t>
      </w:r>
    </w:p>
    <w:p w:rsidR="005A6861" w:rsidRDefault="005A6861" w:rsidP="00E4618E">
      <w:pPr>
        <w:autoSpaceDE w:val="0"/>
        <w:autoSpaceDN w:val="0"/>
        <w:adjustRightInd w:val="0"/>
        <w:ind w:firstLine="709"/>
        <w:jc w:val="both"/>
        <w:rPr>
          <w:rFonts w:eastAsiaTheme="minorEastAsia"/>
          <w:iCs/>
          <w:color w:val="000000"/>
        </w:rPr>
      </w:pPr>
      <w:r w:rsidRPr="005A6861">
        <w:rPr>
          <w:rFonts w:eastAsiaTheme="minorEastAsia"/>
          <w:iCs/>
          <w:color w:val="000000"/>
        </w:rPr>
        <w:t>1)</w:t>
      </w:r>
      <w:r w:rsidR="000A4B44">
        <w:rPr>
          <w:rFonts w:eastAsiaTheme="minorEastAsia"/>
          <w:iCs/>
          <w:color w:val="000000"/>
        </w:rPr>
        <w:t xml:space="preserve"> </w:t>
      </w:r>
      <w:r w:rsidRPr="005A6861">
        <w:rPr>
          <w:rFonts w:eastAsiaTheme="minorEastAsia"/>
          <w:iCs/>
          <w:color w:val="000000"/>
        </w:rPr>
        <w:t xml:space="preserve">результаты освоения курса внеурочной деятельности; </w:t>
      </w:r>
    </w:p>
    <w:p w:rsidR="005A6861" w:rsidRDefault="005A6861" w:rsidP="00E4618E">
      <w:pPr>
        <w:autoSpaceDE w:val="0"/>
        <w:autoSpaceDN w:val="0"/>
        <w:adjustRightInd w:val="0"/>
        <w:ind w:firstLine="709"/>
        <w:jc w:val="both"/>
        <w:rPr>
          <w:rFonts w:eastAsiaTheme="minorEastAsia"/>
          <w:iCs/>
          <w:color w:val="000000"/>
        </w:rPr>
      </w:pPr>
      <w:r w:rsidRPr="005A6861">
        <w:rPr>
          <w:rFonts w:eastAsiaTheme="minorEastAsia"/>
          <w:iCs/>
          <w:color w:val="000000"/>
        </w:rPr>
        <w:t>2)</w:t>
      </w:r>
      <w:r w:rsidR="000A4B44">
        <w:rPr>
          <w:rFonts w:eastAsiaTheme="minorEastAsia"/>
          <w:iCs/>
          <w:color w:val="000000"/>
        </w:rPr>
        <w:t xml:space="preserve"> </w:t>
      </w:r>
      <w:r w:rsidRPr="005A6861">
        <w:rPr>
          <w:rFonts w:eastAsiaTheme="minorEastAsia"/>
          <w:iCs/>
          <w:color w:val="000000"/>
        </w:rPr>
        <w:t>содержание курса внеурочной деятельности с указанием форм ор</w:t>
      </w:r>
      <w:r>
        <w:rPr>
          <w:rFonts w:eastAsiaTheme="minorEastAsia"/>
          <w:iCs/>
          <w:color w:val="000000"/>
        </w:rPr>
        <w:t>ганизации и видов деятельности;</w:t>
      </w:r>
    </w:p>
    <w:p w:rsidR="005A6861" w:rsidRPr="005A6861" w:rsidRDefault="005A6861" w:rsidP="00E4618E">
      <w:pPr>
        <w:autoSpaceDE w:val="0"/>
        <w:autoSpaceDN w:val="0"/>
        <w:adjustRightInd w:val="0"/>
        <w:ind w:firstLine="709"/>
        <w:jc w:val="both"/>
        <w:rPr>
          <w:rFonts w:eastAsiaTheme="minorEastAsia"/>
          <w:iCs/>
          <w:color w:val="000000"/>
        </w:rPr>
      </w:pPr>
      <w:r w:rsidRPr="005A6861">
        <w:rPr>
          <w:rFonts w:eastAsiaTheme="minorEastAsia"/>
          <w:iCs/>
          <w:color w:val="000000"/>
        </w:rPr>
        <w:t xml:space="preserve">3) тематическое планирование.  </w:t>
      </w:r>
    </w:p>
    <w:p w:rsidR="00A5508B" w:rsidRDefault="005A6861" w:rsidP="00E4618E">
      <w:pPr>
        <w:autoSpaceDE w:val="0"/>
        <w:autoSpaceDN w:val="0"/>
        <w:adjustRightInd w:val="0"/>
        <w:ind w:firstLine="709"/>
        <w:jc w:val="both"/>
        <w:rPr>
          <w:rFonts w:eastAsiaTheme="minorEastAsia"/>
          <w:iCs/>
          <w:color w:val="000000"/>
        </w:rPr>
      </w:pPr>
      <w:r w:rsidRPr="005A6861">
        <w:rPr>
          <w:rFonts w:eastAsiaTheme="minorEastAsia"/>
          <w:iCs/>
          <w:color w:val="000000"/>
        </w:rPr>
        <w:t>Полное изложение  рабочих программ учебных предметов и рабочих программ курсов внеурочной деятельности предусмотренных к изучению при получении начального общего образования в</w:t>
      </w:r>
      <w:r w:rsidR="001A258B">
        <w:rPr>
          <w:rFonts w:eastAsiaTheme="minorEastAsia"/>
          <w:iCs/>
          <w:color w:val="000000"/>
        </w:rPr>
        <w:t xml:space="preserve"> </w:t>
      </w:r>
      <w:r w:rsidR="00C94843" w:rsidRPr="00C94843">
        <w:rPr>
          <w:rFonts w:eastAsiaTheme="minorEastAsia"/>
          <w:iCs/>
          <w:color w:val="000000"/>
        </w:rPr>
        <w:t>АНО</w:t>
      </w:r>
      <w:r w:rsidR="00AC533C">
        <w:rPr>
          <w:rFonts w:eastAsiaTheme="minorEastAsia"/>
          <w:iCs/>
          <w:color w:val="000000"/>
        </w:rPr>
        <w:t>О</w:t>
      </w:r>
      <w:r w:rsidR="00C94843" w:rsidRPr="00C94843">
        <w:rPr>
          <w:rFonts w:eastAsiaTheme="minorEastAsia"/>
          <w:iCs/>
          <w:color w:val="000000"/>
        </w:rPr>
        <w:t xml:space="preserve"> НОШ «Интеллект Академи</w:t>
      </w:r>
      <w:r w:rsidR="000A4B44">
        <w:rPr>
          <w:rFonts w:eastAsiaTheme="minorEastAsia"/>
          <w:iCs/>
          <w:color w:val="000000"/>
        </w:rPr>
        <w:t>я</w:t>
      </w:r>
      <w:r w:rsidR="00C94843" w:rsidRPr="00C94843">
        <w:rPr>
          <w:rFonts w:eastAsiaTheme="minorEastAsia"/>
          <w:iCs/>
          <w:color w:val="000000"/>
        </w:rPr>
        <w:t>»</w:t>
      </w:r>
      <w:r w:rsidRPr="005A6861">
        <w:rPr>
          <w:rFonts w:eastAsiaTheme="minorEastAsia"/>
          <w:iCs/>
          <w:color w:val="000000"/>
        </w:rPr>
        <w:t>, в соответствии со структурой, установленной в ФГОС НОО, приведено</w:t>
      </w:r>
      <w:r w:rsidR="00025D97">
        <w:rPr>
          <w:rFonts w:eastAsiaTheme="minorEastAsia"/>
          <w:iCs/>
          <w:color w:val="000000"/>
        </w:rPr>
        <w:t xml:space="preserve"> в Приложении к данной основной </w:t>
      </w:r>
      <w:r w:rsidRPr="005A6861">
        <w:rPr>
          <w:rFonts w:eastAsiaTheme="minorEastAsia"/>
          <w:iCs/>
          <w:color w:val="000000"/>
        </w:rPr>
        <w:t>образовательной</w:t>
      </w:r>
      <w:r w:rsidR="00025D97">
        <w:rPr>
          <w:rFonts w:eastAsiaTheme="minorEastAsia"/>
          <w:iCs/>
          <w:color w:val="000000"/>
        </w:rPr>
        <w:t xml:space="preserve"> </w:t>
      </w:r>
      <w:r w:rsidR="001A258B" w:rsidRPr="008328C2">
        <w:rPr>
          <w:rFonts w:eastAsiaTheme="minorEastAsia"/>
          <w:iCs/>
          <w:color w:val="000000"/>
        </w:rPr>
        <w:t>п</w:t>
      </w:r>
      <w:r w:rsidR="00A633D6" w:rsidRPr="008328C2">
        <w:rPr>
          <w:rFonts w:eastAsiaTheme="minorEastAsia"/>
          <w:iCs/>
          <w:color w:val="000000"/>
        </w:rPr>
        <w:t>р</w:t>
      </w:r>
      <w:r w:rsidR="001A258B" w:rsidRPr="008328C2">
        <w:rPr>
          <w:rFonts w:eastAsiaTheme="minorEastAsia"/>
          <w:iCs/>
          <w:color w:val="000000"/>
        </w:rPr>
        <w:t>ограмме</w:t>
      </w:r>
      <w:r w:rsidR="001A258B">
        <w:rPr>
          <w:rFonts w:eastAsiaTheme="minorEastAsia"/>
          <w:iCs/>
          <w:color w:val="000000"/>
        </w:rPr>
        <w:t xml:space="preserve"> </w:t>
      </w:r>
      <w:r w:rsidR="00025D97">
        <w:rPr>
          <w:rFonts w:eastAsiaTheme="minorEastAsia"/>
          <w:iCs/>
          <w:color w:val="000000"/>
        </w:rPr>
        <w:t xml:space="preserve">начального общего образования </w:t>
      </w:r>
      <w:r w:rsidR="00CF36B2" w:rsidRPr="00C94843">
        <w:rPr>
          <w:rFonts w:eastAsiaTheme="minorEastAsia"/>
          <w:iCs/>
          <w:color w:val="000000"/>
        </w:rPr>
        <w:t>АНО</w:t>
      </w:r>
      <w:r w:rsidR="00CF36B2">
        <w:rPr>
          <w:rFonts w:eastAsiaTheme="minorEastAsia"/>
          <w:iCs/>
          <w:color w:val="000000"/>
        </w:rPr>
        <w:t>О</w:t>
      </w:r>
      <w:r w:rsidR="00CF36B2" w:rsidRPr="00C94843">
        <w:rPr>
          <w:rFonts w:eastAsiaTheme="minorEastAsia"/>
          <w:iCs/>
          <w:color w:val="000000"/>
        </w:rPr>
        <w:t xml:space="preserve"> НОШ «Интеллект Академи</w:t>
      </w:r>
      <w:r w:rsidR="000A4B44">
        <w:rPr>
          <w:rFonts w:eastAsiaTheme="minorEastAsia"/>
          <w:iCs/>
          <w:color w:val="000000"/>
        </w:rPr>
        <w:t>я</w:t>
      </w:r>
      <w:r w:rsidR="00CF36B2" w:rsidRPr="00C94843">
        <w:rPr>
          <w:rFonts w:eastAsiaTheme="minorEastAsia"/>
          <w:iCs/>
          <w:color w:val="000000"/>
        </w:rPr>
        <w:t>»</w:t>
      </w:r>
      <w:r w:rsidR="00887267">
        <w:rPr>
          <w:rFonts w:eastAsiaTheme="minorEastAsia"/>
          <w:iCs/>
          <w:color w:val="000000"/>
        </w:rPr>
        <w:t>:</w:t>
      </w:r>
    </w:p>
    <w:p w:rsidR="00AC533C" w:rsidRPr="00511743" w:rsidRDefault="00AC533C" w:rsidP="00E4618E">
      <w:pPr>
        <w:autoSpaceDE w:val="0"/>
        <w:autoSpaceDN w:val="0"/>
        <w:adjustRightInd w:val="0"/>
        <w:ind w:firstLine="709"/>
        <w:jc w:val="both"/>
        <w:rPr>
          <w:rFonts w:eastAsiaTheme="minorEastAsia"/>
          <w:i/>
          <w:iCs/>
          <w:color w:val="000000"/>
        </w:rPr>
      </w:pPr>
      <w:r w:rsidRPr="00511743">
        <w:rPr>
          <w:rFonts w:eastAsiaTheme="minorEastAsia"/>
          <w:i/>
          <w:iCs/>
          <w:color w:val="000000"/>
        </w:rPr>
        <w:t xml:space="preserve">Программы учебных предметов </w:t>
      </w:r>
    </w:p>
    <w:p w:rsidR="00AC533C" w:rsidRPr="00AC533C" w:rsidRDefault="00AC533C" w:rsidP="00E4618E">
      <w:pPr>
        <w:autoSpaceDE w:val="0"/>
        <w:autoSpaceDN w:val="0"/>
        <w:adjustRightInd w:val="0"/>
        <w:ind w:firstLine="709"/>
        <w:jc w:val="both"/>
        <w:rPr>
          <w:rFonts w:eastAsiaTheme="minorEastAsia"/>
          <w:iCs/>
          <w:color w:val="000000"/>
        </w:rPr>
      </w:pPr>
      <w:r w:rsidRPr="008328C2">
        <w:rPr>
          <w:rFonts w:eastAsiaTheme="minorEastAsia"/>
          <w:iCs/>
          <w:color w:val="000000"/>
        </w:rPr>
        <w:t xml:space="preserve">1. Рабочая программа </w:t>
      </w:r>
      <w:r w:rsidR="00F61425">
        <w:rPr>
          <w:rFonts w:eastAsiaTheme="minorEastAsia"/>
          <w:iCs/>
          <w:color w:val="000000"/>
        </w:rPr>
        <w:t>учебного предмета</w:t>
      </w:r>
      <w:r w:rsidRPr="00AC533C">
        <w:rPr>
          <w:rFonts w:eastAsiaTheme="minorEastAsia"/>
          <w:iCs/>
          <w:color w:val="000000"/>
        </w:rPr>
        <w:t xml:space="preserve"> «Русский язык»</w:t>
      </w:r>
    </w:p>
    <w:p w:rsidR="00AC533C" w:rsidRPr="00AC533C" w:rsidRDefault="00AC533C" w:rsidP="00E4618E">
      <w:pPr>
        <w:autoSpaceDE w:val="0"/>
        <w:autoSpaceDN w:val="0"/>
        <w:adjustRightInd w:val="0"/>
        <w:ind w:firstLine="709"/>
        <w:jc w:val="both"/>
        <w:rPr>
          <w:rFonts w:eastAsiaTheme="minorEastAsia"/>
          <w:iCs/>
          <w:color w:val="000000"/>
        </w:rPr>
      </w:pPr>
      <w:r w:rsidRPr="00AC533C">
        <w:rPr>
          <w:rFonts w:eastAsiaTheme="minorEastAsia"/>
          <w:iCs/>
          <w:color w:val="000000"/>
        </w:rPr>
        <w:t xml:space="preserve">2. Рабочая программа </w:t>
      </w:r>
      <w:r w:rsidR="00F61425">
        <w:rPr>
          <w:rFonts w:eastAsiaTheme="minorEastAsia"/>
          <w:iCs/>
          <w:color w:val="000000"/>
        </w:rPr>
        <w:t>учебного предмета</w:t>
      </w:r>
      <w:r w:rsidR="00F61425" w:rsidRPr="00AC533C">
        <w:rPr>
          <w:rFonts w:eastAsiaTheme="minorEastAsia"/>
          <w:iCs/>
          <w:color w:val="000000"/>
        </w:rPr>
        <w:t xml:space="preserve"> </w:t>
      </w:r>
      <w:r w:rsidRPr="00AC533C">
        <w:rPr>
          <w:rFonts w:eastAsiaTheme="minorEastAsia"/>
          <w:iCs/>
          <w:color w:val="000000"/>
        </w:rPr>
        <w:t>«Литературное чтение»</w:t>
      </w:r>
    </w:p>
    <w:p w:rsidR="00AC533C" w:rsidRPr="00AC533C" w:rsidRDefault="00AC533C" w:rsidP="00E4618E">
      <w:pPr>
        <w:autoSpaceDE w:val="0"/>
        <w:autoSpaceDN w:val="0"/>
        <w:adjustRightInd w:val="0"/>
        <w:ind w:firstLine="709"/>
        <w:jc w:val="both"/>
        <w:rPr>
          <w:rFonts w:eastAsiaTheme="minorEastAsia"/>
          <w:iCs/>
          <w:color w:val="000000"/>
        </w:rPr>
      </w:pPr>
      <w:r w:rsidRPr="00AC533C">
        <w:rPr>
          <w:rFonts w:eastAsiaTheme="minorEastAsia"/>
          <w:iCs/>
          <w:color w:val="000000"/>
        </w:rPr>
        <w:t xml:space="preserve">3. Рабочая программа </w:t>
      </w:r>
      <w:r w:rsidR="00F61425">
        <w:rPr>
          <w:rFonts w:eastAsiaTheme="minorEastAsia"/>
          <w:iCs/>
          <w:color w:val="000000"/>
        </w:rPr>
        <w:t>учебного предмета</w:t>
      </w:r>
      <w:r w:rsidR="00F61425" w:rsidRPr="00AC533C">
        <w:rPr>
          <w:rFonts w:eastAsiaTheme="minorEastAsia"/>
          <w:iCs/>
          <w:color w:val="000000"/>
        </w:rPr>
        <w:t xml:space="preserve"> </w:t>
      </w:r>
      <w:r w:rsidRPr="00AC533C">
        <w:rPr>
          <w:rFonts w:eastAsiaTheme="minorEastAsia"/>
          <w:iCs/>
          <w:color w:val="000000"/>
        </w:rPr>
        <w:t>«</w:t>
      </w:r>
      <w:r w:rsidR="005B6E95">
        <w:rPr>
          <w:rFonts w:eastAsiaTheme="minorEastAsia"/>
          <w:iCs/>
          <w:color w:val="000000"/>
        </w:rPr>
        <w:t>Иностранный</w:t>
      </w:r>
      <w:r w:rsidRPr="00AC533C">
        <w:rPr>
          <w:rFonts w:eastAsiaTheme="minorEastAsia"/>
          <w:iCs/>
          <w:color w:val="000000"/>
        </w:rPr>
        <w:t xml:space="preserve"> язык»</w:t>
      </w:r>
    </w:p>
    <w:p w:rsidR="00AC533C" w:rsidRPr="00AC533C" w:rsidRDefault="00AC533C" w:rsidP="00E4618E">
      <w:pPr>
        <w:autoSpaceDE w:val="0"/>
        <w:autoSpaceDN w:val="0"/>
        <w:adjustRightInd w:val="0"/>
        <w:ind w:firstLine="709"/>
        <w:jc w:val="both"/>
        <w:rPr>
          <w:rFonts w:eastAsiaTheme="minorEastAsia"/>
          <w:iCs/>
          <w:color w:val="000000"/>
        </w:rPr>
      </w:pPr>
      <w:r w:rsidRPr="00AC533C">
        <w:rPr>
          <w:rFonts w:eastAsiaTheme="minorEastAsia"/>
          <w:iCs/>
          <w:color w:val="000000"/>
        </w:rPr>
        <w:t xml:space="preserve">4. Рабочая программа </w:t>
      </w:r>
      <w:r w:rsidR="00F61425">
        <w:rPr>
          <w:rFonts w:eastAsiaTheme="minorEastAsia"/>
          <w:iCs/>
          <w:color w:val="000000"/>
        </w:rPr>
        <w:t>учебного предмета</w:t>
      </w:r>
      <w:r w:rsidR="00F61425" w:rsidRPr="00AC533C">
        <w:rPr>
          <w:rFonts w:eastAsiaTheme="minorEastAsia"/>
          <w:iCs/>
          <w:color w:val="000000"/>
        </w:rPr>
        <w:t xml:space="preserve"> </w:t>
      </w:r>
      <w:r w:rsidRPr="00AC533C">
        <w:rPr>
          <w:rFonts w:eastAsiaTheme="minorEastAsia"/>
          <w:iCs/>
          <w:color w:val="000000"/>
        </w:rPr>
        <w:t>«Математика»</w:t>
      </w:r>
    </w:p>
    <w:p w:rsidR="00AC533C" w:rsidRDefault="00AC533C" w:rsidP="00E4618E">
      <w:pPr>
        <w:autoSpaceDE w:val="0"/>
        <w:autoSpaceDN w:val="0"/>
        <w:adjustRightInd w:val="0"/>
        <w:ind w:firstLine="709"/>
        <w:jc w:val="both"/>
        <w:rPr>
          <w:rFonts w:eastAsiaTheme="minorEastAsia"/>
          <w:iCs/>
          <w:color w:val="000000"/>
        </w:rPr>
      </w:pPr>
      <w:r w:rsidRPr="00AC533C">
        <w:rPr>
          <w:rFonts w:eastAsiaTheme="minorEastAsia"/>
          <w:iCs/>
          <w:color w:val="000000"/>
        </w:rPr>
        <w:t xml:space="preserve">5. Рабочая программа </w:t>
      </w:r>
      <w:r w:rsidR="00F61425">
        <w:rPr>
          <w:rFonts w:eastAsiaTheme="minorEastAsia"/>
          <w:iCs/>
          <w:color w:val="000000"/>
        </w:rPr>
        <w:t>учебного предмета</w:t>
      </w:r>
      <w:r w:rsidR="00F61425" w:rsidRPr="00AC533C">
        <w:rPr>
          <w:rFonts w:eastAsiaTheme="minorEastAsia"/>
          <w:iCs/>
          <w:color w:val="000000"/>
        </w:rPr>
        <w:t xml:space="preserve"> </w:t>
      </w:r>
      <w:r w:rsidRPr="00AC533C">
        <w:rPr>
          <w:rFonts w:eastAsiaTheme="minorEastAsia"/>
          <w:iCs/>
          <w:color w:val="000000"/>
        </w:rPr>
        <w:t>«Информатика»</w:t>
      </w:r>
    </w:p>
    <w:p w:rsidR="00364C97" w:rsidRPr="00AC533C" w:rsidRDefault="00364C97" w:rsidP="00E4618E">
      <w:pPr>
        <w:autoSpaceDE w:val="0"/>
        <w:autoSpaceDN w:val="0"/>
        <w:adjustRightInd w:val="0"/>
        <w:ind w:firstLine="709"/>
        <w:jc w:val="both"/>
        <w:rPr>
          <w:rFonts w:eastAsiaTheme="minorEastAsia"/>
          <w:iCs/>
          <w:color w:val="000000"/>
        </w:rPr>
      </w:pPr>
      <w:r>
        <w:rPr>
          <w:rFonts w:eastAsiaTheme="minorEastAsia"/>
          <w:iCs/>
          <w:color w:val="000000"/>
        </w:rPr>
        <w:t xml:space="preserve">6. </w:t>
      </w:r>
      <w:r w:rsidRPr="00AC533C">
        <w:rPr>
          <w:rFonts w:eastAsiaTheme="minorEastAsia"/>
          <w:iCs/>
          <w:color w:val="000000"/>
        </w:rPr>
        <w:t xml:space="preserve">Рабочая программа </w:t>
      </w:r>
      <w:r w:rsidR="00F61425">
        <w:rPr>
          <w:rFonts w:eastAsiaTheme="minorEastAsia"/>
          <w:iCs/>
          <w:color w:val="000000"/>
        </w:rPr>
        <w:t>учебного предмета</w:t>
      </w:r>
      <w:r w:rsidR="00F61425" w:rsidRPr="00AC533C">
        <w:rPr>
          <w:rFonts w:eastAsiaTheme="minorEastAsia"/>
          <w:iCs/>
          <w:color w:val="000000"/>
        </w:rPr>
        <w:t xml:space="preserve"> </w:t>
      </w:r>
      <w:r w:rsidRPr="00AC533C">
        <w:rPr>
          <w:rFonts w:eastAsiaTheme="minorEastAsia"/>
          <w:iCs/>
          <w:color w:val="000000"/>
        </w:rPr>
        <w:t>«</w:t>
      </w:r>
      <w:r>
        <w:rPr>
          <w:rFonts w:eastAsiaTheme="minorEastAsia"/>
          <w:iCs/>
          <w:color w:val="000000"/>
        </w:rPr>
        <w:t>Умники и умницы</w:t>
      </w:r>
      <w:r w:rsidRPr="00AC533C">
        <w:rPr>
          <w:rFonts w:eastAsiaTheme="minorEastAsia"/>
          <w:iCs/>
          <w:color w:val="000000"/>
        </w:rPr>
        <w:t>»</w:t>
      </w:r>
    </w:p>
    <w:p w:rsidR="00AC533C" w:rsidRPr="00AC533C" w:rsidRDefault="00364C97" w:rsidP="00E4618E">
      <w:pPr>
        <w:autoSpaceDE w:val="0"/>
        <w:autoSpaceDN w:val="0"/>
        <w:adjustRightInd w:val="0"/>
        <w:ind w:firstLine="709"/>
        <w:jc w:val="both"/>
        <w:rPr>
          <w:rFonts w:eastAsiaTheme="minorEastAsia"/>
          <w:iCs/>
          <w:color w:val="000000"/>
        </w:rPr>
      </w:pPr>
      <w:r>
        <w:rPr>
          <w:rFonts w:eastAsiaTheme="minorEastAsia"/>
          <w:iCs/>
          <w:color w:val="000000"/>
        </w:rPr>
        <w:t>7</w:t>
      </w:r>
      <w:r w:rsidR="00AC533C" w:rsidRPr="00AC533C">
        <w:rPr>
          <w:rFonts w:eastAsiaTheme="minorEastAsia"/>
          <w:iCs/>
          <w:color w:val="000000"/>
        </w:rPr>
        <w:t xml:space="preserve">. Рабочая программа </w:t>
      </w:r>
      <w:r w:rsidR="00F61425">
        <w:rPr>
          <w:rFonts w:eastAsiaTheme="minorEastAsia"/>
          <w:iCs/>
          <w:color w:val="000000"/>
        </w:rPr>
        <w:t>учебного предмета</w:t>
      </w:r>
      <w:r w:rsidR="00F61425" w:rsidRPr="00AC533C">
        <w:rPr>
          <w:rFonts w:eastAsiaTheme="minorEastAsia"/>
          <w:iCs/>
          <w:color w:val="000000"/>
        </w:rPr>
        <w:t xml:space="preserve"> </w:t>
      </w:r>
      <w:r w:rsidR="00AC533C" w:rsidRPr="00AC533C">
        <w:rPr>
          <w:rFonts w:eastAsiaTheme="minorEastAsia"/>
          <w:iCs/>
          <w:color w:val="000000"/>
        </w:rPr>
        <w:t>«Окружающий мир»</w:t>
      </w:r>
    </w:p>
    <w:p w:rsidR="00AC533C" w:rsidRPr="00AC533C" w:rsidRDefault="00364C97" w:rsidP="00E4618E">
      <w:pPr>
        <w:autoSpaceDE w:val="0"/>
        <w:autoSpaceDN w:val="0"/>
        <w:adjustRightInd w:val="0"/>
        <w:ind w:firstLine="709"/>
        <w:jc w:val="both"/>
        <w:rPr>
          <w:rFonts w:eastAsiaTheme="minorEastAsia"/>
          <w:iCs/>
          <w:color w:val="000000"/>
        </w:rPr>
      </w:pPr>
      <w:r>
        <w:rPr>
          <w:rFonts w:eastAsiaTheme="minorEastAsia"/>
          <w:iCs/>
          <w:color w:val="000000"/>
        </w:rPr>
        <w:t>8</w:t>
      </w:r>
      <w:r w:rsidR="00AC533C" w:rsidRPr="00AC533C">
        <w:rPr>
          <w:rFonts w:eastAsiaTheme="minorEastAsia"/>
          <w:iCs/>
          <w:color w:val="000000"/>
        </w:rPr>
        <w:t xml:space="preserve">. Рабочая программа </w:t>
      </w:r>
      <w:r w:rsidR="00F61425">
        <w:rPr>
          <w:rFonts w:eastAsiaTheme="minorEastAsia"/>
          <w:iCs/>
          <w:color w:val="000000"/>
        </w:rPr>
        <w:t>учебного предмета</w:t>
      </w:r>
      <w:r w:rsidR="00F61425" w:rsidRPr="00AC533C">
        <w:rPr>
          <w:rFonts w:eastAsiaTheme="minorEastAsia"/>
          <w:iCs/>
          <w:color w:val="000000"/>
        </w:rPr>
        <w:t xml:space="preserve"> </w:t>
      </w:r>
      <w:r w:rsidR="00AC533C" w:rsidRPr="00AC533C">
        <w:rPr>
          <w:rFonts w:eastAsiaTheme="minorEastAsia"/>
          <w:iCs/>
          <w:color w:val="000000"/>
        </w:rPr>
        <w:t>«Основы религиозных культур и светской этики»</w:t>
      </w:r>
    </w:p>
    <w:p w:rsidR="00AC533C" w:rsidRPr="00AC533C" w:rsidRDefault="00364C97" w:rsidP="00E4618E">
      <w:pPr>
        <w:autoSpaceDE w:val="0"/>
        <w:autoSpaceDN w:val="0"/>
        <w:adjustRightInd w:val="0"/>
        <w:ind w:firstLine="709"/>
        <w:jc w:val="both"/>
        <w:rPr>
          <w:rFonts w:eastAsiaTheme="minorEastAsia"/>
          <w:iCs/>
          <w:color w:val="000000"/>
        </w:rPr>
      </w:pPr>
      <w:r>
        <w:rPr>
          <w:rFonts w:eastAsiaTheme="minorEastAsia"/>
          <w:iCs/>
          <w:color w:val="000000"/>
        </w:rPr>
        <w:t>9</w:t>
      </w:r>
      <w:r w:rsidR="00AC533C" w:rsidRPr="00AC533C">
        <w:rPr>
          <w:rFonts w:eastAsiaTheme="minorEastAsia"/>
          <w:iCs/>
          <w:color w:val="000000"/>
        </w:rPr>
        <w:t xml:space="preserve">. Рабочая программа </w:t>
      </w:r>
      <w:r w:rsidR="00F61425">
        <w:rPr>
          <w:rFonts w:eastAsiaTheme="minorEastAsia"/>
          <w:iCs/>
          <w:color w:val="000000"/>
        </w:rPr>
        <w:t>учебного предмета</w:t>
      </w:r>
      <w:r w:rsidR="00F61425" w:rsidRPr="00AC533C">
        <w:rPr>
          <w:rFonts w:eastAsiaTheme="minorEastAsia"/>
          <w:iCs/>
          <w:color w:val="000000"/>
        </w:rPr>
        <w:t xml:space="preserve"> </w:t>
      </w:r>
      <w:r w:rsidR="00AC533C" w:rsidRPr="00AC533C">
        <w:rPr>
          <w:rFonts w:eastAsiaTheme="minorEastAsia"/>
          <w:iCs/>
          <w:color w:val="000000"/>
        </w:rPr>
        <w:t>«Изобразительное искусство»</w:t>
      </w:r>
    </w:p>
    <w:p w:rsidR="00AC533C" w:rsidRPr="00AC533C" w:rsidRDefault="00364C97" w:rsidP="00E4618E">
      <w:pPr>
        <w:autoSpaceDE w:val="0"/>
        <w:autoSpaceDN w:val="0"/>
        <w:adjustRightInd w:val="0"/>
        <w:ind w:firstLine="709"/>
        <w:jc w:val="both"/>
        <w:rPr>
          <w:rFonts w:eastAsiaTheme="minorEastAsia"/>
          <w:iCs/>
          <w:color w:val="000000"/>
        </w:rPr>
      </w:pPr>
      <w:r>
        <w:rPr>
          <w:rFonts w:eastAsiaTheme="minorEastAsia"/>
          <w:iCs/>
          <w:color w:val="000000"/>
        </w:rPr>
        <w:lastRenderedPageBreak/>
        <w:t>10</w:t>
      </w:r>
      <w:r w:rsidR="00AC533C" w:rsidRPr="00AC533C">
        <w:rPr>
          <w:rFonts w:eastAsiaTheme="minorEastAsia"/>
          <w:iCs/>
          <w:color w:val="000000"/>
        </w:rPr>
        <w:t xml:space="preserve">. Рабочая программа </w:t>
      </w:r>
      <w:r w:rsidR="00F61425">
        <w:rPr>
          <w:rFonts w:eastAsiaTheme="minorEastAsia"/>
          <w:iCs/>
          <w:color w:val="000000"/>
        </w:rPr>
        <w:t>учебного предмета</w:t>
      </w:r>
      <w:r w:rsidR="00F61425" w:rsidRPr="00AC533C">
        <w:rPr>
          <w:rFonts w:eastAsiaTheme="minorEastAsia"/>
          <w:iCs/>
          <w:color w:val="000000"/>
        </w:rPr>
        <w:t xml:space="preserve"> </w:t>
      </w:r>
      <w:r w:rsidR="00AC533C" w:rsidRPr="00AC533C">
        <w:rPr>
          <w:rFonts w:eastAsiaTheme="minorEastAsia"/>
          <w:iCs/>
          <w:color w:val="000000"/>
        </w:rPr>
        <w:t>«Музыка»</w:t>
      </w:r>
    </w:p>
    <w:p w:rsidR="00AC533C" w:rsidRPr="00AC533C" w:rsidRDefault="00AC533C" w:rsidP="00E4618E">
      <w:pPr>
        <w:autoSpaceDE w:val="0"/>
        <w:autoSpaceDN w:val="0"/>
        <w:adjustRightInd w:val="0"/>
        <w:ind w:firstLine="709"/>
        <w:jc w:val="both"/>
        <w:rPr>
          <w:rFonts w:eastAsiaTheme="minorEastAsia"/>
          <w:iCs/>
          <w:color w:val="000000"/>
        </w:rPr>
      </w:pPr>
      <w:r w:rsidRPr="00AC533C">
        <w:rPr>
          <w:rFonts w:eastAsiaTheme="minorEastAsia"/>
          <w:iCs/>
          <w:color w:val="000000"/>
        </w:rPr>
        <w:t>1</w:t>
      </w:r>
      <w:r w:rsidR="00364C97">
        <w:rPr>
          <w:rFonts w:eastAsiaTheme="minorEastAsia"/>
          <w:iCs/>
          <w:color w:val="000000"/>
        </w:rPr>
        <w:t>1</w:t>
      </w:r>
      <w:r w:rsidRPr="00AC533C">
        <w:rPr>
          <w:rFonts w:eastAsiaTheme="minorEastAsia"/>
          <w:iCs/>
          <w:color w:val="000000"/>
        </w:rPr>
        <w:t xml:space="preserve">. Рабочая программа </w:t>
      </w:r>
      <w:r w:rsidR="00F61425">
        <w:rPr>
          <w:rFonts w:eastAsiaTheme="minorEastAsia"/>
          <w:iCs/>
          <w:color w:val="000000"/>
        </w:rPr>
        <w:t>учебного предмета</w:t>
      </w:r>
      <w:r w:rsidR="00F61425" w:rsidRPr="00AC533C">
        <w:rPr>
          <w:rFonts w:eastAsiaTheme="minorEastAsia"/>
          <w:iCs/>
          <w:color w:val="000000"/>
        </w:rPr>
        <w:t xml:space="preserve"> </w:t>
      </w:r>
      <w:r w:rsidRPr="00AC533C">
        <w:rPr>
          <w:rFonts w:eastAsiaTheme="minorEastAsia"/>
          <w:iCs/>
          <w:color w:val="000000"/>
        </w:rPr>
        <w:t>«Технология»</w:t>
      </w:r>
    </w:p>
    <w:p w:rsidR="00AC533C" w:rsidRDefault="00AC533C" w:rsidP="00E4618E">
      <w:pPr>
        <w:autoSpaceDE w:val="0"/>
        <w:autoSpaceDN w:val="0"/>
        <w:adjustRightInd w:val="0"/>
        <w:ind w:firstLine="709"/>
        <w:jc w:val="both"/>
        <w:rPr>
          <w:rFonts w:eastAsiaTheme="minorEastAsia"/>
          <w:iCs/>
          <w:color w:val="000000"/>
        </w:rPr>
      </w:pPr>
      <w:r w:rsidRPr="00AC533C">
        <w:rPr>
          <w:rFonts w:eastAsiaTheme="minorEastAsia"/>
          <w:iCs/>
          <w:color w:val="000000"/>
        </w:rPr>
        <w:t>1</w:t>
      </w:r>
      <w:r w:rsidR="00364C97">
        <w:rPr>
          <w:rFonts w:eastAsiaTheme="minorEastAsia"/>
          <w:iCs/>
          <w:color w:val="000000"/>
        </w:rPr>
        <w:t>2</w:t>
      </w:r>
      <w:r w:rsidRPr="00AC533C">
        <w:rPr>
          <w:rFonts w:eastAsiaTheme="minorEastAsia"/>
          <w:iCs/>
          <w:color w:val="000000"/>
        </w:rPr>
        <w:t xml:space="preserve">. Рабочая программа </w:t>
      </w:r>
      <w:r w:rsidR="00F61425">
        <w:rPr>
          <w:rFonts w:eastAsiaTheme="minorEastAsia"/>
          <w:iCs/>
          <w:color w:val="000000"/>
        </w:rPr>
        <w:t>учебного предмета</w:t>
      </w:r>
      <w:r w:rsidR="00F61425" w:rsidRPr="00AC533C">
        <w:rPr>
          <w:rFonts w:eastAsiaTheme="minorEastAsia"/>
          <w:iCs/>
          <w:color w:val="000000"/>
        </w:rPr>
        <w:t xml:space="preserve"> </w:t>
      </w:r>
      <w:r>
        <w:rPr>
          <w:rFonts w:eastAsiaTheme="minorEastAsia"/>
          <w:iCs/>
          <w:color w:val="000000"/>
        </w:rPr>
        <w:t>«Физическая культура»</w:t>
      </w:r>
    </w:p>
    <w:p w:rsidR="00EF5E0E" w:rsidRPr="00511743" w:rsidRDefault="00EF5E0E" w:rsidP="00E4618E">
      <w:pPr>
        <w:autoSpaceDE w:val="0"/>
        <w:autoSpaceDN w:val="0"/>
        <w:adjustRightInd w:val="0"/>
        <w:ind w:firstLine="709"/>
        <w:jc w:val="both"/>
        <w:rPr>
          <w:rFonts w:eastAsiaTheme="minorEastAsia"/>
          <w:i/>
          <w:iCs/>
          <w:color w:val="000000"/>
        </w:rPr>
      </w:pPr>
      <w:r w:rsidRPr="00511743">
        <w:rPr>
          <w:rFonts w:eastAsiaTheme="minorEastAsia"/>
          <w:i/>
          <w:iCs/>
          <w:color w:val="000000"/>
        </w:rPr>
        <w:t>Программы курсов внеурочной деятельности:</w:t>
      </w:r>
    </w:p>
    <w:p w:rsidR="00AC533C" w:rsidRPr="00AC533C" w:rsidRDefault="00EF5E0E" w:rsidP="00E4618E">
      <w:pPr>
        <w:autoSpaceDE w:val="0"/>
        <w:autoSpaceDN w:val="0"/>
        <w:adjustRightInd w:val="0"/>
        <w:ind w:firstLine="709"/>
        <w:jc w:val="both"/>
        <w:rPr>
          <w:rFonts w:eastAsiaTheme="minorEastAsia"/>
          <w:iCs/>
          <w:color w:val="000000"/>
        </w:rPr>
      </w:pPr>
      <w:r>
        <w:rPr>
          <w:rFonts w:eastAsiaTheme="minorEastAsia"/>
          <w:iCs/>
          <w:color w:val="000000"/>
        </w:rPr>
        <w:t>1.</w:t>
      </w:r>
      <w:r w:rsidR="00AC533C" w:rsidRPr="00AC533C">
        <w:rPr>
          <w:rFonts w:eastAsiaTheme="minorEastAsia"/>
          <w:iCs/>
          <w:color w:val="000000"/>
        </w:rPr>
        <w:t xml:space="preserve"> </w:t>
      </w:r>
      <w:r w:rsidR="006129F7" w:rsidRPr="008328C2">
        <w:rPr>
          <w:rFonts w:eastAsiaTheme="minorEastAsia"/>
          <w:iCs/>
          <w:color w:val="000000"/>
        </w:rPr>
        <w:t>Рабочая программа курса</w:t>
      </w:r>
      <w:r w:rsidR="00AC533C" w:rsidRPr="008328C2">
        <w:rPr>
          <w:rFonts w:eastAsiaTheme="minorEastAsia"/>
          <w:iCs/>
          <w:color w:val="000000"/>
        </w:rPr>
        <w:t xml:space="preserve"> внеурочной деятельности </w:t>
      </w:r>
      <w:r w:rsidR="00887267" w:rsidRPr="008328C2">
        <w:rPr>
          <w:rFonts w:eastAsiaTheme="minorEastAsia"/>
          <w:iCs/>
          <w:color w:val="000000"/>
        </w:rPr>
        <w:t>«Школа безопасности»</w:t>
      </w:r>
    </w:p>
    <w:p w:rsidR="00887267" w:rsidRDefault="00EF5E0E" w:rsidP="00E4618E">
      <w:pPr>
        <w:autoSpaceDE w:val="0"/>
        <w:autoSpaceDN w:val="0"/>
        <w:adjustRightInd w:val="0"/>
        <w:ind w:firstLine="709"/>
        <w:jc w:val="both"/>
        <w:rPr>
          <w:rFonts w:eastAsiaTheme="minorEastAsia"/>
          <w:iCs/>
          <w:color w:val="000000"/>
        </w:rPr>
      </w:pPr>
      <w:r>
        <w:rPr>
          <w:rFonts w:eastAsiaTheme="minorEastAsia"/>
          <w:iCs/>
          <w:color w:val="000000"/>
        </w:rPr>
        <w:t>2</w:t>
      </w:r>
      <w:r w:rsidR="006129F7">
        <w:rPr>
          <w:rFonts w:eastAsiaTheme="minorEastAsia"/>
          <w:iCs/>
          <w:color w:val="000000"/>
        </w:rPr>
        <w:t>. Рабочая программа курса</w:t>
      </w:r>
      <w:r w:rsidR="00AC533C" w:rsidRPr="00AC533C">
        <w:rPr>
          <w:rFonts w:eastAsiaTheme="minorEastAsia"/>
          <w:iCs/>
          <w:color w:val="000000"/>
        </w:rPr>
        <w:t xml:space="preserve"> внеурочной деятельности </w:t>
      </w:r>
      <w:r w:rsidR="00887267" w:rsidRPr="00887267">
        <w:rPr>
          <w:rFonts w:eastAsiaTheme="minorEastAsia"/>
          <w:iCs/>
          <w:color w:val="000000"/>
        </w:rPr>
        <w:t xml:space="preserve"> «</w:t>
      </w:r>
      <w:r w:rsidR="002669F4" w:rsidRPr="002669F4">
        <w:rPr>
          <w:color w:val="000000"/>
          <w:shd w:val="clear" w:color="auto" w:fill="FFFFFF"/>
          <w:lang w:val="en-US" w:eastAsia="en-US" w:bidi="en-US"/>
        </w:rPr>
        <w:t>Cambridge</w:t>
      </w:r>
      <w:r w:rsidR="002669F4" w:rsidRPr="002669F4">
        <w:rPr>
          <w:color w:val="000000"/>
          <w:shd w:val="clear" w:color="auto" w:fill="FFFFFF"/>
          <w:lang w:eastAsia="en-US" w:bidi="en-US"/>
        </w:rPr>
        <w:t xml:space="preserve"> </w:t>
      </w:r>
      <w:r w:rsidR="002669F4" w:rsidRPr="002669F4">
        <w:rPr>
          <w:color w:val="000000"/>
          <w:shd w:val="clear" w:color="auto" w:fill="FFFFFF"/>
          <w:lang w:val="en-US" w:eastAsia="en-US" w:bidi="en-US"/>
        </w:rPr>
        <w:t>English</w:t>
      </w:r>
      <w:r w:rsidR="00887267" w:rsidRPr="00887267">
        <w:rPr>
          <w:rFonts w:eastAsiaTheme="minorEastAsia"/>
          <w:iCs/>
          <w:color w:val="000000"/>
        </w:rPr>
        <w:t>»</w:t>
      </w:r>
    </w:p>
    <w:p w:rsidR="00AC533C" w:rsidRPr="00AC533C" w:rsidRDefault="00EF5E0E" w:rsidP="00511743">
      <w:pPr>
        <w:autoSpaceDE w:val="0"/>
        <w:autoSpaceDN w:val="0"/>
        <w:adjustRightInd w:val="0"/>
        <w:ind w:left="708" w:firstLine="1"/>
        <w:jc w:val="both"/>
        <w:rPr>
          <w:rFonts w:eastAsiaTheme="minorEastAsia"/>
          <w:iCs/>
          <w:color w:val="000000"/>
        </w:rPr>
      </w:pPr>
      <w:r>
        <w:rPr>
          <w:rFonts w:eastAsiaTheme="minorEastAsia"/>
          <w:iCs/>
          <w:color w:val="000000"/>
        </w:rPr>
        <w:t>3</w:t>
      </w:r>
      <w:r w:rsidR="006129F7">
        <w:rPr>
          <w:rFonts w:eastAsiaTheme="minorEastAsia"/>
          <w:iCs/>
          <w:color w:val="000000"/>
        </w:rPr>
        <w:t>. Рабочая программа курса</w:t>
      </w:r>
      <w:r w:rsidR="00AC533C" w:rsidRPr="00AC533C">
        <w:rPr>
          <w:rFonts w:eastAsiaTheme="minorEastAsia"/>
          <w:iCs/>
          <w:color w:val="000000"/>
        </w:rPr>
        <w:t xml:space="preserve"> внеурочной деятельности </w:t>
      </w:r>
      <w:r w:rsidR="00887267" w:rsidRPr="00887267">
        <w:rPr>
          <w:rFonts w:eastAsiaTheme="minorEastAsia"/>
          <w:iCs/>
          <w:color w:val="000000"/>
        </w:rPr>
        <w:t xml:space="preserve">научная лаборатория  «Почемучки и </w:t>
      </w:r>
      <w:proofErr w:type="spellStart"/>
      <w:r w:rsidR="00887267" w:rsidRPr="00887267">
        <w:rPr>
          <w:rFonts w:eastAsiaTheme="minorEastAsia"/>
          <w:iCs/>
          <w:color w:val="000000"/>
        </w:rPr>
        <w:t>поисковички</w:t>
      </w:r>
      <w:proofErr w:type="spellEnd"/>
      <w:r w:rsidR="00887267" w:rsidRPr="00887267">
        <w:rPr>
          <w:rFonts w:eastAsiaTheme="minorEastAsia"/>
          <w:iCs/>
          <w:color w:val="000000"/>
        </w:rPr>
        <w:t>»</w:t>
      </w:r>
    </w:p>
    <w:p w:rsidR="00AC533C" w:rsidRPr="00AC533C" w:rsidRDefault="00EF5E0E" w:rsidP="00E4618E">
      <w:pPr>
        <w:autoSpaceDE w:val="0"/>
        <w:autoSpaceDN w:val="0"/>
        <w:adjustRightInd w:val="0"/>
        <w:ind w:firstLine="709"/>
        <w:jc w:val="both"/>
        <w:rPr>
          <w:rFonts w:eastAsiaTheme="minorEastAsia"/>
          <w:iCs/>
          <w:color w:val="000000"/>
        </w:rPr>
      </w:pPr>
      <w:r>
        <w:rPr>
          <w:rFonts w:eastAsiaTheme="minorEastAsia"/>
          <w:iCs/>
          <w:color w:val="000000"/>
        </w:rPr>
        <w:t>4</w:t>
      </w:r>
      <w:r w:rsidR="006129F7">
        <w:rPr>
          <w:rFonts w:eastAsiaTheme="minorEastAsia"/>
          <w:iCs/>
          <w:color w:val="000000"/>
        </w:rPr>
        <w:t>. Рабочая программа курса</w:t>
      </w:r>
      <w:r w:rsidR="00AC533C" w:rsidRPr="00AC533C">
        <w:rPr>
          <w:rFonts w:eastAsiaTheme="minorEastAsia"/>
          <w:iCs/>
          <w:color w:val="000000"/>
        </w:rPr>
        <w:t xml:space="preserve"> внеурочной деятельности </w:t>
      </w:r>
      <w:r w:rsidR="00387553" w:rsidRPr="008328C2">
        <w:rPr>
          <w:rFonts w:eastAsiaTheme="minorEastAsia"/>
          <w:iCs/>
          <w:color w:val="000000"/>
        </w:rPr>
        <w:t>л</w:t>
      </w:r>
      <w:r w:rsidRPr="00887267">
        <w:rPr>
          <w:rFonts w:eastAsiaTheme="minorEastAsia"/>
          <w:iCs/>
          <w:color w:val="000000"/>
        </w:rPr>
        <w:t>итературная гостиная</w:t>
      </w:r>
      <w:r w:rsidRPr="00AC533C">
        <w:rPr>
          <w:rFonts w:eastAsiaTheme="minorEastAsia"/>
          <w:iCs/>
          <w:color w:val="000000"/>
        </w:rPr>
        <w:t xml:space="preserve"> </w:t>
      </w:r>
      <w:r w:rsidR="00AC533C" w:rsidRPr="00AC533C">
        <w:rPr>
          <w:rFonts w:eastAsiaTheme="minorEastAsia"/>
          <w:iCs/>
          <w:color w:val="000000"/>
        </w:rPr>
        <w:t>«</w:t>
      </w:r>
      <w:r>
        <w:rPr>
          <w:rFonts w:eastAsiaTheme="minorEastAsia"/>
          <w:iCs/>
          <w:color w:val="000000"/>
        </w:rPr>
        <w:t>Книгочей</w:t>
      </w:r>
      <w:r w:rsidR="00AC533C" w:rsidRPr="00AC533C">
        <w:rPr>
          <w:rFonts w:eastAsiaTheme="minorEastAsia"/>
          <w:iCs/>
          <w:color w:val="000000"/>
        </w:rPr>
        <w:t>»</w:t>
      </w:r>
    </w:p>
    <w:p w:rsidR="00AC533C" w:rsidRPr="00AC533C" w:rsidRDefault="00EF5E0E" w:rsidP="00E4618E">
      <w:pPr>
        <w:autoSpaceDE w:val="0"/>
        <w:autoSpaceDN w:val="0"/>
        <w:adjustRightInd w:val="0"/>
        <w:ind w:firstLine="709"/>
        <w:jc w:val="both"/>
        <w:rPr>
          <w:rFonts w:eastAsiaTheme="minorEastAsia"/>
          <w:iCs/>
          <w:color w:val="000000"/>
        </w:rPr>
      </w:pPr>
      <w:r>
        <w:rPr>
          <w:rFonts w:eastAsiaTheme="minorEastAsia"/>
          <w:iCs/>
          <w:color w:val="000000"/>
        </w:rPr>
        <w:t>5</w:t>
      </w:r>
      <w:r w:rsidR="006129F7">
        <w:rPr>
          <w:rFonts w:eastAsiaTheme="minorEastAsia"/>
          <w:iCs/>
          <w:color w:val="000000"/>
        </w:rPr>
        <w:t>. Рабочая программа курса</w:t>
      </w:r>
      <w:r w:rsidR="00AC533C" w:rsidRPr="00AC533C">
        <w:rPr>
          <w:rFonts w:eastAsiaTheme="minorEastAsia"/>
          <w:iCs/>
          <w:color w:val="000000"/>
        </w:rPr>
        <w:t xml:space="preserve"> внеурочной деятельности </w:t>
      </w:r>
      <w:r w:rsidR="00887267" w:rsidRPr="00887267">
        <w:rPr>
          <w:rFonts w:eastAsiaTheme="minorEastAsia"/>
          <w:iCs/>
          <w:color w:val="000000"/>
        </w:rPr>
        <w:t>«Мастерская профессий»</w:t>
      </w:r>
    </w:p>
    <w:p w:rsidR="00AC533C" w:rsidRPr="00AC533C" w:rsidRDefault="00EF5E0E" w:rsidP="00E4618E">
      <w:pPr>
        <w:autoSpaceDE w:val="0"/>
        <w:autoSpaceDN w:val="0"/>
        <w:adjustRightInd w:val="0"/>
        <w:ind w:firstLine="709"/>
        <w:jc w:val="both"/>
        <w:rPr>
          <w:rFonts w:eastAsiaTheme="minorEastAsia"/>
          <w:iCs/>
          <w:color w:val="000000"/>
        </w:rPr>
      </w:pPr>
      <w:r>
        <w:rPr>
          <w:rFonts w:eastAsiaTheme="minorEastAsia"/>
          <w:iCs/>
          <w:color w:val="000000"/>
        </w:rPr>
        <w:t>6</w:t>
      </w:r>
      <w:r w:rsidR="00AC533C" w:rsidRPr="00AC533C">
        <w:rPr>
          <w:rFonts w:eastAsiaTheme="minorEastAsia"/>
          <w:iCs/>
          <w:color w:val="000000"/>
        </w:rPr>
        <w:t>. Рабоча</w:t>
      </w:r>
      <w:r w:rsidR="006129F7">
        <w:rPr>
          <w:rFonts w:eastAsiaTheme="minorEastAsia"/>
          <w:iCs/>
          <w:color w:val="000000"/>
        </w:rPr>
        <w:t>я программа курса</w:t>
      </w:r>
      <w:r w:rsidR="00AC533C" w:rsidRPr="00AC533C">
        <w:rPr>
          <w:rFonts w:eastAsiaTheme="minorEastAsia"/>
          <w:iCs/>
          <w:color w:val="000000"/>
        </w:rPr>
        <w:t xml:space="preserve"> внеурочной деятельности </w:t>
      </w:r>
      <w:r w:rsidR="00887267" w:rsidRPr="00887267">
        <w:rPr>
          <w:rFonts w:eastAsiaTheme="minorEastAsia"/>
          <w:iCs/>
          <w:color w:val="000000"/>
        </w:rPr>
        <w:t>«Мои шаги к успеху»</w:t>
      </w:r>
    </w:p>
    <w:p w:rsidR="00887267" w:rsidRDefault="00EF5E0E" w:rsidP="00E4618E">
      <w:pPr>
        <w:autoSpaceDE w:val="0"/>
        <w:autoSpaceDN w:val="0"/>
        <w:adjustRightInd w:val="0"/>
        <w:ind w:firstLine="709"/>
        <w:jc w:val="both"/>
        <w:rPr>
          <w:rFonts w:eastAsiaTheme="minorEastAsia"/>
          <w:iCs/>
          <w:color w:val="000000"/>
        </w:rPr>
      </w:pPr>
      <w:r>
        <w:rPr>
          <w:rFonts w:eastAsiaTheme="minorEastAsia"/>
          <w:iCs/>
          <w:color w:val="000000"/>
        </w:rPr>
        <w:t>7</w:t>
      </w:r>
      <w:r w:rsidR="006129F7">
        <w:rPr>
          <w:rFonts w:eastAsiaTheme="minorEastAsia"/>
          <w:iCs/>
          <w:color w:val="000000"/>
        </w:rPr>
        <w:t>. Рабочая программа курса</w:t>
      </w:r>
      <w:r w:rsidR="00AC533C" w:rsidRPr="00AC533C">
        <w:rPr>
          <w:rFonts w:eastAsiaTheme="minorEastAsia"/>
          <w:iCs/>
          <w:color w:val="000000"/>
        </w:rPr>
        <w:t xml:space="preserve"> внеурочной деятельности </w:t>
      </w:r>
      <w:proofErr w:type="spellStart"/>
      <w:r w:rsidR="00887267" w:rsidRPr="00887267">
        <w:rPr>
          <w:rFonts w:eastAsiaTheme="minorEastAsia"/>
          <w:iCs/>
          <w:color w:val="000000"/>
        </w:rPr>
        <w:t>легоконструирования</w:t>
      </w:r>
      <w:proofErr w:type="spellEnd"/>
      <w:r w:rsidR="00887267" w:rsidRPr="00887267">
        <w:rPr>
          <w:rFonts w:eastAsiaTheme="minorEastAsia"/>
          <w:iCs/>
          <w:color w:val="000000"/>
        </w:rPr>
        <w:t xml:space="preserve"> «</w:t>
      </w:r>
      <w:proofErr w:type="spellStart"/>
      <w:r w:rsidR="00887267" w:rsidRPr="00887267">
        <w:rPr>
          <w:rFonts w:eastAsiaTheme="minorEastAsia"/>
          <w:iCs/>
          <w:color w:val="000000"/>
        </w:rPr>
        <w:t>Фиксики</w:t>
      </w:r>
      <w:proofErr w:type="spellEnd"/>
      <w:r w:rsidR="00887267" w:rsidRPr="00887267">
        <w:rPr>
          <w:rFonts w:eastAsiaTheme="minorEastAsia"/>
          <w:iCs/>
          <w:color w:val="000000"/>
        </w:rPr>
        <w:t>»</w:t>
      </w:r>
    </w:p>
    <w:p w:rsidR="00887267" w:rsidRDefault="00EF5E0E" w:rsidP="00E4618E">
      <w:pPr>
        <w:autoSpaceDE w:val="0"/>
        <w:autoSpaceDN w:val="0"/>
        <w:adjustRightInd w:val="0"/>
        <w:ind w:firstLine="709"/>
        <w:jc w:val="both"/>
        <w:rPr>
          <w:rFonts w:eastAsiaTheme="minorEastAsia"/>
          <w:iCs/>
          <w:color w:val="000000"/>
        </w:rPr>
      </w:pPr>
      <w:r>
        <w:rPr>
          <w:rFonts w:eastAsiaTheme="minorEastAsia"/>
          <w:iCs/>
          <w:color w:val="000000"/>
        </w:rPr>
        <w:t>8</w:t>
      </w:r>
      <w:r w:rsidR="006129F7">
        <w:rPr>
          <w:rFonts w:eastAsiaTheme="minorEastAsia"/>
          <w:iCs/>
          <w:color w:val="000000"/>
        </w:rPr>
        <w:t>. Рабочая программа курса</w:t>
      </w:r>
      <w:r w:rsidR="00AC533C" w:rsidRPr="00AC533C">
        <w:rPr>
          <w:rFonts w:eastAsiaTheme="minorEastAsia"/>
          <w:iCs/>
          <w:color w:val="000000"/>
        </w:rPr>
        <w:t xml:space="preserve"> внеурочной деятельности </w:t>
      </w:r>
      <w:r w:rsidR="00387553">
        <w:rPr>
          <w:rFonts w:eastAsiaTheme="minorEastAsia"/>
          <w:iCs/>
          <w:color w:val="000000"/>
        </w:rPr>
        <w:t>«Интеллек</w:t>
      </w:r>
      <w:r w:rsidR="00387553" w:rsidRPr="008328C2">
        <w:rPr>
          <w:rFonts w:eastAsiaTheme="minorEastAsia"/>
          <w:iCs/>
          <w:color w:val="000000"/>
        </w:rPr>
        <w:t>т</w:t>
      </w:r>
      <w:r w:rsidR="00887267" w:rsidRPr="00887267">
        <w:rPr>
          <w:rFonts w:eastAsiaTheme="minorEastAsia"/>
          <w:iCs/>
          <w:color w:val="000000"/>
        </w:rPr>
        <w:t>»</w:t>
      </w:r>
    </w:p>
    <w:p w:rsidR="0062387D" w:rsidRPr="00AC533C" w:rsidRDefault="00EF5E0E" w:rsidP="00E4618E">
      <w:pPr>
        <w:autoSpaceDE w:val="0"/>
        <w:autoSpaceDN w:val="0"/>
        <w:adjustRightInd w:val="0"/>
        <w:ind w:firstLine="709"/>
        <w:jc w:val="both"/>
        <w:rPr>
          <w:rFonts w:eastAsiaTheme="minorEastAsia"/>
          <w:iCs/>
          <w:color w:val="000000"/>
        </w:rPr>
      </w:pPr>
      <w:r>
        <w:rPr>
          <w:rFonts w:eastAsiaTheme="minorEastAsia"/>
          <w:iCs/>
          <w:color w:val="000000"/>
        </w:rPr>
        <w:t>9</w:t>
      </w:r>
      <w:r w:rsidR="006129F7">
        <w:rPr>
          <w:rFonts w:eastAsiaTheme="minorEastAsia"/>
          <w:iCs/>
          <w:color w:val="000000"/>
        </w:rPr>
        <w:t>. Рабочая программа курса</w:t>
      </w:r>
      <w:r w:rsidR="00AC533C" w:rsidRPr="00AC533C">
        <w:rPr>
          <w:rFonts w:eastAsiaTheme="minorEastAsia"/>
          <w:iCs/>
          <w:color w:val="000000"/>
        </w:rPr>
        <w:t xml:space="preserve"> внеурочной деятельности </w:t>
      </w:r>
      <w:r w:rsidR="00887267" w:rsidRPr="00887267">
        <w:rPr>
          <w:rFonts w:eastAsiaTheme="minorEastAsia"/>
          <w:iCs/>
          <w:color w:val="000000"/>
        </w:rPr>
        <w:t>«Пифагорка»</w:t>
      </w:r>
    </w:p>
    <w:p w:rsidR="0062387D" w:rsidRDefault="00EF5E0E" w:rsidP="00E4618E">
      <w:pPr>
        <w:autoSpaceDE w:val="0"/>
        <w:autoSpaceDN w:val="0"/>
        <w:adjustRightInd w:val="0"/>
        <w:ind w:firstLine="709"/>
        <w:jc w:val="both"/>
        <w:rPr>
          <w:rFonts w:eastAsia="Calibri"/>
          <w:iCs/>
          <w:lang w:eastAsia="en-US"/>
        </w:rPr>
      </w:pPr>
      <w:r>
        <w:rPr>
          <w:rFonts w:eastAsiaTheme="minorEastAsia"/>
          <w:iCs/>
          <w:color w:val="000000"/>
        </w:rPr>
        <w:t>10</w:t>
      </w:r>
      <w:r w:rsidR="00B200B4">
        <w:rPr>
          <w:rFonts w:eastAsiaTheme="minorEastAsia"/>
          <w:iCs/>
          <w:color w:val="000000"/>
        </w:rPr>
        <w:t>.</w:t>
      </w:r>
      <w:r w:rsidR="006129F7">
        <w:rPr>
          <w:rFonts w:eastAsia="Calibri"/>
          <w:iCs/>
          <w:lang w:eastAsia="en-US"/>
        </w:rPr>
        <w:t xml:space="preserve"> Рабочая программа курса</w:t>
      </w:r>
      <w:r w:rsidR="00511743">
        <w:rPr>
          <w:rFonts w:eastAsia="Calibri"/>
          <w:iCs/>
          <w:lang w:eastAsia="en-US"/>
        </w:rPr>
        <w:t xml:space="preserve"> внеурочной деятельности </w:t>
      </w:r>
      <w:r w:rsidR="00B200B4" w:rsidRPr="00B200B4">
        <w:rPr>
          <w:rFonts w:eastAsia="Calibri"/>
          <w:iCs/>
          <w:lang w:eastAsia="en-US"/>
        </w:rPr>
        <w:t>«Занимательная грам</w:t>
      </w:r>
      <w:r w:rsidR="00D12B6A">
        <w:rPr>
          <w:rFonts w:eastAsia="Calibri"/>
          <w:iCs/>
          <w:lang w:eastAsia="en-US"/>
        </w:rPr>
        <w:t>м</w:t>
      </w:r>
      <w:r w:rsidR="00B200B4" w:rsidRPr="00B200B4">
        <w:rPr>
          <w:rFonts w:eastAsia="Calibri"/>
          <w:iCs/>
          <w:lang w:eastAsia="en-US"/>
        </w:rPr>
        <w:t>атика»</w:t>
      </w:r>
    </w:p>
    <w:p w:rsidR="000A4B44" w:rsidRDefault="000A4B44" w:rsidP="00E4618E">
      <w:pPr>
        <w:autoSpaceDE w:val="0"/>
        <w:autoSpaceDN w:val="0"/>
        <w:adjustRightInd w:val="0"/>
        <w:ind w:firstLine="709"/>
        <w:jc w:val="both"/>
        <w:rPr>
          <w:rFonts w:eastAsia="Calibri"/>
          <w:iCs/>
          <w:lang w:eastAsia="en-US"/>
        </w:rPr>
      </w:pPr>
      <w:r>
        <w:rPr>
          <w:rFonts w:eastAsia="Calibri"/>
          <w:iCs/>
          <w:lang w:eastAsia="en-US"/>
        </w:rPr>
        <w:t xml:space="preserve">11. </w:t>
      </w:r>
      <w:r w:rsidR="006129F7">
        <w:rPr>
          <w:rFonts w:eastAsia="Calibri"/>
          <w:iCs/>
          <w:lang w:eastAsia="en-US"/>
        </w:rPr>
        <w:t>Рабочая программа</w:t>
      </w:r>
      <w:r w:rsidRPr="00B200B4">
        <w:rPr>
          <w:rFonts w:eastAsia="Calibri"/>
          <w:iCs/>
          <w:lang w:eastAsia="en-US"/>
        </w:rPr>
        <w:t xml:space="preserve"> </w:t>
      </w:r>
      <w:r w:rsidR="006129F7">
        <w:rPr>
          <w:rFonts w:eastAsia="Calibri"/>
          <w:iCs/>
          <w:lang w:eastAsia="en-US"/>
        </w:rPr>
        <w:t xml:space="preserve">курса </w:t>
      </w:r>
      <w:r w:rsidR="00511743">
        <w:rPr>
          <w:rFonts w:eastAsia="Calibri"/>
          <w:iCs/>
          <w:lang w:eastAsia="en-US"/>
        </w:rPr>
        <w:t xml:space="preserve">внеурочной деятельности </w:t>
      </w:r>
      <w:r w:rsidRPr="00B200B4">
        <w:rPr>
          <w:rFonts w:eastAsia="Calibri"/>
          <w:iCs/>
          <w:lang w:eastAsia="en-US"/>
        </w:rPr>
        <w:t>«</w:t>
      </w:r>
      <w:r>
        <w:rPr>
          <w:rFonts w:eastAsia="Calibri"/>
          <w:iCs/>
          <w:lang w:eastAsia="en-US"/>
        </w:rPr>
        <w:t>Секреты каллиграфии</w:t>
      </w:r>
      <w:r w:rsidRPr="00B200B4">
        <w:rPr>
          <w:rFonts w:eastAsia="Calibri"/>
          <w:iCs/>
          <w:lang w:eastAsia="en-US"/>
        </w:rPr>
        <w:t>»</w:t>
      </w:r>
    </w:p>
    <w:p w:rsidR="00C119B6" w:rsidRDefault="00C119B6" w:rsidP="00E4618E">
      <w:pPr>
        <w:autoSpaceDE w:val="0"/>
        <w:autoSpaceDN w:val="0"/>
        <w:adjustRightInd w:val="0"/>
        <w:ind w:firstLine="709"/>
        <w:jc w:val="both"/>
        <w:rPr>
          <w:rFonts w:eastAsia="Calibri"/>
          <w:iCs/>
          <w:lang w:eastAsia="en-US"/>
        </w:rPr>
      </w:pPr>
      <w:r>
        <w:rPr>
          <w:rFonts w:eastAsia="Calibri"/>
          <w:iCs/>
          <w:lang w:eastAsia="en-US"/>
        </w:rPr>
        <w:t>12. Рабочая программа</w:t>
      </w:r>
      <w:r w:rsidRPr="00B200B4">
        <w:rPr>
          <w:rFonts w:eastAsia="Calibri"/>
          <w:iCs/>
          <w:lang w:eastAsia="en-US"/>
        </w:rPr>
        <w:t xml:space="preserve"> </w:t>
      </w:r>
      <w:r>
        <w:rPr>
          <w:rFonts w:eastAsia="Calibri"/>
          <w:iCs/>
          <w:lang w:eastAsia="en-US"/>
        </w:rPr>
        <w:t xml:space="preserve">курса внеурочной деятельности </w:t>
      </w:r>
      <w:r w:rsidR="00BD39DC" w:rsidRPr="00BD39DC">
        <w:rPr>
          <w:rFonts w:eastAsia="Calibri"/>
          <w:iCs/>
          <w:lang w:eastAsia="en-US"/>
        </w:rPr>
        <w:t>«</w:t>
      </w:r>
      <w:proofErr w:type="spellStart"/>
      <w:r w:rsidR="00BD39DC" w:rsidRPr="00BD39DC">
        <w:rPr>
          <w:rFonts w:eastAsia="Calibri"/>
          <w:iCs/>
          <w:lang w:eastAsia="en-US"/>
        </w:rPr>
        <w:t>Здоровейка</w:t>
      </w:r>
      <w:proofErr w:type="spellEnd"/>
      <w:r w:rsidR="00BD39DC" w:rsidRPr="00BD39DC">
        <w:rPr>
          <w:rFonts w:eastAsia="Calibri"/>
          <w:iCs/>
          <w:lang w:eastAsia="en-US"/>
        </w:rPr>
        <w:t>»</w:t>
      </w:r>
    </w:p>
    <w:p w:rsidR="00BD39DC" w:rsidRDefault="00BD39DC" w:rsidP="00BD39DC">
      <w:pPr>
        <w:autoSpaceDE w:val="0"/>
        <w:autoSpaceDN w:val="0"/>
        <w:adjustRightInd w:val="0"/>
        <w:ind w:firstLine="709"/>
        <w:jc w:val="both"/>
        <w:rPr>
          <w:rFonts w:eastAsia="Calibri"/>
          <w:iCs/>
          <w:lang w:eastAsia="en-US"/>
        </w:rPr>
      </w:pPr>
      <w:r>
        <w:rPr>
          <w:rFonts w:eastAsia="Calibri"/>
          <w:iCs/>
          <w:lang w:eastAsia="en-US"/>
        </w:rPr>
        <w:t>13. Рабочая программа</w:t>
      </w:r>
      <w:r w:rsidRPr="00B200B4">
        <w:rPr>
          <w:rFonts w:eastAsia="Calibri"/>
          <w:iCs/>
          <w:lang w:eastAsia="en-US"/>
        </w:rPr>
        <w:t xml:space="preserve"> </w:t>
      </w:r>
      <w:r>
        <w:rPr>
          <w:rFonts w:eastAsia="Calibri"/>
          <w:iCs/>
          <w:lang w:eastAsia="en-US"/>
        </w:rPr>
        <w:t xml:space="preserve">курса внеурочной деятельности </w:t>
      </w:r>
      <w:r w:rsidRPr="00BD39DC">
        <w:rPr>
          <w:rFonts w:eastAsia="Calibri"/>
          <w:iCs/>
          <w:lang w:eastAsia="en-US"/>
        </w:rPr>
        <w:t>«</w:t>
      </w:r>
      <w:r>
        <w:rPr>
          <w:rFonts w:eastAsia="Calibri"/>
        </w:rPr>
        <w:t>Путешествие по тропе здоровья</w:t>
      </w:r>
      <w:r w:rsidRPr="00BD39DC">
        <w:rPr>
          <w:rFonts w:eastAsia="Calibri"/>
          <w:iCs/>
          <w:lang w:eastAsia="en-US"/>
        </w:rPr>
        <w:t>»</w:t>
      </w:r>
    </w:p>
    <w:p w:rsidR="00BD39DC" w:rsidRDefault="00F61425" w:rsidP="00E4618E">
      <w:pPr>
        <w:autoSpaceDE w:val="0"/>
        <w:autoSpaceDN w:val="0"/>
        <w:adjustRightInd w:val="0"/>
        <w:ind w:firstLine="709"/>
        <w:jc w:val="both"/>
        <w:rPr>
          <w:rFonts w:eastAsia="Calibri"/>
        </w:rPr>
      </w:pPr>
      <w:r>
        <w:rPr>
          <w:rFonts w:eastAsia="Calibri"/>
        </w:rPr>
        <w:t xml:space="preserve">14. </w:t>
      </w:r>
      <w:r>
        <w:rPr>
          <w:rFonts w:eastAsia="Calibri"/>
          <w:iCs/>
          <w:lang w:eastAsia="en-US"/>
        </w:rPr>
        <w:t>Рабочая программа</w:t>
      </w:r>
      <w:r w:rsidRPr="00B200B4">
        <w:rPr>
          <w:rFonts w:eastAsia="Calibri"/>
          <w:iCs/>
          <w:lang w:eastAsia="en-US"/>
        </w:rPr>
        <w:t xml:space="preserve"> </w:t>
      </w:r>
      <w:r>
        <w:rPr>
          <w:rFonts w:eastAsia="Calibri"/>
          <w:iCs/>
          <w:lang w:eastAsia="en-US"/>
        </w:rPr>
        <w:t xml:space="preserve">курса внеурочной деятельности </w:t>
      </w:r>
      <w:r>
        <w:rPr>
          <w:rFonts w:eastAsia="Calibri"/>
        </w:rPr>
        <w:t>«Я – гражданин России»</w:t>
      </w:r>
    </w:p>
    <w:p w:rsidR="00F61425" w:rsidRDefault="00F61425" w:rsidP="00E4618E">
      <w:pPr>
        <w:autoSpaceDE w:val="0"/>
        <w:autoSpaceDN w:val="0"/>
        <w:adjustRightInd w:val="0"/>
        <w:ind w:firstLine="709"/>
        <w:jc w:val="both"/>
        <w:rPr>
          <w:rFonts w:eastAsia="Calibri"/>
        </w:rPr>
      </w:pPr>
      <w:r>
        <w:rPr>
          <w:rFonts w:eastAsia="Calibri"/>
        </w:rPr>
        <w:t>15.</w:t>
      </w:r>
      <w:r w:rsidRPr="00F61425">
        <w:rPr>
          <w:rFonts w:eastAsia="Calibri"/>
          <w:iCs/>
          <w:lang w:eastAsia="en-US"/>
        </w:rPr>
        <w:t xml:space="preserve"> </w:t>
      </w:r>
      <w:r>
        <w:rPr>
          <w:rFonts w:eastAsia="Calibri"/>
          <w:iCs/>
          <w:lang w:eastAsia="en-US"/>
        </w:rPr>
        <w:t>Рабочая программа</w:t>
      </w:r>
      <w:r w:rsidRPr="00B200B4">
        <w:rPr>
          <w:rFonts w:eastAsia="Calibri"/>
          <w:iCs/>
          <w:lang w:eastAsia="en-US"/>
        </w:rPr>
        <w:t xml:space="preserve"> </w:t>
      </w:r>
      <w:r>
        <w:rPr>
          <w:rFonts w:eastAsia="Calibri"/>
          <w:iCs/>
          <w:lang w:eastAsia="en-US"/>
        </w:rPr>
        <w:t>курса внеурочной деятельности «</w:t>
      </w:r>
      <w:r>
        <w:rPr>
          <w:rFonts w:eastAsia="Calibri"/>
        </w:rPr>
        <w:t>Уроки нравственности»</w:t>
      </w:r>
    </w:p>
    <w:p w:rsidR="00F61425" w:rsidRDefault="00F61425" w:rsidP="00E4618E">
      <w:pPr>
        <w:autoSpaceDE w:val="0"/>
        <w:autoSpaceDN w:val="0"/>
        <w:adjustRightInd w:val="0"/>
        <w:ind w:firstLine="709"/>
        <w:jc w:val="both"/>
        <w:rPr>
          <w:rFonts w:eastAsia="Calibri"/>
          <w:iCs/>
          <w:lang w:eastAsia="en-US"/>
        </w:rPr>
      </w:pPr>
      <w:r>
        <w:rPr>
          <w:rFonts w:eastAsia="Calibri"/>
        </w:rPr>
        <w:t>16.</w:t>
      </w:r>
      <w:r w:rsidRPr="00F61425">
        <w:rPr>
          <w:rFonts w:eastAsia="Calibri"/>
          <w:iCs/>
          <w:lang w:eastAsia="en-US"/>
        </w:rPr>
        <w:t xml:space="preserve"> </w:t>
      </w:r>
      <w:r>
        <w:rPr>
          <w:rFonts w:eastAsia="Calibri"/>
          <w:iCs/>
          <w:lang w:eastAsia="en-US"/>
        </w:rPr>
        <w:t>Рабочая программа</w:t>
      </w:r>
      <w:r w:rsidRPr="00B200B4">
        <w:rPr>
          <w:rFonts w:eastAsia="Calibri"/>
          <w:iCs/>
          <w:lang w:eastAsia="en-US"/>
        </w:rPr>
        <w:t xml:space="preserve"> </w:t>
      </w:r>
      <w:r>
        <w:rPr>
          <w:rFonts w:eastAsia="Calibri"/>
          <w:iCs/>
          <w:lang w:eastAsia="en-US"/>
        </w:rPr>
        <w:t>курса внеурочной деятельности</w:t>
      </w:r>
      <w:r w:rsidR="00DF3227">
        <w:rPr>
          <w:rFonts w:eastAsia="Calibri"/>
          <w:iCs/>
          <w:lang w:eastAsia="en-US"/>
        </w:rPr>
        <w:t xml:space="preserve"> «</w:t>
      </w:r>
      <w:r w:rsidR="00DF3227">
        <w:rPr>
          <w:rFonts w:eastAsia="Calibri"/>
        </w:rPr>
        <w:t>Экономика – первые шаги»</w:t>
      </w:r>
    </w:p>
    <w:p w:rsidR="00A5508B" w:rsidRPr="00B77B8B" w:rsidRDefault="00A5508B" w:rsidP="00E06258">
      <w:pPr>
        <w:pStyle w:val="2"/>
        <w:ind w:firstLine="708"/>
        <w:jc w:val="center"/>
        <w:rPr>
          <w:rFonts w:ascii="Times New Roman" w:eastAsiaTheme="minorEastAsia" w:hAnsi="Times New Roman"/>
          <w:bCs w:val="0"/>
          <w:i w:val="0"/>
          <w:color w:val="000000"/>
          <w:sz w:val="24"/>
          <w:szCs w:val="24"/>
        </w:rPr>
      </w:pPr>
      <w:bookmarkStart w:id="52" w:name="_Toc1033100"/>
      <w:r w:rsidRPr="00B77B8B">
        <w:rPr>
          <w:rFonts w:ascii="Times New Roman" w:eastAsiaTheme="minorEastAsia" w:hAnsi="Times New Roman"/>
          <w:bCs w:val="0"/>
          <w:i w:val="0"/>
          <w:color w:val="000000"/>
          <w:sz w:val="24"/>
          <w:szCs w:val="24"/>
        </w:rPr>
        <w:t xml:space="preserve">2.3. </w:t>
      </w:r>
      <w:r w:rsidR="00E06258">
        <w:rPr>
          <w:rFonts w:ascii="Times New Roman" w:eastAsiaTheme="minorEastAsia" w:hAnsi="Times New Roman"/>
          <w:bCs w:val="0"/>
          <w:i w:val="0"/>
          <w:color w:val="000000"/>
          <w:sz w:val="24"/>
          <w:szCs w:val="24"/>
        </w:rPr>
        <w:t>ПРОГРАММ</w:t>
      </w:r>
      <w:r w:rsidR="00B40D7F">
        <w:rPr>
          <w:rFonts w:ascii="Times New Roman" w:eastAsiaTheme="minorEastAsia" w:hAnsi="Times New Roman"/>
          <w:bCs w:val="0"/>
          <w:i w:val="0"/>
          <w:color w:val="000000"/>
          <w:sz w:val="24"/>
          <w:szCs w:val="24"/>
        </w:rPr>
        <w:t>А</w:t>
      </w:r>
      <w:r w:rsidRPr="00B77B8B">
        <w:rPr>
          <w:rFonts w:ascii="Times New Roman" w:eastAsiaTheme="minorEastAsia" w:hAnsi="Times New Roman"/>
          <w:bCs w:val="0"/>
          <w:i w:val="0"/>
          <w:color w:val="000000"/>
          <w:sz w:val="24"/>
          <w:szCs w:val="24"/>
        </w:rPr>
        <w:t xml:space="preserve"> </w:t>
      </w:r>
      <w:r w:rsidR="00E06258">
        <w:rPr>
          <w:rFonts w:ascii="Times New Roman" w:eastAsiaTheme="minorEastAsia" w:hAnsi="Times New Roman"/>
          <w:bCs w:val="0"/>
          <w:i w:val="0"/>
          <w:color w:val="000000"/>
          <w:sz w:val="24"/>
          <w:szCs w:val="24"/>
        </w:rPr>
        <w:t>ДУХОВНО-НРАВСТВЕННОГО РАЗВИТИЯ</w:t>
      </w:r>
      <w:r w:rsidRPr="00B77B8B">
        <w:rPr>
          <w:rFonts w:ascii="Times New Roman" w:eastAsiaTheme="minorEastAsia" w:hAnsi="Times New Roman"/>
          <w:bCs w:val="0"/>
          <w:i w:val="0"/>
          <w:color w:val="000000"/>
          <w:sz w:val="24"/>
          <w:szCs w:val="24"/>
        </w:rPr>
        <w:t xml:space="preserve">, </w:t>
      </w:r>
      <w:r w:rsidR="00E06258">
        <w:rPr>
          <w:rFonts w:ascii="Times New Roman" w:eastAsiaTheme="minorEastAsia" w:hAnsi="Times New Roman"/>
          <w:bCs w:val="0"/>
          <w:i w:val="0"/>
          <w:color w:val="000000"/>
          <w:sz w:val="24"/>
          <w:szCs w:val="24"/>
        </w:rPr>
        <w:t>ВОСПИТАНИЯ</w:t>
      </w:r>
      <w:r w:rsidRPr="00B77B8B">
        <w:rPr>
          <w:rFonts w:ascii="Times New Roman" w:eastAsiaTheme="minorEastAsia" w:hAnsi="Times New Roman"/>
          <w:bCs w:val="0"/>
          <w:i w:val="0"/>
          <w:color w:val="000000"/>
          <w:sz w:val="24"/>
          <w:szCs w:val="24"/>
        </w:rPr>
        <w:t xml:space="preserve"> </w:t>
      </w:r>
      <w:proofErr w:type="gramStart"/>
      <w:r w:rsidR="00E06258">
        <w:rPr>
          <w:rFonts w:ascii="Times New Roman" w:eastAsiaTheme="minorEastAsia" w:hAnsi="Times New Roman"/>
          <w:bCs w:val="0"/>
          <w:i w:val="0"/>
          <w:color w:val="000000"/>
          <w:sz w:val="24"/>
          <w:szCs w:val="24"/>
        </w:rPr>
        <w:t>ОБУЧАЮЩИХСЯ</w:t>
      </w:r>
      <w:proofErr w:type="gramEnd"/>
      <w:r w:rsidR="00E06258">
        <w:rPr>
          <w:rFonts w:ascii="Times New Roman" w:eastAsiaTheme="minorEastAsia" w:hAnsi="Times New Roman"/>
          <w:bCs w:val="0"/>
          <w:i w:val="0"/>
          <w:color w:val="000000"/>
          <w:sz w:val="24"/>
          <w:szCs w:val="24"/>
        </w:rPr>
        <w:t xml:space="preserve"> ПРИ ПОЛУЧЕНИИ</w:t>
      </w:r>
      <w:r w:rsidRPr="00B77B8B">
        <w:rPr>
          <w:rFonts w:ascii="Times New Roman" w:eastAsiaTheme="minorEastAsia" w:hAnsi="Times New Roman"/>
          <w:bCs w:val="0"/>
          <w:i w:val="0"/>
          <w:color w:val="000000"/>
          <w:sz w:val="24"/>
          <w:szCs w:val="24"/>
        </w:rPr>
        <w:t xml:space="preserve"> </w:t>
      </w:r>
      <w:bookmarkEnd w:id="52"/>
      <w:r w:rsidR="00E06258">
        <w:rPr>
          <w:rFonts w:ascii="Times New Roman" w:eastAsiaTheme="minorEastAsia" w:hAnsi="Times New Roman"/>
          <w:bCs w:val="0"/>
          <w:i w:val="0"/>
          <w:color w:val="000000"/>
          <w:sz w:val="24"/>
          <w:szCs w:val="24"/>
        </w:rPr>
        <w:t>НАЧАЛЬНОГО ОБЩЕГО ОБРАЗОВАНИЯ</w:t>
      </w:r>
    </w:p>
    <w:p w:rsidR="00D724E2" w:rsidRPr="00767B15" w:rsidRDefault="00A5508B" w:rsidP="00767B15">
      <w:pPr>
        <w:autoSpaceDE w:val="0"/>
        <w:autoSpaceDN w:val="0"/>
        <w:adjustRightInd w:val="0"/>
        <w:ind w:firstLine="709"/>
        <w:jc w:val="both"/>
        <w:rPr>
          <w:rFonts w:eastAsiaTheme="minorEastAsia"/>
          <w:iCs/>
          <w:color w:val="000000"/>
        </w:rPr>
      </w:pPr>
      <w:r w:rsidRPr="00B77B8B">
        <w:rPr>
          <w:rFonts w:eastAsiaTheme="minorEastAsia"/>
          <w:iCs/>
          <w:color w:val="000000"/>
        </w:rPr>
        <w:t xml:space="preserve">Программа духовно-нравственного развития и </w:t>
      </w:r>
      <w:proofErr w:type="gramStart"/>
      <w:r w:rsidRPr="00B77B8B">
        <w:rPr>
          <w:rFonts w:eastAsiaTheme="minorEastAsia"/>
          <w:iCs/>
          <w:color w:val="000000"/>
        </w:rPr>
        <w:t>воспитания</w:t>
      </w:r>
      <w:proofErr w:type="gramEnd"/>
      <w:r w:rsidRPr="00B77B8B">
        <w:rPr>
          <w:rFonts w:eastAsiaTheme="minorEastAsia"/>
          <w:iCs/>
          <w:color w:val="000000"/>
        </w:rPr>
        <w:t xml:space="preserve"> </w:t>
      </w:r>
      <w:r w:rsidR="006D0972" w:rsidRPr="00B77B8B">
        <w:rPr>
          <w:rFonts w:eastAsiaTheme="minorEastAsia"/>
          <w:iCs/>
          <w:color w:val="000000"/>
        </w:rPr>
        <w:t>обучаю</w:t>
      </w:r>
      <w:r w:rsidRPr="00B77B8B">
        <w:rPr>
          <w:rFonts w:eastAsiaTheme="minorEastAsia"/>
          <w:iCs/>
          <w:color w:val="000000"/>
        </w:rPr>
        <w:t xml:space="preserve">щихся при получении  начального общего образования (далее Программа) направлена на обеспечение духовно-нравственного развития </w:t>
      </w:r>
      <w:r w:rsidR="00CD5C02" w:rsidRPr="00B77B8B">
        <w:rPr>
          <w:rFonts w:eastAsiaTheme="minorEastAsia"/>
          <w:iCs/>
          <w:color w:val="000000"/>
        </w:rPr>
        <w:t>обучающихся</w:t>
      </w:r>
      <w:r w:rsidRPr="00B77B8B">
        <w:rPr>
          <w:rFonts w:eastAsiaTheme="minorEastAsia"/>
          <w:iCs/>
          <w:color w:val="000000"/>
        </w:rPr>
        <w:t xml:space="preserve"> автономной неком</w:t>
      </w:r>
      <w:r w:rsidR="00887267" w:rsidRPr="00B77B8B">
        <w:rPr>
          <w:rFonts w:eastAsiaTheme="minorEastAsia"/>
          <w:iCs/>
          <w:color w:val="000000"/>
        </w:rPr>
        <w:t>м</w:t>
      </w:r>
      <w:r w:rsidRPr="00B77B8B">
        <w:rPr>
          <w:rFonts w:eastAsiaTheme="minorEastAsia"/>
          <w:iCs/>
          <w:color w:val="000000"/>
        </w:rPr>
        <w:t xml:space="preserve">ерческой </w:t>
      </w:r>
      <w:r w:rsidR="00DF1ECB" w:rsidRPr="00B77B8B">
        <w:rPr>
          <w:rFonts w:eastAsiaTheme="minorEastAsia"/>
          <w:iCs/>
          <w:color w:val="000000"/>
        </w:rPr>
        <w:t xml:space="preserve">общеобразовательной </w:t>
      </w:r>
      <w:r w:rsidRPr="00B77B8B">
        <w:rPr>
          <w:rFonts w:eastAsiaTheme="minorEastAsia"/>
          <w:iCs/>
          <w:color w:val="000000"/>
        </w:rPr>
        <w:t xml:space="preserve">организации </w:t>
      </w:r>
      <w:r w:rsidR="008328C2">
        <w:rPr>
          <w:rFonts w:eastAsiaTheme="minorEastAsia"/>
          <w:iCs/>
          <w:color w:val="000000"/>
        </w:rPr>
        <w:t>Н</w:t>
      </w:r>
      <w:r w:rsidRPr="00B77B8B">
        <w:rPr>
          <w:rFonts w:eastAsiaTheme="minorEastAsia"/>
          <w:iCs/>
          <w:color w:val="000000"/>
        </w:rPr>
        <w:t>ачальной общеобразовательной школы «Интеллект Академи</w:t>
      </w:r>
      <w:r w:rsidR="00CD455C" w:rsidRPr="00B77B8B">
        <w:rPr>
          <w:rFonts w:eastAsiaTheme="minorEastAsia"/>
          <w:iCs/>
          <w:color w:val="000000"/>
        </w:rPr>
        <w:t>я</w:t>
      </w:r>
      <w:r w:rsidRPr="00B77B8B">
        <w:rPr>
          <w:rFonts w:eastAsiaTheme="minorEastAsia"/>
          <w:iCs/>
          <w:color w:val="000000"/>
        </w:rPr>
        <w:t xml:space="preserve">» (далее  Школа, </w:t>
      </w:r>
      <w:r w:rsidR="00C94843" w:rsidRPr="00B77B8B">
        <w:rPr>
          <w:rFonts w:eastAsiaTheme="minorEastAsia"/>
          <w:iCs/>
          <w:color w:val="000000"/>
        </w:rPr>
        <w:t>АНО</w:t>
      </w:r>
      <w:r w:rsidR="00DF1ECB" w:rsidRPr="00B77B8B">
        <w:rPr>
          <w:rFonts w:eastAsiaTheme="minorEastAsia"/>
          <w:iCs/>
          <w:color w:val="000000"/>
        </w:rPr>
        <w:t>О</w:t>
      </w:r>
      <w:r w:rsidR="00C94843" w:rsidRPr="00B77B8B">
        <w:rPr>
          <w:rFonts w:eastAsiaTheme="minorEastAsia"/>
          <w:iCs/>
          <w:color w:val="000000"/>
        </w:rPr>
        <w:t xml:space="preserve"> НОШ «Интеллект Академи</w:t>
      </w:r>
      <w:r w:rsidR="00CD455C" w:rsidRPr="00B77B8B">
        <w:rPr>
          <w:rFonts w:eastAsiaTheme="minorEastAsia"/>
          <w:iCs/>
          <w:color w:val="000000"/>
        </w:rPr>
        <w:t>я</w:t>
      </w:r>
      <w:r w:rsidR="00C94843" w:rsidRPr="00B77B8B">
        <w:rPr>
          <w:rFonts w:eastAsiaTheme="minorEastAsia"/>
          <w:iCs/>
          <w:color w:val="000000"/>
        </w:rPr>
        <w:t>»</w:t>
      </w:r>
      <w:r w:rsidRPr="00B77B8B">
        <w:rPr>
          <w:rFonts w:eastAsiaTheme="minorEastAsia"/>
          <w:iCs/>
          <w:color w:val="000000"/>
        </w:rPr>
        <w:t xml:space="preserve">) в единстве урочной, внеурочной и внешкольной деятельности, в совместной </w:t>
      </w:r>
      <w:r w:rsidR="00F702DA">
        <w:rPr>
          <w:rFonts w:eastAsiaTheme="minorEastAsia"/>
          <w:iCs/>
          <w:color w:val="000000"/>
        </w:rPr>
        <w:t>педагогической работе</w:t>
      </w:r>
      <w:r w:rsidRPr="00B77B8B">
        <w:rPr>
          <w:rFonts w:eastAsiaTheme="minorEastAsia"/>
          <w:iCs/>
          <w:color w:val="000000"/>
        </w:rPr>
        <w:t xml:space="preserve">  Школы, семьи и учреждений дополнительного образования. Программа разработана в соответствии с требованиями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и опыта воспитательной работы Школы. В </w:t>
      </w:r>
      <w:r w:rsidR="00C94843" w:rsidRPr="00B77B8B">
        <w:rPr>
          <w:rFonts w:eastAsiaTheme="minorEastAsia"/>
          <w:iCs/>
          <w:color w:val="000000"/>
        </w:rPr>
        <w:t>АНО</w:t>
      </w:r>
      <w:r w:rsidR="00DF1ECB" w:rsidRPr="00B77B8B">
        <w:rPr>
          <w:rFonts w:eastAsiaTheme="minorEastAsia"/>
          <w:iCs/>
          <w:color w:val="000000"/>
        </w:rPr>
        <w:t>О</w:t>
      </w:r>
      <w:r w:rsidR="00C94843" w:rsidRPr="00B77B8B">
        <w:rPr>
          <w:rFonts w:eastAsiaTheme="minorEastAsia"/>
          <w:iCs/>
          <w:color w:val="000000"/>
        </w:rPr>
        <w:t xml:space="preserve"> НОШ «Интеллект Академи</w:t>
      </w:r>
      <w:r w:rsidR="00CD455C" w:rsidRPr="00B77B8B">
        <w:rPr>
          <w:rFonts w:eastAsiaTheme="minorEastAsia"/>
          <w:iCs/>
          <w:color w:val="000000"/>
        </w:rPr>
        <w:t>я</w:t>
      </w:r>
      <w:r w:rsidR="00C94843" w:rsidRPr="00B77B8B">
        <w:rPr>
          <w:rFonts w:eastAsiaTheme="minorEastAsia"/>
          <w:iCs/>
          <w:color w:val="000000"/>
        </w:rPr>
        <w:t xml:space="preserve">» </w:t>
      </w:r>
      <w:r w:rsidRPr="00B77B8B">
        <w:rPr>
          <w:rFonts w:eastAsiaTheme="minorEastAsia"/>
          <w:iCs/>
          <w:color w:val="000000"/>
        </w:rPr>
        <w:t xml:space="preserve">созданы условия для реализации разработанной Программы, обеспечивающей духовно-нравственное развитие </w:t>
      </w:r>
      <w:r w:rsidR="00CD5C02" w:rsidRPr="00B77B8B">
        <w:rPr>
          <w:rFonts w:eastAsiaTheme="minorEastAsia"/>
          <w:iCs/>
          <w:color w:val="000000"/>
        </w:rPr>
        <w:t>обучающихся</w:t>
      </w:r>
      <w:r w:rsidRPr="00B77B8B">
        <w:rPr>
          <w:rFonts w:eastAsiaTheme="minorEastAsia"/>
          <w:iCs/>
          <w:color w:val="000000"/>
        </w:rPr>
        <w:t xml:space="preserve"> на основе их приобщения к базовым российским ценностям, ценностям семьи, общечеловеческим ценностям в контексте формирования у них идентичности гражданина России. </w:t>
      </w:r>
      <w:proofErr w:type="spellStart"/>
      <w:r w:rsidRPr="00B77B8B">
        <w:rPr>
          <w:rFonts w:eastAsiaTheme="minorEastAsia"/>
          <w:iCs/>
          <w:color w:val="000000"/>
        </w:rPr>
        <w:t>Воспитательно</w:t>
      </w:r>
      <w:proofErr w:type="spellEnd"/>
      <w:r w:rsidRPr="00B77B8B">
        <w:rPr>
          <w:rFonts w:eastAsiaTheme="minorEastAsia"/>
          <w:iCs/>
          <w:color w:val="000000"/>
        </w:rPr>
        <w:t>-образовательная деятельность при получении  начального общего образования направлена на развитие и воспитание ребенка в духе любви к Родине, уважения к культурно-историческому наследию России, на развитие его творческих способностей и формирование основ его социально ответственного п</w:t>
      </w:r>
      <w:r w:rsidR="00767B15">
        <w:rPr>
          <w:rFonts w:eastAsiaTheme="minorEastAsia"/>
          <w:iCs/>
          <w:color w:val="000000"/>
        </w:rPr>
        <w:t xml:space="preserve">оведения в обществе и в семье. </w:t>
      </w:r>
    </w:p>
    <w:p w:rsidR="00C3021F" w:rsidRPr="00B77B8B" w:rsidRDefault="00A5508B" w:rsidP="00E4618E">
      <w:pPr>
        <w:autoSpaceDE w:val="0"/>
        <w:autoSpaceDN w:val="0"/>
        <w:adjustRightInd w:val="0"/>
        <w:ind w:firstLine="709"/>
        <w:jc w:val="both"/>
        <w:rPr>
          <w:rFonts w:eastAsiaTheme="minorEastAsia"/>
          <w:iCs/>
          <w:color w:val="000000"/>
        </w:rPr>
      </w:pPr>
      <w:r w:rsidRPr="00B77B8B">
        <w:rPr>
          <w:rFonts w:eastAsiaTheme="minorEastAsia"/>
          <w:b/>
          <w:iCs/>
          <w:color w:val="000000"/>
        </w:rPr>
        <w:t xml:space="preserve">Цель и задачи духовно-нравственного развития, воспитания </w:t>
      </w:r>
      <w:proofErr w:type="gramStart"/>
      <w:r w:rsidR="00CD5C02" w:rsidRPr="00B77B8B">
        <w:rPr>
          <w:rFonts w:eastAsiaTheme="minorEastAsia"/>
          <w:b/>
          <w:iCs/>
          <w:color w:val="000000"/>
        </w:rPr>
        <w:t>обучающихся</w:t>
      </w:r>
      <w:proofErr w:type="gramEnd"/>
      <w:r w:rsidRPr="00B77B8B">
        <w:rPr>
          <w:rFonts w:eastAsiaTheme="minorEastAsia"/>
          <w:iCs/>
          <w:color w:val="000000"/>
        </w:rPr>
        <w:t xml:space="preserve">  </w:t>
      </w:r>
    </w:p>
    <w:p w:rsidR="00A5508B" w:rsidRPr="00B77B8B" w:rsidRDefault="00A5508B" w:rsidP="00E4618E">
      <w:pPr>
        <w:autoSpaceDE w:val="0"/>
        <w:autoSpaceDN w:val="0"/>
        <w:adjustRightInd w:val="0"/>
        <w:ind w:firstLine="709"/>
        <w:jc w:val="both"/>
        <w:rPr>
          <w:rFonts w:eastAsiaTheme="minorEastAsia"/>
          <w:iCs/>
          <w:color w:val="000000"/>
        </w:rPr>
      </w:pPr>
      <w:r w:rsidRPr="00B77B8B">
        <w:rPr>
          <w:rFonts w:eastAsiaTheme="minorEastAsia"/>
          <w:b/>
          <w:iCs/>
          <w:color w:val="000000"/>
        </w:rPr>
        <w:t xml:space="preserve">Целью </w:t>
      </w:r>
      <w:r w:rsidRPr="00B77B8B">
        <w:rPr>
          <w:rFonts w:eastAsiaTheme="minorEastAsia"/>
          <w:iCs/>
          <w:color w:val="000000"/>
        </w:rPr>
        <w:t>д</w:t>
      </w:r>
      <w:r w:rsidR="00F91ECA" w:rsidRPr="00B77B8B">
        <w:rPr>
          <w:rFonts w:eastAsiaTheme="minorEastAsia"/>
          <w:iCs/>
          <w:color w:val="000000"/>
        </w:rPr>
        <w:t>уховно-нравственного развития и</w:t>
      </w:r>
      <w:r w:rsidRPr="00B77B8B">
        <w:rPr>
          <w:rFonts w:eastAsiaTheme="minorEastAsia"/>
          <w:iCs/>
          <w:color w:val="000000"/>
        </w:rPr>
        <w:t xml:space="preserve"> </w:t>
      </w:r>
      <w:proofErr w:type="gramStart"/>
      <w:r w:rsidRPr="00B77B8B">
        <w:rPr>
          <w:rFonts w:eastAsiaTheme="minorEastAsia"/>
          <w:iCs/>
          <w:color w:val="000000"/>
        </w:rPr>
        <w:t>воспитания</w:t>
      </w:r>
      <w:proofErr w:type="gramEnd"/>
      <w:r w:rsidRPr="00B77B8B">
        <w:rPr>
          <w:rFonts w:eastAsiaTheme="minorEastAsia"/>
          <w:iCs/>
          <w:color w:val="000000"/>
        </w:rPr>
        <w:t xml:space="preserve"> </w:t>
      </w:r>
      <w:r w:rsidR="00CD5C02" w:rsidRPr="00B77B8B">
        <w:rPr>
          <w:rFonts w:eastAsiaTheme="minorEastAsia"/>
          <w:iCs/>
          <w:color w:val="000000"/>
        </w:rPr>
        <w:t>обучающихся</w:t>
      </w:r>
      <w:r w:rsidR="00F91ECA" w:rsidRPr="00B77B8B">
        <w:rPr>
          <w:rFonts w:eastAsiaTheme="minorEastAsia"/>
          <w:iCs/>
          <w:color w:val="000000"/>
        </w:rPr>
        <w:t xml:space="preserve"> школы при получении</w:t>
      </w:r>
      <w:r w:rsidRPr="00B77B8B">
        <w:rPr>
          <w:rFonts w:eastAsiaTheme="minorEastAsia"/>
          <w:iCs/>
          <w:color w:val="000000"/>
        </w:rPr>
        <w:t xml:space="preserve"> начального общего образования </w:t>
      </w:r>
      <w:r w:rsidRPr="00B77B8B">
        <w:rPr>
          <w:rFonts w:eastAsiaTheme="minorEastAsia"/>
          <w:b/>
          <w:iCs/>
          <w:color w:val="000000"/>
        </w:rPr>
        <w:t>является личностный рост</w:t>
      </w:r>
      <w:r w:rsidRPr="00B77B8B">
        <w:rPr>
          <w:rFonts w:eastAsiaTheme="minorEastAsia"/>
          <w:iCs/>
          <w:color w:val="000000"/>
        </w:rPr>
        <w:t xml:space="preserve"> каждого ученика, проявляющийся в приобретении им социально значимых знаний, в развитии его социально значимых отношений и в накоплении им опыта социально значимого действия. Приобретение ребенком социально значимых </w:t>
      </w:r>
      <w:r w:rsidRPr="00B77B8B">
        <w:rPr>
          <w:rFonts w:eastAsiaTheme="minorEastAsia"/>
          <w:b/>
          <w:iCs/>
          <w:color w:val="000000"/>
        </w:rPr>
        <w:t>знаний</w:t>
      </w:r>
      <w:r w:rsidRPr="00B77B8B">
        <w:rPr>
          <w:rFonts w:eastAsiaTheme="minorEastAsia"/>
          <w:iCs/>
          <w:color w:val="000000"/>
        </w:rPr>
        <w:t xml:space="preserve"> поможет ему лучше ориентироваться в основных нормах и традициях окружающего его общества, понимать, по каким правилам строится жизнь нашего общества, что в нем считается нужным, верным и правильным, каковы социально одобряемые и неодобряемые формы поведения. Однако знание ребенком общественных норм и традиций вовсе не гарантирует его соответствующего поведения. Важно формировать в ребенке и определенные социально значимые </w:t>
      </w:r>
      <w:r w:rsidRPr="00B77B8B">
        <w:rPr>
          <w:rFonts w:eastAsiaTheme="minorEastAsia"/>
          <w:b/>
          <w:iCs/>
          <w:color w:val="000000"/>
        </w:rPr>
        <w:t>отношения</w:t>
      </w:r>
      <w:r w:rsidRPr="00B77B8B">
        <w:rPr>
          <w:rFonts w:eastAsiaTheme="minorEastAsia"/>
          <w:iCs/>
          <w:color w:val="000000"/>
        </w:rPr>
        <w:t xml:space="preserve">, и, прежде всего, позитивные отношения к таким базовым общественным ценностям как человек, отечество, земля, мир, знания, труд, культура. Но и этого не достаточно </w:t>
      </w:r>
      <w:r w:rsidRPr="00B77B8B">
        <w:rPr>
          <w:rFonts w:eastAsiaTheme="minorEastAsia"/>
          <w:iCs/>
          <w:color w:val="000000"/>
        </w:rPr>
        <w:lastRenderedPageBreak/>
        <w:t xml:space="preserve">для полноценного духовно-нравственного развития личности. Ребенку важно приобрести в школе и опыт социально значимого </w:t>
      </w:r>
      <w:r w:rsidRPr="00B77B8B">
        <w:rPr>
          <w:rFonts w:eastAsiaTheme="minorEastAsia"/>
          <w:b/>
          <w:iCs/>
          <w:color w:val="000000"/>
        </w:rPr>
        <w:t>действия</w:t>
      </w:r>
      <w:r w:rsidRPr="00B77B8B">
        <w:rPr>
          <w:rFonts w:eastAsiaTheme="minorEastAsia"/>
          <w:iCs/>
          <w:color w:val="000000"/>
        </w:rPr>
        <w:t xml:space="preserve">, где он смог бы использовать на практике собственные знания и отношения. В единстве социально значимых знаний, отношений, опыта действий, приобретаемых ребенком, и проявляется феномен его личностного роста. Для достижения поставленной цели развития и воспитания личности младшего школьника решаются следующие </w:t>
      </w:r>
      <w:r w:rsidRPr="00B77B8B">
        <w:rPr>
          <w:rFonts w:eastAsiaTheme="minorEastAsia"/>
          <w:b/>
          <w:iCs/>
          <w:color w:val="000000"/>
        </w:rPr>
        <w:t>задачи.</w:t>
      </w:r>
      <w:r w:rsidRPr="00B77B8B">
        <w:rPr>
          <w:rFonts w:eastAsiaTheme="minorEastAsia"/>
          <w:iCs/>
          <w:color w:val="000000"/>
        </w:rPr>
        <w:t xml:space="preserve"> </w:t>
      </w:r>
    </w:p>
    <w:p w:rsidR="00A5508B" w:rsidRPr="00B77B8B" w:rsidRDefault="00A5508B" w:rsidP="00E4618E">
      <w:pPr>
        <w:autoSpaceDE w:val="0"/>
        <w:autoSpaceDN w:val="0"/>
        <w:adjustRightInd w:val="0"/>
        <w:ind w:firstLine="709"/>
        <w:jc w:val="both"/>
        <w:rPr>
          <w:rFonts w:eastAsiaTheme="minorEastAsia"/>
          <w:i/>
          <w:iCs/>
          <w:color w:val="000000"/>
        </w:rPr>
      </w:pPr>
      <w:r w:rsidRPr="00B77B8B">
        <w:rPr>
          <w:rFonts w:eastAsiaTheme="minorEastAsia"/>
          <w:i/>
          <w:iCs/>
          <w:color w:val="000000"/>
        </w:rPr>
        <w:t xml:space="preserve">В области формирования личностной культуры:  </w:t>
      </w:r>
    </w:p>
    <w:p w:rsidR="00A5508B" w:rsidRPr="00B77B8B" w:rsidRDefault="00A5508B" w:rsidP="00E4618E">
      <w:pPr>
        <w:autoSpaceDE w:val="0"/>
        <w:autoSpaceDN w:val="0"/>
        <w:adjustRightInd w:val="0"/>
        <w:ind w:firstLine="709"/>
        <w:jc w:val="both"/>
        <w:rPr>
          <w:rFonts w:eastAsiaTheme="minorEastAsia"/>
          <w:iCs/>
          <w:color w:val="000000"/>
        </w:rPr>
      </w:pPr>
      <w:r w:rsidRPr="00B77B8B">
        <w:rPr>
          <w:rFonts w:eastAsiaTheme="minorEastAsia"/>
          <w:iCs/>
          <w:color w:val="000000"/>
        </w:rPr>
        <w:t xml:space="preserve">- формировать способность к духовному развитию, реализации творческого потенциала в учебно-игровой, предметно-продуктивной, социально ориентированной деятельности на основе моральных норм; </w:t>
      </w:r>
    </w:p>
    <w:p w:rsidR="00A5508B" w:rsidRPr="00B77B8B" w:rsidRDefault="00A5508B" w:rsidP="00E4618E">
      <w:pPr>
        <w:autoSpaceDE w:val="0"/>
        <w:autoSpaceDN w:val="0"/>
        <w:adjustRightInd w:val="0"/>
        <w:ind w:firstLine="709"/>
        <w:jc w:val="both"/>
        <w:rPr>
          <w:rFonts w:eastAsiaTheme="minorEastAsia"/>
          <w:iCs/>
          <w:color w:val="000000"/>
        </w:rPr>
      </w:pPr>
      <w:r w:rsidRPr="00B77B8B">
        <w:rPr>
          <w:rFonts w:eastAsiaTheme="minorEastAsia"/>
          <w:iCs/>
          <w:color w:val="000000"/>
        </w:rPr>
        <w:t xml:space="preserve"> -  формировать нравственные ценности, основанные на внутренней установке личности младшего школьника поступать согласно своей совести, осуществлять нравственный самоконтроль, давать нравственную оценку своим и чужим поступкам; </w:t>
      </w:r>
    </w:p>
    <w:p w:rsidR="00A5508B" w:rsidRPr="00B77B8B" w:rsidRDefault="00A5508B" w:rsidP="00E4618E">
      <w:pPr>
        <w:autoSpaceDE w:val="0"/>
        <w:autoSpaceDN w:val="0"/>
        <w:adjustRightInd w:val="0"/>
        <w:ind w:firstLine="709"/>
        <w:jc w:val="both"/>
        <w:rPr>
          <w:rFonts w:eastAsiaTheme="minorEastAsia"/>
          <w:iCs/>
          <w:color w:val="000000"/>
        </w:rPr>
      </w:pPr>
      <w:r w:rsidRPr="00B77B8B">
        <w:rPr>
          <w:rFonts w:eastAsiaTheme="minorEastAsia"/>
          <w:iCs/>
          <w:color w:val="000000"/>
        </w:rPr>
        <w:t xml:space="preserve"> -реализовывать воспитательный потенциал познавательной деятельности младших школьников на уроках и во внеурочной деятельности; </w:t>
      </w:r>
    </w:p>
    <w:p w:rsidR="00A5508B" w:rsidRPr="00B77B8B" w:rsidRDefault="00A5508B" w:rsidP="00E4618E">
      <w:pPr>
        <w:autoSpaceDE w:val="0"/>
        <w:autoSpaceDN w:val="0"/>
        <w:adjustRightInd w:val="0"/>
        <w:ind w:firstLine="709"/>
        <w:jc w:val="both"/>
        <w:rPr>
          <w:rFonts w:eastAsiaTheme="minorEastAsia"/>
          <w:iCs/>
          <w:color w:val="000000"/>
        </w:rPr>
      </w:pPr>
      <w:r w:rsidRPr="00B77B8B">
        <w:rPr>
          <w:rFonts w:eastAsiaTheme="minorEastAsia"/>
          <w:iCs/>
          <w:color w:val="000000"/>
        </w:rPr>
        <w:t xml:space="preserve">- формировать ценностное отношение к здоровью и здоровому образу жизни; </w:t>
      </w:r>
    </w:p>
    <w:p w:rsidR="00CC3A5A" w:rsidRPr="00B77B8B" w:rsidRDefault="00CC3A5A" w:rsidP="00E4618E">
      <w:pPr>
        <w:autoSpaceDE w:val="0"/>
        <w:autoSpaceDN w:val="0"/>
        <w:adjustRightInd w:val="0"/>
        <w:ind w:firstLine="709"/>
        <w:jc w:val="both"/>
        <w:rPr>
          <w:rFonts w:eastAsiaTheme="minorEastAsia"/>
          <w:iCs/>
          <w:color w:val="000000"/>
        </w:rPr>
      </w:pPr>
      <w:r w:rsidRPr="00B77B8B">
        <w:rPr>
          <w:rFonts w:eastAsiaTheme="minorEastAsia"/>
          <w:iCs/>
          <w:color w:val="000000"/>
        </w:rPr>
        <w:t>-</w:t>
      </w:r>
      <w:r w:rsidR="00A5508B" w:rsidRPr="00B77B8B">
        <w:rPr>
          <w:rFonts w:eastAsiaTheme="minorEastAsia"/>
          <w:iCs/>
          <w:color w:val="000000"/>
        </w:rPr>
        <w:t xml:space="preserve"> формировать способность к самостоятельным поступкам и действиям, к принятию ответственности за их результаты; </w:t>
      </w:r>
    </w:p>
    <w:p w:rsidR="00A5508B" w:rsidRPr="00B77B8B" w:rsidRDefault="00CC3A5A" w:rsidP="00E4618E">
      <w:pPr>
        <w:autoSpaceDE w:val="0"/>
        <w:autoSpaceDN w:val="0"/>
        <w:adjustRightInd w:val="0"/>
        <w:ind w:firstLine="709"/>
        <w:jc w:val="both"/>
        <w:rPr>
          <w:rFonts w:eastAsiaTheme="minorEastAsia"/>
          <w:iCs/>
          <w:color w:val="000000"/>
        </w:rPr>
      </w:pPr>
      <w:r w:rsidRPr="00B77B8B">
        <w:rPr>
          <w:rFonts w:eastAsiaTheme="minorEastAsia"/>
          <w:iCs/>
          <w:color w:val="000000"/>
        </w:rPr>
        <w:t>-</w:t>
      </w:r>
      <w:r w:rsidR="00A5508B" w:rsidRPr="00B77B8B">
        <w:rPr>
          <w:rFonts w:eastAsiaTheme="minorEastAsia"/>
          <w:iCs/>
          <w:color w:val="000000"/>
        </w:rPr>
        <w:t xml:space="preserve">создать условия для первоначального опыта учеников личностно значимой деятельности. </w:t>
      </w:r>
    </w:p>
    <w:p w:rsidR="00CC3A5A" w:rsidRPr="00B77B8B" w:rsidRDefault="00A5508B" w:rsidP="00E4618E">
      <w:pPr>
        <w:autoSpaceDE w:val="0"/>
        <w:autoSpaceDN w:val="0"/>
        <w:adjustRightInd w:val="0"/>
        <w:ind w:firstLine="709"/>
        <w:jc w:val="both"/>
        <w:rPr>
          <w:rFonts w:eastAsiaTheme="minorEastAsia"/>
          <w:iCs/>
          <w:color w:val="000000"/>
        </w:rPr>
      </w:pPr>
      <w:r w:rsidRPr="00B77B8B">
        <w:rPr>
          <w:rFonts w:eastAsiaTheme="minorEastAsia"/>
          <w:i/>
          <w:iCs/>
          <w:color w:val="000000"/>
        </w:rPr>
        <w:t>В области формирования социальной культуры:</w:t>
      </w:r>
      <w:r w:rsidRPr="00B77B8B">
        <w:rPr>
          <w:rFonts w:eastAsiaTheme="minorEastAsia"/>
          <w:iCs/>
          <w:color w:val="000000"/>
        </w:rPr>
        <w:t xml:space="preserve"> </w:t>
      </w:r>
    </w:p>
    <w:p w:rsidR="00CC3A5A" w:rsidRPr="00B77B8B" w:rsidRDefault="00A5508B" w:rsidP="00E4618E">
      <w:pPr>
        <w:autoSpaceDE w:val="0"/>
        <w:autoSpaceDN w:val="0"/>
        <w:adjustRightInd w:val="0"/>
        <w:ind w:firstLine="709"/>
        <w:jc w:val="both"/>
        <w:rPr>
          <w:rFonts w:eastAsiaTheme="minorEastAsia"/>
          <w:iCs/>
          <w:color w:val="000000"/>
        </w:rPr>
      </w:pPr>
      <w:r w:rsidRPr="00B77B8B">
        <w:rPr>
          <w:rFonts w:eastAsiaTheme="minorEastAsia"/>
          <w:iCs/>
          <w:color w:val="000000"/>
        </w:rPr>
        <w:t xml:space="preserve"> </w:t>
      </w:r>
      <w:r w:rsidR="00CC3A5A" w:rsidRPr="00B77B8B">
        <w:rPr>
          <w:rFonts w:eastAsiaTheme="minorEastAsia"/>
          <w:iCs/>
          <w:color w:val="000000"/>
        </w:rPr>
        <w:t>-</w:t>
      </w:r>
      <w:r w:rsidRPr="00B77B8B">
        <w:rPr>
          <w:rFonts w:eastAsiaTheme="minorEastAsia"/>
          <w:iCs/>
          <w:color w:val="000000"/>
        </w:rPr>
        <w:t xml:space="preserve"> формирование основ российской гражданской идентичности;</w:t>
      </w:r>
    </w:p>
    <w:p w:rsidR="00CC3A5A" w:rsidRPr="00B77B8B" w:rsidRDefault="00A5508B" w:rsidP="00E4618E">
      <w:pPr>
        <w:autoSpaceDE w:val="0"/>
        <w:autoSpaceDN w:val="0"/>
        <w:adjustRightInd w:val="0"/>
        <w:ind w:firstLine="709"/>
        <w:jc w:val="both"/>
        <w:rPr>
          <w:rFonts w:eastAsiaTheme="minorEastAsia"/>
          <w:iCs/>
          <w:color w:val="000000"/>
        </w:rPr>
      </w:pPr>
      <w:r w:rsidRPr="00B77B8B">
        <w:rPr>
          <w:rFonts w:eastAsiaTheme="minorEastAsia"/>
          <w:iCs/>
          <w:color w:val="000000"/>
        </w:rPr>
        <w:t xml:space="preserve"> </w:t>
      </w:r>
      <w:r w:rsidR="00CC3A5A" w:rsidRPr="00B77B8B">
        <w:rPr>
          <w:rFonts w:eastAsiaTheme="minorEastAsia"/>
          <w:iCs/>
          <w:color w:val="000000"/>
        </w:rPr>
        <w:t>-</w:t>
      </w:r>
      <w:r w:rsidRPr="00B77B8B">
        <w:rPr>
          <w:rFonts w:eastAsiaTheme="minorEastAsia"/>
          <w:iCs/>
          <w:color w:val="000000"/>
        </w:rPr>
        <w:t xml:space="preserve"> пробуждение веры в Россию, в свой народ, чувства личной ответственности за Отечество;</w:t>
      </w:r>
    </w:p>
    <w:p w:rsidR="00CC3A5A" w:rsidRPr="00B77B8B" w:rsidRDefault="00A5508B" w:rsidP="00E4618E">
      <w:pPr>
        <w:autoSpaceDE w:val="0"/>
        <w:autoSpaceDN w:val="0"/>
        <w:adjustRightInd w:val="0"/>
        <w:ind w:firstLine="709"/>
        <w:jc w:val="both"/>
        <w:rPr>
          <w:rFonts w:eastAsiaTheme="minorEastAsia"/>
          <w:iCs/>
          <w:color w:val="000000"/>
        </w:rPr>
      </w:pPr>
      <w:r w:rsidRPr="00B77B8B">
        <w:rPr>
          <w:rFonts w:eastAsiaTheme="minorEastAsia"/>
          <w:iCs/>
          <w:color w:val="000000"/>
        </w:rPr>
        <w:t xml:space="preserve"> </w:t>
      </w:r>
      <w:r w:rsidR="00CC3A5A" w:rsidRPr="00B77B8B">
        <w:rPr>
          <w:rFonts w:eastAsiaTheme="minorEastAsia"/>
          <w:iCs/>
          <w:color w:val="000000"/>
        </w:rPr>
        <w:t>-</w:t>
      </w:r>
      <w:r w:rsidRPr="00B77B8B">
        <w:rPr>
          <w:rFonts w:eastAsiaTheme="minorEastAsia"/>
          <w:iCs/>
          <w:color w:val="000000"/>
        </w:rPr>
        <w:t xml:space="preserve"> воспитание ценностного отношения к своему национальному языку и культуре; </w:t>
      </w:r>
    </w:p>
    <w:p w:rsidR="00CC3A5A" w:rsidRPr="00B77B8B" w:rsidRDefault="00CC3A5A" w:rsidP="00E4618E">
      <w:pPr>
        <w:autoSpaceDE w:val="0"/>
        <w:autoSpaceDN w:val="0"/>
        <w:adjustRightInd w:val="0"/>
        <w:ind w:firstLine="709"/>
        <w:jc w:val="both"/>
        <w:rPr>
          <w:rFonts w:eastAsiaTheme="minorEastAsia"/>
          <w:iCs/>
          <w:color w:val="000000"/>
        </w:rPr>
      </w:pPr>
      <w:r w:rsidRPr="00B77B8B">
        <w:rPr>
          <w:rFonts w:eastAsiaTheme="minorEastAsia"/>
          <w:iCs/>
          <w:color w:val="000000"/>
        </w:rPr>
        <w:t>-</w:t>
      </w:r>
      <w:r w:rsidR="00A5508B" w:rsidRPr="00B77B8B">
        <w:rPr>
          <w:rFonts w:eastAsiaTheme="minorEastAsia"/>
          <w:iCs/>
          <w:color w:val="000000"/>
        </w:rPr>
        <w:t xml:space="preserve"> формирование патриотизма и гражданской солидарности; </w:t>
      </w:r>
    </w:p>
    <w:p w:rsidR="00CC3A5A" w:rsidRPr="00B77B8B" w:rsidRDefault="00CC3A5A" w:rsidP="00E4618E">
      <w:pPr>
        <w:autoSpaceDE w:val="0"/>
        <w:autoSpaceDN w:val="0"/>
        <w:adjustRightInd w:val="0"/>
        <w:ind w:firstLine="709"/>
        <w:jc w:val="both"/>
        <w:rPr>
          <w:rFonts w:eastAsiaTheme="minorEastAsia"/>
          <w:iCs/>
          <w:color w:val="000000"/>
        </w:rPr>
      </w:pPr>
      <w:r w:rsidRPr="00B77B8B">
        <w:rPr>
          <w:rFonts w:eastAsiaTheme="minorEastAsia"/>
          <w:iCs/>
          <w:color w:val="000000"/>
        </w:rPr>
        <w:t>-</w:t>
      </w:r>
      <w:r w:rsidR="00A5508B" w:rsidRPr="00B77B8B">
        <w:rPr>
          <w:rFonts w:eastAsiaTheme="minorEastAsia"/>
          <w:iCs/>
          <w:color w:val="000000"/>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w:t>
      </w:r>
    </w:p>
    <w:p w:rsidR="00CC3A5A" w:rsidRPr="00B77B8B" w:rsidRDefault="00A5508B" w:rsidP="00E4618E">
      <w:pPr>
        <w:autoSpaceDE w:val="0"/>
        <w:autoSpaceDN w:val="0"/>
        <w:adjustRightInd w:val="0"/>
        <w:ind w:firstLine="709"/>
        <w:jc w:val="both"/>
        <w:rPr>
          <w:rFonts w:eastAsiaTheme="minorEastAsia"/>
          <w:iCs/>
          <w:color w:val="000000"/>
        </w:rPr>
      </w:pPr>
      <w:r w:rsidRPr="00B77B8B">
        <w:rPr>
          <w:rFonts w:eastAsiaTheme="minorEastAsia"/>
          <w:iCs/>
          <w:color w:val="000000"/>
        </w:rPr>
        <w:t xml:space="preserve"> </w:t>
      </w:r>
      <w:r w:rsidR="00CC3A5A" w:rsidRPr="00B77B8B">
        <w:rPr>
          <w:rFonts w:eastAsiaTheme="minorEastAsia"/>
          <w:iCs/>
          <w:color w:val="000000"/>
        </w:rPr>
        <w:t>-</w:t>
      </w:r>
      <w:r w:rsidRPr="00B77B8B">
        <w:rPr>
          <w:rFonts w:eastAsiaTheme="minorEastAsia"/>
          <w:iCs/>
          <w:color w:val="000000"/>
        </w:rPr>
        <w:t xml:space="preserve"> укрепление доверия к другим людям;</w:t>
      </w:r>
    </w:p>
    <w:p w:rsidR="00CC3A5A" w:rsidRPr="00B77B8B" w:rsidRDefault="00A5508B" w:rsidP="00E4618E">
      <w:pPr>
        <w:autoSpaceDE w:val="0"/>
        <w:autoSpaceDN w:val="0"/>
        <w:adjustRightInd w:val="0"/>
        <w:ind w:firstLine="709"/>
        <w:jc w:val="both"/>
        <w:rPr>
          <w:rFonts w:eastAsiaTheme="minorEastAsia"/>
          <w:iCs/>
          <w:color w:val="000000"/>
        </w:rPr>
      </w:pPr>
      <w:r w:rsidRPr="00B77B8B">
        <w:rPr>
          <w:rFonts w:eastAsiaTheme="minorEastAsia"/>
          <w:iCs/>
          <w:color w:val="000000"/>
        </w:rPr>
        <w:t xml:space="preserve"> </w:t>
      </w:r>
      <w:r w:rsidR="00CC3A5A" w:rsidRPr="00B77B8B">
        <w:rPr>
          <w:rFonts w:eastAsiaTheme="minorEastAsia"/>
          <w:iCs/>
          <w:color w:val="000000"/>
        </w:rPr>
        <w:t>-</w:t>
      </w:r>
      <w:r w:rsidRPr="00B77B8B">
        <w:rPr>
          <w:rFonts w:eastAsiaTheme="minorEastAsia"/>
          <w:iCs/>
          <w:color w:val="000000"/>
        </w:rPr>
        <w:t xml:space="preserve"> становление гуманистич</w:t>
      </w:r>
      <w:r w:rsidR="004320A4" w:rsidRPr="00B77B8B">
        <w:rPr>
          <w:rFonts w:eastAsiaTheme="minorEastAsia"/>
          <w:iCs/>
          <w:color w:val="000000"/>
        </w:rPr>
        <w:t>еских и демократических ценност</w:t>
      </w:r>
      <w:r w:rsidRPr="00B77B8B">
        <w:rPr>
          <w:rFonts w:eastAsiaTheme="minorEastAsia"/>
          <w:iCs/>
          <w:color w:val="000000"/>
        </w:rPr>
        <w:t xml:space="preserve">ных ориентаций; </w:t>
      </w:r>
    </w:p>
    <w:p w:rsidR="00CC3A5A" w:rsidRPr="00B77B8B" w:rsidRDefault="004320A4" w:rsidP="00E4618E">
      <w:pPr>
        <w:autoSpaceDE w:val="0"/>
        <w:autoSpaceDN w:val="0"/>
        <w:adjustRightInd w:val="0"/>
        <w:ind w:firstLine="709"/>
        <w:jc w:val="both"/>
        <w:rPr>
          <w:rFonts w:eastAsiaTheme="minorEastAsia"/>
          <w:iCs/>
          <w:color w:val="000000"/>
        </w:rPr>
      </w:pPr>
      <w:r w:rsidRPr="00B77B8B">
        <w:rPr>
          <w:rFonts w:eastAsiaTheme="minorEastAsia"/>
          <w:iCs/>
          <w:color w:val="000000"/>
        </w:rPr>
        <w:t xml:space="preserve"> </w:t>
      </w:r>
      <w:r w:rsidR="00CC3A5A" w:rsidRPr="00B77B8B">
        <w:rPr>
          <w:rFonts w:eastAsiaTheme="minorEastAsia"/>
          <w:iCs/>
          <w:color w:val="000000"/>
        </w:rPr>
        <w:t>-</w:t>
      </w:r>
      <w:r w:rsidRPr="00B77B8B">
        <w:rPr>
          <w:rFonts w:eastAsiaTheme="minorEastAsia"/>
          <w:iCs/>
          <w:color w:val="000000"/>
        </w:rPr>
        <w:t xml:space="preserve"> </w:t>
      </w:r>
      <w:r w:rsidR="00A5508B" w:rsidRPr="00B77B8B">
        <w:rPr>
          <w:rFonts w:eastAsiaTheme="minorEastAsia"/>
          <w:iCs/>
          <w:color w:val="000000"/>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A5508B" w:rsidRPr="00B77B8B" w:rsidRDefault="00CC3A5A" w:rsidP="00E4618E">
      <w:pPr>
        <w:autoSpaceDE w:val="0"/>
        <w:autoSpaceDN w:val="0"/>
        <w:adjustRightInd w:val="0"/>
        <w:ind w:firstLine="709"/>
        <w:jc w:val="both"/>
        <w:rPr>
          <w:rFonts w:eastAsiaTheme="minorEastAsia"/>
          <w:iCs/>
          <w:color w:val="000000"/>
        </w:rPr>
      </w:pPr>
      <w:r w:rsidRPr="00B77B8B">
        <w:rPr>
          <w:rFonts w:eastAsiaTheme="minorEastAsia"/>
          <w:iCs/>
          <w:color w:val="000000"/>
        </w:rPr>
        <w:t>-</w:t>
      </w:r>
      <w:r w:rsidR="00A5508B" w:rsidRPr="00B77B8B">
        <w:rPr>
          <w:rFonts w:eastAsiaTheme="minorEastAsia"/>
          <w:iCs/>
          <w:color w:val="000000"/>
        </w:rPr>
        <w:t xml:space="preserve"> 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  </w:t>
      </w:r>
    </w:p>
    <w:p w:rsidR="00CC3A5A" w:rsidRPr="00B77B8B" w:rsidRDefault="00A5508B" w:rsidP="00E4618E">
      <w:pPr>
        <w:autoSpaceDE w:val="0"/>
        <w:autoSpaceDN w:val="0"/>
        <w:adjustRightInd w:val="0"/>
        <w:ind w:firstLine="709"/>
        <w:jc w:val="both"/>
        <w:rPr>
          <w:rFonts w:eastAsiaTheme="minorEastAsia"/>
          <w:iCs/>
          <w:color w:val="000000"/>
        </w:rPr>
      </w:pPr>
      <w:r w:rsidRPr="00B77B8B">
        <w:rPr>
          <w:rFonts w:eastAsiaTheme="minorEastAsia"/>
          <w:i/>
          <w:iCs/>
          <w:color w:val="000000"/>
        </w:rPr>
        <w:t>В области формирования семейной культуры:</w:t>
      </w:r>
      <w:r w:rsidRPr="00B77B8B">
        <w:rPr>
          <w:rFonts w:eastAsiaTheme="minorEastAsia"/>
          <w:iCs/>
          <w:color w:val="000000"/>
        </w:rPr>
        <w:t xml:space="preserve"> </w:t>
      </w:r>
    </w:p>
    <w:p w:rsidR="00CC3A5A" w:rsidRPr="00B77B8B" w:rsidRDefault="00CC3A5A" w:rsidP="00E4618E">
      <w:pPr>
        <w:autoSpaceDE w:val="0"/>
        <w:autoSpaceDN w:val="0"/>
        <w:adjustRightInd w:val="0"/>
        <w:ind w:firstLine="709"/>
        <w:jc w:val="both"/>
        <w:rPr>
          <w:rFonts w:eastAsiaTheme="minorEastAsia"/>
          <w:iCs/>
          <w:color w:val="000000"/>
        </w:rPr>
      </w:pPr>
      <w:r w:rsidRPr="00B77B8B">
        <w:rPr>
          <w:rFonts w:eastAsiaTheme="minorEastAsia"/>
          <w:iCs/>
          <w:color w:val="000000"/>
        </w:rPr>
        <w:t>-</w:t>
      </w:r>
      <w:r w:rsidR="00A5508B" w:rsidRPr="00B77B8B">
        <w:rPr>
          <w:rFonts w:eastAsiaTheme="minorEastAsia"/>
          <w:iCs/>
          <w:color w:val="000000"/>
        </w:rPr>
        <w:t xml:space="preserve"> формировать отношения к семье как основе российского общества;</w:t>
      </w:r>
    </w:p>
    <w:p w:rsidR="00CC3A5A" w:rsidRPr="00B77B8B" w:rsidRDefault="00CC3A5A" w:rsidP="00E4618E">
      <w:pPr>
        <w:autoSpaceDE w:val="0"/>
        <w:autoSpaceDN w:val="0"/>
        <w:adjustRightInd w:val="0"/>
        <w:ind w:firstLine="709"/>
        <w:jc w:val="both"/>
        <w:rPr>
          <w:rFonts w:eastAsiaTheme="minorEastAsia"/>
          <w:iCs/>
          <w:color w:val="000000"/>
        </w:rPr>
      </w:pPr>
      <w:r w:rsidRPr="00B77B8B">
        <w:rPr>
          <w:rFonts w:eastAsiaTheme="minorEastAsia"/>
          <w:iCs/>
          <w:color w:val="000000"/>
        </w:rPr>
        <w:t>-</w:t>
      </w:r>
      <w:r w:rsidR="00A5508B" w:rsidRPr="00B77B8B">
        <w:rPr>
          <w:rFonts w:eastAsiaTheme="minorEastAsia"/>
          <w:iCs/>
          <w:color w:val="000000"/>
        </w:rPr>
        <w:t xml:space="preserve"> формировать уважительное отношение к родителям, осознанного, заботливого отношения к старшим и младшим;</w:t>
      </w:r>
    </w:p>
    <w:p w:rsidR="00CC3A5A" w:rsidRPr="00B77B8B" w:rsidRDefault="00A5508B" w:rsidP="00E4618E">
      <w:pPr>
        <w:autoSpaceDE w:val="0"/>
        <w:autoSpaceDN w:val="0"/>
        <w:adjustRightInd w:val="0"/>
        <w:ind w:firstLine="709"/>
        <w:jc w:val="both"/>
        <w:rPr>
          <w:rFonts w:eastAsiaTheme="minorEastAsia"/>
          <w:iCs/>
          <w:color w:val="000000"/>
        </w:rPr>
      </w:pPr>
      <w:r w:rsidRPr="00B77B8B">
        <w:rPr>
          <w:rFonts w:eastAsiaTheme="minorEastAsia"/>
          <w:iCs/>
          <w:color w:val="000000"/>
        </w:rPr>
        <w:t xml:space="preserve"> </w:t>
      </w:r>
      <w:r w:rsidR="00CC3A5A" w:rsidRPr="00B77B8B">
        <w:rPr>
          <w:rFonts w:eastAsiaTheme="minorEastAsia"/>
          <w:iCs/>
          <w:color w:val="000000"/>
        </w:rPr>
        <w:t>-</w:t>
      </w:r>
      <w:r w:rsidRPr="00B77B8B">
        <w:rPr>
          <w:rFonts w:eastAsiaTheme="minorEastAsia"/>
          <w:iCs/>
          <w:color w:val="000000"/>
        </w:rPr>
        <w:t xml:space="preserve"> знакомить </w:t>
      </w:r>
      <w:proofErr w:type="gramStart"/>
      <w:r w:rsidR="00097A5B" w:rsidRPr="00B77B8B">
        <w:rPr>
          <w:rFonts w:eastAsiaTheme="minorEastAsia"/>
          <w:iCs/>
          <w:color w:val="000000"/>
        </w:rPr>
        <w:t>обучающегося</w:t>
      </w:r>
      <w:proofErr w:type="gramEnd"/>
      <w:r w:rsidRPr="00B77B8B">
        <w:rPr>
          <w:rFonts w:eastAsiaTheme="minorEastAsia"/>
          <w:iCs/>
          <w:color w:val="000000"/>
        </w:rPr>
        <w:t xml:space="preserve"> с культурно-историческими и этнически</w:t>
      </w:r>
      <w:r w:rsidR="00CC3A5A" w:rsidRPr="00B77B8B">
        <w:rPr>
          <w:rFonts w:eastAsiaTheme="minorEastAsia"/>
          <w:iCs/>
          <w:color w:val="000000"/>
        </w:rPr>
        <w:t>ми традициями российской семьи;</w:t>
      </w:r>
    </w:p>
    <w:p w:rsidR="00A5508B" w:rsidRPr="00B77B8B" w:rsidRDefault="00CC3A5A" w:rsidP="00E4618E">
      <w:pPr>
        <w:autoSpaceDE w:val="0"/>
        <w:autoSpaceDN w:val="0"/>
        <w:adjustRightInd w:val="0"/>
        <w:ind w:firstLine="709"/>
        <w:jc w:val="both"/>
        <w:rPr>
          <w:rFonts w:eastAsiaTheme="minorEastAsia"/>
          <w:iCs/>
          <w:color w:val="000000"/>
        </w:rPr>
      </w:pPr>
      <w:r w:rsidRPr="00B77B8B">
        <w:rPr>
          <w:rFonts w:eastAsiaTheme="minorEastAsia"/>
          <w:iCs/>
          <w:color w:val="000000"/>
        </w:rPr>
        <w:t>-</w:t>
      </w:r>
      <w:r w:rsidR="00A5508B" w:rsidRPr="00B77B8B">
        <w:rPr>
          <w:rFonts w:eastAsiaTheme="minorEastAsia"/>
          <w:iCs/>
          <w:color w:val="000000"/>
        </w:rPr>
        <w:t xml:space="preserve">формировать представление о семейных ценностях и уважения к ним. </w:t>
      </w:r>
    </w:p>
    <w:p w:rsidR="00CC3A5A" w:rsidRPr="00B77B8B" w:rsidRDefault="00CC3A5A" w:rsidP="00D93353">
      <w:pPr>
        <w:autoSpaceDE w:val="0"/>
        <w:autoSpaceDN w:val="0"/>
        <w:adjustRightInd w:val="0"/>
        <w:ind w:firstLine="709"/>
        <w:jc w:val="center"/>
        <w:rPr>
          <w:rFonts w:eastAsiaTheme="minorEastAsia"/>
          <w:b/>
          <w:iCs/>
          <w:color w:val="000000"/>
        </w:rPr>
      </w:pPr>
    </w:p>
    <w:p w:rsidR="00CC3A5A" w:rsidRPr="00B77B8B" w:rsidRDefault="00A5508B" w:rsidP="00D93353">
      <w:pPr>
        <w:autoSpaceDE w:val="0"/>
        <w:autoSpaceDN w:val="0"/>
        <w:adjustRightInd w:val="0"/>
        <w:ind w:firstLine="709"/>
        <w:jc w:val="center"/>
        <w:rPr>
          <w:rFonts w:eastAsiaTheme="minorEastAsia"/>
          <w:b/>
          <w:iCs/>
          <w:color w:val="000000"/>
        </w:rPr>
      </w:pPr>
      <w:r w:rsidRPr="00B77B8B">
        <w:rPr>
          <w:rFonts w:eastAsiaTheme="minorEastAsia"/>
          <w:b/>
          <w:iCs/>
          <w:color w:val="000000"/>
        </w:rPr>
        <w:t xml:space="preserve">Основные направления и ценности духовно-нравственного развития и воспитания, </w:t>
      </w:r>
      <w:proofErr w:type="gramStart"/>
      <w:r w:rsidR="00235086" w:rsidRPr="00B77B8B">
        <w:rPr>
          <w:rFonts w:eastAsiaTheme="minorEastAsia"/>
          <w:b/>
          <w:iCs/>
          <w:color w:val="000000"/>
        </w:rPr>
        <w:t>обучаю</w:t>
      </w:r>
      <w:r w:rsidRPr="00B77B8B">
        <w:rPr>
          <w:rFonts w:eastAsiaTheme="minorEastAsia"/>
          <w:b/>
          <w:iCs/>
          <w:color w:val="000000"/>
        </w:rPr>
        <w:t>щихся</w:t>
      </w:r>
      <w:proofErr w:type="gramEnd"/>
      <w:r w:rsidRPr="00B77B8B">
        <w:rPr>
          <w:rFonts w:eastAsiaTheme="minorEastAsia"/>
          <w:b/>
          <w:iCs/>
          <w:color w:val="000000"/>
        </w:rPr>
        <w:t xml:space="preserve"> при получении</w:t>
      </w:r>
      <w:r w:rsidR="00F91ECA" w:rsidRPr="00B77B8B">
        <w:rPr>
          <w:rFonts w:eastAsiaTheme="minorEastAsia"/>
          <w:b/>
          <w:iCs/>
          <w:color w:val="000000"/>
        </w:rPr>
        <w:t xml:space="preserve"> начального общего образования</w:t>
      </w:r>
    </w:p>
    <w:p w:rsidR="00CC3A5A" w:rsidRPr="00B77B8B" w:rsidRDefault="00A5508B" w:rsidP="00E4618E">
      <w:pPr>
        <w:autoSpaceDE w:val="0"/>
        <w:autoSpaceDN w:val="0"/>
        <w:adjustRightInd w:val="0"/>
        <w:ind w:firstLine="709"/>
        <w:jc w:val="both"/>
        <w:rPr>
          <w:rFonts w:eastAsiaTheme="minorEastAsia"/>
          <w:iCs/>
          <w:color w:val="000000"/>
        </w:rPr>
      </w:pPr>
      <w:r w:rsidRPr="00B77B8B">
        <w:rPr>
          <w:rFonts w:eastAsiaTheme="minorEastAsia"/>
          <w:iCs/>
          <w:color w:val="000000"/>
        </w:rPr>
        <w:t xml:space="preserve">Духовно-нравственное развитие и воспитание </w:t>
      </w:r>
      <w:r w:rsidR="00235086" w:rsidRPr="00B77B8B">
        <w:rPr>
          <w:rFonts w:eastAsiaTheme="minorEastAsia"/>
          <w:iCs/>
          <w:color w:val="000000"/>
        </w:rPr>
        <w:t>обучаю</w:t>
      </w:r>
      <w:r w:rsidRPr="00B77B8B">
        <w:rPr>
          <w:rFonts w:eastAsiaTheme="minorEastAsia"/>
          <w:iCs/>
          <w:color w:val="000000"/>
        </w:rPr>
        <w:t xml:space="preserve">щихся </w:t>
      </w:r>
      <w:r w:rsidR="00D12B6A" w:rsidRPr="00B77B8B">
        <w:rPr>
          <w:rFonts w:eastAsiaTheme="minorEastAsia"/>
          <w:iCs/>
          <w:color w:val="000000"/>
        </w:rPr>
        <w:t>АНОО НОШ «Интеллект Академия»</w:t>
      </w:r>
      <w:r w:rsidRPr="00B77B8B">
        <w:rPr>
          <w:rFonts w:eastAsiaTheme="minorEastAsia"/>
          <w:iCs/>
          <w:color w:val="000000"/>
        </w:rPr>
        <w:t xml:space="preserve"> осуществляется по шести направлениям. 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 </w:t>
      </w:r>
    </w:p>
    <w:p w:rsidR="00CC3A5A" w:rsidRPr="00B77B8B" w:rsidRDefault="00A5508B" w:rsidP="00E4618E">
      <w:pPr>
        <w:autoSpaceDE w:val="0"/>
        <w:autoSpaceDN w:val="0"/>
        <w:adjustRightInd w:val="0"/>
        <w:ind w:firstLine="709"/>
        <w:jc w:val="both"/>
        <w:rPr>
          <w:rFonts w:eastAsiaTheme="minorEastAsia"/>
          <w:iCs/>
          <w:color w:val="000000"/>
        </w:rPr>
      </w:pPr>
      <w:r w:rsidRPr="00B77B8B">
        <w:rPr>
          <w:rFonts w:eastAsiaTheme="minorEastAsia"/>
          <w:iCs/>
          <w:color w:val="000000"/>
        </w:rPr>
        <w:t xml:space="preserve">1. </w:t>
      </w:r>
      <w:r w:rsidRPr="00B77B8B">
        <w:rPr>
          <w:rFonts w:eastAsiaTheme="minorEastAsia"/>
          <w:b/>
          <w:iCs/>
          <w:color w:val="000000"/>
        </w:rPr>
        <w:t>Воспитание гражданственности, патриотизма, уважения к правам, свободам и обязанностям человека.</w:t>
      </w:r>
      <w:r w:rsidRPr="00B77B8B">
        <w:rPr>
          <w:rFonts w:eastAsiaTheme="minorEastAsia"/>
          <w:iCs/>
          <w:color w:val="000000"/>
        </w:rPr>
        <w:t xml:space="preserve"> </w:t>
      </w:r>
    </w:p>
    <w:p w:rsidR="00CC3A5A" w:rsidRPr="00B77B8B" w:rsidRDefault="00A5508B" w:rsidP="00E4618E">
      <w:pPr>
        <w:autoSpaceDE w:val="0"/>
        <w:autoSpaceDN w:val="0"/>
        <w:adjustRightInd w:val="0"/>
        <w:ind w:firstLine="709"/>
        <w:jc w:val="both"/>
        <w:rPr>
          <w:rFonts w:eastAsiaTheme="minorEastAsia"/>
          <w:iCs/>
          <w:color w:val="000000"/>
        </w:rPr>
      </w:pPr>
      <w:proofErr w:type="gramStart"/>
      <w:r w:rsidRPr="00B77B8B">
        <w:rPr>
          <w:rFonts w:eastAsiaTheme="minorEastAsia"/>
          <w:i/>
          <w:iCs/>
          <w:color w:val="000000"/>
        </w:rPr>
        <w:t>Ценности:</w:t>
      </w:r>
      <w:r w:rsidRPr="00B77B8B">
        <w:rPr>
          <w:rFonts w:eastAsiaTheme="minorEastAsia"/>
          <w:iCs/>
          <w:color w:val="000000"/>
        </w:rPr>
        <w:t xml:space="preserve">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 </w:t>
      </w:r>
      <w:proofErr w:type="gramEnd"/>
    </w:p>
    <w:p w:rsidR="00CC3A5A" w:rsidRPr="00B77B8B" w:rsidRDefault="00A5508B" w:rsidP="00E4618E">
      <w:pPr>
        <w:autoSpaceDE w:val="0"/>
        <w:autoSpaceDN w:val="0"/>
        <w:adjustRightInd w:val="0"/>
        <w:ind w:firstLine="709"/>
        <w:jc w:val="both"/>
        <w:rPr>
          <w:rFonts w:eastAsiaTheme="minorEastAsia"/>
          <w:iCs/>
          <w:color w:val="000000"/>
        </w:rPr>
      </w:pPr>
      <w:r w:rsidRPr="00B77B8B">
        <w:rPr>
          <w:rFonts w:eastAsiaTheme="minorEastAsia"/>
          <w:iCs/>
          <w:color w:val="000000"/>
        </w:rPr>
        <w:t xml:space="preserve">2. </w:t>
      </w:r>
      <w:r w:rsidRPr="00B77B8B">
        <w:rPr>
          <w:rFonts w:eastAsiaTheme="minorEastAsia"/>
          <w:b/>
          <w:iCs/>
          <w:color w:val="000000"/>
        </w:rPr>
        <w:t>Воспитание нравственных чувств и этического сознания</w:t>
      </w:r>
      <w:r w:rsidRPr="00B77B8B">
        <w:rPr>
          <w:rFonts w:eastAsiaTheme="minorEastAsia"/>
          <w:iCs/>
          <w:color w:val="000000"/>
        </w:rPr>
        <w:t>.</w:t>
      </w:r>
    </w:p>
    <w:p w:rsidR="00A5508B" w:rsidRPr="00B77B8B" w:rsidRDefault="00A5508B" w:rsidP="00E4618E">
      <w:pPr>
        <w:autoSpaceDE w:val="0"/>
        <w:autoSpaceDN w:val="0"/>
        <w:adjustRightInd w:val="0"/>
        <w:ind w:firstLine="709"/>
        <w:jc w:val="both"/>
        <w:rPr>
          <w:rFonts w:eastAsiaTheme="minorEastAsia"/>
          <w:iCs/>
          <w:color w:val="000000"/>
        </w:rPr>
      </w:pPr>
      <w:proofErr w:type="gramStart"/>
      <w:r w:rsidRPr="00B77B8B">
        <w:rPr>
          <w:rFonts w:eastAsiaTheme="minorEastAsia"/>
          <w:i/>
          <w:iCs/>
          <w:color w:val="000000"/>
        </w:rPr>
        <w:lastRenderedPageBreak/>
        <w:t>Ценности:</w:t>
      </w:r>
      <w:r w:rsidRPr="00B77B8B">
        <w:rPr>
          <w:rFonts w:eastAsiaTheme="minorEastAsia"/>
          <w:iCs/>
          <w:color w:val="000000"/>
        </w:rPr>
        <w:t xml:space="preserve"> 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roofErr w:type="gramEnd"/>
    </w:p>
    <w:p w:rsidR="00CC3A5A" w:rsidRPr="00B77B8B" w:rsidRDefault="00CC3A5A" w:rsidP="00E4618E">
      <w:pPr>
        <w:autoSpaceDE w:val="0"/>
        <w:autoSpaceDN w:val="0"/>
        <w:adjustRightInd w:val="0"/>
        <w:ind w:firstLine="709"/>
        <w:jc w:val="both"/>
        <w:rPr>
          <w:rFonts w:eastAsiaTheme="minorEastAsia"/>
          <w:iCs/>
          <w:color w:val="000000"/>
        </w:rPr>
      </w:pPr>
      <w:r w:rsidRPr="00B77B8B">
        <w:rPr>
          <w:rFonts w:eastAsiaTheme="minorEastAsia"/>
          <w:iCs/>
          <w:color w:val="000000"/>
        </w:rPr>
        <w:t xml:space="preserve">3. </w:t>
      </w:r>
      <w:r w:rsidRPr="00B77B8B">
        <w:rPr>
          <w:rFonts w:eastAsiaTheme="minorEastAsia"/>
          <w:b/>
          <w:iCs/>
          <w:color w:val="000000"/>
        </w:rPr>
        <w:t>Воспитание трудолюбия, творческого отношения к учению, труду, жизни.</w:t>
      </w:r>
      <w:r w:rsidRPr="00B77B8B">
        <w:rPr>
          <w:rFonts w:eastAsiaTheme="minorEastAsia"/>
          <w:iCs/>
          <w:color w:val="000000"/>
        </w:rPr>
        <w:t xml:space="preserve"> </w:t>
      </w:r>
    </w:p>
    <w:p w:rsidR="00CC3A5A" w:rsidRPr="00B77B8B" w:rsidRDefault="00CC3A5A" w:rsidP="00E4618E">
      <w:pPr>
        <w:autoSpaceDE w:val="0"/>
        <w:autoSpaceDN w:val="0"/>
        <w:adjustRightInd w:val="0"/>
        <w:ind w:firstLine="709"/>
        <w:jc w:val="both"/>
        <w:rPr>
          <w:rFonts w:eastAsiaTheme="minorEastAsia"/>
          <w:iCs/>
          <w:color w:val="000000"/>
        </w:rPr>
      </w:pPr>
      <w:r w:rsidRPr="00B77B8B">
        <w:rPr>
          <w:rFonts w:eastAsiaTheme="minorEastAsia"/>
          <w:i/>
          <w:iCs/>
          <w:color w:val="000000"/>
        </w:rPr>
        <w:t>Ценности:</w:t>
      </w:r>
      <w:r w:rsidRPr="00B77B8B">
        <w:rPr>
          <w:rFonts w:eastAsiaTheme="minorEastAsia"/>
          <w:iCs/>
          <w:color w:val="000000"/>
        </w:rPr>
        <w:t xml:space="preserve"> уважение к труду; творчество и созидание; стремление к познанию и истине; целеустремлённость и настойчивость; бережливость; трудолюбие.</w:t>
      </w:r>
    </w:p>
    <w:p w:rsidR="00CC3A5A" w:rsidRPr="00B77B8B" w:rsidRDefault="00CC3A5A" w:rsidP="00E4618E">
      <w:pPr>
        <w:autoSpaceDE w:val="0"/>
        <w:autoSpaceDN w:val="0"/>
        <w:adjustRightInd w:val="0"/>
        <w:ind w:firstLine="709"/>
        <w:jc w:val="both"/>
        <w:rPr>
          <w:rFonts w:eastAsiaTheme="minorEastAsia"/>
          <w:iCs/>
          <w:color w:val="000000"/>
        </w:rPr>
      </w:pPr>
      <w:r w:rsidRPr="00B77B8B">
        <w:rPr>
          <w:rFonts w:eastAsiaTheme="minorEastAsia"/>
          <w:iCs/>
          <w:color w:val="000000"/>
        </w:rPr>
        <w:t>4</w:t>
      </w:r>
      <w:r w:rsidRPr="00B77B8B">
        <w:rPr>
          <w:rFonts w:eastAsiaTheme="minorEastAsia"/>
          <w:b/>
          <w:iCs/>
          <w:color w:val="000000"/>
        </w:rPr>
        <w:t>. Воспитание ценностного отношения к здоровью и здоровому образу жизни.</w:t>
      </w:r>
      <w:r w:rsidRPr="00B77B8B">
        <w:rPr>
          <w:rFonts w:eastAsiaTheme="minorEastAsia"/>
          <w:iCs/>
          <w:color w:val="000000"/>
        </w:rPr>
        <w:t xml:space="preserve"> </w:t>
      </w:r>
    </w:p>
    <w:p w:rsidR="00CC3A5A" w:rsidRPr="00B77B8B" w:rsidRDefault="00CC3A5A" w:rsidP="00E4618E">
      <w:pPr>
        <w:autoSpaceDE w:val="0"/>
        <w:autoSpaceDN w:val="0"/>
        <w:adjustRightInd w:val="0"/>
        <w:ind w:firstLine="709"/>
        <w:jc w:val="both"/>
        <w:rPr>
          <w:rFonts w:eastAsiaTheme="minorEastAsia"/>
          <w:iCs/>
          <w:color w:val="000000"/>
        </w:rPr>
      </w:pPr>
      <w:r w:rsidRPr="00B77B8B">
        <w:rPr>
          <w:rFonts w:eastAsiaTheme="minorEastAsia"/>
          <w:i/>
          <w:iCs/>
          <w:color w:val="000000"/>
        </w:rPr>
        <w:t>Ценности:</w:t>
      </w:r>
      <w:r w:rsidRPr="00B77B8B">
        <w:rPr>
          <w:rFonts w:eastAsiaTheme="minorEastAsia"/>
          <w:iCs/>
          <w:color w:val="000000"/>
        </w:rPr>
        <w:t xml:space="preserve"> здоровье человека (физическое, нравственное, психологическое и социально</w:t>
      </w:r>
      <w:r w:rsidR="004320A4" w:rsidRPr="00B77B8B">
        <w:rPr>
          <w:rFonts w:eastAsiaTheme="minorEastAsia"/>
          <w:iCs/>
          <w:color w:val="000000"/>
        </w:rPr>
        <w:t>-</w:t>
      </w:r>
      <w:r w:rsidRPr="00B77B8B">
        <w:rPr>
          <w:rFonts w:eastAsiaTheme="minorEastAsia"/>
          <w:iCs/>
          <w:color w:val="000000"/>
        </w:rPr>
        <w:t xml:space="preserve">психологическое);  физическая культура и спорт, здоровый образ жизни; </w:t>
      </w:r>
    </w:p>
    <w:p w:rsidR="00CC3A5A" w:rsidRPr="00B77B8B" w:rsidRDefault="00CC3A5A" w:rsidP="00E4618E">
      <w:pPr>
        <w:autoSpaceDE w:val="0"/>
        <w:autoSpaceDN w:val="0"/>
        <w:adjustRightInd w:val="0"/>
        <w:ind w:firstLine="709"/>
        <w:jc w:val="both"/>
        <w:rPr>
          <w:rFonts w:eastAsiaTheme="minorEastAsia"/>
          <w:iCs/>
          <w:color w:val="000000"/>
        </w:rPr>
      </w:pPr>
      <w:r w:rsidRPr="00B77B8B">
        <w:rPr>
          <w:rFonts w:eastAsiaTheme="minorEastAsia"/>
          <w:iCs/>
          <w:color w:val="000000"/>
        </w:rPr>
        <w:t>5</w:t>
      </w:r>
      <w:r w:rsidRPr="00B77B8B">
        <w:rPr>
          <w:rFonts w:eastAsiaTheme="minorEastAsia"/>
          <w:b/>
          <w:iCs/>
          <w:color w:val="000000"/>
        </w:rPr>
        <w:t>. Воспитание ценностного отношения к природе, окружающей среде.</w:t>
      </w:r>
      <w:r w:rsidRPr="00B77B8B">
        <w:rPr>
          <w:rFonts w:eastAsiaTheme="minorEastAsia"/>
          <w:iCs/>
          <w:color w:val="000000"/>
        </w:rPr>
        <w:t xml:space="preserve"> </w:t>
      </w:r>
    </w:p>
    <w:p w:rsidR="00CC3A5A" w:rsidRPr="00B77B8B" w:rsidRDefault="00CC3A5A" w:rsidP="00E4618E">
      <w:pPr>
        <w:autoSpaceDE w:val="0"/>
        <w:autoSpaceDN w:val="0"/>
        <w:adjustRightInd w:val="0"/>
        <w:ind w:firstLine="709"/>
        <w:jc w:val="both"/>
        <w:rPr>
          <w:rFonts w:eastAsiaTheme="minorEastAsia"/>
          <w:iCs/>
          <w:color w:val="000000"/>
        </w:rPr>
      </w:pPr>
      <w:r w:rsidRPr="00B77B8B">
        <w:rPr>
          <w:rFonts w:eastAsiaTheme="minorEastAsia"/>
          <w:i/>
          <w:iCs/>
          <w:color w:val="000000"/>
        </w:rPr>
        <w:t>Ценности:</w:t>
      </w:r>
      <w:r w:rsidRPr="00B77B8B">
        <w:rPr>
          <w:rFonts w:eastAsiaTheme="minorEastAsia"/>
          <w:iCs/>
          <w:color w:val="000000"/>
        </w:rPr>
        <w:t xml:space="preserve"> родная земля; заповедная природа; планета Земля; экологическое сознание.</w:t>
      </w:r>
    </w:p>
    <w:p w:rsidR="00CC3A5A" w:rsidRPr="00B77B8B" w:rsidRDefault="00CC3A5A" w:rsidP="00E4618E">
      <w:pPr>
        <w:autoSpaceDE w:val="0"/>
        <w:autoSpaceDN w:val="0"/>
        <w:adjustRightInd w:val="0"/>
        <w:ind w:firstLine="709"/>
        <w:jc w:val="both"/>
        <w:rPr>
          <w:rFonts w:eastAsiaTheme="minorEastAsia"/>
          <w:iCs/>
          <w:color w:val="000000"/>
        </w:rPr>
      </w:pPr>
      <w:r w:rsidRPr="00B77B8B">
        <w:rPr>
          <w:rFonts w:eastAsiaTheme="minorEastAsia"/>
          <w:iCs/>
          <w:color w:val="000000"/>
        </w:rPr>
        <w:t xml:space="preserve">6. </w:t>
      </w:r>
      <w:r w:rsidRPr="00B77B8B">
        <w:rPr>
          <w:rFonts w:eastAsiaTheme="minorEastAsia"/>
          <w:b/>
          <w:iCs/>
          <w:color w:val="000000"/>
        </w:rPr>
        <w:t xml:space="preserve">Воспитание ценностного отношения к </w:t>
      </w:r>
      <w:proofErr w:type="gramStart"/>
      <w:r w:rsidRPr="00B77B8B">
        <w:rPr>
          <w:rFonts w:eastAsiaTheme="minorEastAsia"/>
          <w:b/>
          <w:iCs/>
          <w:color w:val="000000"/>
        </w:rPr>
        <w:t>прекрасному</w:t>
      </w:r>
      <w:proofErr w:type="gramEnd"/>
      <w:r w:rsidRPr="00B77B8B">
        <w:rPr>
          <w:rFonts w:eastAsiaTheme="minorEastAsia"/>
          <w:b/>
          <w:iCs/>
          <w:color w:val="000000"/>
        </w:rPr>
        <w:t>.</w:t>
      </w:r>
      <w:r w:rsidRPr="00B77B8B">
        <w:rPr>
          <w:rFonts w:eastAsiaTheme="minorEastAsia"/>
          <w:iCs/>
          <w:color w:val="000000"/>
        </w:rPr>
        <w:t xml:space="preserve"> </w:t>
      </w:r>
    </w:p>
    <w:p w:rsidR="00CC3A5A" w:rsidRPr="00B77B8B" w:rsidRDefault="00CC3A5A" w:rsidP="00E4618E">
      <w:pPr>
        <w:autoSpaceDE w:val="0"/>
        <w:autoSpaceDN w:val="0"/>
        <w:adjustRightInd w:val="0"/>
        <w:ind w:firstLine="709"/>
        <w:jc w:val="both"/>
        <w:rPr>
          <w:rFonts w:eastAsiaTheme="minorEastAsia"/>
          <w:iCs/>
          <w:color w:val="000000"/>
        </w:rPr>
      </w:pPr>
      <w:r w:rsidRPr="00B77B8B">
        <w:rPr>
          <w:rFonts w:eastAsiaTheme="minorEastAsia"/>
          <w:i/>
          <w:iCs/>
          <w:color w:val="000000"/>
        </w:rPr>
        <w:t>Ценности:</w:t>
      </w:r>
      <w:r w:rsidRPr="00B77B8B">
        <w:rPr>
          <w:rFonts w:eastAsiaTheme="minorEastAsia"/>
          <w:iCs/>
          <w:color w:val="000000"/>
        </w:rPr>
        <w:t xml:space="preserve"> красота; гармония; духовный мир человека; эстетическое развитие, самовыраж</w:t>
      </w:r>
      <w:r w:rsidR="00F91ECA" w:rsidRPr="00B77B8B">
        <w:rPr>
          <w:rFonts w:eastAsiaTheme="minorEastAsia"/>
          <w:iCs/>
          <w:color w:val="000000"/>
        </w:rPr>
        <w:t xml:space="preserve">ение в творчестве и искусстве. </w:t>
      </w:r>
    </w:p>
    <w:p w:rsidR="00CC3A5A" w:rsidRPr="00B77B8B" w:rsidRDefault="00CC3A5A" w:rsidP="00E4618E">
      <w:pPr>
        <w:autoSpaceDE w:val="0"/>
        <w:autoSpaceDN w:val="0"/>
        <w:adjustRightInd w:val="0"/>
        <w:ind w:firstLine="709"/>
        <w:jc w:val="both"/>
        <w:rPr>
          <w:rFonts w:eastAsiaTheme="minorEastAsia"/>
          <w:iCs/>
          <w:color w:val="000000"/>
        </w:rPr>
      </w:pPr>
      <w:r w:rsidRPr="00B77B8B">
        <w:rPr>
          <w:rFonts w:eastAsiaTheme="minorEastAsia"/>
          <w:b/>
          <w:iCs/>
          <w:color w:val="000000"/>
        </w:rPr>
        <w:t>Принципы ду</w:t>
      </w:r>
      <w:r w:rsidR="00CD455C" w:rsidRPr="00B77B8B">
        <w:rPr>
          <w:rFonts w:eastAsiaTheme="minorEastAsia"/>
          <w:b/>
          <w:iCs/>
          <w:color w:val="000000"/>
        </w:rPr>
        <w:t xml:space="preserve">ховно-нравственного развития, </w:t>
      </w:r>
      <w:r w:rsidRPr="00B77B8B">
        <w:rPr>
          <w:rFonts w:eastAsiaTheme="minorEastAsia"/>
          <w:b/>
          <w:iCs/>
          <w:color w:val="000000"/>
        </w:rPr>
        <w:t xml:space="preserve">воспитания </w:t>
      </w:r>
      <w:proofErr w:type="gramStart"/>
      <w:r w:rsidR="004419C2" w:rsidRPr="00B77B8B">
        <w:rPr>
          <w:rFonts w:eastAsiaTheme="minorEastAsia"/>
          <w:b/>
          <w:iCs/>
          <w:color w:val="000000"/>
        </w:rPr>
        <w:t>обучающих</w:t>
      </w:r>
      <w:r w:rsidRPr="00B77B8B">
        <w:rPr>
          <w:rFonts w:eastAsiaTheme="minorEastAsia"/>
          <w:b/>
          <w:iCs/>
          <w:color w:val="000000"/>
        </w:rPr>
        <w:t>ся</w:t>
      </w:r>
      <w:proofErr w:type="gramEnd"/>
      <w:r w:rsidRPr="00B77B8B">
        <w:rPr>
          <w:rFonts w:eastAsiaTheme="minorEastAsia"/>
          <w:b/>
          <w:iCs/>
          <w:color w:val="000000"/>
        </w:rPr>
        <w:t xml:space="preserve"> при получении начального общего образования</w:t>
      </w:r>
      <w:r w:rsidRPr="00B77B8B">
        <w:rPr>
          <w:rFonts w:eastAsiaTheme="minorEastAsia"/>
          <w:iCs/>
          <w:color w:val="000000"/>
        </w:rPr>
        <w:t xml:space="preserve"> </w:t>
      </w:r>
    </w:p>
    <w:p w:rsidR="00CC3A5A" w:rsidRPr="00B77B8B" w:rsidRDefault="00CC3A5A" w:rsidP="00E4618E">
      <w:pPr>
        <w:autoSpaceDE w:val="0"/>
        <w:autoSpaceDN w:val="0"/>
        <w:adjustRightInd w:val="0"/>
        <w:ind w:firstLine="709"/>
        <w:jc w:val="both"/>
        <w:rPr>
          <w:rFonts w:eastAsiaTheme="minorEastAsia"/>
          <w:iCs/>
          <w:color w:val="000000"/>
        </w:rPr>
      </w:pPr>
      <w:r w:rsidRPr="00B77B8B">
        <w:rPr>
          <w:rFonts w:eastAsiaTheme="minorEastAsia"/>
          <w:iCs/>
          <w:color w:val="000000"/>
        </w:rPr>
        <w:t xml:space="preserve">В основе Программы духовно-нравственного развития, воспитания </w:t>
      </w:r>
      <w:proofErr w:type="gramStart"/>
      <w:r w:rsidR="004419C2" w:rsidRPr="00B77B8B">
        <w:rPr>
          <w:rFonts w:eastAsiaTheme="minorEastAsia"/>
          <w:iCs/>
          <w:color w:val="000000"/>
        </w:rPr>
        <w:t>обучающихся</w:t>
      </w:r>
      <w:proofErr w:type="gramEnd"/>
      <w:r w:rsidRPr="00B77B8B">
        <w:rPr>
          <w:rFonts w:eastAsiaTheme="minorEastAsia"/>
          <w:iCs/>
          <w:color w:val="000000"/>
        </w:rPr>
        <w:t xml:space="preserve"> при получении  начального общего образования  и организуемого в соответствии с ней уклада школьной жизни лежат следующие принципы.  </w:t>
      </w:r>
    </w:p>
    <w:p w:rsidR="00CC3A5A" w:rsidRPr="00B77B8B" w:rsidRDefault="00CC3A5A" w:rsidP="00E4618E">
      <w:pPr>
        <w:autoSpaceDE w:val="0"/>
        <w:autoSpaceDN w:val="0"/>
        <w:adjustRightInd w:val="0"/>
        <w:ind w:firstLine="709"/>
        <w:jc w:val="both"/>
        <w:rPr>
          <w:rFonts w:eastAsiaTheme="minorEastAsia"/>
          <w:iCs/>
          <w:color w:val="000000"/>
        </w:rPr>
      </w:pPr>
      <w:r w:rsidRPr="00B77B8B">
        <w:rPr>
          <w:rFonts w:eastAsiaTheme="minorEastAsia"/>
          <w:iCs/>
          <w:color w:val="000000"/>
        </w:rPr>
        <w:t xml:space="preserve">1. Принцип ориентирования на личность младшего школьника. Реализуется через учёт особенностей развития личности каждого </w:t>
      </w:r>
      <w:r w:rsidR="00097A5B" w:rsidRPr="00B77B8B">
        <w:rPr>
          <w:rFonts w:eastAsiaTheme="minorEastAsia"/>
          <w:iCs/>
          <w:color w:val="000000"/>
        </w:rPr>
        <w:t>обучающегося</w:t>
      </w:r>
      <w:r w:rsidRPr="00B77B8B">
        <w:rPr>
          <w:rFonts w:eastAsiaTheme="minorEastAsia"/>
          <w:iCs/>
          <w:color w:val="000000"/>
        </w:rPr>
        <w:t xml:space="preserve">, уровня сформированности его интересов, этических норм и ценностных ориентаций.  </w:t>
      </w:r>
    </w:p>
    <w:p w:rsidR="00CC3A5A" w:rsidRPr="00B77B8B" w:rsidRDefault="00CC3A5A" w:rsidP="00E4618E">
      <w:pPr>
        <w:autoSpaceDE w:val="0"/>
        <w:autoSpaceDN w:val="0"/>
        <w:adjustRightInd w:val="0"/>
        <w:ind w:firstLine="709"/>
        <w:jc w:val="both"/>
        <w:rPr>
          <w:rFonts w:eastAsiaTheme="minorEastAsia"/>
          <w:iCs/>
          <w:color w:val="000000"/>
        </w:rPr>
      </w:pPr>
      <w:r w:rsidRPr="00B77B8B">
        <w:rPr>
          <w:rFonts w:eastAsiaTheme="minorEastAsia"/>
          <w:iCs/>
          <w:color w:val="000000"/>
        </w:rPr>
        <w:t>2. Принцип соответствия тре</w:t>
      </w:r>
      <w:r w:rsidR="004320A4" w:rsidRPr="00B77B8B">
        <w:rPr>
          <w:rFonts w:eastAsiaTheme="minorEastAsia"/>
          <w:iCs/>
          <w:color w:val="000000"/>
        </w:rPr>
        <w:t>бованиям современного общества к</w:t>
      </w:r>
      <w:r w:rsidRPr="00B77B8B">
        <w:rPr>
          <w:rFonts w:eastAsiaTheme="minorEastAsia"/>
          <w:iCs/>
          <w:color w:val="000000"/>
        </w:rPr>
        <w:t xml:space="preserve"> общественно значимым ценностям. Реализуется через демократический стиль общения </w:t>
      </w:r>
      <w:r w:rsidR="00235086" w:rsidRPr="00B77B8B">
        <w:rPr>
          <w:rFonts w:eastAsiaTheme="minorEastAsia"/>
          <w:iCs/>
          <w:color w:val="000000"/>
        </w:rPr>
        <w:t>обучаю</w:t>
      </w:r>
      <w:r w:rsidRPr="00B77B8B">
        <w:rPr>
          <w:rFonts w:eastAsiaTheme="minorEastAsia"/>
          <w:iCs/>
          <w:color w:val="000000"/>
        </w:rPr>
        <w:t xml:space="preserve">щихся и педагогических работников; раскрытие перед </w:t>
      </w:r>
      <w:proofErr w:type="gramStart"/>
      <w:r w:rsidR="00235086" w:rsidRPr="00B77B8B">
        <w:rPr>
          <w:rFonts w:eastAsiaTheme="minorEastAsia"/>
          <w:iCs/>
          <w:color w:val="000000"/>
        </w:rPr>
        <w:t>обучаю</w:t>
      </w:r>
      <w:r w:rsidRPr="00B77B8B">
        <w:rPr>
          <w:rFonts w:eastAsiaTheme="minorEastAsia"/>
          <w:iCs/>
          <w:color w:val="000000"/>
        </w:rPr>
        <w:t>щимися</w:t>
      </w:r>
      <w:proofErr w:type="gramEnd"/>
      <w:r w:rsidRPr="00B77B8B">
        <w:rPr>
          <w:rFonts w:eastAsiaTheme="minorEastAsia"/>
          <w:iCs/>
          <w:color w:val="000000"/>
        </w:rPr>
        <w:t xml:space="preserve"> роли культуры в развитии общества. </w:t>
      </w:r>
    </w:p>
    <w:p w:rsidR="00CC3A5A" w:rsidRPr="00B77B8B" w:rsidRDefault="00CC3A5A" w:rsidP="00E4618E">
      <w:pPr>
        <w:autoSpaceDE w:val="0"/>
        <w:autoSpaceDN w:val="0"/>
        <w:adjustRightInd w:val="0"/>
        <w:ind w:firstLine="709"/>
        <w:jc w:val="both"/>
        <w:rPr>
          <w:rFonts w:eastAsiaTheme="minorEastAsia"/>
          <w:iCs/>
          <w:color w:val="000000"/>
        </w:rPr>
      </w:pPr>
      <w:r w:rsidRPr="00B77B8B">
        <w:rPr>
          <w:rFonts w:eastAsiaTheme="minorEastAsia"/>
          <w:iCs/>
          <w:color w:val="000000"/>
        </w:rPr>
        <w:t xml:space="preserve">3. Принцип нравственных ценностей. Осмысление </w:t>
      </w:r>
      <w:proofErr w:type="gramStart"/>
      <w:r w:rsidR="00235086" w:rsidRPr="00B77B8B">
        <w:rPr>
          <w:rFonts w:eastAsiaTheme="minorEastAsia"/>
          <w:iCs/>
          <w:color w:val="000000"/>
        </w:rPr>
        <w:t>обучаю</w:t>
      </w:r>
      <w:r w:rsidRPr="00B77B8B">
        <w:rPr>
          <w:rFonts w:eastAsiaTheme="minorEastAsia"/>
          <w:iCs/>
          <w:color w:val="000000"/>
        </w:rPr>
        <w:t>щимися</w:t>
      </w:r>
      <w:proofErr w:type="gramEnd"/>
      <w:r w:rsidRPr="00B77B8B">
        <w:rPr>
          <w:rFonts w:eastAsiaTheme="minorEastAsia"/>
          <w:iCs/>
          <w:color w:val="000000"/>
        </w:rPr>
        <w:t xml:space="preserve"> культуры поведения, нравственного выбора, оценки положительных и отрицательных поступков.</w:t>
      </w:r>
    </w:p>
    <w:p w:rsidR="00CC3A5A" w:rsidRPr="00B77B8B" w:rsidRDefault="00CC3A5A" w:rsidP="00E4618E">
      <w:pPr>
        <w:autoSpaceDE w:val="0"/>
        <w:autoSpaceDN w:val="0"/>
        <w:adjustRightInd w:val="0"/>
        <w:ind w:firstLine="709"/>
        <w:jc w:val="both"/>
        <w:rPr>
          <w:rFonts w:eastAsiaTheme="minorEastAsia"/>
          <w:iCs/>
          <w:color w:val="000000"/>
        </w:rPr>
      </w:pPr>
      <w:r w:rsidRPr="00B77B8B">
        <w:rPr>
          <w:rFonts w:eastAsiaTheme="minorEastAsia"/>
          <w:iCs/>
          <w:color w:val="000000"/>
        </w:rPr>
        <w:t xml:space="preserve">4. Принцип разнообразия и альтруистичности деятельности. Реализуется через участие младших школьников в подготовке и организации труда, игры, общения, которые направлены на помощь, содействие, сопереживание, проявление альтруистических чувств и бескорыстных поступков. </w:t>
      </w:r>
    </w:p>
    <w:p w:rsidR="00CC3A5A" w:rsidRPr="00B77B8B" w:rsidRDefault="00CC3A5A" w:rsidP="00E4618E">
      <w:pPr>
        <w:autoSpaceDE w:val="0"/>
        <w:autoSpaceDN w:val="0"/>
        <w:adjustRightInd w:val="0"/>
        <w:ind w:firstLine="709"/>
        <w:jc w:val="both"/>
        <w:rPr>
          <w:rFonts w:eastAsiaTheme="minorEastAsia"/>
          <w:iCs/>
          <w:color w:val="000000"/>
        </w:rPr>
      </w:pPr>
      <w:r w:rsidRPr="00B77B8B">
        <w:rPr>
          <w:rFonts w:eastAsiaTheme="minorEastAsia"/>
          <w:iCs/>
          <w:color w:val="000000"/>
        </w:rPr>
        <w:t xml:space="preserve">5. Принцип учета потребностей </w:t>
      </w:r>
      <w:r w:rsidR="00235086" w:rsidRPr="00B77B8B">
        <w:rPr>
          <w:rFonts w:eastAsiaTheme="minorEastAsia"/>
          <w:iCs/>
          <w:color w:val="000000"/>
        </w:rPr>
        <w:t xml:space="preserve"> обучаю</w:t>
      </w:r>
      <w:r w:rsidRPr="00B77B8B">
        <w:rPr>
          <w:rFonts w:eastAsiaTheme="minorEastAsia"/>
          <w:iCs/>
          <w:color w:val="000000"/>
        </w:rPr>
        <w:t xml:space="preserve">щихся. Реализуется через процесс воспитания, где дети осваивают социальные роли: «ученик», «член классного (школьного) коллектива»,  «одноклассник», «участник деятельности».   </w:t>
      </w:r>
    </w:p>
    <w:p w:rsidR="00CC3A5A" w:rsidRPr="00B77B8B" w:rsidRDefault="00CC3A5A" w:rsidP="00E4618E">
      <w:pPr>
        <w:autoSpaceDE w:val="0"/>
        <w:autoSpaceDN w:val="0"/>
        <w:adjustRightInd w:val="0"/>
        <w:ind w:firstLine="709"/>
        <w:jc w:val="both"/>
        <w:rPr>
          <w:rFonts w:eastAsiaTheme="minorEastAsia"/>
          <w:iCs/>
          <w:color w:val="000000"/>
        </w:rPr>
      </w:pPr>
      <w:r w:rsidRPr="00B77B8B">
        <w:rPr>
          <w:rFonts w:eastAsiaTheme="minorEastAsia"/>
          <w:b/>
          <w:iCs/>
          <w:color w:val="000000"/>
        </w:rPr>
        <w:t xml:space="preserve">Содержание духовно – нравственного развития, воспитания </w:t>
      </w:r>
      <w:r w:rsidR="00CD5C02" w:rsidRPr="00B77B8B">
        <w:rPr>
          <w:rFonts w:eastAsiaTheme="minorEastAsia"/>
          <w:b/>
          <w:iCs/>
          <w:color w:val="000000"/>
        </w:rPr>
        <w:t>обучающихся</w:t>
      </w:r>
      <w:r w:rsidRPr="00B77B8B">
        <w:rPr>
          <w:rFonts w:eastAsiaTheme="minorEastAsia"/>
          <w:b/>
          <w:iCs/>
          <w:color w:val="000000"/>
        </w:rPr>
        <w:t xml:space="preserve"> </w:t>
      </w:r>
      <w:r w:rsidRPr="00B77B8B">
        <w:rPr>
          <w:rFonts w:eastAsiaTheme="minorEastAsia"/>
          <w:iCs/>
          <w:color w:val="000000"/>
        </w:rPr>
        <w:t xml:space="preserve">Содержанием духовно-нравственного развития и </w:t>
      </w:r>
      <w:proofErr w:type="gramStart"/>
      <w:r w:rsidRPr="00B77B8B">
        <w:rPr>
          <w:rFonts w:eastAsiaTheme="minorEastAsia"/>
          <w:iCs/>
          <w:color w:val="000000"/>
        </w:rPr>
        <w:t>воспитания</w:t>
      </w:r>
      <w:proofErr w:type="gramEnd"/>
      <w:r w:rsidRPr="00B77B8B">
        <w:rPr>
          <w:rFonts w:eastAsiaTheme="minorEastAsia"/>
          <w:iCs/>
          <w:color w:val="000000"/>
        </w:rPr>
        <w:t xml:space="preserve"> </w:t>
      </w:r>
      <w:r w:rsidR="00235086" w:rsidRPr="00B77B8B">
        <w:rPr>
          <w:rFonts w:eastAsiaTheme="minorEastAsia"/>
          <w:iCs/>
          <w:color w:val="000000"/>
        </w:rPr>
        <w:t>обучаю</w:t>
      </w:r>
      <w:r w:rsidRPr="00B77B8B">
        <w:rPr>
          <w:rFonts w:eastAsiaTheme="minorEastAsia"/>
          <w:iCs/>
          <w:color w:val="000000"/>
        </w:rPr>
        <w:t>щихся Школы являются ценности, хранимые в культурных, этнических, семейных и других социокультурных традициях и передаваемые от поколения к поколению. Критерием систематизации и разделения по определенным группам этих ценностей приняты источники нравственности и человечности. Это те области общественных отношений, деятельности и сознания, опора на которые позволяет человеку противостоять разрушительным влияниям и продуктивно развивать свое сознание, жизнь, с</w:t>
      </w:r>
      <w:r w:rsidR="00F91ECA" w:rsidRPr="00B77B8B">
        <w:rPr>
          <w:rFonts w:eastAsiaTheme="minorEastAsia"/>
          <w:iCs/>
          <w:color w:val="000000"/>
        </w:rPr>
        <w:t xml:space="preserve">истему общественных отношений. </w:t>
      </w:r>
    </w:p>
    <w:p w:rsidR="00CC3A5A" w:rsidRPr="00B77B8B" w:rsidRDefault="00CC3A5A" w:rsidP="00E4618E">
      <w:pPr>
        <w:autoSpaceDE w:val="0"/>
        <w:autoSpaceDN w:val="0"/>
        <w:adjustRightInd w:val="0"/>
        <w:ind w:firstLine="709"/>
        <w:jc w:val="both"/>
        <w:rPr>
          <w:rFonts w:eastAsiaTheme="minorEastAsia"/>
          <w:iCs/>
          <w:color w:val="000000"/>
        </w:rPr>
      </w:pPr>
      <w:r w:rsidRPr="00B77B8B">
        <w:rPr>
          <w:rFonts w:eastAsiaTheme="minorEastAsia"/>
          <w:b/>
          <w:iCs/>
          <w:color w:val="000000"/>
        </w:rPr>
        <w:t>1.Воспитание гражданственности, патриотизма, уважения к правам, свободам и обязанностям человека:</w:t>
      </w:r>
      <w:r w:rsidRPr="00B77B8B">
        <w:rPr>
          <w:rFonts w:eastAsiaTheme="minorEastAsia"/>
          <w:iCs/>
          <w:color w:val="000000"/>
        </w:rPr>
        <w:t xml:space="preserve"> </w:t>
      </w:r>
    </w:p>
    <w:p w:rsidR="00CC3A5A" w:rsidRPr="00B77B8B" w:rsidRDefault="00CC3A5A" w:rsidP="00280A59">
      <w:pPr>
        <w:pStyle w:val="affd"/>
        <w:numPr>
          <w:ilvl w:val="0"/>
          <w:numId w:val="26"/>
        </w:numPr>
        <w:autoSpaceDE w:val="0"/>
        <w:autoSpaceDN w:val="0"/>
        <w:adjustRightInd w:val="0"/>
        <w:spacing w:line="240" w:lineRule="auto"/>
        <w:ind w:hanging="11"/>
        <w:jc w:val="both"/>
        <w:rPr>
          <w:rFonts w:ascii="Times New Roman" w:eastAsiaTheme="minorEastAsia" w:hAnsi="Times New Roman"/>
          <w:iCs/>
          <w:color w:val="000000"/>
          <w:sz w:val="24"/>
          <w:szCs w:val="24"/>
        </w:rPr>
      </w:pPr>
      <w:r w:rsidRPr="00B77B8B">
        <w:rPr>
          <w:rFonts w:ascii="Times New Roman" w:eastAsiaTheme="minorEastAsia" w:hAnsi="Times New Roman"/>
          <w:iCs/>
          <w:color w:val="000000"/>
          <w:sz w:val="24"/>
          <w:szCs w:val="24"/>
        </w:rPr>
        <w:t xml:space="preserve">элементарные представления о политическом устройстве Российского государства, о его важнейших законах; о правах и обязанностях гражданина России; </w:t>
      </w:r>
    </w:p>
    <w:p w:rsidR="00CC3A5A" w:rsidRPr="00B77B8B" w:rsidRDefault="00CC3A5A" w:rsidP="00280A59">
      <w:pPr>
        <w:pStyle w:val="affd"/>
        <w:numPr>
          <w:ilvl w:val="0"/>
          <w:numId w:val="26"/>
        </w:numPr>
        <w:autoSpaceDE w:val="0"/>
        <w:autoSpaceDN w:val="0"/>
        <w:adjustRightInd w:val="0"/>
        <w:spacing w:line="240" w:lineRule="auto"/>
        <w:ind w:hanging="11"/>
        <w:jc w:val="both"/>
        <w:rPr>
          <w:rFonts w:ascii="Times New Roman" w:eastAsiaTheme="minorEastAsia" w:hAnsi="Times New Roman"/>
          <w:iCs/>
          <w:color w:val="000000"/>
          <w:sz w:val="24"/>
          <w:szCs w:val="24"/>
        </w:rPr>
      </w:pPr>
      <w:r w:rsidRPr="00B77B8B">
        <w:rPr>
          <w:rFonts w:ascii="Times New Roman" w:eastAsiaTheme="minorEastAsia" w:hAnsi="Times New Roman"/>
          <w:iCs/>
          <w:color w:val="000000"/>
          <w:sz w:val="24"/>
          <w:szCs w:val="24"/>
        </w:rPr>
        <w:t xml:space="preserve">представления о символах государства </w:t>
      </w:r>
      <w:r w:rsidR="00F81AFD" w:rsidRPr="00B77B8B">
        <w:rPr>
          <w:rFonts w:ascii="Times New Roman" w:eastAsiaTheme="minorEastAsia" w:hAnsi="Times New Roman"/>
          <w:iCs/>
          <w:color w:val="000000"/>
          <w:sz w:val="24"/>
          <w:szCs w:val="24"/>
        </w:rPr>
        <w:t>-</w:t>
      </w:r>
      <w:r w:rsidRPr="00B77B8B">
        <w:rPr>
          <w:rFonts w:ascii="Times New Roman" w:eastAsiaTheme="minorEastAsia" w:hAnsi="Times New Roman"/>
          <w:iCs/>
          <w:color w:val="000000"/>
          <w:sz w:val="24"/>
          <w:szCs w:val="24"/>
        </w:rPr>
        <w:t xml:space="preserve"> Флаге, Гербе России и Кемеровской области; </w:t>
      </w:r>
    </w:p>
    <w:p w:rsidR="00CC3A5A" w:rsidRPr="00B77B8B" w:rsidRDefault="00CC3A5A" w:rsidP="00280A59">
      <w:pPr>
        <w:pStyle w:val="affd"/>
        <w:numPr>
          <w:ilvl w:val="0"/>
          <w:numId w:val="26"/>
        </w:numPr>
        <w:autoSpaceDE w:val="0"/>
        <w:autoSpaceDN w:val="0"/>
        <w:adjustRightInd w:val="0"/>
        <w:spacing w:line="240" w:lineRule="auto"/>
        <w:ind w:hanging="11"/>
        <w:jc w:val="both"/>
        <w:rPr>
          <w:rFonts w:ascii="Times New Roman" w:eastAsiaTheme="minorEastAsia" w:hAnsi="Times New Roman"/>
          <w:iCs/>
          <w:color w:val="000000"/>
          <w:sz w:val="24"/>
          <w:szCs w:val="24"/>
        </w:rPr>
      </w:pPr>
      <w:r w:rsidRPr="00B77B8B">
        <w:rPr>
          <w:rFonts w:ascii="Times New Roman" w:eastAsiaTheme="minorEastAsia" w:hAnsi="Times New Roman"/>
          <w:iCs/>
          <w:color w:val="000000"/>
          <w:sz w:val="24"/>
          <w:szCs w:val="24"/>
        </w:rPr>
        <w:t xml:space="preserve">интерес к общественным явлениям, понимание активной роли человека в обществе;  </w:t>
      </w:r>
    </w:p>
    <w:p w:rsidR="00C94843" w:rsidRPr="00B77B8B" w:rsidRDefault="00CC3A5A" w:rsidP="00280A59">
      <w:pPr>
        <w:pStyle w:val="affd"/>
        <w:numPr>
          <w:ilvl w:val="0"/>
          <w:numId w:val="26"/>
        </w:numPr>
        <w:autoSpaceDE w:val="0"/>
        <w:autoSpaceDN w:val="0"/>
        <w:adjustRightInd w:val="0"/>
        <w:spacing w:line="240" w:lineRule="auto"/>
        <w:ind w:hanging="11"/>
        <w:jc w:val="both"/>
        <w:rPr>
          <w:rFonts w:ascii="Times New Roman" w:eastAsiaTheme="minorEastAsia" w:hAnsi="Times New Roman"/>
          <w:iCs/>
          <w:color w:val="000000"/>
          <w:sz w:val="24"/>
          <w:szCs w:val="24"/>
        </w:rPr>
      </w:pPr>
      <w:r w:rsidRPr="00B77B8B">
        <w:rPr>
          <w:rFonts w:ascii="Times New Roman" w:eastAsiaTheme="minorEastAsia" w:hAnsi="Times New Roman"/>
          <w:iCs/>
          <w:color w:val="000000"/>
          <w:sz w:val="24"/>
          <w:szCs w:val="24"/>
        </w:rPr>
        <w:t xml:space="preserve">уважительное отношение к русскому языку как государственному, языку межнационального общения;  </w:t>
      </w:r>
    </w:p>
    <w:p w:rsidR="00C94843" w:rsidRPr="00B77B8B" w:rsidRDefault="00CC3A5A" w:rsidP="00280A59">
      <w:pPr>
        <w:pStyle w:val="affd"/>
        <w:numPr>
          <w:ilvl w:val="0"/>
          <w:numId w:val="26"/>
        </w:numPr>
        <w:autoSpaceDE w:val="0"/>
        <w:autoSpaceDN w:val="0"/>
        <w:adjustRightInd w:val="0"/>
        <w:spacing w:line="240" w:lineRule="auto"/>
        <w:ind w:hanging="11"/>
        <w:jc w:val="both"/>
        <w:rPr>
          <w:rFonts w:ascii="Times New Roman" w:eastAsiaTheme="minorEastAsia" w:hAnsi="Times New Roman"/>
          <w:iCs/>
          <w:color w:val="000000"/>
          <w:sz w:val="24"/>
          <w:szCs w:val="24"/>
        </w:rPr>
      </w:pPr>
      <w:r w:rsidRPr="00B77B8B">
        <w:rPr>
          <w:rFonts w:ascii="Times New Roman" w:eastAsiaTheme="minorEastAsia" w:hAnsi="Times New Roman"/>
          <w:iCs/>
          <w:color w:val="000000"/>
          <w:sz w:val="24"/>
          <w:szCs w:val="24"/>
        </w:rPr>
        <w:lastRenderedPageBreak/>
        <w:t xml:space="preserve">начальные представления о народах России, о единстве народов нашей страны; элементарные представления о национальных героях и важнейших событиях истории России;  </w:t>
      </w:r>
    </w:p>
    <w:p w:rsidR="00C94843" w:rsidRPr="00B77B8B" w:rsidRDefault="00CC3A5A" w:rsidP="00280A59">
      <w:pPr>
        <w:pStyle w:val="affd"/>
        <w:numPr>
          <w:ilvl w:val="0"/>
          <w:numId w:val="26"/>
        </w:numPr>
        <w:autoSpaceDE w:val="0"/>
        <w:autoSpaceDN w:val="0"/>
        <w:adjustRightInd w:val="0"/>
        <w:spacing w:line="240" w:lineRule="auto"/>
        <w:ind w:hanging="11"/>
        <w:jc w:val="both"/>
        <w:rPr>
          <w:rFonts w:ascii="Times New Roman" w:eastAsiaTheme="minorEastAsia" w:hAnsi="Times New Roman"/>
          <w:iCs/>
          <w:color w:val="000000"/>
          <w:sz w:val="24"/>
          <w:szCs w:val="24"/>
        </w:rPr>
      </w:pPr>
      <w:r w:rsidRPr="00B77B8B">
        <w:rPr>
          <w:rFonts w:ascii="Times New Roman" w:eastAsiaTheme="minorEastAsia" w:hAnsi="Times New Roman"/>
          <w:iCs/>
          <w:color w:val="000000"/>
          <w:sz w:val="24"/>
          <w:szCs w:val="24"/>
        </w:rPr>
        <w:t xml:space="preserve">интерес к государственным праздникам и важнейшим событиям в жизни России, Кемеровской области; </w:t>
      </w:r>
    </w:p>
    <w:p w:rsidR="00C94843" w:rsidRPr="00B77B8B" w:rsidRDefault="00CC3A5A" w:rsidP="00280A59">
      <w:pPr>
        <w:pStyle w:val="affd"/>
        <w:numPr>
          <w:ilvl w:val="0"/>
          <w:numId w:val="26"/>
        </w:numPr>
        <w:autoSpaceDE w:val="0"/>
        <w:autoSpaceDN w:val="0"/>
        <w:adjustRightInd w:val="0"/>
        <w:spacing w:line="240" w:lineRule="auto"/>
        <w:ind w:hanging="11"/>
        <w:jc w:val="both"/>
        <w:rPr>
          <w:rFonts w:ascii="Times New Roman" w:eastAsiaTheme="minorEastAsia" w:hAnsi="Times New Roman"/>
          <w:iCs/>
          <w:color w:val="000000"/>
          <w:sz w:val="24"/>
          <w:szCs w:val="24"/>
        </w:rPr>
      </w:pPr>
      <w:r w:rsidRPr="00B77B8B">
        <w:rPr>
          <w:rFonts w:ascii="Times New Roman" w:eastAsiaTheme="minorEastAsia" w:hAnsi="Times New Roman"/>
          <w:iCs/>
          <w:color w:val="000000"/>
          <w:sz w:val="24"/>
          <w:szCs w:val="24"/>
        </w:rPr>
        <w:t xml:space="preserve">стремление активно участвовать в делах класса, школы, семьи, города;  </w:t>
      </w:r>
    </w:p>
    <w:p w:rsidR="00C94843" w:rsidRPr="00B77B8B" w:rsidRDefault="00CC3A5A" w:rsidP="00280A59">
      <w:pPr>
        <w:pStyle w:val="affd"/>
        <w:numPr>
          <w:ilvl w:val="0"/>
          <w:numId w:val="26"/>
        </w:numPr>
        <w:autoSpaceDE w:val="0"/>
        <w:autoSpaceDN w:val="0"/>
        <w:adjustRightInd w:val="0"/>
        <w:spacing w:line="240" w:lineRule="auto"/>
        <w:ind w:hanging="11"/>
        <w:jc w:val="both"/>
        <w:rPr>
          <w:rFonts w:ascii="Times New Roman" w:eastAsiaTheme="minorEastAsia" w:hAnsi="Times New Roman"/>
          <w:iCs/>
          <w:color w:val="000000"/>
          <w:sz w:val="24"/>
          <w:szCs w:val="24"/>
        </w:rPr>
      </w:pPr>
      <w:r w:rsidRPr="00B77B8B">
        <w:rPr>
          <w:rFonts w:ascii="Times New Roman" w:eastAsiaTheme="minorEastAsia" w:hAnsi="Times New Roman"/>
          <w:iCs/>
          <w:color w:val="000000"/>
          <w:sz w:val="24"/>
          <w:szCs w:val="24"/>
        </w:rPr>
        <w:t>любовь к школе, своему городу, народу, России;</w:t>
      </w:r>
    </w:p>
    <w:p w:rsidR="00C94843" w:rsidRPr="00B77B8B" w:rsidRDefault="00CC3A5A" w:rsidP="00280A59">
      <w:pPr>
        <w:pStyle w:val="affd"/>
        <w:numPr>
          <w:ilvl w:val="0"/>
          <w:numId w:val="26"/>
        </w:numPr>
        <w:autoSpaceDE w:val="0"/>
        <w:autoSpaceDN w:val="0"/>
        <w:adjustRightInd w:val="0"/>
        <w:spacing w:line="240" w:lineRule="auto"/>
        <w:ind w:hanging="11"/>
        <w:jc w:val="both"/>
        <w:rPr>
          <w:rFonts w:ascii="Times New Roman" w:eastAsiaTheme="minorEastAsia" w:hAnsi="Times New Roman"/>
          <w:iCs/>
          <w:color w:val="000000"/>
          <w:sz w:val="24"/>
          <w:szCs w:val="24"/>
        </w:rPr>
      </w:pPr>
      <w:r w:rsidRPr="00B77B8B">
        <w:rPr>
          <w:rFonts w:ascii="Times New Roman" w:eastAsiaTheme="minorEastAsia" w:hAnsi="Times New Roman"/>
          <w:iCs/>
          <w:color w:val="000000"/>
          <w:sz w:val="24"/>
          <w:szCs w:val="24"/>
        </w:rPr>
        <w:t xml:space="preserve">уважение к защитникам Родины; </w:t>
      </w:r>
    </w:p>
    <w:p w:rsidR="00CC3A5A" w:rsidRPr="00B77B8B" w:rsidRDefault="00CC3A5A" w:rsidP="000801AF">
      <w:pPr>
        <w:pStyle w:val="affd"/>
        <w:numPr>
          <w:ilvl w:val="0"/>
          <w:numId w:val="26"/>
        </w:numPr>
        <w:autoSpaceDE w:val="0"/>
        <w:autoSpaceDN w:val="0"/>
        <w:adjustRightInd w:val="0"/>
        <w:spacing w:after="0" w:line="240" w:lineRule="auto"/>
        <w:ind w:hanging="11"/>
        <w:jc w:val="both"/>
        <w:rPr>
          <w:rFonts w:ascii="Times New Roman" w:eastAsiaTheme="minorEastAsia" w:hAnsi="Times New Roman"/>
          <w:iCs/>
          <w:color w:val="000000"/>
          <w:sz w:val="24"/>
          <w:szCs w:val="24"/>
        </w:rPr>
      </w:pPr>
      <w:r w:rsidRPr="00B77B8B">
        <w:rPr>
          <w:rFonts w:ascii="Times New Roman" w:eastAsiaTheme="minorEastAsia" w:hAnsi="Times New Roman"/>
          <w:iCs/>
          <w:color w:val="000000"/>
          <w:sz w:val="24"/>
          <w:szCs w:val="24"/>
        </w:rPr>
        <w:t xml:space="preserve">умение отвечать за свои поступки. </w:t>
      </w:r>
    </w:p>
    <w:p w:rsidR="00CC3A5A" w:rsidRPr="00B77B8B" w:rsidRDefault="00CC3A5A" w:rsidP="00E4618E">
      <w:pPr>
        <w:autoSpaceDE w:val="0"/>
        <w:autoSpaceDN w:val="0"/>
        <w:adjustRightInd w:val="0"/>
        <w:ind w:firstLine="709"/>
        <w:jc w:val="both"/>
        <w:rPr>
          <w:rFonts w:eastAsiaTheme="minorEastAsia"/>
          <w:iCs/>
          <w:color w:val="000000"/>
        </w:rPr>
      </w:pPr>
      <w:r w:rsidRPr="00B77B8B">
        <w:rPr>
          <w:rFonts w:eastAsiaTheme="minorEastAsia"/>
          <w:b/>
          <w:iCs/>
          <w:color w:val="000000"/>
        </w:rPr>
        <w:t>2.Воспитание нравственных чувств и этического сознания:</w:t>
      </w:r>
      <w:r w:rsidRPr="00B77B8B">
        <w:rPr>
          <w:rFonts w:eastAsiaTheme="minorEastAsia"/>
          <w:iCs/>
          <w:color w:val="000000"/>
        </w:rPr>
        <w:t xml:space="preserve"> </w:t>
      </w:r>
    </w:p>
    <w:p w:rsidR="00CC3A5A" w:rsidRPr="00B77B8B" w:rsidRDefault="00CC3A5A" w:rsidP="00280A59">
      <w:pPr>
        <w:pStyle w:val="affd"/>
        <w:numPr>
          <w:ilvl w:val="0"/>
          <w:numId w:val="27"/>
        </w:numPr>
        <w:autoSpaceDE w:val="0"/>
        <w:autoSpaceDN w:val="0"/>
        <w:adjustRightInd w:val="0"/>
        <w:spacing w:line="240" w:lineRule="auto"/>
        <w:ind w:left="709" w:firstLine="0"/>
        <w:jc w:val="both"/>
        <w:rPr>
          <w:rFonts w:ascii="Times New Roman" w:eastAsiaTheme="minorEastAsia" w:hAnsi="Times New Roman"/>
          <w:iCs/>
          <w:color w:val="000000"/>
          <w:sz w:val="24"/>
          <w:szCs w:val="24"/>
        </w:rPr>
      </w:pPr>
      <w:r w:rsidRPr="00B77B8B">
        <w:rPr>
          <w:rFonts w:ascii="Times New Roman" w:eastAsiaTheme="minorEastAsia" w:hAnsi="Times New Roman"/>
          <w:iCs/>
          <w:color w:val="000000"/>
          <w:sz w:val="24"/>
          <w:szCs w:val="24"/>
        </w:rPr>
        <w:t>первоначальные представления о базовых национальных ценностях;</w:t>
      </w:r>
    </w:p>
    <w:p w:rsidR="00CC3A5A" w:rsidRPr="00B77B8B" w:rsidRDefault="00CC3A5A" w:rsidP="00280A59">
      <w:pPr>
        <w:pStyle w:val="affd"/>
        <w:numPr>
          <w:ilvl w:val="0"/>
          <w:numId w:val="27"/>
        </w:numPr>
        <w:autoSpaceDE w:val="0"/>
        <w:autoSpaceDN w:val="0"/>
        <w:adjustRightInd w:val="0"/>
        <w:spacing w:line="240" w:lineRule="auto"/>
        <w:ind w:left="709" w:firstLine="0"/>
        <w:jc w:val="both"/>
        <w:rPr>
          <w:rFonts w:ascii="Times New Roman" w:eastAsiaTheme="minorEastAsia" w:hAnsi="Times New Roman"/>
          <w:iCs/>
          <w:color w:val="000000"/>
          <w:sz w:val="24"/>
          <w:szCs w:val="24"/>
        </w:rPr>
      </w:pPr>
      <w:r w:rsidRPr="00B77B8B">
        <w:rPr>
          <w:rFonts w:ascii="Times New Roman" w:eastAsiaTheme="minorEastAsia" w:hAnsi="Times New Roman"/>
          <w:iCs/>
          <w:color w:val="000000"/>
          <w:sz w:val="24"/>
          <w:szCs w:val="24"/>
        </w:rPr>
        <w:t xml:space="preserve">различение хороших и плохих поступков; представления о правилах поведения в школе, дома, в общественных местах, на природе; </w:t>
      </w:r>
    </w:p>
    <w:p w:rsidR="00CC3A5A" w:rsidRPr="00B77B8B" w:rsidRDefault="00CC3A5A" w:rsidP="00280A59">
      <w:pPr>
        <w:pStyle w:val="affd"/>
        <w:numPr>
          <w:ilvl w:val="0"/>
          <w:numId w:val="27"/>
        </w:numPr>
        <w:autoSpaceDE w:val="0"/>
        <w:autoSpaceDN w:val="0"/>
        <w:adjustRightInd w:val="0"/>
        <w:spacing w:line="240" w:lineRule="auto"/>
        <w:ind w:left="709" w:firstLine="0"/>
        <w:jc w:val="both"/>
        <w:rPr>
          <w:rFonts w:ascii="Times New Roman" w:eastAsiaTheme="minorEastAsia" w:hAnsi="Times New Roman"/>
          <w:iCs/>
          <w:color w:val="000000"/>
          <w:sz w:val="24"/>
          <w:szCs w:val="24"/>
        </w:rPr>
      </w:pPr>
      <w:r w:rsidRPr="00B77B8B">
        <w:rPr>
          <w:rFonts w:ascii="Times New Roman" w:eastAsiaTheme="minorEastAsia" w:hAnsi="Times New Roman"/>
          <w:iCs/>
          <w:color w:val="000000"/>
          <w:sz w:val="24"/>
          <w:szCs w:val="24"/>
        </w:rPr>
        <w:t xml:space="preserve">элементарные представления о религиозной картине мира; </w:t>
      </w:r>
    </w:p>
    <w:p w:rsidR="00CC3A5A" w:rsidRPr="00B77B8B" w:rsidRDefault="00CC3A5A" w:rsidP="00280A59">
      <w:pPr>
        <w:pStyle w:val="affd"/>
        <w:numPr>
          <w:ilvl w:val="0"/>
          <w:numId w:val="27"/>
        </w:numPr>
        <w:autoSpaceDE w:val="0"/>
        <w:autoSpaceDN w:val="0"/>
        <w:adjustRightInd w:val="0"/>
        <w:spacing w:line="240" w:lineRule="auto"/>
        <w:ind w:left="709" w:firstLine="0"/>
        <w:jc w:val="both"/>
        <w:rPr>
          <w:rFonts w:ascii="Times New Roman" w:eastAsiaTheme="minorEastAsia" w:hAnsi="Times New Roman"/>
          <w:iCs/>
          <w:color w:val="000000"/>
          <w:sz w:val="24"/>
          <w:szCs w:val="24"/>
        </w:rPr>
      </w:pPr>
      <w:r w:rsidRPr="00B77B8B">
        <w:rPr>
          <w:rFonts w:ascii="Times New Roman" w:eastAsiaTheme="minorEastAsia" w:hAnsi="Times New Roman"/>
          <w:iCs/>
          <w:color w:val="000000"/>
          <w:sz w:val="24"/>
          <w:szCs w:val="24"/>
        </w:rPr>
        <w:t xml:space="preserve">уважительное отношение к родителям, старшим, доброжелательное отношение к сверстникам и младшим; </w:t>
      </w:r>
    </w:p>
    <w:p w:rsidR="00CC3A5A" w:rsidRPr="00B77B8B" w:rsidRDefault="00CC3A5A" w:rsidP="00280A59">
      <w:pPr>
        <w:pStyle w:val="affd"/>
        <w:numPr>
          <w:ilvl w:val="0"/>
          <w:numId w:val="27"/>
        </w:numPr>
        <w:autoSpaceDE w:val="0"/>
        <w:autoSpaceDN w:val="0"/>
        <w:adjustRightInd w:val="0"/>
        <w:spacing w:line="240" w:lineRule="auto"/>
        <w:ind w:left="709" w:firstLine="0"/>
        <w:jc w:val="both"/>
        <w:rPr>
          <w:rFonts w:ascii="Times New Roman" w:eastAsiaTheme="minorEastAsia" w:hAnsi="Times New Roman"/>
          <w:iCs/>
          <w:color w:val="000000"/>
          <w:sz w:val="24"/>
          <w:szCs w:val="24"/>
        </w:rPr>
      </w:pPr>
      <w:r w:rsidRPr="00B77B8B">
        <w:rPr>
          <w:rFonts w:ascii="Times New Roman" w:eastAsiaTheme="minorEastAsia" w:hAnsi="Times New Roman"/>
          <w:iCs/>
          <w:color w:val="000000"/>
          <w:sz w:val="24"/>
          <w:szCs w:val="24"/>
        </w:rPr>
        <w:t xml:space="preserve">установление дружеских взаимоотношений в коллективе, основанных на взаимопомощи и взаимной поддержке; </w:t>
      </w:r>
    </w:p>
    <w:p w:rsidR="00CC3A5A" w:rsidRPr="00B77B8B" w:rsidRDefault="00CC3A5A" w:rsidP="00280A59">
      <w:pPr>
        <w:pStyle w:val="affd"/>
        <w:numPr>
          <w:ilvl w:val="0"/>
          <w:numId w:val="27"/>
        </w:numPr>
        <w:autoSpaceDE w:val="0"/>
        <w:autoSpaceDN w:val="0"/>
        <w:adjustRightInd w:val="0"/>
        <w:spacing w:line="240" w:lineRule="auto"/>
        <w:ind w:left="709" w:firstLine="0"/>
        <w:jc w:val="both"/>
        <w:rPr>
          <w:rFonts w:ascii="Times New Roman" w:eastAsiaTheme="minorEastAsia" w:hAnsi="Times New Roman"/>
          <w:iCs/>
          <w:color w:val="000000"/>
          <w:sz w:val="24"/>
          <w:szCs w:val="24"/>
        </w:rPr>
      </w:pPr>
      <w:r w:rsidRPr="00B77B8B">
        <w:rPr>
          <w:rFonts w:ascii="Times New Roman" w:eastAsiaTheme="minorEastAsia" w:hAnsi="Times New Roman"/>
          <w:iCs/>
          <w:color w:val="000000"/>
          <w:sz w:val="24"/>
          <w:szCs w:val="24"/>
        </w:rPr>
        <w:t xml:space="preserve">бережное, гуманное отношение ко всему живому; </w:t>
      </w:r>
    </w:p>
    <w:p w:rsidR="00CC3A5A" w:rsidRPr="00B77B8B" w:rsidRDefault="00CC3A5A" w:rsidP="000801AF">
      <w:pPr>
        <w:pStyle w:val="affd"/>
        <w:numPr>
          <w:ilvl w:val="0"/>
          <w:numId w:val="27"/>
        </w:numPr>
        <w:autoSpaceDE w:val="0"/>
        <w:autoSpaceDN w:val="0"/>
        <w:adjustRightInd w:val="0"/>
        <w:spacing w:after="0" w:line="240" w:lineRule="auto"/>
        <w:ind w:left="709" w:firstLine="0"/>
        <w:jc w:val="both"/>
        <w:rPr>
          <w:rFonts w:ascii="Times New Roman" w:eastAsiaTheme="minorEastAsia" w:hAnsi="Times New Roman"/>
          <w:iCs/>
          <w:color w:val="000000"/>
          <w:sz w:val="24"/>
          <w:szCs w:val="24"/>
        </w:rPr>
      </w:pPr>
      <w:r w:rsidRPr="00B77B8B">
        <w:rPr>
          <w:rFonts w:ascii="Times New Roman" w:eastAsiaTheme="minorEastAsia" w:hAnsi="Times New Roman"/>
          <w:iCs/>
          <w:color w:val="000000"/>
          <w:sz w:val="24"/>
          <w:szCs w:val="24"/>
        </w:rPr>
        <w:t xml:space="preserve">знание правил этики, культуры речи; отрицательное отношение к аморальным поступкам, грубости.  </w:t>
      </w:r>
    </w:p>
    <w:p w:rsidR="00CC3A5A" w:rsidRPr="00B77B8B" w:rsidRDefault="00CC3A5A" w:rsidP="00E4618E">
      <w:pPr>
        <w:autoSpaceDE w:val="0"/>
        <w:autoSpaceDN w:val="0"/>
        <w:adjustRightInd w:val="0"/>
        <w:ind w:firstLine="709"/>
        <w:jc w:val="both"/>
        <w:rPr>
          <w:rFonts w:eastAsiaTheme="minorEastAsia"/>
          <w:b/>
          <w:iCs/>
          <w:color w:val="000000"/>
        </w:rPr>
      </w:pPr>
      <w:r w:rsidRPr="00B77B8B">
        <w:rPr>
          <w:rFonts w:eastAsiaTheme="minorEastAsia"/>
          <w:b/>
          <w:iCs/>
          <w:color w:val="000000"/>
        </w:rPr>
        <w:t>3.Воспитание трудолюбия, творческого отношения к учению, труду, жизни:</w:t>
      </w:r>
    </w:p>
    <w:p w:rsidR="00CC3A5A" w:rsidRPr="00B77B8B" w:rsidRDefault="00CC3A5A" w:rsidP="00280A59">
      <w:pPr>
        <w:pStyle w:val="affd"/>
        <w:numPr>
          <w:ilvl w:val="0"/>
          <w:numId w:val="28"/>
        </w:numPr>
        <w:autoSpaceDE w:val="0"/>
        <w:autoSpaceDN w:val="0"/>
        <w:adjustRightInd w:val="0"/>
        <w:spacing w:line="240" w:lineRule="auto"/>
        <w:ind w:left="709" w:firstLine="0"/>
        <w:jc w:val="both"/>
        <w:rPr>
          <w:rFonts w:ascii="Times New Roman" w:eastAsiaTheme="minorEastAsia" w:hAnsi="Times New Roman"/>
          <w:iCs/>
          <w:color w:val="000000"/>
          <w:sz w:val="24"/>
          <w:szCs w:val="24"/>
        </w:rPr>
      </w:pPr>
      <w:r w:rsidRPr="00B77B8B">
        <w:rPr>
          <w:rFonts w:ascii="Times New Roman" w:eastAsiaTheme="minorEastAsia" w:hAnsi="Times New Roman"/>
          <w:iCs/>
          <w:color w:val="000000"/>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CC3A5A" w:rsidRPr="00B77B8B" w:rsidRDefault="00CC3A5A" w:rsidP="00280A59">
      <w:pPr>
        <w:pStyle w:val="affd"/>
        <w:numPr>
          <w:ilvl w:val="0"/>
          <w:numId w:val="28"/>
        </w:numPr>
        <w:autoSpaceDE w:val="0"/>
        <w:autoSpaceDN w:val="0"/>
        <w:adjustRightInd w:val="0"/>
        <w:spacing w:line="240" w:lineRule="auto"/>
        <w:ind w:left="709" w:firstLine="0"/>
        <w:jc w:val="both"/>
        <w:rPr>
          <w:rFonts w:ascii="Times New Roman" w:eastAsiaTheme="minorEastAsia" w:hAnsi="Times New Roman"/>
          <w:iCs/>
          <w:color w:val="000000"/>
          <w:sz w:val="24"/>
          <w:szCs w:val="24"/>
        </w:rPr>
      </w:pPr>
      <w:r w:rsidRPr="00B77B8B">
        <w:rPr>
          <w:rFonts w:ascii="Times New Roman" w:eastAsiaTheme="minorEastAsia" w:hAnsi="Times New Roman"/>
          <w:iCs/>
          <w:color w:val="000000"/>
          <w:sz w:val="24"/>
          <w:szCs w:val="24"/>
        </w:rPr>
        <w:t xml:space="preserve">уважение к труду и творчеству; элементарные представления об основных профессиях; </w:t>
      </w:r>
    </w:p>
    <w:p w:rsidR="00CC3A5A" w:rsidRPr="00B77B8B" w:rsidRDefault="00CC3A5A" w:rsidP="00280A59">
      <w:pPr>
        <w:pStyle w:val="affd"/>
        <w:numPr>
          <w:ilvl w:val="0"/>
          <w:numId w:val="28"/>
        </w:numPr>
        <w:autoSpaceDE w:val="0"/>
        <w:autoSpaceDN w:val="0"/>
        <w:adjustRightInd w:val="0"/>
        <w:spacing w:line="240" w:lineRule="auto"/>
        <w:ind w:left="709" w:firstLine="0"/>
        <w:jc w:val="both"/>
        <w:rPr>
          <w:rFonts w:ascii="Times New Roman" w:eastAsiaTheme="minorEastAsia" w:hAnsi="Times New Roman"/>
          <w:iCs/>
          <w:color w:val="000000"/>
          <w:sz w:val="24"/>
          <w:szCs w:val="24"/>
        </w:rPr>
      </w:pPr>
      <w:r w:rsidRPr="00B77B8B">
        <w:rPr>
          <w:rFonts w:ascii="Times New Roman" w:eastAsiaTheme="minorEastAsia" w:hAnsi="Times New Roman"/>
          <w:iCs/>
          <w:color w:val="000000"/>
          <w:sz w:val="24"/>
          <w:szCs w:val="24"/>
        </w:rPr>
        <w:t xml:space="preserve">ценностное отношение к учебе, как виду творческой деятельности; элементарные представления о роли знаний, науки, современного производства в жизни человека и общества; </w:t>
      </w:r>
    </w:p>
    <w:p w:rsidR="00CC3A5A" w:rsidRPr="00B77B8B" w:rsidRDefault="00CC3A5A" w:rsidP="00280A59">
      <w:pPr>
        <w:pStyle w:val="affd"/>
        <w:numPr>
          <w:ilvl w:val="0"/>
          <w:numId w:val="28"/>
        </w:numPr>
        <w:autoSpaceDE w:val="0"/>
        <w:autoSpaceDN w:val="0"/>
        <w:adjustRightInd w:val="0"/>
        <w:spacing w:line="240" w:lineRule="auto"/>
        <w:ind w:left="709" w:firstLine="0"/>
        <w:jc w:val="both"/>
        <w:rPr>
          <w:rFonts w:ascii="Times New Roman" w:eastAsiaTheme="minorEastAsia" w:hAnsi="Times New Roman"/>
          <w:iCs/>
          <w:color w:val="000000"/>
          <w:sz w:val="24"/>
          <w:szCs w:val="24"/>
        </w:rPr>
      </w:pPr>
      <w:r w:rsidRPr="00B77B8B">
        <w:rPr>
          <w:rFonts w:ascii="Times New Roman" w:eastAsiaTheme="minorEastAsia" w:hAnsi="Times New Roman"/>
          <w:iCs/>
          <w:color w:val="000000"/>
          <w:sz w:val="24"/>
          <w:szCs w:val="24"/>
        </w:rPr>
        <w:t xml:space="preserve">первоначальные навыки коллективной работы, в том числе при разработке и реализации учебных и учебно-трудовых проектов; </w:t>
      </w:r>
    </w:p>
    <w:p w:rsidR="00CC3A5A" w:rsidRPr="00B77B8B" w:rsidRDefault="00CC3A5A" w:rsidP="00280A59">
      <w:pPr>
        <w:pStyle w:val="affd"/>
        <w:numPr>
          <w:ilvl w:val="0"/>
          <w:numId w:val="28"/>
        </w:numPr>
        <w:autoSpaceDE w:val="0"/>
        <w:autoSpaceDN w:val="0"/>
        <w:adjustRightInd w:val="0"/>
        <w:spacing w:line="240" w:lineRule="auto"/>
        <w:ind w:left="709" w:firstLine="0"/>
        <w:jc w:val="both"/>
        <w:rPr>
          <w:rFonts w:ascii="Times New Roman" w:eastAsiaTheme="minorEastAsia" w:hAnsi="Times New Roman"/>
          <w:iCs/>
          <w:color w:val="000000"/>
          <w:sz w:val="24"/>
          <w:szCs w:val="24"/>
        </w:rPr>
      </w:pPr>
      <w:r w:rsidRPr="00B77B8B">
        <w:rPr>
          <w:rFonts w:ascii="Times New Roman" w:eastAsiaTheme="minorEastAsia" w:hAnsi="Times New Roman"/>
          <w:iCs/>
          <w:color w:val="000000"/>
          <w:sz w:val="24"/>
          <w:szCs w:val="24"/>
        </w:rPr>
        <w:t xml:space="preserve">умение проявлять дисциплинированность, последовательность и настойчивость в выполнении учебных и учебно-трудовых заданий;  </w:t>
      </w:r>
    </w:p>
    <w:p w:rsidR="00CC3A5A" w:rsidRPr="00B77B8B" w:rsidRDefault="00CC3A5A" w:rsidP="00280A59">
      <w:pPr>
        <w:pStyle w:val="affd"/>
        <w:numPr>
          <w:ilvl w:val="0"/>
          <w:numId w:val="28"/>
        </w:numPr>
        <w:autoSpaceDE w:val="0"/>
        <w:autoSpaceDN w:val="0"/>
        <w:adjustRightInd w:val="0"/>
        <w:spacing w:line="240" w:lineRule="auto"/>
        <w:ind w:left="709" w:firstLine="0"/>
        <w:jc w:val="both"/>
        <w:rPr>
          <w:rFonts w:ascii="Times New Roman" w:eastAsiaTheme="minorEastAsia" w:hAnsi="Times New Roman"/>
          <w:iCs/>
          <w:color w:val="000000"/>
          <w:sz w:val="24"/>
          <w:szCs w:val="24"/>
        </w:rPr>
      </w:pPr>
      <w:r w:rsidRPr="00B77B8B">
        <w:rPr>
          <w:rFonts w:ascii="Times New Roman" w:eastAsiaTheme="minorEastAsia" w:hAnsi="Times New Roman"/>
          <w:iCs/>
          <w:color w:val="000000"/>
          <w:sz w:val="24"/>
          <w:szCs w:val="24"/>
        </w:rPr>
        <w:t>умение соблюдать порядок на рабочем месте;</w:t>
      </w:r>
    </w:p>
    <w:p w:rsidR="00CC3A5A" w:rsidRPr="00B77B8B" w:rsidRDefault="00CC3A5A" w:rsidP="00280A59">
      <w:pPr>
        <w:pStyle w:val="affd"/>
        <w:numPr>
          <w:ilvl w:val="0"/>
          <w:numId w:val="28"/>
        </w:numPr>
        <w:autoSpaceDE w:val="0"/>
        <w:autoSpaceDN w:val="0"/>
        <w:adjustRightInd w:val="0"/>
        <w:spacing w:line="240" w:lineRule="auto"/>
        <w:ind w:left="709" w:firstLine="0"/>
        <w:jc w:val="both"/>
        <w:rPr>
          <w:rFonts w:ascii="Times New Roman" w:eastAsiaTheme="minorEastAsia" w:hAnsi="Times New Roman"/>
          <w:iCs/>
          <w:color w:val="000000"/>
          <w:sz w:val="24"/>
          <w:szCs w:val="24"/>
        </w:rPr>
      </w:pPr>
      <w:r w:rsidRPr="00B77B8B">
        <w:rPr>
          <w:rFonts w:ascii="Times New Roman" w:eastAsiaTheme="minorEastAsia" w:hAnsi="Times New Roman"/>
          <w:iCs/>
          <w:color w:val="000000"/>
          <w:sz w:val="24"/>
          <w:szCs w:val="24"/>
        </w:rPr>
        <w:t>бережное отношение к результатам своего труда, труда других людей;</w:t>
      </w:r>
    </w:p>
    <w:p w:rsidR="00CC3A5A" w:rsidRPr="00B77B8B" w:rsidRDefault="00F81AFD" w:rsidP="000801AF">
      <w:pPr>
        <w:pStyle w:val="affd"/>
        <w:numPr>
          <w:ilvl w:val="0"/>
          <w:numId w:val="28"/>
        </w:numPr>
        <w:autoSpaceDE w:val="0"/>
        <w:autoSpaceDN w:val="0"/>
        <w:adjustRightInd w:val="0"/>
        <w:spacing w:after="0" w:line="240" w:lineRule="auto"/>
        <w:ind w:left="709" w:firstLine="0"/>
        <w:jc w:val="both"/>
        <w:rPr>
          <w:rFonts w:ascii="Times New Roman" w:eastAsiaTheme="minorEastAsia" w:hAnsi="Times New Roman"/>
          <w:iCs/>
          <w:color w:val="000000"/>
          <w:sz w:val="24"/>
          <w:szCs w:val="24"/>
        </w:rPr>
      </w:pPr>
      <w:r w:rsidRPr="00B77B8B">
        <w:rPr>
          <w:rFonts w:ascii="Times New Roman" w:eastAsiaTheme="minorEastAsia" w:hAnsi="Times New Roman"/>
          <w:iCs/>
          <w:color w:val="000000"/>
          <w:sz w:val="24"/>
          <w:szCs w:val="24"/>
        </w:rPr>
        <w:t>отрицательное отношение к лени и небрежности в труде и учебе.</w:t>
      </w:r>
    </w:p>
    <w:p w:rsidR="00CC3A5A" w:rsidRPr="00B77B8B" w:rsidRDefault="00CC3A5A" w:rsidP="00E4618E">
      <w:pPr>
        <w:autoSpaceDE w:val="0"/>
        <w:autoSpaceDN w:val="0"/>
        <w:adjustRightInd w:val="0"/>
        <w:ind w:firstLine="709"/>
        <w:jc w:val="both"/>
        <w:rPr>
          <w:rFonts w:eastAsiaTheme="minorEastAsia"/>
          <w:iCs/>
          <w:color w:val="000000"/>
        </w:rPr>
      </w:pPr>
      <w:r w:rsidRPr="00B77B8B">
        <w:rPr>
          <w:rFonts w:eastAsiaTheme="minorEastAsia"/>
          <w:b/>
          <w:iCs/>
          <w:color w:val="000000"/>
        </w:rPr>
        <w:t>4.Воспитание ценностного отношения к здоровью и здоровому образу жизни:</w:t>
      </w:r>
    </w:p>
    <w:p w:rsidR="00CC3A5A" w:rsidRPr="00B77B8B" w:rsidRDefault="00CC3A5A" w:rsidP="00280A59">
      <w:pPr>
        <w:pStyle w:val="affd"/>
        <w:numPr>
          <w:ilvl w:val="0"/>
          <w:numId w:val="29"/>
        </w:numPr>
        <w:autoSpaceDE w:val="0"/>
        <w:autoSpaceDN w:val="0"/>
        <w:adjustRightInd w:val="0"/>
        <w:ind w:left="709" w:firstLine="0"/>
        <w:jc w:val="both"/>
        <w:rPr>
          <w:rFonts w:ascii="Times New Roman" w:eastAsiaTheme="minorEastAsia" w:hAnsi="Times New Roman"/>
          <w:iCs/>
          <w:color w:val="000000"/>
          <w:sz w:val="24"/>
          <w:szCs w:val="24"/>
        </w:rPr>
      </w:pPr>
      <w:r w:rsidRPr="00B77B8B">
        <w:rPr>
          <w:rFonts w:ascii="Times New Roman" w:eastAsiaTheme="minorEastAsia" w:hAnsi="Times New Roman"/>
          <w:iCs/>
          <w:color w:val="000000"/>
          <w:sz w:val="24"/>
          <w:szCs w:val="24"/>
        </w:rPr>
        <w:t xml:space="preserve"> ценностное отношение к своему здоровью и здоровью окружающих людей;  </w:t>
      </w:r>
    </w:p>
    <w:p w:rsidR="00300126" w:rsidRPr="00B77B8B" w:rsidRDefault="00CC3A5A" w:rsidP="00280A59">
      <w:pPr>
        <w:pStyle w:val="affd"/>
        <w:numPr>
          <w:ilvl w:val="0"/>
          <w:numId w:val="29"/>
        </w:numPr>
        <w:autoSpaceDE w:val="0"/>
        <w:autoSpaceDN w:val="0"/>
        <w:adjustRightInd w:val="0"/>
        <w:spacing w:line="240" w:lineRule="auto"/>
        <w:ind w:left="709" w:firstLine="0"/>
        <w:jc w:val="both"/>
        <w:rPr>
          <w:rFonts w:ascii="Times New Roman" w:eastAsiaTheme="minorEastAsia" w:hAnsi="Times New Roman"/>
          <w:iCs/>
          <w:color w:val="000000"/>
          <w:sz w:val="24"/>
          <w:szCs w:val="24"/>
        </w:rPr>
      </w:pPr>
      <w:r w:rsidRPr="00B77B8B">
        <w:rPr>
          <w:rFonts w:ascii="Times New Roman" w:eastAsiaTheme="minorEastAsia" w:hAnsi="Times New Roman"/>
          <w:iCs/>
          <w:color w:val="000000"/>
          <w:sz w:val="24"/>
          <w:szCs w:val="24"/>
        </w:rPr>
        <w:t xml:space="preserve">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 </w:t>
      </w:r>
    </w:p>
    <w:p w:rsidR="00300126" w:rsidRPr="00B77B8B" w:rsidRDefault="00CC3A5A" w:rsidP="00280A59">
      <w:pPr>
        <w:pStyle w:val="affd"/>
        <w:numPr>
          <w:ilvl w:val="0"/>
          <w:numId w:val="29"/>
        </w:numPr>
        <w:autoSpaceDE w:val="0"/>
        <w:autoSpaceDN w:val="0"/>
        <w:adjustRightInd w:val="0"/>
        <w:spacing w:line="240" w:lineRule="auto"/>
        <w:ind w:left="709" w:firstLine="0"/>
        <w:jc w:val="both"/>
        <w:rPr>
          <w:rFonts w:ascii="Times New Roman" w:eastAsiaTheme="minorEastAsia" w:hAnsi="Times New Roman"/>
          <w:iCs/>
          <w:color w:val="000000"/>
          <w:sz w:val="24"/>
          <w:szCs w:val="24"/>
        </w:rPr>
      </w:pPr>
      <w:r w:rsidRPr="00B77B8B">
        <w:rPr>
          <w:rFonts w:ascii="Times New Roman" w:eastAsiaTheme="minorEastAsia" w:hAnsi="Times New Roman"/>
          <w:iCs/>
          <w:color w:val="000000"/>
          <w:sz w:val="24"/>
          <w:szCs w:val="24"/>
        </w:rPr>
        <w:t xml:space="preserve">первоначальный личный опыт </w:t>
      </w:r>
      <w:proofErr w:type="spellStart"/>
      <w:r w:rsidRPr="00B77B8B">
        <w:rPr>
          <w:rFonts w:ascii="Times New Roman" w:eastAsiaTheme="minorEastAsia" w:hAnsi="Times New Roman"/>
          <w:iCs/>
          <w:color w:val="000000"/>
          <w:sz w:val="24"/>
          <w:szCs w:val="24"/>
        </w:rPr>
        <w:t>здоровьесберегающей</w:t>
      </w:r>
      <w:proofErr w:type="spellEnd"/>
      <w:r w:rsidRPr="00B77B8B">
        <w:rPr>
          <w:rFonts w:ascii="Times New Roman" w:eastAsiaTheme="minorEastAsia" w:hAnsi="Times New Roman"/>
          <w:iCs/>
          <w:color w:val="000000"/>
          <w:sz w:val="24"/>
          <w:szCs w:val="24"/>
        </w:rPr>
        <w:t xml:space="preserve"> деятельности, первоначальные представления о роли физической культуры и спорта для здоровья человека, его образования, труда и творчества; </w:t>
      </w:r>
    </w:p>
    <w:p w:rsidR="00CC3A5A" w:rsidRPr="00B77B8B" w:rsidRDefault="00CC3A5A" w:rsidP="000801AF">
      <w:pPr>
        <w:pStyle w:val="affd"/>
        <w:numPr>
          <w:ilvl w:val="0"/>
          <w:numId w:val="29"/>
        </w:numPr>
        <w:autoSpaceDE w:val="0"/>
        <w:autoSpaceDN w:val="0"/>
        <w:adjustRightInd w:val="0"/>
        <w:spacing w:after="0" w:line="240" w:lineRule="auto"/>
        <w:ind w:left="709" w:firstLine="0"/>
        <w:jc w:val="both"/>
        <w:rPr>
          <w:rFonts w:ascii="Times New Roman" w:eastAsiaTheme="minorEastAsia" w:hAnsi="Times New Roman"/>
          <w:iCs/>
          <w:color w:val="000000"/>
          <w:sz w:val="24"/>
          <w:szCs w:val="24"/>
        </w:rPr>
      </w:pPr>
      <w:r w:rsidRPr="00B77B8B">
        <w:rPr>
          <w:rFonts w:ascii="Times New Roman" w:eastAsiaTheme="minorEastAsia" w:hAnsi="Times New Roman"/>
          <w:iCs/>
          <w:color w:val="000000"/>
          <w:sz w:val="24"/>
          <w:szCs w:val="24"/>
        </w:rPr>
        <w:t>знания о возможном негативном влиянии компьютерных игр, телевидения, рекла</w:t>
      </w:r>
      <w:r w:rsidR="00300126" w:rsidRPr="00B77B8B">
        <w:rPr>
          <w:rFonts w:ascii="Times New Roman" w:eastAsiaTheme="minorEastAsia" w:hAnsi="Times New Roman"/>
          <w:iCs/>
          <w:color w:val="000000"/>
          <w:sz w:val="24"/>
          <w:szCs w:val="24"/>
        </w:rPr>
        <w:t xml:space="preserve">мы на здоровье человека.  </w:t>
      </w:r>
    </w:p>
    <w:p w:rsidR="00300126" w:rsidRPr="00B77B8B" w:rsidRDefault="00CC3A5A" w:rsidP="00E4618E">
      <w:pPr>
        <w:autoSpaceDE w:val="0"/>
        <w:autoSpaceDN w:val="0"/>
        <w:adjustRightInd w:val="0"/>
        <w:ind w:firstLine="709"/>
        <w:jc w:val="both"/>
        <w:rPr>
          <w:rFonts w:eastAsiaTheme="minorEastAsia"/>
          <w:iCs/>
          <w:color w:val="000000"/>
        </w:rPr>
      </w:pPr>
      <w:r w:rsidRPr="00B77B8B">
        <w:rPr>
          <w:rFonts w:eastAsiaTheme="minorEastAsia"/>
          <w:b/>
          <w:iCs/>
          <w:color w:val="000000"/>
        </w:rPr>
        <w:t>5.Воспитание ценностного отношения к природе, окружающей среде:</w:t>
      </w:r>
    </w:p>
    <w:p w:rsidR="00300126" w:rsidRPr="00B77B8B" w:rsidRDefault="00CC3A5A" w:rsidP="00280A59">
      <w:pPr>
        <w:pStyle w:val="affd"/>
        <w:numPr>
          <w:ilvl w:val="0"/>
          <w:numId w:val="30"/>
        </w:numPr>
        <w:autoSpaceDE w:val="0"/>
        <w:autoSpaceDN w:val="0"/>
        <w:adjustRightInd w:val="0"/>
        <w:ind w:left="709" w:firstLine="0"/>
        <w:jc w:val="both"/>
        <w:rPr>
          <w:rFonts w:ascii="Times New Roman" w:eastAsiaTheme="minorEastAsia" w:hAnsi="Times New Roman"/>
          <w:iCs/>
          <w:color w:val="000000"/>
          <w:sz w:val="24"/>
          <w:szCs w:val="24"/>
        </w:rPr>
      </w:pPr>
      <w:r w:rsidRPr="00B77B8B">
        <w:rPr>
          <w:rFonts w:ascii="Times New Roman" w:eastAsiaTheme="minorEastAsia" w:hAnsi="Times New Roman"/>
          <w:iCs/>
          <w:color w:val="000000"/>
          <w:sz w:val="24"/>
          <w:szCs w:val="24"/>
        </w:rPr>
        <w:t xml:space="preserve">развитие интереса и ценностного отношения к природе, природным явлениям, понимание активной роли человека в природе; </w:t>
      </w:r>
    </w:p>
    <w:p w:rsidR="00300126" w:rsidRPr="00B77B8B" w:rsidRDefault="00CC3A5A" w:rsidP="000801AF">
      <w:pPr>
        <w:pStyle w:val="affd"/>
        <w:numPr>
          <w:ilvl w:val="0"/>
          <w:numId w:val="30"/>
        </w:numPr>
        <w:autoSpaceDE w:val="0"/>
        <w:autoSpaceDN w:val="0"/>
        <w:adjustRightInd w:val="0"/>
        <w:spacing w:after="0"/>
        <w:ind w:left="709" w:firstLine="0"/>
        <w:jc w:val="both"/>
        <w:rPr>
          <w:rFonts w:ascii="Times New Roman" w:eastAsiaTheme="minorEastAsia" w:hAnsi="Times New Roman"/>
          <w:iCs/>
          <w:color w:val="000000"/>
          <w:sz w:val="24"/>
          <w:szCs w:val="24"/>
        </w:rPr>
      </w:pPr>
      <w:r w:rsidRPr="00B77B8B">
        <w:rPr>
          <w:rFonts w:ascii="Times New Roman" w:eastAsiaTheme="minorEastAsia" w:hAnsi="Times New Roman"/>
          <w:iCs/>
          <w:color w:val="000000"/>
          <w:sz w:val="24"/>
          <w:szCs w:val="24"/>
        </w:rPr>
        <w:t>элементарный опыт природоохранительной деятельности.</w:t>
      </w:r>
    </w:p>
    <w:p w:rsidR="00300126" w:rsidRPr="00B77B8B" w:rsidRDefault="00CC3A5A" w:rsidP="00E4618E">
      <w:pPr>
        <w:autoSpaceDE w:val="0"/>
        <w:autoSpaceDN w:val="0"/>
        <w:adjustRightInd w:val="0"/>
        <w:ind w:firstLine="709"/>
        <w:jc w:val="both"/>
        <w:rPr>
          <w:rFonts w:eastAsiaTheme="minorEastAsia"/>
          <w:iCs/>
          <w:color w:val="000000"/>
        </w:rPr>
      </w:pPr>
      <w:r w:rsidRPr="00B77B8B">
        <w:rPr>
          <w:rFonts w:eastAsiaTheme="minorEastAsia"/>
          <w:b/>
          <w:iCs/>
          <w:color w:val="000000"/>
        </w:rPr>
        <w:t xml:space="preserve">6.Воспитание ценностного отношения к </w:t>
      </w:r>
      <w:proofErr w:type="gramStart"/>
      <w:r w:rsidRPr="00B77B8B">
        <w:rPr>
          <w:rFonts w:eastAsiaTheme="minorEastAsia"/>
          <w:b/>
          <w:iCs/>
          <w:color w:val="000000"/>
        </w:rPr>
        <w:t>прекрасному</w:t>
      </w:r>
      <w:proofErr w:type="gramEnd"/>
      <w:r w:rsidRPr="00B77B8B">
        <w:rPr>
          <w:rFonts w:eastAsiaTheme="minorEastAsia"/>
          <w:b/>
          <w:iCs/>
          <w:color w:val="000000"/>
        </w:rPr>
        <w:t xml:space="preserve">: </w:t>
      </w:r>
    </w:p>
    <w:p w:rsidR="00300126" w:rsidRPr="00B77B8B" w:rsidRDefault="00CC3A5A" w:rsidP="00280A59">
      <w:pPr>
        <w:pStyle w:val="affd"/>
        <w:numPr>
          <w:ilvl w:val="0"/>
          <w:numId w:val="31"/>
        </w:numPr>
        <w:autoSpaceDE w:val="0"/>
        <w:autoSpaceDN w:val="0"/>
        <w:adjustRightInd w:val="0"/>
        <w:spacing w:line="240" w:lineRule="auto"/>
        <w:ind w:left="709" w:firstLine="0"/>
        <w:jc w:val="both"/>
        <w:rPr>
          <w:rFonts w:ascii="Times New Roman" w:eastAsiaTheme="minorEastAsia" w:hAnsi="Times New Roman"/>
          <w:iCs/>
          <w:color w:val="000000"/>
          <w:sz w:val="24"/>
          <w:szCs w:val="24"/>
        </w:rPr>
      </w:pPr>
      <w:r w:rsidRPr="00B77B8B">
        <w:rPr>
          <w:rFonts w:ascii="Times New Roman" w:eastAsiaTheme="minorEastAsia" w:hAnsi="Times New Roman"/>
          <w:iCs/>
          <w:color w:val="000000"/>
          <w:sz w:val="24"/>
          <w:szCs w:val="24"/>
        </w:rPr>
        <w:t xml:space="preserve">представления о душевной и физической красоте человека;  </w:t>
      </w:r>
    </w:p>
    <w:p w:rsidR="00300126" w:rsidRPr="00B77B8B" w:rsidRDefault="00CC3A5A" w:rsidP="00280A59">
      <w:pPr>
        <w:pStyle w:val="affd"/>
        <w:numPr>
          <w:ilvl w:val="0"/>
          <w:numId w:val="31"/>
        </w:numPr>
        <w:autoSpaceDE w:val="0"/>
        <w:autoSpaceDN w:val="0"/>
        <w:adjustRightInd w:val="0"/>
        <w:spacing w:line="240" w:lineRule="auto"/>
        <w:ind w:left="709" w:firstLine="0"/>
        <w:jc w:val="both"/>
        <w:rPr>
          <w:rFonts w:ascii="Times New Roman" w:eastAsiaTheme="minorEastAsia" w:hAnsi="Times New Roman"/>
          <w:iCs/>
          <w:color w:val="000000"/>
          <w:sz w:val="24"/>
          <w:szCs w:val="24"/>
        </w:rPr>
      </w:pPr>
      <w:r w:rsidRPr="00B77B8B">
        <w:rPr>
          <w:rFonts w:ascii="Times New Roman" w:eastAsiaTheme="minorEastAsia" w:hAnsi="Times New Roman"/>
          <w:iCs/>
          <w:color w:val="000000"/>
          <w:sz w:val="24"/>
          <w:szCs w:val="24"/>
        </w:rPr>
        <w:lastRenderedPageBreak/>
        <w:t xml:space="preserve">формирование эстетических идеалов, чувства прекрасного; </w:t>
      </w:r>
    </w:p>
    <w:p w:rsidR="00300126" w:rsidRPr="00B77B8B" w:rsidRDefault="00CC3A5A" w:rsidP="00280A59">
      <w:pPr>
        <w:pStyle w:val="affd"/>
        <w:numPr>
          <w:ilvl w:val="0"/>
          <w:numId w:val="31"/>
        </w:numPr>
        <w:autoSpaceDE w:val="0"/>
        <w:autoSpaceDN w:val="0"/>
        <w:adjustRightInd w:val="0"/>
        <w:spacing w:line="240" w:lineRule="auto"/>
        <w:ind w:left="709" w:firstLine="0"/>
        <w:jc w:val="both"/>
        <w:rPr>
          <w:rFonts w:ascii="Times New Roman" w:eastAsiaTheme="minorEastAsia" w:hAnsi="Times New Roman"/>
          <w:iCs/>
          <w:color w:val="000000"/>
          <w:sz w:val="24"/>
          <w:szCs w:val="24"/>
        </w:rPr>
      </w:pPr>
      <w:r w:rsidRPr="00B77B8B">
        <w:rPr>
          <w:rFonts w:ascii="Times New Roman" w:eastAsiaTheme="minorEastAsia" w:hAnsi="Times New Roman"/>
          <w:iCs/>
          <w:color w:val="000000"/>
          <w:sz w:val="24"/>
          <w:szCs w:val="24"/>
        </w:rPr>
        <w:t>интерес к чтению, произведениям искусства, спектаклям, концертам, выставкам; интерес к занятиям художественным творчеством;</w:t>
      </w:r>
    </w:p>
    <w:p w:rsidR="00CC3A5A" w:rsidRPr="00B77B8B" w:rsidRDefault="00CC3A5A" w:rsidP="00280A59">
      <w:pPr>
        <w:pStyle w:val="affd"/>
        <w:numPr>
          <w:ilvl w:val="0"/>
          <w:numId w:val="31"/>
        </w:numPr>
        <w:autoSpaceDE w:val="0"/>
        <w:autoSpaceDN w:val="0"/>
        <w:adjustRightInd w:val="0"/>
        <w:spacing w:line="240" w:lineRule="auto"/>
        <w:ind w:left="709" w:firstLine="0"/>
        <w:jc w:val="both"/>
        <w:rPr>
          <w:rFonts w:ascii="Times New Roman" w:eastAsiaTheme="minorEastAsia" w:hAnsi="Times New Roman"/>
          <w:iCs/>
          <w:color w:val="000000"/>
          <w:sz w:val="24"/>
          <w:szCs w:val="24"/>
        </w:rPr>
      </w:pPr>
      <w:r w:rsidRPr="00B77B8B">
        <w:rPr>
          <w:rFonts w:ascii="Times New Roman" w:eastAsiaTheme="minorEastAsia" w:hAnsi="Times New Roman"/>
          <w:iCs/>
          <w:color w:val="000000"/>
          <w:sz w:val="24"/>
          <w:szCs w:val="24"/>
        </w:rPr>
        <w:t>стремление к опрятному внешнему виду</w:t>
      </w:r>
      <w:r w:rsidR="00F81AFD" w:rsidRPr="00B77B8B">
        <w:rPr>
          <w:rFonts w:ascii="Times New Roman" w:eastAsiaTheme="minorEastAsia" w:hAnsi="Times New Roman"/>
          <w:iCs/>
          <w:color w:val="000000"/>
          <w:sz w:val="24"/>
          <w:szCs w:val="24"/>
        </w:rPr>
        <w:t>.</w:t>
      </w:r>
      <w:r w:rsidRPr="00B77B8B">
        <w:rPr>
          <w:rFonts w:ascii="Times New Roman" w:eastAsiaTheme="minorEastAsia" w:hAnsi="Times New Roman"/>
          <w:iCs/>
          <w:color w:val="000000"/>
          <w:sz w:val="24"/>
          <w:szCs w:val="24"/>
        </w:rPr>
        <w:t xml:space="preserve">   </w:t>
      </w:r>
    </w:p>
    <w:p w:rsidR="00300126" w:rsidRPr="00B77B8B" w:rsidRDefault="00CC3A5A" w:rsidP="00E4618E">
      <w:pPr>
        <w:autoSpaceDE w:val="0"/>
        <w:autoSpaceDN w:val="0"/>
        <w:adjustRightInd w:val="0"/>
        <w:ind w:firstLine="709"/>
        <w:jc w:val="both"/>
        <w:rPr>
          <w:rFonts w:eastAsiaTheme="minorEastAsia"/>
          <w:iCs/>
          <w:color w:val="000000"/>
        </w:rPr>
      </w:pPr>
      <w:r w:rsidRPr="00B77B8B">
        <w:rPr>
          <w:rFonts w:eastAsiaTheme="minorEastAsia"/>
          <w:b/>
          <w:iCs/>
          <w:color w:val="000000"/>
        </w:rPr>
        <w:t>Уровни принятия ценности  (решение задачи воспитания)</w:t>
      </w:r>
      <w:r w:rsidRPr="00B77B8B">
        <w:rPr>
          <w:rFonts w:eastAsiaTheme="minorEastAsia"/>
          <w:iCs/>
          <w:color w:val="000000"/>
        </w:rPr>
        <w:t xml:space="preserve"> </w:t>
      </w:r>
    </w:p>
    <w:p w:rsidR="00300126" w:rsidRPr="00B77B8B" w:rsidRDefault="00CC3A5A" w:rsidP="00E4618E">
      <w:pPr>
        <w:autoSpaceDE w:val="0"/>
        <w:autoSpaceDN w:val="0"/>
        <w:adjustRightInd w:val="0"/>
        <w:ind w:firstLine="709"/>
        <w:jc w:val="both"/>
        <w:rPr>
          <w:rFonts w:eastAsiaTheme="minorEastAsia"/>
          <w:iCs/>
          <w:color w:val="000000"/>
        </w:rPr>
      </w:pPr>
      <w:r w:rsidRPr="00B77B8B">
        <w:rPr>
          <w:rFonts w:eastAsiaTheme="minorEastAsia"/>
          <w:iCs/>
          <w:color w:val="000000"/>
        </w:rPr>
        <w:t xml:space="preserve">Механизм принятия учеником конкретных ценностей (идей, правил поведения) обеспечивают определённые средства: осмысление ценностей и практические действия  на их основе.   </w:t>
      </w:r>
    </w:p>
    <w:p w:rsidR="00300126" w:rsidRPr="00B77B8B" w:rsidRDefault="00CC3A5A" w:rsidP="00E4618E">
      <w:pPr>
        <w:autoSpaceDE w:val="0"/>
        <w:autoSpaceDN w:val="0"/>
        <w:adjustRightInd w:val="0"/>
        <w:ind w:firstLine="709"/>
        <w:jc w:val="both"/>
        <w:rPr>
          <w:rFonts w:eastAsiaTheme="minorEastAsia"/>
          <w:iCs/>
          <w:color w:val="000000"/>
        </w:rPr>
      </w:pPr>
      <w:r w:rsidRPr="00B77B8B">
        <w:rPr>
          <w:rFonts w:eastAsiaTheme="minorEastAsia"/>
          <w:i/>
          <w:iCs/>
          <w:color w:val="000000"/>
        </w:rPr>
        <w:t xml:space="preserve">Осмысление и ощущение духовной ценности – </w:t>
      </w:r>
      <w:r w:rsidRPr="00B77B8B">
        <w:rPr>
          <w:rFonts w:eastAsiaTheme="minorEastAsia"/>
          <w:iCs/>
          <w:color w:val="000000"/>
        </w:rPr>
        <w:t xml:space="preserve">это знакомство с конкретной важной идеей или правилом (ценностью). </w:t>
      </w:r>
    </w:p>
    <w:p w:rsidR="00300126" w:rsidRPr="00B77B8B" w:rsidRDefault="00CC3A5A" w:rsidP="00E4618E">
      <w:pPr>
        <w:autoSpaceDE w:val="0"/>
        <w:autoSpaceDN w:val="0"/>
        <w:adjustRightInd w:val="0"/>
        <w:ind w:firstLine="709"/>
        <w:jc w:val="both"/>
        <w:rPr>
          <w:rFonts w:eastAsiaTheme="minorEastAsia"/>
          <w:iCs/>
          <w:color w:val="000000"/>
        </w:rPr>
      </w:pPr>
      <w:r w:rsidRPr="00B77B8B">
        <w:rPr>
          <w:rFonts w:eastAsiaTheme="minorEastAsia"/>
          <w:iCs/>
          <w:color w:val="000000"/>
        </w:rPr>
        <w:t>Оно обязательно должно сопровождаться ярким эмоциональным положительным переживанием. Без этого условия младший школьник не сможет до конца</w:t>
      </w:r>
      <w:r w:rsidR="00E87646" w:rsidRPr="00B77B8B">
        <w:rPr>
          <w:rFonts w:eastAsiaTheme="minorEastAsia"/>
          <w:iCs/>
          <w:color w:val="000000"/>
        </w:rPr>
        <w:t xml:space="preserve"> осмыслить ценность в беседах </w:t>
      </w:r>
      <w:proofErr w:type="gramStart"/>
      <w:r w:rsidR="00576BDB" w:rsidRPr="00B77B8B">
        <w:rPr>
          <w:rFonts w:eastAsiaTheme="minorEastAsia"/>
          <w:iCs/>
          <w:color w:val="000000"/>
        </w:rPr>
        <w:t>со</w:t>
      </w:r>
      <w:proofErr w:type="gramEnd"/>
      <w:r w:rsidR="00576BDB" w:rsidRPr="00B77B8B">
        <w:rPr>
          <w:rFonts w:eastAsiaTheme="minorEastAsia"/>
          <w:iCs/>
          <w:color w:val="000000"/>
        </w:rPr>
        <w:t xml:space="preserve"> </w:t>
      </w:r>
      <w:r w:rsidRPr="00B77B8B">
        <w:rPr>
          <w:rFonts w:eastAsiaTheme="minorEastAsia"/>
          <w:iCs/>
          <w:color w:val="000000"/>
        </w:rPr>
        <w:t>взрослым, не начнет использовать её для оценки смоделированной ситуации. Например, ребёнок видит фильм о природе, поражающий его своей красотой, обс</w:t>
      </w:r>
      <w:r w:rsidR="00E87646" w:rsidRPr="00B77B8B">
        <w:rPr>
          <w:rFonts w:eastAsiaTheme="minorEastAsia"/>
          <w:iCs/>
          <w:color w:val="000000"/>
        </w:rPr>
        <w:t xml:space="preserve">уждает </w:t>
      </w:r>
      <w:proofErr w:type="gramStart"/>
      <w:r w:rsidR="00576BDB" w:rsidRPr="00B77B8B">
        <w:rPr>
          <w:rFonts w:eastAsiaTheme="minorEastAsia"/>
          <w:iCs/>
          <w:color w:val="000000"/>
        </w:rPr>
        <w:t>со</w:t>
      </w:r>
      <w:proofErr w:type="gramEnd"/>
      <w:r w:rsidR="00576BDB" w:rsidRPr="00B77B8B">
        <w:rPr>
          <w:rFonts w:eastAsiaTheme="minorEastAsia"/>
          <w:iCs/>
          <w:color w:val="000000"/>
        </w:rPr>
        <w:t xml:space="preserve"> </w:t>
      </w:r>
      <w:r w:rsidRPr="00B77B8B">
        <w:rPr>
          <w:rFonts w:eastAsiaTheme="minorEastAsia"/>
          <w:iCs/>
          <w:color w:val="000000"/>
        </w:rPr>
        <w:t xml:space="preserve">взрослым, «что такое «красота», пытается оценить, что красиво, а что нет на предложенных картинках. Либо ученик оценивает речевую ситуацию и  отмечает вежливое/невежливое поведение ее участников. Таким образом, ценность начинает приниматься внутренним миром ребёнка. Он осмысливает её и пытается использовать в своей речи, на словах. Поэтому далее в Программе такой уровень освоения ценности будет называться </w:t>
      </w:r>
      <w:r w:rsidRPr="00B77B8B">
        <w:rPr>
          <w:rFonts w:eastAsiaTheme="minorEastAsia"/>
          <w:b/>
          <w:iCs/>
          <w:color w:val="000000"/>
        </w:rPr>
        <w:t>«Слова»</w:t>
      </w:r>
      <w:r w:rsidRPr="00B77B8B">
        <w:rPr>
          <w:rFonts w:eastAsiaTheme="minorEastAsia"/>
          <w:iCs/>
          <w:color w:val="000000"/>
        </w:rPr>
        <w:t xml:space="preserve">.  </w:t>
      </w:r>
    </w:p>
    <w:p w:rsidR="00300126" w:rsidRPr="00B77B8B" w:rsidRDefault="00E87646" w:rsidP="00E4618E">
      <w:pPr>
        <w:autoSpaceDE w:val="0"/>
        <w:autoSpaceDN w:val="0"/>
        <w:adjustRightInd w:val="0"/>
        <w:ind w:firstLine="709"/>
        <w:jc w:val="both"/>
        <w:rPr>
          <w:rFonts w:eastAsiaTheme="minorEastAsia"/>
          <w:iCs/>
          <w:color w:val="000000"/>
        </w:rPr>
      </w:pPr>
      <w:r w:rsidRPr="00B77B8B">
        <w:rPr>
          <w:rFonts w:eastAsiaTheme="minorEastAsia"/>
          <w:i/>
          <w:iCs/>
          <w:color w:val="000000"/>
        </w:rPr>
        <w:t>Действие, направляемое ценностью</w:t>
      </w:r>
      <w:r w:rsidR="00CC3A5A" w:rsidRPr="00B77B8B">
        <w:rPr>
          <w:rFonts w:eastAsiaTheme="minorEastAsia"/>
          <w:i/>
          <w:iCs/>
          <w:color w:val="000000"/>
        </w:rPr>
        <w:t xml:space="preserve"> – </w:t>
      </w:r>
      <w:r w:rsidR="00CC3A5A" w:rsidRPr="00B77B8B">
        <w:rPr>
          <w:rFonts w:eastAsiaTheme="minorEastAsia"/>
          <w:iCs/>
          <w:color w:val="000000"/>
        </w:rPr>
        <w:t xml:space="preserve">это конкретная ситуация, требующая выбора и осуществления поступка с учётом известных ребёнку идей и правил поведения (ценностей).  </w:t>
      </w:r>
    </w:p>
    <w:p w:rsidR="00590215" w:rsidRPr="00B1293A" w:rsidRDefault="00CC3A5A" w:rsidP="00E4618E">
      <w:pPr>
        <w:autoSpaceDE w:val="0"/>
        <w:autoSpaceDN w:val="0"/>
        <w:adjustRightInd w:val="0"/>
        <w:ind w:firstLine="709"/>
        <w:jc w:val="both"/>
        <w:rPr>
          <w:rFonts w:eastAsiaTheme="minorEastAsia"/>
          <w:iCs/>
          <w:color w:val="000000"/>
        </w:rPr>
      </w:pPr>
      <w:proofErr w:type="gramStart"/>
      <w:r w:rsidRPr="00B77B8B">
        <w:rPr>
          <w:rFonts w:eastAsiaTheme="minorEastAsia"/>
          <w:iCs/>
          <w:color w:val="000000"/>
        </w:rPr>
        <w:t>Примеры: ребенок, листая фотоальбом, отбирает «красивые» и «некрасивые» фотографии; долго переделывает свой рисунок, «чтобы было красиво»;  начинает убирать и украшать свою комнату.</w:t>
      </w:r>
      <w:proofErr w:type="gramEnd"/>
      <w:r w:rsidRPr="00B77B8B">
        <w:rPr>
          <w:rFonts w:eastAsiaTheme="minorEastAsia"/>
          <w:iCs/>
          <w:color w:val="000000"/>
        </w:rPr>
        <w:t xml:space="preserve"> В такие моменты ценность принимается внутренним миром ребёнка. Он использует ценность не только на словах, но и на деле. Слово также может являться делом, когда  ребёнок в конкретной ситуации с помощью слова совершает добрые поступки (поздравляет с днём рождения, с праздником, утешает другого или радуется успехам одноклассника и т.п.). Поэтому далее в Программе такой уровень освоения ценности будет называться </w:t>
      </w:r>
      <w:r w:rsidRPr="00B77B8B">
        <w:rPr>
          <w:rFonts w:eastAsiaTheme="minorEastAsia"/>
          <w:b/>
          <w:iCs/>
          <w:color w:val="000000"/>
        </w:rPr>
        <w:t>«Дела»</w:t>
      </w:r>
      <w:r w:rsidRPr="00B77B8B">
        <w:rPr>
          <w:rFonts w:eastAsiaTheme="minorEastAsia"/>
          <w:iCs/>
          <w:color w:val="000000"/>
        </w:rPr>
        <w:t xml:space="preserve">. </w:t>
      </w:r>
    </w:p>
    <w:p w:rsidR="00F91ECA" w:rsidRPr="00B77B8B" w:rsidRDefault="00F91ECA" w:rsidP="00E4618E">
      <w:pPr>
        <w:autoSpaceDE w:val="0"/>
        <w:autoSpaceDN w:val="0"/>
        <w:adjustRightInd w:val="0"/>
        <w:ind w:firstLine="709"/>
        <w:jc w:val="both"/>
        <w:rPr>
          <w:rFonts w:eastAsiaTheme="minorEastAsia"/>
          <w:iCs/>
          <w:color w:val="000000"/>
        </w:rPr>
      </w:pPr>
    </w:p>
    <w:p w:rsidR="00590215" w:rsidRPr="00B77B8B" w:rsidRDefault="00686DF0" w:rsidP="000801AF">
      <w:pPr>
        <w:autoSpaceDE w:val="0"/>
        <w:autoSpaceDN w:val="0"/>
        <w:adjustRightInd w:val="0"/>
        <w:jc w:val="both"/>
        <w:rPr>
          <w:rFonts w:eastAsiaTheme="minorEastAsia"/>
          <w:b/>
          <w:iCs/>
          <w:color w:val="000000"/>
        </w:rPr>
      </w:pPr>
      <w:r w:rsidRPr="00B77B8B">
        <w:rPr>
          <w:rFonts w:eastAsiaTheme="minorEastAsia"/>
          <w:b/>
          <w:iCs/>
          <w:color w:val="000000"/>
        </w:rPr>
        <w:t>Реализация воспитательного потенциала урочной деятельности младших школьников</w:t>
      </w:r>
    </w:p>
    <w:tbl>
      <w:tblPr>
        <w:tblStyle w:val="afff8"/>
        <w:tblW w:w="0" w:type="auto"/>
        <w:tblLook w:val="04A0" w:firstRow="1" w:lastRow="0" w:firstColumn="1" w:lastColumn="0" w:noHBand="0" w:noVBand="1"/>
      </w:tblPr>
      <w:tblGrid>
        <w:gridCol w:w="3902"/>
        <w:gridCol w:w="6146"/>
      </w:tblGrid>
      <w:tr w:rsidR="00686DF0" w:rsidRPr="00B77B8B" w:rsidTr="006A6DAC">
        <w:trPr>
          <w:trHeight w:val="146"/>
        </w:trPr>
        <w:tc>
          <w:tcPr>
            <w:tcW w:w="3902" w:type="dxa"/>
          </w:tcPr>
          <w:p w:rsidR="00686DF0" w:rsidRPr="00B77B8B" w:rsidRDefault="00686DF0" w:rsidP="00D724E2">
            <w:pPr>
              <w:autoSpaceDE w:val="0"/>
              <w:autoSpaceDN w:val="0"/>
              <w:adjustRightInd w:val="0"/>
              <w:ind w:firstLine="142"/>
              <w:jc w:val="center"/>
              <w:rPr>
                <w:rFonts w:eastAsiaTheme="minorEastAsia"/>
                <w:b/>
                <w:iCs/>
                <w:color w:val="000000"/>
                <w:sz w:val="20"/>
                <w:szCs w:val="20"/>
              </w:rPr>
            </w:pPr>
            <w:r w:rsidRPr="00B77B8B">
              <w:rPr>
                <w:rFonts w:eastAsiaTheme="minorEastAsia"/>
                <w:b/>
                <w:iCs/>
                <w:color w:val="000000"/>
                <w:sz w:val="20"/>
                <w:szCs w:val="20"/>
              </w:rPr>
              <w:t>Направления духовно</w:t>
            </w:r>
            <w:r w:rsidR="00E87646" w:rsidRPr="00B77B8B">
              <w:rPr>
                <w:rFonts w:eastAsiaTheme="minorEastAsia"/>
                <w:b/>
                <w:iCs/>
                <w:color w:val="000000"/>
                <w:sz w:val="20"/>
                <w:szCs w:val="20"/>
              </w:rPr>
              <w:t>-</w:t>
            </w:r>
            <w:r w:rsidRPr="00B77B8B">
              <w:rPr>
                <w:rFonts w:eastAsiaTheme="minorEastAsia"/>
                <w:b/>
                <w:iCs/>
                <w:color w:val="000000"/>
                <w:sz w:val="20"/>
                <w:szCs w:val="20"/>
              </w:rPr>
              <w:t>нравственного воспитания</w:t>
            </w:r>
          </w:p>
        </w:tc>
        <w:tc>
          <w:tcPr>
            <w:tcW w:w="6146" w:type="dxa"/>
          </w:tcPr>
          <w:p w:rsidR="00686DF0" w:rsidRPr="00B77B8B" w:rsidRDefault="00686DF0" w:rsidP="00D724E2">
            <w:pPr>
              <w:autoSpaceDE w:val="0"/>
              <w:autoSpaceDN w:val="0"/>
              <w:adjustRightInd w:val="0"/>
              <w:ind w:firstLine="709"/>
              <w:jc w:val="center"/>
              <w:rPr>
                <w:rFonts w:eastAsiaTheme="minorEastAsia"/>
                <w:b/>
                <w:iCs/>
                <w:color w:val="000000"/>
                <w:sz w:val="20"/>
                <w:szCs w:val="20"/>
              </w:rPr>
            </w:pPr>
            <w:r w:rsidRPr="00B77B8B">
              <w:rPr>
                <w:rFonts w:eastAsiaTheme="minorEastAsia"/>
                <w:b/>
                <w:iCs/>
                <w:color w:val="000000"/>
                <w:sz w:val="20"/>
                <w:szCs w:val="20"/>
              </w:rPr>
              <w:t>Урочная деятельность</w:t>
            </w:r>
          </w:p>
        </w:tc>
      </w:tr>
      <w:tr w:rsidR="00686DF0" w:rsidRPr="00B77B8B" w:rsidTr="006A6DAC">
        <w:trPr>
          <w:trHeight w:val="146"/>
        </w:trPr>
        <w:tc>
          <w:tcPr>
            <w:tcW w:w="3902" w:type="dxa"/>
          </w:tcPr>
          <w:p w:rsidR="00686DF0" w:rsidRPr="00B77B8B" w:rsidRDefault="00686DF0" w:rsidP="00E4618E">
            <w:pPr>
              <w:autoSpaceDE w:val="0"/>
              <w:autoSpaceDN w:val="0"/>
              <w:adjustRightInd w:val="0"/>
              <w:jc w:val="both"/>
              <w:rPr>
                <w:rFonts w:eastAsiaTheme="minorEastAsia"/>
                <w:iCs/>
                <w:color w:val="000000"/>
                <w:sz w:val="20"/>
                <w:szCs w:val="20"/>
              </w:rPr>
            </w:pPr>
            <w:r w:rsidRPr="00B77B8B">
              <w:rPr>
                <w:rFonts w:eastAsiaTheme="minorEastAsia"/>
                <w:iCs/>
                <w:color w:val="000000"/>
                <w:sz w:val="20"/>
                <w:szCs w:val="20"/>
              </w:rPr>
              <w:t>Воспитание гражданственности, патриотизма, уважение к правам, свободам и обязанностям человека</w:t>
            </w:r>
          </w:p>
        </w:tc>
        <w:tc>
          <w:tcPr>
            <w:tcW w:w="6146" w:type="dxa"/>
          </w:tcPr>
          <w:p w:rsidR="00686DF0" w:rsidRPr="00B77B8B" w:rsidRDefault="00686DF0" w:rsidP="00E4618E">
            <w:pPr>
              <w:autoSpaceDE w:val="0"/>
              <w:autoSpaceDN w:val="0"/>
              <w:adjustRightInd w:val="0"/>
              <w:jc w:val="both"/>
              <w:rPr>
                <w:rFonts w:eastAsiaTheme="minorEastAsia"/>
                <w:iCs/>
                <w:color w:val="000000"/>
                <w:sz w:val="20"/>
                <w:szCs w:val="20"/>
              </w:rPr>
            </w:pPr>
            <w:r w:rsidRPr="00B77B8B">
              <w:rPr>
                <w:rFonts w:eastAsiaTheme="minorEastAsia"/>
                <w:iCs/>
                <w:color w:val="000000"/>
                <w:sz w:val="20"/>
                <w:szCs w:val="20"/>
              </w:rPr>
              <w:t>Изучение материала и выполнение учебных заданий по нравственно-оценочным линиям развития в разных предметах. (</w:t>
            </w:r>
            <w:r w:rsidRPr="00B77B8B">
              <w:rPr>
                <w:rFonts w:eastAsiaTheme="minorEastAsia"/>
                <w:b/>
                <w:iCs/>
                <w:color w:val="000000"/>
                <w:sz w:val="20"/>
                <w:szCs w:val="20"/>
              </w:rPr>
              <w:t>Слова</w:t>
            </w:r>
            <w:r w:rsidRPr="00B77B8B">
              <w:rPr>
                <w:rFonts w:eastAsiaTheme="minorEastAsia"/>
                <w:iCs/>
                <w:color w:val="000000"/>
                <w:sz w:val="20"/>
                <w:szCs w:val="20"/>
              </w:rPr>
              <w:t xml:space="preserve">). </w:t>
            </w:r>
          </w:p>
          <w:p w:rsidR="00686DF0" w:rsidRPr="00B77B8B" w:rsidRDefault="00686DF0" w:rsidP="00E4618E">
            <w:pPr>
              <w:autoSpaceDE w:val="0"/>
              <w:autoSpaceDN w:val="0"/>
              <w:adjustRightInd w:val="0"/>
              <w:jc w:val="both"/>
              <w:rPr>
                <w:rFonts w:eastAsiaTheme="minorEastAsia"/>
                <w:iCs/>
                <w:color w:val="000000"/>
                <w:sz w:val="20"/>
                <w:szCs w:val="20"/>
              </w:rPr>
            </w:pPr>
            <w:r w:rsidRPr="00B77B8B">
              <w:rPr>
                <w:rFonts w:eastAsiaTheme="minorEastAsia"/>
                <w:b/>
                <w:iCs/>
                <w:color w:val="000000"/>
                <w:sz w:val="20"/>
                <w:szCs w:val="20"/>
              </w:rPr>
              <w:t>Окружающий мир</w:t>
            </w:r>
            <w:r w:rsidRPr="00B77B8B">
              <w:rPr>
                <w:rFonts w:eastAsiaTheme="minorEastAsia"/>
                <w:iCs/>
                <w:color w:val="000000"/>
                <w:sz w:val="20"/>
                <w:szCs w:val="20"/>
              </w:rPr>
              <w:t xml:space="preserve">, 3–4 класс – «современная Россия – люди и государство», «наследие предков в культуре и символах государства, славные и трудные страницы прошлого», «права и обязанности граждан, демократия», «общечеловеческие правила поведения в многоликом обществе, права человека и права ребёнка». </w:t>
            </w:r>
          </w:p>
          <w:p w:rsidR="00686DF0" w:rsidRPr="00B77B8B" w:rsidRDefault="00686DF0" w:rsidP="00E4618E">
            <w:pPr>
              <w:autoSpaceDE w:val="0"/>
              <w:autoSpaceDN w:val="0"/>
              <w:adjustRightInd w:val="0"/>
              <w:jc w:val="both"/>
              <w:rPr>
                <w:rFonts w:eastAsiaTheme="minorEastAsia"/>
                <w:iCs/>
                <w:color w:val="000000"/>
                <w:sz w:val="20"/>
                <w:szCs w:val="20"/>
              </w:rPr>
            </w:pPr>
            <w:r w:rsidRPr="00B77B8B">
              <w:rPr>
                <w:rFonts w:eastAsiaTheme="minorEastAsia"/>
                <w:b/>
                <w:iCs/>
                <w:color w:val="000000"/>
                <w:sz w:val="20"/>
                <w:szCs w:val="20"/>
              </w:rPr>
              <w:t>Литературное чтение</w:t>
            </w:r>
            <w:r w:rsidRPr="00B77B8B">
              <w:rPr>
                <w:rFonts w:eastAsiaTheme="minorEastAsia"/>
                <w:iCs/>
                <w:color w:val="000000"/>
                <w:sz w:val="20"/>
                <w:szCs w:val="20"/>
              </w:rPr>
              <w:t xml:space="preserve"> – сказки народов России и мира; произведения о России, её природе, людях, истории. </w:t>
            </w:r>
          </w:p>
          <w:p w:rsidR="00686DF0" w:rsidRPr="00B77B8B" w:rsidRDefault="00686DF0" w:rsidP="00E4618E">
            <w:pPr>
              <w:autoSpaceDE w:val="0"/>
              <w:autoSpaceDN w:val="0"/>
              <w:adjustRightInd w:val="0"/>
              <w:jc w:val="both"/>
              <w:rPr>
                <w:rFonts w:eastAsiaTheme="minorEastAsia"/>
                <w:iCs/>
                <w:color w:val="000000"/>
                <w:sz w:val="20"/>
                <w:szCs w:val="20"/>
              </w:rPr>
            </w:pPr>
            <w:r w:rsidRPr="00B77B8B">
              <w:rPr>
                <w:rFonts w:eastAsiaTheme="minorEastAsia"/>
                <w:b/>
                <w:iCs/>
                <w:color w:val="000000"/>
                <w:sz w:val="20"/>
                <w:szCs w:val="20"/>
              </w:rPr>
              <w:t xml:space="preserve">Основы религиозных культур и светской этики </w:t>
            </w:r>
            <w:r w:rsidRPr="00B77B8B">
              <w:rPr>
                <w:rFonts w:eastAsiaTheme="minorEastAsia"/>
                <w:iCs/>
                <w:color w:val="000000"/>
                <w:sz w:val="20"/>
                <w:szCs w:val="20"/>
              </w:rPr>
              <w:t xml:space="preserve">– равенство и добрые отношения народов России.  </w:t>
            </w:r>
            <w:proofErr w:type="gramStart"/>
            <w:r w:rsidRPr="00B77B8B">
              <w:rPr>
                <w:rFonts w:eastAsiaTheme="minorEastAsia"/>
                <w:iCs/>
                <w:color w:val="000000"/>
                <w:sz w:val="20"/>
                <w:szCs w:val="20"/>
              </w:rPr>
              <w:t>Реализация гражданских правил поведения в учебных взаимодействиях (</w:t>
            </w:r>
            <w:r w:rsidRPr="00B77B8B">
              <w:rPr>
                <w:rFonts w:eastAsiaTheme="minorEastAsia"/>
                <w:b/>
                <w:iCs/>
                <w:color w:val="000000"/>
                <w:sz w:val="20"/>
                <w:szCs w:val="20"/>
              </w:rPr>
              <w:t>Дела</w:t>
            </w:r>
            <w:r w:rsidRPr="00B77B8B">
              <w:rPr>
                <w:rFonts w:eastAsiaTheme="minorEastAsia"/>
                <w:iCs/>
                <w:color w:val="000000"/>
                <w:sz w:val="20"/>
                <w:szCs w:val="20"/>
              </w:rPr>
              <w:t>):  посредством технологии оценивания опыт следования совместно выработанным единым для всех правилам, умение отстаивать справедливость оценивания, приходить к компромиссу в конфликтных ситуациях и т.п.; групповая работа на разных предметах – опыт оказания взаимной помощи и поддержки, разрешения конфликтных ситуаций, общения в разных социальных ролях;</w:t>
            </w:r>
            <w:proofErr w:type="gramEnd"/>
            <w:r w:rsidRPr="00B77B8B">
              <w:rPr>
                <w:rFonts w:eastAsiaTheme="minorEastAsia"/>
                <w:iCs/>
                <w:color w:val="000000"/>
                <w:sz w:val="20"/>
                <w:szCs w:val="20"/>
              </w:rPr>
              <w:t xml:space="preserve">  специфические предметные методики, требующие коллективного взаимодействия и поддержки товарища. Например, в математике – методика решения текстовых задач, ориентированная на совместную деятельность, взаимопомощь</w:t>
            </w:r>
            <w:r w:rsidR="00E87646" w:rsidRPr="00B77B8B">
              <w:rPr>
                <w:rFonts w:eastAsiaTheme="minorEastAsia"/>
                <w:iCs/>
                <w:color w:val="000000"/>
                <w:sz w:val="20"/>
                <w:szCs w:val="20"/>
              </w:rPr>
              <w:t>.</w:t>
            </w:r>
          </w:p>
        </w:tc>
      </w:tr>
      <w:tr w:rsidR="00686DF0" w:rsidRPr="00B77B8B" w:rsidTr="006A6DAC">
        <w:trPr>
          <w:trHeight w:val="146"/>
        </w:trPr>
        <w:tc>
          <w:tcPr>
            <w:tcW w:w="3902" w:type="dxa"/>
          </w:tcPr>
          <w:p w:rsidR="00686DF0" w:rsidRPr="00B77B8B" w:rsidRDefault="00057E5A" w:rsidP="00E4618E">
            <w:pPr>
              <w:autoSpaceDE w:val="0"/>
              <w:autoSpaceDN w:val="0"/>
              <w:adjustRightInd w:val="0"/>
              <w:jc w:val="both"/>
              <w:rPr>
                <w:rFonts w:eastAsiaTheme="minorEastAsia"/>
                <w:iCs/>
                <w:color w:val="000000"/>
                <w:sz w:val="20"/>
                <w:szCs w:val="20"/>
              </w:rPr>
            </w:pPr>
            <w:r w:rsidRPr="00B77B8B">
              <w:rPr>
                <w:rFonts w:eastAsiaTheme="minorEastAsia"/>
                <w:iCs/>
                <w:color w:val="000000"/>
                <w:sz w:val="20"/>
                <w:szCs w:val="20"/>
              </w:rPr>
              <w:t xml:space="preserve">Воспитание нравственных чувств и </w:t>
            </w:r>
            <w:r w:rsidRPr="00B77B8B">
              <w:rPr>
                <w:rFonts w:eastAsiaTheme="minorEastAsia"/>
                <w:iCs/>
                <w:color w:val="000000"/>
                <w:sz w:val="20"/>
                <w:szCs w:val="20"/>
              </w:rPr>
              <w:lastRenderedPageBreak/>
              <w:t>этического сознания</w:t>
            </w:r>
          </w:p>
        </w:tc>
        <w:tc>
          <w:tcPr>
            <w:tcW w:w="6146" w:type="dxa"/>
          </w:tcPr>
          <w:p w:rsidR="00057E5A" w:rsidRPr="00B77B8B" w:rsidRDefault="00057E5A" w:rsidP="00E87646">
            <w:pPr>
              <w:autoSpaceDE w:val="0"/>
              <w:autoSpaceDN w:val="0"/>
              <w:adjustRightInd w:val="0"/>
              <w:jc w:val="both"/>
              <w:rPr>
                <w:rFonts w:eastAsiaTheme="minorEastAsia"/>
                <w:iCs/>
                <w:color w:val="000000"/>
                <w:sz w:val="20"/>
                <w:szCs w:val="20"/>
              </w:rPr>
            </w:pPr>
            <w:r w:rsidRPr="00B77B8B">
              <w:rPr>
                <w:rFonts w:eastAsiaTheme="minorEastAsia"/>
                <w:iCs/>
                <w:color w:val="000000"/>
                <w:sz w:val="20"/>
                <w:szCs w:val="20"/>
              </w:rPr>
              <w:lastRenderedPageBreak/>
              <w:t xml:space="preserve">Изучение материала и выполнение учебных заданий по </w:t>
            </w:r>
            <w:r w:rsidR="00E87646" w:rsidRPr="00B77B8B">
              <w:rPr>
                <w:rFonts w:eastAsiaTheme="minorEastAsia"/>
                <w:iCs/>
                <w:color w:val="000000"/>
                <w:sz w:val="20"/>
                <w:szCs w:val="20"/>
              </w:rPr>
              <w:t xml:space="preserve">воспитанию </w:t>
            </w:r>
            <w:r w:rsidRPr="00B77B8B">
              <w:rPr>
                <w:rFonts w:eastAsiaTheme="minorEastAsia"/>
                <w:iCs/>
                <w:color w:val="000000"/>
                <w:sz w:val="20"/>
                <w:szCs w:val="20"/>
              </w:rPr>
              <w:lastRenderedPageBreak/>
              <w:t>нравственных качеств человека. (</w:t>
            </w:r>
            <w:r w:rsidRPr="00B77B8B">
              <w:rPr>
                <w:rFonts w:eastAsiaTheme="minorEastAsia"/>
                <w:b/>
                <w:iCs/>
                <w:color w:val="000000"/>
                <w:sz w:val="20"/>
                <w:szCs w:val="20"/>
              </w:rPr>
              <w:t>Слова</w:t>
            </w:r>
            <w:r w:rsidRPr="00B77B8B">
              <w:rPr>
                <w:rFonts w:eastAsiaTheme="minorEastAsia"/>
                <w:iCs/>
                <w:color w:val="000000"/>
                <w:sz w:val="20"/>
                <w:szCs w:val="20"/>
              </w:rPr>
              <w:t xml:space="preserve">). </w:t>
            </w:r>
            <w:r w:rsidRPr="00B77B8B">
              <w:rPr>
                <w:rFonts w:eastAsiaTheme="minorEastAsia"/>
                <w:b/>
                <w:iCs/>
                <w:color w:val="000000"/>
                <w:sz w:val="20"/>
                <w:szCs w:val="20"/>
              </w:rPr>
              <w:t>Окружающий мир</w:t>
            </w:r>
            <w:r w:rsidRPr="00B77B8B">
              <w:rPr>
                <w:rFonts w:eastAsiaTheme="minorEastAsia"/>
                <w:iCs/>
                <w:color w:val="000000"/>
                <w:sz w:val="20"/>
                <w:szCs w:val="20"/>
              </w:rPr>
              <w:t xml:space="preserve"> – нравственные поступки человека, правила поведения, этикет. </w:t>
            </w:r>
          </w:p>
          <w:p w:rsidR="00057E5A" w:rsidRPr="00B77B8B" w:rsidRDefault="00057E5A" w:rsidP="00E4618E">
            <w:pPr>
              <w:autoSpaceDE w:val="0"/>
              <w:autoSpaceDN w:val="0"/>
              <w:adjustRightInd w:val="0"/>
              <w:jc w:val="both"/>
              <w:rPr>
                <w:rFonts w:eastAsiaTheme="minorEastAsia"/>
                <w:iCs/>
                <w:color w:val="000000"/>
                <w:sz w:val="20"/>
                <w:szCs w:val="20"/>
              </w:rPr>
            </w:pPr>
            <w:r w:rsidRPr="00B77B8B">
              <w:rPr>
                <w:rFonts w:eastAsiaTheme="minorEastAsia"/>
                <w:b/>
                <w:iCs/>
                <w:color w:val="000000"/>
                <w:sz w:val="20"/>
                <w:szCs w:val="20"/>
              </w:rPr>
              <w:t>Литературное чтение</w:t>
            </w:r>
            <w:r w:rsidRPr="00B77B8B">
              <w:rPr>
                <w:rFonts w:eastAsiaTheme="minorEastAsia"/>
                <w:iCs/>
                <w:color w:val="000000"/>
                <w:sz w:val="20"/>
                <w:szCs w:val="20"/>
              </w:rPr>
              <w:t xml:space="preserve"> – литературные образы героев, образцы нравственных поступков</w:t>
            </w:r>
            <w:r w:rsidR="00E87646" w:rsidRPr="00B77B8B">
              <w:rPr>
                <w:rFonts w:eastAsiaTheme="minorEastAsia"/>
                <w:iCs/>
                <w:color w:val="000000"/>
                <w:sz w:val="20"/>
                <w:szCs w:val="20"/>
              </w:rPr>
              <w:t xml:space="preserve"> в литературных произведениях.</w:t>
            </w:r>
          </w:p>
          <w:p w:rsidR="00686DF0" w:rsidRPr="00B77B8B" w:rsidRDefault="00057E5A" w:rsidP="00E4618E">
            <w:pPr>
              <w:autoSpaceDE w:val="0"/>
              <w:autoSpaceDN w:val="0"/>
              <w:adjustRightInd w:val="0"/>
              <w:jc w:val="both"/>
              <w:rPr>
                <w:rFonts w:eastAsiaTheme="minorEastAsia"/>
                <w:iCs/>
                <w:color w:val="000000"/>
                <w:sz w:val="20"/>
                <w:szCs w:val="20"/>
              </w:rPr>
            </w:pPr>
            <w:r w:rsidRPr="00B77B8B">
              <w:rPr>
                <w:rFonts w:eastAsiaTheme="minorEastAsia"/>
                <w:b/>
                <w:iCs/>
                <w:color w:val="000000"/>
                <w:sz w:val="20"/>
                <w:szCs w:val="20"/>
              </w:rPr>
              <w:t>Основы религиозных культур и светской этики</w:t>
            </w:r>
            <w:r w:rsidRPr="00B77B8B">
              <w:rPr>
                <w:rFonts w:eastAsiaTheme="minorEastAsia"/>
                <w:iCs/>
                <w:color w:val="000000"/>
                <w:sz w:val="20"/>
                <w:szCs w:val="20"/>
              </w:rPr>
              <w:t xml:space="preserve"> вероисповедания; толерантность, представление о вере, духовной культуре и светской этике.</w:t>
            </w:r>
          </w:p>
        </w:tc>
      </w:tr>
      <w:tr w:rsidR="00686DF0" w:rsidRPr="00B77B8B" w:rsidTr="006A6DAC">
        <w:trPr>
          <w:trHeight w:val="146"/>
        </w:trPr>
        <w:tc>
          <w:tcPr>
            <w:tcW w:w="3902" w:type="dxa"/>
          </w:tcPr>
          <w:p w:rsidR="00686DF0" w:rsidRPr="00B77B8B" w:rsidRDefault="00057E5A" w:rsidP="00E4618E">
            <w:pPr>
              <w:autoSpaceDE w:val="0"/>
              <w:autoSpaceDN w:val="0"/>
              <w:adjustRightInd w:val="0"/>
              <w:jc w:val="both"/>
              <w:rPr>
                <w:rFonts w:eastAsiaTheme="minorEastAsia"/>
                <w:iCs/>
                <w:color w:val="000000"/>
                <w:sz w:val="20"/>
                <w:szCs w:val="20"/>
              </w:rPr>
            </w:pPr>
            <w:r w:rsidRPr="00B77B8B">
              <w:rPr>
                <w:rFonts w:eastAsiaTheme="minorEastAsia"/>
                <w:iCs/>
                <w:color w:val="000000"/>
                <w:sz w:val="20"/>
                <w:szCs w:val="20"/>
              </w:rPr>
              <w:lastRenderedPageBreak/>
              <w:t>Воспитание ценностного отношения к природе, окружающей среде</w:t>
            </w:r>
          </w:p>
        </w:tc>
        <w:tc>
          <w:tcPr>
            <w:tcW w:w="6146" w:type="dxa"/>
          </w:tcPr>
          <w:p w:rsidR="006A6DAC" w:rsidRPr="00B77B8B" w:rsidRDefault="00057E5A" w:rsidP="00E4618E">
            <w:pPr>
              <w:autoSpaceDE w:val="0"/>
              <w:autoSpaceDN w:val="0"/>
              <w:adjustRightInd w:val="0"/>
              <w:jc w:val="both"/>
              <w:rPr>
                <w:rFonts w:eastAsiaTheme="minorEastAsia"/>
                <w:iCs/>
                <w:color w:val="000000"/>
                <w:sz w:val="20"/>
                <w:szCs w:val="20"/>
              </w:rPr>
            </w:pPr>
            <w:r w:rsidRPr="00B77B8B">
              <w:rPr>
                <w:rFonts w:eastAsiaTheme="minorEastAsia"/>
                <w:iCs/>
                <w:color w:val="000000"/>
                <w:sz w:val="20"/>
                <w:szCs w:val="20"/>
              </w:rPr>
              <w:t>Изучение материала и выполнение учебных заданий по изучению правил взаимоотношений человека и природы, экологических правил (</w:t>
            </w:r>
            <w:r w:rsidRPr="00B77B8B">
              <w:rPr>
                <w:rFonts w:eastAsiaTheme="minorEastAsia"/>
                <w:b/>
                <w:iCs/>
                <w:color w:val="000000"/>
                <w:sz w:val="20"/>
                <w:szCs w:val="20"/>
              </w:rPr>
              <w:t>Слова</w:t>
            </w:r>
            <w:r w:rsidRPr="00B77B8B">
              <w:rPr>
                <w:rFonts w:eastAsiaTheme="minorEastAsia"/>
                <w:iCs/>
                <w:color w:val="000000"/>
                <w:sz w:val="20"/>
                <w:szCs w:val="20"/>
              </w:rPr>
              <w:t xml:space="preserve">). </w:t>
            </w:r>
          </w:p>
          <w:p w:rsidR="00057E5A" w:rsidRPr="00B77B8B" w:rsidRDefault="00057E5A" w:rsidP="00E4618E">
            <w:pPr>
              <w:autoSpaceDE w:val="0"/>
              <w:autoSpaceDN w:val="0"/>
              <w:adjustRightInd w:val="0"/>
              <w:jc w:val="both"/>
              <w:rPr>
                <w:rFonts w:eastAsiaTheme="minorEastAsia"/>
                <w:iCs/>
                <w:color w:val="000000"/>
                <w:sz w:val="20"/>
                <w:szCs w:val="20"/>
              </w:rPr>
            </w:pPr>
            <w:r w:rsidRPr="00B77B8B">
              <w:rPr>
                <w:rFonts w:eastAsiaTheme="minorEastAsia"/>
                <w:b/>
                <w:iCs/>
                <w:color w:val="000000"/>
                <w:sz w:val="20"/>
                <w:szCs w:val="20"/>
              </w:rPr>
              <w:t>Окружающий мир</w:t>
            </w:r>
            <w:r w:rsidRPr="00B77B8B">
              <w:rPr>
                <w:rFonts w:eastAsiaTheme="minorEastAsia"/>
                <w:iCs/>
                <w:color w:val="000000"/>
                <w:sz w:val="20"/>
                <w:szCs w:val="20"/>
              </w:rPr>
              <w:t xml:space="preserve"> – взаимосвязи живой и неживой природы, природы и хозяйства человека, экологические проблемы и пути их решения, правила экологической этики в отношениях человека и природы. </w:t>
            </w:r>
          </w:p>
          <w:p w:rsidR="00686DF0" w:rsidRPr="00B77B8B" w:rsidRDefault="00057E5A" w:rsidP="00E4618E">
            <w:pPr>
              <w:autoSpaceDE w:val="0"/>
              <w:autoSpaceDN w:val="0"/>
              <w:adjustRightInd w:val="0"/>
              <w:jc w:val="both"/>
              <w:rPr>
                <w:rFonts w:eastAsiaTheme="minorEastAsia"/>
                <w:iCs/>
                <w:color w:val="000000"/>
                <w:sz w:val="20"/>
                <w:szCs w:val="20"/>
              </w:rPr>
            </w:pPr>
            <w:r w:rsidRPr="00B77B8B">
              <w:rPr>
                <w:rFonts w:eastAsiaTheme="minorEastAsia"/>
                <w:b/>
                <w:iCs/>
                <w:color w:val="000000"/>
                <w:sz w:val="20"/>
                <w:szCs w:val="20"/>
              </w:rPr>
              <w:t>Литературное чтение</w:t>
            </w:r>
            <w:r w:rsidRPr="00B77B8B">
              <w:rPr>
                <w:rFonts w:eastAsiaTheme="minorEastAsia"/>
                <w:iCs/>
                <w:color w:val="000000"/>
                <w:sz w:val="20"/>
                <w:szCs w:val="20"/>
              </w:rPr>
              <w:t xml:space="preserve"> – опыт бережного отношения к природе разных народов, отражённый в литературных произведениях.  Получение опыта бережного отношения к природе в процессе учебной работы (</w:t>
            </w:r>
            <w:r w:rsidRPr="00B77B8B">
              <w:rPr>
                <w:rFonts w:eastAsiaTheme="minorEastAsia"/>
                <w:b/>
                <w:iCs/>
                <w:color w:val="000000"/>
                <w:sz w:val="20"/>
                <w:szCs w:val="20"/>
              </w:rPr>
              <w:t>Дела</w:t>
            </w:r>
            <w:r w:rsidR="006A6DAC" w:rsidRPr="00B77B8B">
              <w:rPr>
                <w:rFonts w:eastAsiaTheme="minorEastAsia"/>
                <w:iCs/>
                <w:color w:val="000000"/>
                <w:sz w:val="20"/>
                <w:szCs w:val="20"/>
              </w:rPr>
              <w:t>):</w:t>
            </w:r>
            <w:r w:rsidRPr="00B77B8B">
              <w:rPr>
                <w:rFonts w:eastAsiaTheme="minorEastAsia"/>
                <w:iCs/>
                <w:color w:val="000000"/>
                <w:sz w:val="20"/>
                <w:szCs w:val="20"/>
              </w:rPr>
              <w:t>- сбережение природных ресурсов в ходе учебного процесса: выключение ненужного электроосвещения, экономное расходование воды, упаковочных материалов, бумаги и т.п.</w:t>
            </w:r>
          </w:p>
        </w:tc>
      </w:tr>
      <w:tr w:rsidR="00686DF0" w:rsidRPr="00B77B8B" w:rsidTr="006A6DAC">
        <w:trPr>
          <w:trHeight w:val="146"/>
        </w:trPr>
        <w:tc>
          <w:tcPr>
            <w:tcW w:w="3902" w:type="dxa"/>
          </w:tcPr>
          <w:p w:rsidR="00686DF0" w:rsidRPr="00B77B8B" w:rsidRDefault="00057E5A" w:rsidP="00E4618E">
            <w:pPr>
              <w:autoSpaceDE w:val="0"/>
              <w:autoSpaceDN w:val="0"/>
              <w:adjustRightInd w:val="0"/>
              <w:jc w:val="both"/>
              <w:rPr>
                <w:rFonts w:eastAsiaTheme="minorEastAsia"/>
                <w:iCs/>
                <w:color w:val="000000"/>
                <w:sz w:val="20"/>
                <w:szCs w:val="20"/>
              </w:rPr>
            </w:pPr>
            <w:r w:rsidRPr="00B77B8B">
              <w:rPr>
                <w:rFonts w:eastAsiaTheme="minorEastAsia"/>
                <w:iCs/>
                <w:color w:val="000000"/>
                <w:sz w:val="20"/>
                <w:szCs w:val="20"/>
              </w:rPr>
              <w:t>Воспитание трудолюбия, творческого отношения к учению, труду, жизни</w:t>
            </w:r>
          </w:p>
        </w:tc>
        <w:tc>
          <w:tcPr>
            <w:tcW w:w="6146" w:type="dxa"/>
          </w:tcPr>
          <w:p w:rsidR="00057E5A" w:rsidRPr="00B77B8B" w:rsidRDefault="00057E5A" w:rsidP="00E4618E">
            <w:pPr>
              <w:autoSpaceDE w:val="0"/>
              <w:autoSpaceDN w:val="0"/>
              <w:adjustRightInd w:val="0"/>
              <w:jc w:val="both"/>
              <w:rPr>
                <w:rFonts w:eastAsiaTheme="minorEastAsia"/>
                <w:iCs/>
                <w:color w:val="000000"/>
                <w:sz w:val="20"/>
                <w:szCs w:val="20"/>
              </w:rPr>
            </w:pPr>
            <w:r w:rsidRPr="00B77B8B">
              <w:rPr>
                <w:rFonts w:eastAsiaTheme="minorEastAsia"/>
                <w:iCs/>
                <w:color w:val="000000"/>
                <w:sz w:val="20"/>
                <w:szCs w:val="20"/>
              </w:rPr>
              <w:t>Изучение материала и выполнение учебных заданий: знакомство с разными профессиями, их ролью и ролью труда, творчества, учёбы в жизни людей (</w:t>
            </w:r>
            <w:r w:rsidRPr="00B77B8B">
              <w:rPr>
                <w:rFonts w:eastAsiaTheme="minorEastAsia"/>
                <w:b/>
                <w:iCs/>
                <w:color w:val="000000"/>
                <w:sz w:val="20"/>
                <w:szCs w:val="20"/>
              </w:rPr>
              <w:t>Слова</w:t>
            </w:r>
            <w:r w:rsidRPr="00B77B8B">
              <w:rPr>
                <w:rFonts w:eastAsiaTheme="minorEastAsia"/>
                <w:iCs/>
                <w:color w:val="000000"/>
                <w:sz w:val="20"/>
                <w:szCs w:val="20"/>
              </w:rPr>
              <w:t xml:space="preserve">). </w:t>
            </w:r>
          </w:p>
          <w:p w:rsidR="00057E5A" w:rsidRPr="00B77B8B" w:rsidRDefault="00057E5A" w:rsidP="00E4618E">
            <w:pPr>
              <w:autoSpaceDE w:val="0"/>
              <w:autoSpaceDN w:val="0"/>
              <w:adjustRightInd w:val="0"/>
              <w:jc w:val="both"/>
              <w:rPr>
                <w:rFonts w:eastAsiaTheme="minorEastAsia"/>
                <w:iCs/>
                <w:color w:val="000000"/>
                <w:sz w:val="20"/>
                <w:szCs w:val="20"/>
              </w:rPr>
            </w:pPr>
            <w:r w:rsidRPr="00B77B8B">
              <w:rPr>
                <w:rFonts w:eastAsiaTheme="minorEastAsia"/>
                <w:b/>
                <w:iCs/>
                <w:color w:val="000000"/>
                <w:sz w:val="20"/>
                <w:szCs w:val="20"/>
              </w:rPr>
              <w:t>Технология</w:t>
            </w:r>
            <w:r w:rsidRPr="00B77B8B">
              <w:rPr>
                <w:rFonts w:eastAsiaTheme="minorEastAsia"/>
                <w:iCs/>
                <w:color w:val="000000"/>
                <w:sz w:val="20"/>
                <w:szCs w:val="20"/>
              </w:rPr>
              <w:t xml:space="preserve"> – роль труда и творчества, его различные виды, обучение разным трудовым операциям, важность их последовательности для получения результата и т.п. </w:t>
            </w:r>
          </w:p>
          <w:p w:rsidR="00057E5A" w:rsidRPr="00B77B8B" w:rsidRDefault="00057E5A" w:rsidP="00E4618E">
            <w:pPr>
              <w:autoSpaceDE w:val="0"/>
              <w:autoSpaceDN w:val="0"/>
              <w:adjustRightInd w:val="0"/>
              <w:jc w:val="both"/>
              <w:rPr>
                <w:rFonts w:eastAsiaTheme="minorEastAsia"/>
                <w:iCs/>
                <w:color w:val="000000"/>
                <w:sz w:val="20"/>
                <w:szCs w:val="20"/>
              </w:rPr>
            </w:pPr>
            <w:r w:rsidRPr="00B77B8B">
              <w:rPr>
                <w:rFonts w:eastAsiaTheme="minorEastAsia"/>
                <w:iCs/>
                <w:color w:val="000000"/>
                <w:sz w:val="20"/>
                <w:szCs w:val="20"/>
              </w:rPr>
              <w:t xml:space="preserve"> </w:t>
            </w:r>
            <w:r w:rsidRPr="00B77B8B">
              <w:rPr>
                <w:rFonts w:eastAsiaTheme="minorEastAsia"/>
                <w:b/>
                <w:iCs/>
                <w:color w:val="000000"/>
                <w:sz w:val="20"/>
                <w:szCs w:val="20"/>
              </w:rPr>
              <w:t>Окружающий мир</w:t>
            </w:r>
            <w:r w:rsidRPr="00B77B8B">
              <w:rPr>
                <w:rFonts w:eastAsiaTheme="minorEastAsia"/>
                <w:iCs/>
                <w:color w:val="000000"/>
                <w:sz w:val="20"/>
                <w:szCs w:val="20"/>
              </w:rPr>
              <w:t xml:space="preserve"> – знакомство с профессиями и ролью труда в развитии общества, преобразования природы. </w:t>
            </w:r>
          </w:p>
          <w:p w:rsidR="00686DF0" w:rsidRPr="00B77B8B" w:rsidRDefault="00057E5A" w:rsidP="00E4618E">
            <w:pPr>
              <w:autoSpaceDE w:val="0"/>
              <w:autoSpaceDN w:val="0"/>
              <w:adjustRightInd w:val="0"/>
              <w:jc w:val="both"/>
              <w:rPr>
                <w:rFonts w:eastAsiaTheme="minorEastAsia"/>
                <w:iCs/>
                <w:color w:val="000000"/>
                <w:sz w:val="20"/>
                <w:szCs w:val="20"/>
              </w:rPr>
            </w:pPr>
            <w:r w:rsidRPr="00B77B8B">
              <w:rPr>
                <w:rFonts w:eastAsiaTheme="minorEastAsia"/>
                <w:b/>
                <w:iCs/>
                <w:color w:val="000000"/>
                <w:sz w:val="20"/>
                <w:szCs w:val="20"/>
              </w:rPr>
              <w:t>Литературное чтение</w:t>
            </w:r>
            <w:r w:rsidRPr="00B77B8B">
              <w:rPr>
                <w:rFonts w:eastAsiaTheme="minorEastAsia"/>
                <w:iCs/>
                <w:color w:val="000000"/>
                <w:sz w:val="20"/>
                <w:szCs w:val="20"/>
              </w:rPr>
              <w:t>, изобразительное искусство, музыка - роль творческого труда писателей, художников, музыкантов Получение трудового опыта в процессе учебной работы (</w:t>
            </w:r>
            <w:r w:rsidRPr="00B77B8B">
              <w:rPr>
                <w:rFonts w:eastAsiaTheme="minorEastAsia"/>
                <w:b/>
                <w:iCs/>
                <w:color w:val="000000"/>
                <w:sz w:val="20"/>
                <w:szCs w:val="20"/>
              </w:rPr>
              <w:t>Дела</w:t>
            </w:r>
            <w:r w:rsidRPr="00B77B8B">
              <w:rPr>
                <w:rFonts w:eastAsiaTheme="minorEastAsia"/>
                <w:iCs/>
                <w:color w:val="000000"/>
                <w:sz w:val="20"/>
                <w:szCs w:val="20"/>
              </w:rPr>
              <w:t>). Настойчивость в исполнении учебных заданий, доведение их до конца.  Оценивание результатов своего труда в рамках использования технологии оценивания.  Творческое применение предметных знаний на практике, в том числе при реализации различных учебных проектов. Работа в группах и коллективные учебные проекты – навыки сотрудничества. Презентация своих учебных и творческих достижений</w:t>
            </w:r>
            <w:r w:rsidR="00E87646" w:rsidRPr="00B77B8B">
              <w:rPr>
                <w:rFonts w:eastAsiaTheme="minorEastAsia"/>
                <w:iCs/>
                <w:color w:val="000000"/>
                <w:sz w:val="20"/>
                <w:szCs w:val="20"/>
              </w:rPr>
              <w:t>.</w:t>
            </w:r>
          </w:p>
        </w:tc>
      </w:tr>
      <w:tr w:rsidR="00686DF0" w:rsidRPr="00B77B8B" w:rsidTr="006A6DAC">
        <w:trPr>
          <w:trHeight w:val="146"/>
        </w:trPr>
        <w:tc>
          <w:tcPr>
            <w:tcW w:w="3902" w:type="dxa"/>
          </w:tcPr>
          <w:p w:rsidR="00686DF0" w:rsidRPr="00B77B8B" w:rsidRDefault="00057E5A" w:rsidP="00E4618E">
            <w:pPr>
              <w:autoSpaceDE w:val="0"/>
              <w:autoSpaceDN w:val="0"/>
              <w:adjustRightInd w:val="0"/>
              <w:jc w:val="both"/>
              <w:rPr>
                <w:rFonts w:eastAsiaTheme="minorEastAsia"/>
                <w:iCs/>
                <w:color w:val="000000"/>
                <w:sz w:val="20"/>
                <w:szCs w:val="20"/>
              </w:rPr>
            </w:pPr>
            <w:r w:rsidRPr="00B77B8B">
              <w:rPr>
                <w:rFonts w:eastAsiaTheme="minorEastAsia"/>
                <w:iCs/>
                <w:color w:val="000000"/>
                <w:sz w:val="20"/>
                <w:szCs w:val="20"/>
              </w:rPr>
              <w:t xml:space="preserve">Воспитание ценностного отношения к </w:t>
            </w:r>
            <w:proofErr w:type="gramStart"/>
            <w:r w:rsidRPr="00B77B8B">
              <w:rPr>
                <w:rFonts w:eastAsiaTheme="minorEastAsia"/>
                <w:iCs/>
                <w:color w:val="000000"/>
                <w:sz w:val="20"/>
                <w:szCs w:val="20"/>
              </w:rPr>
              <w:t>прекрасному</w:t>
            </w:r>
            <w:proofErr w:type="gramEnd"/>
            <w:r w:rsidRPr="00B77B8B">
              <w:rPr>
                <w:rFonts w:eastAsiaTheme="minorEastAsia"/>
                <w:iCs/>
                <w:color w:val="000000"/>
                <w:sz w:val="20"/>
                <w:szCs w:val="20"/>
              </w:rPr>
              <w:t>, формирование представлений об эстетических идеалах и ценностях</w:t>
            </w:r>
          </w:p>
        </w:tc>
        <w:tc>
          <w:tcPr>
            <w:tcW w:w="6146" w:type="dxa"/>
          </w:tcPr>
          <w:p w:rsidR="00057E5A" w:rsidRPr="00B77B8B" w:rsidRDefault="00057E5A" w:rsidP="00E4618E">
            <w:pPr>
              <w:autoSpaceDE w:val="0"/>
              <w:autoSpaceDN w:val="0"/>
              <w:adjustRightInd w:val="0"/>
              <w:jc w:val="both"/>
              <w:rPr>
                <w:rFonts w:eastAsiaTheme="minorEastAsia"/>
                <w:iCs/>
                <w:color w:val="000000"/>
                <w:sz w:val="20"/>
                <w:szCs w:val="20"/>
              </w:rPr>
            </w:pPr>
            <w:r w:rsidRPr="00B77B8B">
              <w:rPr>
                <w:rFonts w:eastAsiaTheme="minorEastAsia"/>
                <w:iCs/>
                <w:color w:val="000000"/>
                <w:sz w:val="20"/>
                <w:szCs w:val="20"/>
              </w:rPr>
              <w:t>Изучение материала и выполнение учебных заданий, направленных на приобщение к искусству, красоте, художественным ценностям в жизни народов, России, всего мира (</w:t>
            </w:r>
            <w:r w:rsidRPr="00B77B8B">
              <w:rPr>
                <w:rFonts w:eastAsiaTheme="minorEastAsia"/>
                <w:b/>
                <w:iCs/>
                <w:color w:val="000000"/>
                <w:sz w:val="20"/>
                <w:szCs w:val="20"/>
              </w:rPr>
              <w:t>Слова</w:t>
            </w:r>
            <w:r w:rsidRPr="00B77B8B">
              <w:rPr>
                <w:rFonts w:eastAsiaTheme="minorEastAsia"/>
                <w:iCs/>
                <w:color w:val="000000"/>
                <w:sz w:val="20"/>
                <w:szCs w:val="20"/>
              </w:rPr>
              <w:t xml:space="preserve">). </w:t>
            </w:r>
          </w:p>
          <w:p w:rsidR="00057E5A" w:rsidRPr="00B77B8B" w:rsidRDefault="00057E5A" w:rsidP="00E4618E">
            <w:pPr>
              <w:autoSpaceDE w:val="0"/>
              <w:autoSpaceDN w:val="0"/>
              <w:adjustRightInd w:val="0"/>
              <w:jc w:val="both"/>
              <w:rPr>
                <w:rFonts w:eastAsiaTheme="minorEastAsia"/>
                <w:iCs/>
                <w:color w:val="000000"/>
                <w:sz w:val="20"/>
                <w:szCs w:val="20"/>
              </w:rPr>
            </w:pPr>
            <w:r w:rsidRPr="00B77B8B">
              <w:rPr>
                <w:rFonts w:eastAsiaTheme="minorEastAsia"/>
                <w:b/>
                <w:iCs/>
                <w:color w:val="000000"/>
                <w:sz w:val="20"/>
                <w:szCs w:val="20"/>
              </w:rPr>
              <w:t>Изобразительное искусство и Музыка</w:t>
            </w:r>
            <w:r w:rsidRPr="00B77B8B">
              <w:rPr>
                <w:rFonts w:eastAsiaTheme="minorEastAsia"/>
                <w:iCs/>
                <w:color w:val="000000"/>
                <w:sz w:val="20"/>
                <w:szCs w:val="20"/>
              </w:rPr>
              <w:t xml:space="preserve"> – приобщение к законам изобразительного и музыкального искусства; опыт творческой деятельности. </w:t>
            </w:r>
          </w:p>
          <w:p w:rsidR="00057E5A" w:rsidRPr="00B77B8B" w:rsidRDefault="00057E5A" w:rsidP="00E4618E">
            <w:pPr>
              <w:autoSpaceDE w:val="0"/>
              <w:autoSpaceDN w:val="0"/>
              <w:adjustRightInd w:val="0"/>
              <w:jc w:val="both"/>
              <w:rPr>
                <w:rFonts w:eastAsiaTheme="minorEastAsia"/>
                <w:iCs/>
                <w:color w:val="000000"/>
                <w:sz w:val="20"/>
                <w:szCs w:val="20"/>
              </w:rPr>
            </w:pPr>
            <w:r w:rsidRPr="00B77B8B">
              <w:rPr>
                <w:rFonts w:eastAsiaTheme="minorEastAsia"/>
                <w:b/>
                <w:iCs/>
                <w:color w:val="000000"/>
                <w:sz w:val="20"/>
                <w:szCs w:val="20"/>
              </w:rPr>
              <w:t>Литературное чтение</w:t>
            </w:r>
            <w:r w:rsidRPr="00B77B8B">
              <w:rPr>
                <w:rFonts w:eastAsiaTheme="minorEastAsia"/>
                <w:iCs/>
                <w:color w:val="000000"/>
                <w:sz w:val="20"/>
                <w:szCs w:val="20"/>
              </w:rPr>
              <w:t xml:space="preserve"> – приобщение к литературе как к  искусству слова, опыт создания письменных творческих работ. </w:t>
            </w:r>
          </w:p>
          <w:p w:rsidR="00686DF0" w:rsidRPr="00B77B8B" w:rsidRDefault="00057E5A" w:rsidP="00E4618E">
            <w:pPr>
              <w:autoSpaceDE w:val="0"/>
              <w:autoSpaceDN w:val="0"/>
              <w:adjustRightInd w:val="0"/>
              <w:jc w:val="both"/>
              <w:rPr>
                <w:rFonts w:eastAsiaTheme="minorEastAsia"/>
                <w:iCs/>
                <w:color w:val="000000"/>
                <w:sz w:val="20"/>
                <w:szCs w:val="20"/>
              </w:rPr>
            </w:pPr>
            <w:r w:rsidRPr="00B77B8B">
              <w:rPr>
                <w:rFonts w:eastAsiaTheme="minorEastAsia"/>
                <w:b/>
                <w:iCs/>
                <w:color w:val="000000"/>
                <w:sz w:val="20"/>
                <w:szCs w:val="20"/>
              </w:rPr>
              <w:t>Технология</w:t>
            </w:r>
            <w:r w:rsidRPr="00B77B8B">
              <w:rPr>
                <w:rFonts w:eastAsiaTheme="minorEastAsia"/>
                <w:iCs/>
                <w:color w:val="000000"/>
                <w:sz w:val="20"/>
                <w:szCs w:val="20"/>
              </w:rPr>
              <w:t xml:space="preserve"> – приобщение к художественному труду; осознание красоты и гармонии изделий народных промыслов; опыт творческой деятельности. Получение опыта восприятия искусства и художественного творчества в процессе учебной работы (</w:t>
            </w:r>
            <w:r w:rsidRPr="00B77B8B">
              <w:rPr>
                <w:rFonts w:eastAsiaTheme="minorEastAsia"/>
                <w:b/>
                <w:iCs/>
                <w:color w:val="000000"/>
                <w:sz w:val="20"/>
                <w:szCs w:val="20"/>
              </w:rPr>
              <w:t>Дела</w:t>
            </w:r>
            <w:r w:rsidR="00E87646" w:rsidRPr="00B77B8B">
              <w:rPr>
                <w:rFonts w:eastAsiaTheme="minorEastAsia"/>
                <w:iCs/>
                <w:color w:val="000000"/>
                <w:sz w:val="20"/>
                <w:szCs w:val="20"/>
              </w:rPr>
              <w:t>).</w:t>
            </w:r>
          </w:p>
        </w:tc>
      </w:tr>
      <w:tr w:rsidR="00686DF0" w:rsidRPr="00B77B8B" w:rsidTr="006A6DAC">
        <w:trPr>
          <w:trHeight w:val="146"/>
        </w:trPr>
        <w:tc>
          <w:tcPr>
            <w:tcW w:w="3902" w:type="dxa"/>
          </w:tcPr>
          <w:p w:rsidR="00686DF0" w:rsidRPr="00B77B8B" w:rsidRDefault="00057E5A" w:rsidP="00E4618E">
            <w:pPr>
              <w:autoSpaceDE w:val="0"/>
              <w:autoSpaceDN w:val="0"/>
              <w:adjustRightInd w:val="0"/>
              <w:jc w:val="both"/>
              <w:rPr>
                <w:rFonts w:eastAsiaTheme="minorEastAsia"/>
                <w:iCs/>
                <w:color w:val="000000"/>
                <w:sz w:val="20"/>
                <w:szCs w:val="20"/>
              </w:rPr>
            </w:pPr>
            <w:r w:rsidRPr="00B77B8B">
              <w:rPr>
                <w:rFonts w:eastAsiaTheme="minorEastAsia"/>
                <w:iCs/>
                <w:color w:val="000000"/>
                <w:sz w:val="20"/>
                <w:szCs w:val="20"/>
              </w:rPr>
              <w:t>Воспитание ценностного интереса к здоровью и здоровому образу жизни</w:t>
            </w:r>
          </w:p>
        </w:tc>
        <w:tc>
          <w:tcPr>
            <w:tcW w:w="6146" w:type="dxa"/>
          </w:tcPr>
          <w:p w:rsidR="00057E5A" w:rsidRPr="00B77B8B" w:rsidRDefault="00057E5A" w:rsidP="00E4618E">
            <w:pPr>
              <w:autoSpaceDE w:val="0"/>
              <w:autoSpaceDN w:val="0"/>
              <w:adjustRightInd w:val="0"/>
              <w:jc w:val="both"/>
              <w:rPr>
                <w:rFonts w:eastAsiaTheme="minorEastAsia"/>
                <w:iCs/>
                <w:color w:val="000000"/>
                <w:sz w:val="20"/>
                <w:szCs w:val="20"/>
              </w:rPr>
            </w:pPr>
            <w:r w:rsidRPr="00B77B8B">
              <w:rPr>
                <w:rFonts w:eastAsiaTheme="minorEastAsia"/>
                <w:iCs/>
                <w:color w:val="000000"/>
                <w:sz w:val="20"/>
                <w:szCs w:val="20"/>
              </w:rPr>
              <w:t>Изучение материала и выполнение учебных заданий по знакомству со здоровым образом жизни и опасностями, угрожающими здоровью людей (</w:t>
            </w:r>
            <w:r w:rsidRPr="00B77B8B">
              <w:rPr>
                <w:rFonts w:eastAsiaTheme="minorEastAsia"/>
                <w:b/>
                <w:iCs/>
                <w:color w:val="000000"/>
                <w:sz w:val="20"/>
                <w:szCs w:val="20"/>
              </w:rPr>
              <w:t>Слова</w:t>
            </w:r>
            <w:r w:rsidRPr="00B77B8B">
              <w:rPr>
                <w:rFonts w:eastAsiaTheme="minorEastAsia"/>
                <w:iCs/>
                <w:color w:val="000000"/>
                <w:sz w:val="20"/>
                <w:szCs w:val="20"/>
              </w:rPr>
              <w:t xml:space="preserve">). </w:t>
            </w:r>
          </w:p>
          <w:p w:rsidR="00057E5A" w:rsidRPr="00B77B8B" w:rsidRDefault="00057E5A" w:rsidP="00E4618E">
            <w:pPr>
              <w:autoSpaceDE w:val="0"/>
              <w:autoSpaceDN w:val="0"/>
              <w:adjustRightInd w:val="0"/>
              <w:jc w:val="both"/>
              <w:rPr>
                <w:rFonts w:eastAsiaTheme="minorEastAsia"/>
                <w:iCs/>
                <w:color w:val="000000"/>
                <w:sz w:val="20"/>
                <w:szCs w:val="20"/>
              </w:rPr>
            </w:pPr>
            <w:r w:rsidRPr="00B77B8B">
              <w:rPr>
                <w:rFonts w:eastAsiaTheme="minorEastAsia"/>
                <w:b/>
                <w:iCs/>
                <w:color w:val="000000"/>
                <w:sz w:val="20"/>
                <w:szCs w:val="20"/>
              </w:rPr>
              <w:t>Физическая культура</w:t>
            </w:r>
            <w:r w:rsidRPr="00B77B8B">
              <w:rPr>
                <w:rFonts w:eastAsiaTheme="minorEastAsia"/>
                <w:iCs/>
                <w:color w:val="000000"/>
                <w:sz w:val="20"/>
                <w:szCs w:val="20"/>
              </w:rPr>
              <w:t xml:space="preserve"> – 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057E5A" w:rsidRPr="00B77B8B" w:rsidRDefault="00057E5A" w:rsidP="00E4618E">
            <w:pPr>
              <w:autoSpaceDE w:val="0"/>
              <w:autoSpaceDN w:val="0"/>
              <w:adjustRightInd w:val="0"/>
              <w:jc w:val="both"/>
              <w:rPr>
                <w:rFonts w:eastAsiaTheme="minorEastAsia"/>
                <w:iCs/>
                <w:color w:val="000000"/>
                <w:sz w:val="20"/>
                <w:szCs w:val="20"/>
              </w:rPr>
            </w:pPr>
            <w:r w:rsidRPr="00B77B8B">
              <w:rPr>
                <w:rFonts w:eastAsiaTheme="minorEastAsia"/>
                <w:b/>
                <w:iCs/>
                <w:color w:val="000000"/>
                <w:sz w:val="20"/>
                <w:szCs w:val="20"/>
              </w:rPr>
              <w:t>Окружающий мир</w:t>
            </w:r>
            <w:r w:rsidRPr="00B77B8B">
              <w:rPr>
                <w:rFonts w:eastAsiaTheme="minorEastAsia"/>
                <w:iCs/>
                <w:color w:val="000000"/>
                <w:sz w:val="20"/>
                <w:szCs w:val="20"/>
              </w:rPr>
              <w:t xml:space="preserve"> – устройство человеческого организма, опасности для здоровья  в поведении людей, питании, в отношении к природе, способы  сохранения здоровья. </w:t>
            </w:r>
          </w:p>
          <w:p w:rsidR="00686DF0" w:rsidRPr="00B77B8B" w:rsidRDefault="00057E5A" w:rsidP="00E4618E">
            <w:pPr>
              <w:autoSpaceDE w:val="0"/>
              <w:autoSpaceDN w:val="0"/>
              <w:adjustRightInd w:val="0"/>
              <w:jc w:val="both"/>
              <w:rPr>
                <w:rFonts w:eastAsiaTheme="minorEastAsia"/>
                <w:iCs/>
                <w:color w:val="000000"/>
                <w:sz w:val="20"/>
                <w:szCs w:val="20"/>
              </w:rPr>
            </w:pPr>
            <w:r w:rsidRPr="00B77B8B">
              <w:rPr>
                <w:rFonts w:eastAsiaTheme="minorEastAsia"/>
                <w:b/>
                <w:iCs/>
                <w:color w:val="000000"/>
                <w:sz w:val="20"/>
                <w:szCs w:val="20"/>
              </w:rPr>
              <w:t>Технология</w:t>
            </w:r>
            <w:r w:rsidRPr="00B77B8B">
              <w:rPr>
                <w:rFonts w:eastAsiaTheme="minorEastAsia"/>
                <w:iCs/>
                <w:color w:val="000000"/>
                <w:sz w:val="20"/>
                <w:szCs w:val="20"/>
              </w:rPr>
              <w:t xml:space="preserve"> – правила техники безопасности. Получение опыта укрепления и сбережения здоровья в процессе учебной работы </w:t>
            </w:r>
            <w:r w:rsidRPr="00B77B8B">
              <w:rPr>
                <w:rFonts w:eastAsiaTheme="minorEastAsia"/>
                <w:iCs/>
                <w:color w:val="000000"/>
                <w:sz w:val="20"/>
                <w:szCs w:val="20"/>
              </w:rPr>
              <w:lastRenderedPageBreak/>
              <w:t>(</w:t>
            </w:r>
            <w:r w:rsidRPr="00B77B8B">
              <w:rPr>
                <w:rFonts w:eastAsiaTheme="minorEastAsia"/>
                <w:b/>
                <w:iCs/>
                <w:color w:val="000000"/>
                <w:sz w:val="20"/>
                <w:szCs w:val="20"/>
              </w:rPr>
              <w:t>Дела</w:t>
            </w:r>
            <w:r w:rsidR="006A6DAC" w:rsidRPr="00B77B8B">
              <w:rPr>
                <w:rFonts w:eastAsiaTheme="minorEastAsia"/>
                <w:iCs/>
                <w:color w:val="000000"/>
                <w:sz w:val="20"/>
                <w:szCs w:val="20"/>
              </w:rPr>
              <w:t>):</w:t>
            </w:r>
            <w:r w:rsidRPr="00B77B8B">
              <w:rPr>
                <w:rFonts w:eastAsiaTheme="minorEastAsia"/>
                <w:iCs/>
                <w:color w:val="000000"/>
                <w:sz w:val="20"/>
                <w:szCs w:val="20"/>
              </w:rPr>
              <w:t xml:space="preserve"> – осмысленное чередование умственной и физической активности в процессе учёбы; – </w:t>
            </w:r>
            <w:proofErr w:type="gramStart"/>
            <w:r w:rsidRPr="00B77B8B">
              <w:rPr>
                <w:rFonts w:eastAsiaTheme="minorEastAsia"/>
                <w:iCs/>
                <w:color w:val="000000"/>
                <w:sz w:val="20"/>
                <w:szCs w:val="20"/>
              </w:rPr>
              <w:t xml:space="preserve">регулярность безопасных физических упражнений, игр на уроках физкультуры, на переменах и т.п.  – образовательные технологии, построенные на личностно ориентированных подходах, партнёрстве ученика и учителя (проблемный диалог, продуктивное чтение, технология оценивания учебных успехов – правила «самооценка», «право отказа от текущей отметки, право пересдачи контрольных работ» и т.п.), – обучение в психологически комфортной, не агрессивной, не стрессовой среде.   </w:t>
            </w:r>
            <w:proofErr w:type="gramEnd"/>
          </w:p>
        </w:tc>
      </w:tr>
    </w:tbl>
    <w:p w:rsidR="00AA7CFA" w:rsidRPr="00B77B8B" w:rsidRDefault="00AA7CFA" w:rsidP="00E4618E">
      <w:pPr>
        <w:autoSpaceDE w:val="0"/>
        <w:autoSpaceDN w:val="0"/>
        <w:adjustRightInd w:val="0"/>
        <w:ind w:firstLine="709"/>
        <w:jc w:val="both"/>
        <w:rPr>
          <w:rFonts w:eastAsiaTheme="minorEastAsia"/>
          <w:iCs/>
          <w:color w:val="000000"/>
        </w:rPr>
      </w:pPr>
    </w:p>
    <w:p w:rsidR="00AA7CFA" w:rsidRPr="00B77B8B" w:rsidRDefault="00AA7CFA" w:rsidP="00E06258">
      <w:pPr>
        <w:autoSpaceDE w:val="0"/>
        <w:autoSpaceDN w:val="0"/>
        <w:adjustRightInd w:val="0"/>
        <w:ind w:hanging="142"/>
        <w:jc w:val="center"/>
        <w:rPr>
          <w:rFonts w:eastAsiaTheme="minorEastAsia"/>
          <w:iCs/>
          <w:color w:val="000000"/>
        </w:rPr>
      </w:pPr>
      <w:r w:rsidRPr="00B77B8B">
        <w:rPr>
          <w:rFonts w:eastAsiaTheme="minorEastAsia"/>
          <w:b/>
          <w:iCs/>
          <w:color w:val="000000"/>
        </w:rPr>
        <w:t>Реализация воспитательного потенциала внеурочной деятельности младших школьников</w:t>
      </w:r>
    </w:p>
    <w:p w:rsidR="00590215" w:rsidRPr="00B77B8B" w:rsidRDefault="00AA7CFA" w:rsidP="00E4618E">
      <w:pPr>
        <w:autoSpaceDE w:val="0"/>
        <w:autoSpaceDN w:val="0"/>
        <w:adjustRightInd w:val="0"/>
        <w:ind w:firstLine="709"/>
        <w:jc w:val="both"/>
        <w:rPr>
          <w:rFonts w:eastAsiaTheme="minorEastAsia"/>
          <w:iCs/>
          <w:color w:val="000000"/>
        </w:rPr>
      </w:pPr>
      <w:r w:rsidRPr="00B77B8B">
        <w:rPr>
          <w:rFonts w:eastAsiaTheme="minorEastAsia"/>
          <w:iCs/>
          <w:color w:val="000000"/>
        </w:rPr>
        <w:t xml:space="preserve">Достижению цели духовно-нравственного развития и воспитания школьников способствует    организованная в Школе  внеурочная деятельность по следующим </w:t>
      </w:r>
      <w:r w:rsidR="002110EA" w:rsidRPr="00B77B8B">
        <w:rPr>
          <w:rFonts w:eastAsiaTheme="minorEastAsia"/>
          <w:iCs/>
          <w:color w:val="000000"/>
        </w:rPr>
        <w:t>на</w:t>
      </w:r>
      <w:r w:rsidRPr="00B77B8B">
        <w:rPr>
          <w:rFonts w:eastAsiaTheme="minorEastAsia"/>
          <w:iCs/>
          <w:color w:val="000000"/>
        </w:rPr>
        <w:t xml:space="preserve">правлениям:  духовно-нравственное, </w:t>
      </w:r>
      <w:proofErr w:type="spellStart"/>
      <w:r w:rsidRPr="00B77B8B">
        <w:rPr>
          <w:rFonts w:eastAsiaTheme="minorEastAsia"/>
          <w:iCs/>
          <w:color w:val="000000"/>
        </w:rPr>
        <w:t>общеинтеллектуальное</w:t>
      </w:r>
      <w:proofErr w:type="spellEnd"/>
      <w:r w:rsidRPr="00B77B8B">
        <w:rPr>
          <w:rFonts w:eastAsiaTheme="minorEastAsia"/>
          <w:iCs/>
          <w:color w:val="000000"/>
        </w:rPr>
        <w:t>,  общекультурное, социальное, сп</w:t>
      </w:r>
      <w:r w:rsidR="00E10D9D">
        <w:rPr>
          <w:rFonts w:eastAsiaTheme="minorEastAsia"/>
          <w:iCs/>
          <w:color w:val="000000"/>
        </w:rPr>
        <w:t>ортивно-оздоровительное. В</w:t>
      </w:r>
      <w:r w:rsidRPr="00B77B8B">
        <w:rPr>
          <w:rFonts w:eastAsiaTheme="minorEastAsia"/>
          <w:iCs/>
          <w:color w:val="000000"/>
        </w:rPr>
        <w:t xml:space="preserve"> </w:t>
      </w:r>
      <w:r w:rsidR="00590215" w:rsidRPr="00B77B8B">
        <w:rPr>
          <w:rFonts w:eastAsiaTheme="minorEastAsia"/>
          <w:iCs/>
          <w:color w:val="000000"/>
        </w:rPr>
        <w:t>АНОО НОШ «Интеллект Академия»</w:t>
      </w:r>
      <w:r w:rsidRPr="00B77B8B">
        <w:rPr>
          <w:rFonts w:eastAsiaTheme="minorEastAsia"/>
          <w:iCs/>
          <w:color w:val="000000"/>
        </w:rPr>
        <w:t xml:space="preserve"> используются такие формы организации з</w:t>
      </w:r>
      <w:r w:rsidR="00E10D9D">
        <w:rPr>
          <w:rFonts w:eastAsiaTheme="minorEastAsia"/>
          <w:iCs/>
          <w:color w:val="000000"/>
        </w:rPr>
        <w:t xml:space="preserve">анятий, как экскурсии, кружки, </w:t>
      </w:r>
      <w:r w:rsidRPr="00B77B8B">
        <w:rPr>
          <w:rFonts w:eastAsiaTheme="minorEastAsia"/>
          <w:iCs/>
          <w:color w:val="000000"/>
        </w:rPr>
        <w:t>конкурсы, соревнования</w:t>
      </w:r>
      <w:r w:rsidR="00E10D9D">
        <w:rPr>
          <w:rFonts w:eastAsiaTheme="minorEastAsia"/>
          <w:iCs/>
          <w:color w:val="000000"/>
        </w:rPr>
        <w:t>, проекты, научно-практическая конференция, спортивные секции</w:t>
      </w:r>
      <w:r w:rsidRPr="00B77B8B">
        <w:rPr>
          <w:rFonts w:eastAsiaTheme="minorEastAsia"/>
          <w:iCs/>
          <w:color w:val="000000"/>
        </w:rPr>
        <w:t xml:space="preserve">.  Внеурочная деятельность Школы способствует реализации индивидуальных потребностей  </w:t>
      </w:r>
      <w:r w:rsidR="00CD5C02" w:rsidRPr="00B77B8B">
        <w:rPr>
          <w:rFonts w:eastAsiaTheme="minorEastAsia"/>
          <w:iCs/>
          <w:color w:val="000000"/>
        </w:rPr>
        <w:t>обучающихся</w:t>
      </w:r>
      <w:r w:rsidRPr="00B77B8B">
        <w:rPr>
          <w:rFonts w:eastAsiaTheme="minorEastAsia"/>
          <w:iCs/>
          <w:color w:val="000000"/>
        </w:rPr>
        <w:t xml:space="preserve">  путём предоставления выбора занятий, направленных на развитие детей. Во внеурочной деятельности осуществляется ведение курсов, позволяющих на практике использовать содержание учебных предметов, обеспечивающих различные интересы </w:t>
      </w:r>
      <w:r w:rsidR="00CD5C02" w:rsidRPr="00B77B8B">
        <w:rPr>
          <w:rFonts w:eastAsiaTheme="minorEastAsia"/>
          <w:iCs/>
          <w:color w:val="000000"/>
        </w:rPr>
        <w:t>обучающихся</w:t>
      </w:r>
      <w:r w:rsidRPr="00B77B8B">
        <w:rPr>
          <w:rFonts w:eastAsiaTheme="minorEastAsia"/>
          <w:iCs/>
          <w:color w:val="000000"/>
        </w:rPr>
        <w:t xml:space="preserve">. Если предметные результаты достигаются в процессе освоения школьных дисциплин, то в достижении </w:t>
      </w:r>
      <w:proofErr w:type="spellStart"/>
      <w:r w:rsidRPr="00B77B8B">
        <w:rPr>
          <w:rFonts w:eastAsiaTheme="minorEastAsia"/>
          <w:iCs/>
          <w:color w:val="000000"/>
        </w:rPr>
        <w:t>метапредметных</w:t>
      </w:r>
      <w:proofErr w:type="spellEnd"/>
      <w:r w:rsidRPr="00B77B8B">
        <w:rPr>
          <w:rFonts w:eastAsiaTheme="minorEastAsia"/>
          <w:iCs/>
          <w:color w:val="000000"/>
        </w:rPr>
        <w:t>, а особенно личностных результатов (ценностей, ориентиров, потребностей, интересов человека), удельный вес внеурочной деятельности гораздо выше, так как ребёнок выбирает её исходя</w:t>
      </w:r>
      <w:r w:rsidR="00D724E2">
        <w:rPr>
          <w:rFonts w:eastAsiaTheme="minorEastAsia"/>
          <w:iCs/>
          <w:color w:val="000000"/>
        </w:rPr>
        <w:t xml:space="preserve"> из своих интересов, мотивов. </w:t>
      </w:r>
      <w:r w:rsidRPr="00B77B8B">
        <w:rPr>
          <w:rFonts w:eastAsiaTheme="minorEastAsia"/>
          <w:iCs/>
          <w:color w:val="000000"/>
        </w:rPr>
        <w:t xml:space="preserve">Принципами организации внеурочной деятельности в </w:t>
      </w:r>
      <w:r w:rsidR="00C94843" w:rsidRPr="00B77B8B">
        <w:rPr>
          <w:rFonts w:eastAsiaTheme="minorEastAsia"/>
          <w:iCs/>
          <w:color w:val="000000"/>
        </w:rPr>
        <w:t>АНО</w:t>
      </w:r>
      <w:r w:rsidR="0062387D" w:rsidRPr="00B77B8B">
        <w:rPr>
          <w:rFonts w:eastAsiaTheme="minorEastAsia"/>
          <w:iCs/>
          <w:color w:val="000000"/>
        </w:rPr>
        <w:t>О</w:t>
      </w:r>
      <w:r w:rsidR="00C94843" w:rsidRPr="00B77B8B">
        <w:rPr>
          <w:rFonts w:eastAsiaTheme="minorEastAsia"/>
          <w:iCs/>
          <w:color w:val="000000"/>
        </w:rPr>
        <w:t xml:space="preserve"> НОШ «Интеллект Академи</w:t>
      </w:r>
      <w:r w:rsidR="00BC6846" w:rsidRPr="00B77B8B">
        <w:rPr>
          <w:rFonts w:eastAsiaTheme="minorEastAsia"/>
          <w:iCs/>
          <w:color w:val="000000"/>
        </w:rPr>
        <w:t>я</w:t>
      </w:r>
      <w:r w:rsidR="00C94843" w:rsidRPr="00B77B8B">
        <w:rPr>
          <w:rFonts w:eastAsiaTheme="minorEastAsia"/>
          <w:iCs/>
          <w:color w:val="000000"/>
        </w:rPr>
        <w:t xml:space="preserve">» </w:t>
      </w:r>
      <w:r w:rsidRPr="00B77B8B">
        <w:rPr>
          <w:rFonts w:eastAsiaTheme="minorEastAsia"/>
          <w:iCs/>
          <w:color w:val="000000"/>
        </w:rPr>
        <w:t xml:space="preserve">являются: </w:t>
      </w:r>
    </w:p>
    <w:p w:rsidR="00590215" w:rsidRPr="00B77B8B" w:rsidRDefault="00AA7CFA" w:rsidP="00E4618E">
      <w:pPr>
        <w:autoSpaceDE w:val="0"/>
        <w:autoSpaceDN w:val="0"/>
        <w:adjustRightInd w:val="0"/>
        <w:ind w:firstLine="709"/>
        <w:jc w:val="both"/>
        <w:rPr>
          <w:rFonts w:eastAsiaTheme="minorEastAsia"/>
          <w:iCs/>
          <w:color w:val="000000"/>
        </w:rPr>
      </w:pPr>
      <w:r w:rsidRPr="00B77B8B">
        <w:rPr>
          <w:rFonts w:eastAsiaTheme="minorEastAsia"/>
          <w:iCs/>
          <w:color w:val="000000"/>
        </w:rPr>
        <w:t xml:space="preserve">-  соответствие возрастным особенностям  </w:t>
      </w:r>
      <w:proofErr w:type="gramStart"/>
      <w:r w:rsidR="00CD5C02" w:rsidRPr="00B77B8B">
        <w:rPr>
          <w:rFonts w:eastAsiaTheme="minorEastAsia"/>
          <w:iCs/>
          <w:color w:val="000000"/>
        </w:rPr>
        <w:t>обучающихся</w:t>
      </w:r>
      <w:proofErr w:type="gramEnd"/>
      <w:r w:rsidRPr="00B77B8B">
        <w:rPr>
          <w:rFonts w:eastAsiaTheme="minorEastAsia"/>
          <w:iCs/>
          <w:color w:val="000000"/>
        </w:rPr>
        <w:t xml:space="preserve">, преемственность с технологиями учебной деятельности;  </w:t>
      </w:r>
    </w:p>
    <w:p w:rsidR="00590215" w:rsidRPr="00B77B8B" w:rsidRDefault="00AA7CFA" w:rsidP="00E4618E">
      <w:pPr>
        <w:autoSpaceDE w:val="0"/>
        <w:autoSpaceDN w:val="0"/>
        <w:adjustRightInd w:val="0"/>
        <w:ind w:firstLine="709"/>
        <w:jc w:val="both"/>
        <w:rPr>
          <w:rFonts w:eastAsiaTheme="minorEastAsia"/>
          <w:iCs/>
          <w:color w:val="000000"/>
        </w:rPr>
      </w:pPr>
      <w:r w:rsidRPr="00B77B8B">
        <w:rPr>
          <w:rFonts w:eastAsiaTheme="minorEastAsia"/>
          <w:iCs/>
          <w:color w:val="000000"/>
        </w:rPr>
        <w:t xml:space="preserve">-  опора на ценности воспитательной системы Школы; </w:t>
      </w:r>
    </w:p>
    <w:p w:rsidR="00590215" w:rsidRPr="00B77B8B" w:rsidRDefault="00AA7CFA" w:rsidP="00E4618E">
      <w:pPr>
        <w:autoSpaceDE w:val="0"/>
        <w:autoSpaceDN w:val="0"/>
        <w:adjustRightInd w:val="0"/>
        <w:ind w:firstLine="709"/>
        <w:jc w:val="both"/>
        <w:rPr>
          <w:rFonts w:eastAsiaTheme="minorEastAsia"/>
          <w:iCs/>
          <w:color w:val="000000"/>
        </w:rPr>
      </w:pPr>
      <w:r w:rsidRPr="00B77B8B">
        <w:rPr>
          <w:rFonts w:eastAsiaTheme="minorEastAsia"/>
          <w:iCs/>
          <w:color w:val="000000"/>
        </w:rPr>
        <w:t xml:space="preserve"> - свободный выбор на основе личных интересов и склонностей ребенка.  </w:t>
      </w:r>
    </w:p>
    <w:p w:rsidR="00590215" w:rsidRPr="00B77B8B" w:rsidRDefault="0090796D" w:rsidP="00E4618E">
      <w:pPr>
        <w:autoSpaceDE w:val="0"/>
        <w:autoSpaceDN w:val="0"/>
        <w:adjustRightInd w:val="0"/>
        <w:ind w:firstLine="709"/>
        <w:jc w:val="both"/>
        <w:rPr>
          <w:rFonts w:eastAsiaTheme="minorEastAsia"/>
          <w:iCs/>
          <w:color w:val="000000"/>
        </w:rPr>
      </w:pPr>
      <w:r w:rsidRPr="00B77B8B">
        <w:rPr>
          <w:rFonts w:eastAsiaTheme="minorEastAsia"/>
          <w:iCs/>
          <w:color w:val="000000"/>
        </w:rPr>
        <w:t>Обучающ</w:t>
      </w:r>
      <w:r w:rsidR="00AA7CFA" w:rsidRPr="00B77B8B">
        <w:rPr>
          <w:rFonts w:eastAsiaTheme="minorEastAsia"/>
          <w:iCs/>
          <w:color w:val="000000"/>
        </w:rPr>
        <w:t xml:space="preserve">иеся, их родители (законные представители) участвуют в выборе направлений и форм внеурочной деятельности путём анкетирования. В конце учебного года проводится повторное анкетирование с целью организации обратной связи и анализа результативности внеурочной деятельности, а также планирования на следующий год Реализация Программы предполагает создание социально открытого пространства, где педагогические работники и родители (законные представители) </w:t>
      </w:r>
      <w:r w:rsidR="00C94843" w:rsidRPr="00B77B8B">
        <w:rPr>
          <w:rFonts w:eastAsiaTheme="minorEastAsia"/>
          <w:iCs/>
          <w:color w:val="000000"/>
        </w:rPr>
        <w:t>АНО</w:t>
      </w:r>
      <w:r w:rsidR="0062387D" w:rsidRPr="00B77B8B">
        <w:rPr>
          <w:rFonts w:eastAsiaTheme="minorEastAsia"/>
          <w:iCs/>
          <w:color w:val="000000"/>
        </w:rPr>
        <w:t>О</w:t>
      </w:r>
      <w:r w:rsidR="00C94843" w:rsidRPr="00B77B8B">
        <w:rPr>
          <w:rFonts w:eastAsiaTheme="minorEastAsia"/>
          <w:iCs/>
          <w:color w:val="000000"/>
        </w:rPr>
        <w:t xml:space="preserve"> НОШ «Интеллект Академи</w:t>
      </w:r>
      <w:r w:rsidR="00BC6846" w:rsidRPr="00B77B8B">
        <w:rPr>
          <w:rFonts w:eastAsiaTheme="minorEastAsia"/>
          <w:iCs/>
          <w:color w:val="000000"/>
        </w:rPr>
        <w:t>я</w:t>
      </w:r>
      <w:r w:rsidR="00C94843" w:rsidRPr="00B77B8B">
        <w:rPr>
          <w:rFonts w:eastAsiaTheme="minorEastAsia"/>
          <w:iCs/>
          <w:color w:val="000000"/>
        </w:rPr>
        <w:t xml:space="preserve">» </w:t>
      </w:r>
      <w:r w:rsidR="00AA7CFA" w:rsidRPr="00B77B8B">
        <w:rPr>
          <w:rFonts w:eastAsiaTheme="minorEastAsia"/>
          <w:iCs/>
          <w:color w:val="000000"/>
        </w:rPr>
        <w:t xml:space="preserve">предъявляют единые требования к воспитанию </w:t>
      </w:r>
      <w:r w:rsidR="00BC6846" w:rsidRPr="00B77B8B">
        <w:rPr>
          <w:rFonts w:eastAsiaTheme="minorEastAsia"/>
          <w:iCs/>
          <w:color w:val="000000"/>
        </w:rPr>
        <w:t>обучающихся</w:t>
      </w:r>
      <w:r w:rsidR="00AA7CFA" w:rsidRPr="00B77B8B">
        <w:rPr>
          <w:rFonts w:eastAsiaTheme="minorEastAsia"/>
          <w:iCs/>
          <w:color w:val="000000"/>
        </w:rPr>
        <w:t xml:space="preserve">. Это отражается в совместной учебной, </w:t>
      </w:r>
      <w:proofErr w:type="spellStart"/>
      <w:r w:rsidR="00AA7CFA" w:rsidRPr="00B77B8B">
        <w:rPr>
          <w:rFonts w:eastAsiaTheme="minorEastAsia"/>
          <w:iCs/>
          <w:color w:val="000000"/>
        </w:rPr>
        <w:t>внеучебной</w:t>
      </w:r>
      <w:proofErr w:type="spellEnd"/>
      <w:r w:rsidR="00AA7CFA" w:rsidRPr="00B77B8B">
        <w:rPr>
          <w:rFonts w:eastAsiaTheme="minorEastAsia"/>
          <w:iCs/>
          <w:color w:val="000000"/>
        </w:rPr>
        <w:t xml:space="preserve">, внеурочной деятельности взрослых и детей, в характере общения и сотрудничества взрослого и ребенка, в личном примере взрослых. В </w:t>
      </w:r>
      <w:r w:rsidR="00590215" w:rsidRPr="00B77B8B">
        <w:rPr>
          <w:rFonts w:eastAsiaTheme="minorEastAsia"/>
          <w:iCs/>
          <w:color w:val="000000"/>
        </w:rPr>
        <w:t xml:space="preserve">АНОО НОШ </w:t>
      </w:r>
      <w:r w:rsidR="00AA7CFA" w:rsidRPr="00B77B8B">
        <w:rPr>
          <w:rFonts w:eastAsiaTheme="minorEastAsia"/>
          <w:iCs/>
          <w:color w:val="000000"/>
        </w:rPr>
        <w:t>«Интеллект Академи</w:t>
      </w:r>
      <w:r w:rsidR="00BC6846" w:rsidRPr="00B77B8B">
        <w:rPr>
          <w:rFonts w:eastAsiaTheme="minorEastAsia"/>
          <w:iCs/>
          <w:color w:val="000000"/>
        </w:rPr>
        <w:t>я</w:t>
      </w:r>
      <w:r w:rsidR="00AA7CFA" w:rsidRPr="00B77B8B">
        <w:rPr>
          <w:rFonts w:eastAsiaTheme="minorEastAsia"/>
          <w:iCs/>
          <w:color w:val="000000"/>
        </w:rPr>
        <w:t>» созданы условия для реализации разработанной Программы, обеспечивающей духовно</w:t>
      </w:r>
      <w:r w:rsidR="00AE67F5" w:rsidRPr="00B77B8B">
        <w:rPr>
          <w:rFonts w:eastAsiaTheme="minorEastAsia"/>
          <w:iCs/>
          <w:color w:val="000000"/>
        </w:rPr>
        <w:t>-</w:t>
      </w:r>
      <w:r w:rsidR="00AA7CFA" w:rsidRPr="00B77B8B">
        <w:rPr>
          <w:rFonts w:eastAsiaTheme="minorEastAsia"/>
          <w:iCs/>
          <w:color w:val="000000"/>
        </w:rPr>
        <w:t xml:space="preserve">нравственное развитие </w:t>
      </w:r>
      <w:r w:rsidR="00FA6EA3" w:rsidRPr="00B77B8B">
        <w:rPr>
          <w:rFonts w:eastAsiaTheme="minorEastAsia"/>
          <w:iCs/>
          <w:color w:val="000000"/>
        </w:rPr>
        <w:t>обучаю</w:t>
      </w:r>
      <w:r w:rsidR="00AA7CFA" w:rsidRPr="00B77B8B">
        <w:rPr>
          <w:rFonts w:eastAsiaTheme="minorEastAsia"/>
          <w:iCs/>
          <w:color w:val="000000"/>
        </w:rPr>
        <w:t>щихся через программы внеурочной деятельности: «</w:t>
      </w:r>
      <w:r w:rsidR="00AE67F5" w:rsidRPr="00B77B8B">
        <w:rPr>
          <w:rFonts w:eastAsiaTheme="minorEastAsia"/>
          <w:iCs/>
          <w:color w:val="000000"/>
        </w:rPr>
        <w:t>Школа безопасности</w:t>
      </w:r>
      <w:r w:rsidR="00AB2265" w:rsidRPr="00B77B8B">
        <w:rPr>
          <w:rFonts w:eastAsiaTheme="minorEastAsia"/>
          <w:iCs/>
          <w:color w:val="000000"/>
        </w:rPr>
        <w:t xml:space="preserve">»,  </w:t>
      </w:r>
      <w:r w:rsidR="00B16730" w:rsidRPr="00B77B8B">
        <w:rPr>
          <w:rFonts w:eastAsiaTheme="minorEastAsia"/>
          <w:iCs/>
          <w:color w:val="000000"/>
        </w:rPr>
        <w:t>л</w:t>
      </w:r>
      <w:r w:rsidR="00BC6846" w:rsidRPr="00B77B8B">
        <w:rPr>
          <w:rFonts w:eastAsiaTheme="minorEastAsia"/>
          <w:iCs/>
          <w:color w:val="000000"/>
        </w:rPr>
        <w:t>итературная гостин</w:t>
      </w:r>
      <w:r w:rsidR="00AE67F5" w:rsidRPr="00B77B8B">
        <w:rPr>
          <w:rFonts w:eastAsiaTheme="minorEastAsia"/>
          <w:iCs/>
          <w:color w:val="000000"/>
        </w:rPr>
        <w:t>ая «Книгочей»</w:t>
      </w:r>
      <w:r w:rsidR="00AA7CFA" w:rsidRPr="00B77B8B">
        <w:rPr>
          <w:rFonts w:eastAsiaTheme="minorEastAsia"/>
          <w:iCs/>
          <w:color w:val="000000"/>
        </w:rPr>
        <w:t>, «</w:t>
      </w:r>
      <w:r w:rsidR="00AE67F5" w:rsidRPr="00B77B8B">
        <w:rPr>
          <w:rFonts w:eastAsiaTheme="minorEastAsia"/>
          <w:iCs/>
          <w:color w:val="000000"/>
        </w:rPr>
        <w:t>Масте</w:t>
      </w:r>
      <w:r w:rsidR="00BC6846" w:rsidRPr="00B77B8B">
        <w:rPr>
          <w:rFonts w:eastAsiaTheme="minorEastAsia"/>
          <w:iCs/>
          <w:color w:val="000000"/>
        </w:rPr>
        <w:t>р</w:t>
      </w:r>
      <w:r w:rsidR="00AE67F5" w:rsidRPr="00B77B8B">
        <w:rPr>
          <w:rFonts w:eastAsiaTheme="minorEastAsia"/>
          <w:iCs/>
          <w:color w:val="000000"/>
        </w:rPr>
        <w:t>ская п</w:t>
      </w:r>
      <w:r w:rsidR="00590215" w:rsidRPr="00B77B8B">
        <w:rPr>
          <w:rFonts w:eastAsiaTheme="minorEastAsia"/>
          <w:iCs/>
          <w:color w:val="000000"/>
        </w:rPr>
        <w:t>р</w:t>
      </w:r>
      <w:r w:rsidR="00AE67F5" w:rsidRPr="00B77B8B">
        <w:rPr>
          <w:rFonts w:eastAsiaTheme="minorEastAsia"/>
          <w:iCs/>
          <w:color w:val="000000"/>
        </w:rPr>
        <w:t>офессий</w:t>
      </w:r>
      <w:r w:rsidR="00BC6846" w:rsidRPr="00B77B8B">
        <w:rPr>
          <w:rFonts w:eastAsiaTheme="minorEastAsia"/>
          <w:iCs/>
          <w:color w:val="000000"/>
        </w:rPr>
        <w:t xml:space="preserve">», </w:t>
      </w:r>
      <w:r w:rsidR="00AA7CFA" w:rsidRPr="00B77B8B">
        <w:rPr>
          <w:rFonts w:eastAsiaTheme="minorEastAsia"/>
          <w:iCs/>
          <w:color w:val="000000"/>
        </w:rPr>
        <w:t>«</w:t>
      </w:r>
      <w:r w:rsidR="00AE67F5" w:rsidRPr="00B77B8B">
        <w:rPr>
          <w:rFonts w:eastAsiaTheme="minorEastAsia"/>
          <w:iCs/>
          <w:color w:val="000000"/>
        </w:rPr>
        <w:t xml:space="preserve">Мои шаги к успеху». </w:t>
      </w:r>
      <w:r w:rsidR="00AA7CFA" w:rsidRPr="00B77B8B">
        <w:rPr>
          <w:rFonts w:eastAsiaTheme="minorEastAsia"/>
          <w:iCs/>
          <w:color w:val="000000"/>
        </w:rPr>
        <w:t xml:space="preserve">В УМК, </w:t>
      </w:r>
      <w:proofErr w:type="gramStart"/>
      <w:r w:rsidR="00AA7CFA" w:rsidRPr="00B77B8B">
        <w:rPr>
          <w:rFonts w:eastAsiaTheme="minorEastAsia"/>
          <w:iCs/>
          <w:color w:val="000000"/>
        </w:rPr>
        <w:t>используемом</w:t>
      </w:r>
      <w:proofErr w:type="gramEnd"/>
      <w:r w:rsidR="00AA7CFA" w:rsidRPr="00B77B8B">
        <w:rPr>
          <w:rFonts w:eastAsiaTheme="minorEastAsia"/>
          <w:iCs/>
          <w:color w:val="000000"/>
        </w:rPr>
        <w:t xml:space="preserve"> педагогами нашей Школы, обозначены свои задачи духовно-нравственного развития и воспитания. Программа объединяет эти задачи, что определяет взаимосвязь направлений, задач, видов и форм воспитания </w:t>
      </w:r>
      <w:r w:rsidR="00B97B27" w:rsidRPr="00B77B8B">
        <w:rPr>
          <w:rFonts w:eastAsiaTheme="minorEastAsia"/>
          <w:iCs/>
          <w:color w:val="000000"/>
        </w:rPr>
        <w:t>обучаю</w:t>
      </w:r>
      <w:r w:rsidR="00AA7CFA" w:rsidRPr="00B77B8B">
        <w:rPr>
          <w:rFonts w:eastAsiaTheme="minorEastAsia"/>
          <w:iCs/>
          <w:color w:val="000000"/>
        </w:rPr>
        <w:t xml:space="preserve">щихся </w:t>
      </w:r>
      <w:r w:rsidR="00C94843" w:rsidRPr="00B77B8B">
        <w:rPr>
          <w:rFonts w:eastAsiaTheme="minorEastAsia"/>
          <w:iCs/>
          <w:color w:val="000000"/>
        </w:rPr>
        <w:t>АНО</w:t>
      </w:r>
      <w:r w:rsidR="001A57B0" w:rsidRPr="00B77B8B">
        <w:rPr>
          <w:rFonts w:eastAsiaTheme="minorEastAsia"/>
          <w:iCs/>
          <w:color w:val="000000"/>
        </w:rPr>
        <w:t>О</w:t>
      </w:r>
      <w:r w:rsidR="00C94843" w:rsidRPr="00B77B8B">
        <w:rPr>
          <w:rFonts w:eastAsiaTheme="minorEastAsia"/>
          <w:iCs/>
          <w:color w:val="000000"/>
        </w:rPr>
        <w:t xml:space="preserve"> НОШ «Интеллект Академи</w:t>
      </w:r>
      <w:r w:rsidR="00BC6846" w:rsidRPr="00B77B8B">
        <w:rPr>
          <w:rFonts w:eastAsiaTheme="minorEastAsia"/>
          <w:iCs/>
          <w:color w:val="000000"/>
        </w:rPr>
        <w:t>я</w:t>
      </w:r>
      <w:r w:rsidR="00C94843" w:rsidRPr="00B77B8B">
        <w:rPr>
          <w:rFonts w:eastAsiaTheme="minorEastAsia"/>
          <w:iCs/>
          <w:color w:val="000000"/>
        </w:rPr>
        <w:t>»</w:t>
      </w:r>
      <w:r w:rsidR="00AA7CFA" w:rsidRPr="00B77B8B">
        <w:rPr>
          <w:rFonts w:eastAsiaTheme="minorEastAsia"/>
          <w:iCs/>
          <w:color w:val="000000"/>
        </w:rPr>
        <w:t xml:space="preserve">. </w:t>
      </w:r>
    </w:p>
    <w:p w:rsidR="00AA7CFA" w:rsidRPr="00B77B8B" w:rsidRDefault="00AA7CFA" w:rsidP="00E4618E">
      <w:pPr>
        <w:autoSpaceDE w:val="0"/>
        <w:autoSpaceDN w:val="0"/>
        <w:adjustRightInd w:val="0"/>
        <w:ind w:firstLine="709"/>
        <w:jc w:val="both"/>
        <w:rPr>
          <w:rFonts w:eastAsiaTheme="minorEastAsia"/>
          <w:iCs/>
          <w:color w:val="000000"/>
        </w:rPr>
      </w:pPr>
      <w:r w:rsidRPr="00B77B8B">
        <w:rPr>
          <w:rFonts w:eastAsiaTheme="minorEastAsia"/>
          <w:iCs/>
          <w:color w:val="000000"/>
        </w:rPr>
        <w:t xml:space="preserve"> </w:t>
      </w:r>
    </w:p>
    <w:tbl>
      <w:tblPr>
        <w:tblStyle w:val="afff8"/>
        <w:tblW w:w="0" w:type="auto"/>
        <w:tblLayout w:type="fixed"/>
        <w:tblLook w:val="04A0" w:firstRow="1" w:lastRow="0" w:firstColumn="1" w:lastColumn="0" w:noHBand="0" w:noVBand="1"/>
      </w:tblPr>
      <w:tblGrid>
        <w:gridCol w:w="1668"/>
        <w:gridCol w:w="4394"/>
        <w:gridCol w:w="4252"/>
      </w:tblGrid>
      <w:tr w:rsidR="00AE67F5" w:rsidRPr="00B77B8B" w:rsidTr="00522DE0">
        <w:tc>
          <w:tcPr>
            <w:tcW w:w="1668" w:type="dxa"/>
          </w:tcPr>
          <w:bookmarkEnd w:id="38"/>
          <w:bookmarkEnd w:id="39"/>
          <w:bookmarkEnd w:id="40"/>
          <w:bookmarkEnd w:id="41"/>
          <w:bookmarkEnd w:id="42"/>
          <w:bookmarkEnd w:id="43"/>
          <w:p w:rsidR="00AE67F5" w:rsidRPr="00B77B8B" w:rsidRDefault="00537BC8" w:rsidP="00BB32E4">
            <w:pPr>
              <w:jc w:val="center"/>
              <w:rPr>
                <w:b/>
                <w:sz w:val="20"/>
                <w:szCs w:val="20"/>
              </w:rPr>
            </w:pPr>
            <w:r w:rsidRPr="00B77B8B">
              <w:rPr>
                <w:b/>
                <w:sz w:val="20"/>
                <w:szCs w:val="20"/>
              </w:rPr>
              <w:t>Направления ду</w:t>
            </w:r>
            <w:r w:rsidR="00590215" w:rsidRPr="00B77B8B">
              <w:rPr>
                <w:b/>
                <w:sz w:val="20"/>
                <w:szCs w:val="20"/>
              </w:rPr>
              <w:t>ховно</w:t>
            </w:r>
            <w:r w:rsidR="004C2E77" w:rsidRPr="00B77B8B">
              <w:rPr>
                <w:b/>
                <w:sz w:val="20"/>
                <w:szCs w:val="20"/>
              </w:rPr>
              <w:t>-</w:t>
            </w:r>
            <w:r w:rsidR="00590215" w:rsidRPr="00B77B8B">
              <w:rPr>
                <w:b/>
                <w:sz w:val="20"/>
                <w:szCs w:val="20"/>
              </w:rPr>
              <w:t>нравственного воспитания</w:t>
            </w:r>
          </w:p>
        </w:tc>
        <w:tc>
          <w:tcPr>
            <w:tcW w:w="4394" w:type="dxa"/>
          </w:tcPr>
          <w:p w:rsidR="00537BC8" w:rsidRPr="00B77B8B" w:rsidRDefault="00537BC8" w:rsidP="00BB32E4">
            <w:pPr>
              <w:ind w:firstLine="709"/>
              <w:jc w:val="center"/>
              <w:rPr>
                <w:b/>
                <w:sz w:val="20"/>
                <w:szCs w:val="20"/>
              </w:rPr>
            </w:pPr>
            <w:r w:rsidRPr="00B77B8B">
              <w:rPr>
                <w:b/>
                <w:sz w:val="20"/>
                <w:szCs w:val="20"/>
              </w:rPr>
              <w:t>Задачи воспитания</w:t>
            </w:r>
          </w:p>
          <w:p w:rsidR="00AE67F5" w:rsidRPr="00B77B8B" w:rsidRDefault="00AE67F5" w:rsidP="00BB32E4">
            <w:pPr>
              <w:ind w:firstLine="709"/>
              <w:jc w:val="center"/>
              <w:rPr>
                <w:b/>
                <w:sz w:val="20"/>
                <w:szCs w:val="20"/>
              </w:rPr>
            </w:pPr>
          </w:p>
        </w:tc>
        <w:tc>
          <w:tcPr>
            <w:tcW w:w="4252" w:type="dxa"/>
          </w:tcPr>
          <w:p w:rsidR="00AE67F5" w:rsidRPr="00B77B8B" w:rsidRDefault="00537BC8" w:rsidP="00BB32E4">
            <w:pPr>
              <w:jc w:val="center"/>
              <w:rPr>
                <w:b/>
                <w:sz w:val="20"/>
                <w:szCs w:val="20"/>
              </w:rPr>
            </w:pPr>
            <w:r w:rsidRPr="00B77B8B">
              <w:rPr>
                <w:b/>
                <w:sz w:val="20"/>
                <w:szCs w:val="20"/>
              </w:rPr>
              <w:t>Виды и формы воспитательных мероприятий</w:t>
            </w:r>
          </w:p>
        </w:tc>
      </w:tr>
      <w:tr w:rsidR="00AE67F5" w:rsidRPr="00B77B8B" w:rsidTr="00522DE0">
        <w:tc>
          <w:tcPr>
            <w:tcW w:w="1668" w:type="dxa"/>
          </w:tcPr>
          <w:p w:rsidR="00AE67F5" w:rsidRPr="00B77B8B" w:rsidRDefault="00537BC8" w:rsidP="00E4618E">
            <w:pPr>
              <w:jc w:val="both"/>
              <w:rPr>
                <w:sz w:val="20"/>
                <w:szCs w:val="20"/>
              </w:rPr>
            </w:pPr>
            <w:r w:rsidRPr="00B77B8B">
              <w:rPr>
                <w:sz w:val="20"/>
                <w:szCs w:val="20"/>
              </w:rPr>
              <w:t xml:space="preserve">Воспитание гражданственности, патриотизма, уважение к правам, свободам и </w:t>
            </w:r>
            <w:r w:rsidRPr="00B77B8B">
              <w:rPr>
                <w:sz w:val="20"/>
                <w:szCs w:val="20"/>
              </w:rPr>
              <w:lastRenderedPageBreak/>
              <w:t>обязанностям человека</w:t>
            </w:r>
          </w:p>
        </w:tc>
        <w:tc>
          <w:tcPr>
            <w:tcW w:w="4394" w:type="dxa"/>
          </w:tcPr>
          <w:p w:rsidR="00590215" w:rsidRPr="00B77B8B" w:rsidRDefault="00537BC8" w:rsidP="00E4618E">
            <w:pPr>
              <w:jc w:val="both"/>
              <w:rPr>
                <w:sz w:val="20"/>
                <w:szCs w:val="20"/>
              </w:rPr>
            </w:pPr>
            <w:r w:rsidRPr="00B77B8B">
              <w:rPr>
                <w:sz w:val="20"/>
                <w:szCs w:val="20"/>
              </w:rPr>
              <w:lastRenderedPageBreak/>
              <w:t xml:space="preserve">1.Сформировать элементарные представления о политическом устройстве Российского государства, его символах и важнейших законах.  </w:t>
            </w:r>
          </w:p>
          <w:p w:rsidR="00590215" w:rsidRPr="00B77B8B" w:rsidRDefault="00537BC8" w:rsidP="00E4618E">
            <w:pPr>
              <w:jc w:val="both"/>
              <w:rPr>
                <w:sz w:val="20"/>
                <w:szCs w:val="20"/>
              </w:rPr>
            </w:pPr>
            <w:r w:rsidRPr="00B77B8B">
              <w:rPr>
                <w:sz w:val="20"/>
                <w:szCs w:val="20"/>
              </w:rPr>
              <w:t xml:space="preserve">2.Сформировать элементарные представления о правах и обязанностях гражданина России. </w:t>
            </w:r>
          </w:p>
          <w:p w:rsidR="00DF1ECB" w:rsidRPr="00B77B8B" w:rsidRDefault="00537BC8" w:rsidP="00E4618E">
            <w:pPr>
              <w:jc w:val="both"/>
              <w:rPr>
                <w:sz w:val="20"/>
                <w:szCs w:val="20"/>
              </w:rPr>
            </w:pPr>
            <w:r w:rsidRPr="00B77B8B">
              <w:rPr>
                <w:sz w:val="20"/>
                <w:szCs w:val="20"/>
              </w:rPr>
              <w:t xml:space="preserve">3.Развивать интерес к общественным явлениям, </w:t>
            </w:r>
            <w:r w:rsidRPr="00B77B8B">
              <w:rPr>
                <w:sz w:val="20"/>
                <w:szCs w:val="20"/>
              </w:rPr>
              <w:lastRenderedPageBreak/>
              <w:t>понимание активной роли</w:t>
            </w:r>
            <w:r w:rsidR="004C2E77" w:rsidRPr="00B77B8B">
              <w:rPr>
                <w:sz w:val="20"/>
                <w:szCs w:val="20"/>
              </w:rPr>
              <w:t xml:space="preserve"> </w:t>
            </w:r>
            <w:r w:rsidRPr="00B77B8B">
              <w:rPr>
                <w:sz w:val="20"/>
                <w:szCs w:val="20"/>
              </w:rPr>
              <w:t xml:space="preserve">человека в обществе.  4.Сформировать уважительное отношение к русскому языку и культуре.  </w:t>
            </w:r>
          </w:p>
          <w:p w:rsidR="00537BC8" w:rsidRPr="00B77B8B" w:rsidRDefault="00537BC8" w:rsidP="00E4618E">
            <w:pPr>
              <w:jc w:val="both"/>
              <w:rPr>
                <w:sz w:val="20"/>
                <w:szCs w:val="20"/>
              </w:rPr>
            </w:pPr>
            <w:r w:rsidRPr="00B77B8B">
              <w:rPr>
                <w:sz w:val="20"/>
                <w:szCs w:val="20"/>
              </w:rPr>
              <w:t xml:space="preserve">5.Сформировать начальные представления о народах России, об их единстве.  </w:t>
            </w:r>
          </w:p>
          <w:p w:rsidR="00537BC8" w:rsidRPr="00B77B8B" w:rsidRDefault="00537BC8" w:rsidP="00E4618E">
            <w:pPr>
              <w:jc w:val="both"/>
              <w:rPr>
                <w:sz w:val="20"/>
                <w:szCs w:val="20"/>
              </w:rPr>
            </w:pPr>
            <w:r w:rsidRPr="00B77B8B">
              <w:rPr>
                <w:sz w:val="20"/>
                <w:szCs w:val="20"/>
              </w:rPr>
              <w:t xml:space="preserve">6.Сформировать элементарные представления о национальных героях, важнейших событиях истории России. </w:t>
            </w:r>
          </w:p>
          <w:p w:rsidR="00537BC8" w:rsidRPr="00B77B8B" w:rsidRDefault="00537BC8" w:rsidP="00E4618E">
            <w:pPr>
              <w:jc w:val="both"/>
              <w:rPr>
                <w:sz w:val="20"/>
                <w:szCs w:val="20"/>
              </w:rPr>
            </w:pPr>
            <w:r w:rsidRPr="00B77B8B">
              <w:rPr>
                <w:sz w:val="20"/>
                <w:szCs w:val="20"/>
              </w:rPr>
              <w:t xml:space="preserve">7.Мотивировать стремление активно участвовать в делах класса, школы, семьи, города. </w:t>
            </w:r>
          </w:p>
          <w:p w:rsidR="00AE67F5" w:rsidRPr="00B77B8B" w:rsidRDefault="00537BC8" w:rsidP="00E4618E">
            <w:pPr>
              <w:jc w:val="both"/>
              <w:rPr>
                <w:sz w:val="20"/>
                <w:szCs w:val="20"/>
              </w:rPr>
            </w:pPr>
            <w:r w:rsidRPr="00B77B8B">
              <w:rPr>
                <w:sz w:val="20"/>
                <w:szCs w:val="20"/>
              </w:rPr>
              <w:t xml:space="preserve">8.Воспитывать уважение к защитникам Родины.  </w:t>
            </w:r>
          </w:p>
        </w:tc>
        <w:tc>
          <w:tcPr>
            <w:tcW w:w="4252" w:type="dxa"/>
          </w:tcPr>
          <w:p w:rsidR="00537BC8" w:rsidRPr="00B77B8B" w:rsidRDefault="00537BC8" w:rsidP="00E4618E">
            <w:pPr>
              <w:jc w:val="both"/>
              <w:rPr>
                <w:sz w:val="20"/>
                <w:szCs w:val="20"/>
              </w:rPr>
            </w:pPr>
            <w:r w:rsidRPr="00B77B8B">
              <w:rPr>
                <w:sz w:val="20"/>
                <w:szCs w:val="20"/>
              </w:rPr>
              <w:lastRenderedPageBreak/>
              <w:t>Проведение классных часов с опорой на наличие символики в кабинетах начальной школы; Тематические классные часы «Герб, флаг, гимн»,  «Я – гражданин России», «Ты не пра</w:t>
            </w:r>
            <w:r w:rsidR="004C2E77" w:rsidRPr="00B77B8B">
              <w:rPr>
                <w:sz w:val="20"/>
                <w:szCs w:val="20"/>
              </w:rPr>
              <w:t>в, если не знаешь своих прав»; б</w:t>
            </w:r>
            <w:r w:rsidRPr="00B77B8B">
              <w:rPr>
                <w:sz w:val="20"/>
                <w:szCs w:val="20"/>
              </w:rPr>
              <w:t>еседы, классные часы, экскурсии в краеведческий музей и по городу.</w:t>
            </w:r>
          </w:p>
          <w:p w:rsidR="00537BC8" w:rsidRPr="00B77B8B" w:rsidRDefault="00537BC8" w:rsidP="00E4618E">
            <w:pPr>
              <w:jc w:val="both"/>
              <w:rPr>
                <w:sz w:val="20"/>
                <w:szCs w:val="20"/>
              </w:rPr>
            </w:pPr>
            <w:r w:rsidRPr="00B77B8B">
              <w:rPr>
                <w:sz w:val="20"/>
                <w:szCs w:val="20"/>
              </w:rPr>
              <w:lastRenderedPageBreak/>
              <w:t>Внеурочная деятельнос</w:t>
            </w:r>
            <w:r w:rsidR="004C2E77" w:rsidRPr="00B77B8B">
              <w:rPr>
                <w:sz w:val="20"/>
                <w:szCs w:val="20"/>
              </w:rPr>
              <w:t xml:space="preserve">ть: кружок </w:t>
            </w:r>
            <w:r w:rsidR="00B16730" w:rsidRPr="00B77B8B">
              <w:rPr>
                <w:sz w:val="20"/>
                <w:szCs w:val="20"/>
              </w:rPr>
              <w:t>л</w:t>
            </w:r>
            <w:r w:rsidR="00BC6846" w:rsidRPr="00B77B8B">
              <w:rPr>
                <w:sz w:val="20"/>
                <w:szCs w:val="20"/>
              </w:rPr>
              <w:t>итературная гостин</w:t>
            </w:r>
            <w:r w:rsidRPr="00B77B8B">
              <w:rPr>
                <w:sz w:val="20"/>
                <w:szCs w:val="20"/>
              </w:rPr>
              <w:t>ая</w:t>
            </w:r>
            <w:r w:rsidR="004C2E77" w:rsidRPr="00B77B8B">
              <w:rPr>
                <w:sz w:val="20"/>
                <w:szCs w:val="20"/>
              </w:rPr>
              <w:t xml:space="preserve"> «Книгочей»</w:t>
            </w:r>
            <w:r w:rsidR="00BC6846" w:rsidRPr="00B77B8B">
              <w:rPr>
                <w:sz w:val="20"/>
                <w:szCs w:val="20"/>
              </w:rPr>
              <w:t>,</w:t>
            </w:r>
            <w:r w:rsidR="00B16730" w:rsidRPr="00B77B8B">
              <w:rPr>
                <w:sz w:val="20"/>
                <w:szCs w:val="20"/>
              </w:rPr>
              <w:t xml:space="preserve"> праздники: </w:t>
            </w:r>
            <w:r w:rsidRPr="00B77B8B">
              <w:rPr>
                <w:sz w:val="20"/>
                <w:szCs w:val="20"/>
              </w:rPr>
              <w:t xml:space="preserve">«День </w:t>
            </w:r>
            <w:r w:rsidR="00BC6846" w:rsidRPr="00B77B8B">
              <w:rPr>
                <w:sz w:val="20"/>
                <w:szCs w:val="20"/>
              </w:rPr>
              <w:t>м</w:t>
            </w:r>
            <w:r w:rsidRPr="00B77B8B">
              <w:rPr>
                <w:sz w:val="20"/>
                <w:szCs w:val="20"/>
              </w:rPr>
              <w:t xml:space="preserve">атери», «День защитника </w:t>
            </w:r>
            <w:r w:rsidR="00BC6846" w:rsidRPr="00B77B8B">
              <w:rPr>
                <w:sz w:val="20"/>
                <w:szCs w:val="20"/>
              </w:rPr>
              <w:t>О</w:t>
            </w:r>
            <w:r w:rsidRPr="00B77B8B">
              <w:rPr>
                <w:sz w:val="20"/>
                <w:szCs w:val="20"/>
              </w:rPr>
              <w:t>течества», «День космонавтики».</w:t>
            </w:r>
          </w:p>
          <w:p w:rsidR="00537BC8" w:rsidRPr="00B77B8B" w:rsidRDefault="00537BC8" w:rsidP="00E4618E">
            <w:pPr>
              <w:jc w:val="both"/>
              <w:rPr>
                <w:sz w:val="20"/>
                <w:szCs w:val="20"/>
              </w:rPr>
            </w:pPr>
            <w:r w:rsidRPr="00B77B8B">
              <w:rPr>
                <w:sz w:val="20"/>
                <w:szCs w:val="20"/>
              </w:rPr>
              <w:t>Проекты: «</w:t>
            </w:r>
            <w:r w:rsidR="00BC6846" w:rsidRPr="00B77B8B">
              <w:rPr>
                <w:sz w:val="20"/>
                <w:szCs w:val="20"/>
              </w:rPr>
              <w:t>П</w:t>
            </w:r>
            <w:r w:rsidRPr="00B77B8B">
              <w:rPr>
                <w:sz w:val="20"/>
                <w:szCs w:val="20"/>
              </w:rPr>
              <w:t>раздники</w:t>
            </w:r>
            <w:r w:rsidR="00BC6846" w:rsidRPr="00B77B8B">
              <w:rPr>
                <w:sz w:val="20"/>
                <w:szCs w:val="20"/>
              </w:rPr>
              <w:t xml:space="preserve"> в России», «Имена», «Наш дом», «Летние впечатления».</w:t>
            </w:r>
          </w:p>
          <w:p w:rsidR="00537BC8" w:rsidRPr="00B77B8B" w:rsidRDefault="00537BC8" w:rsidP="00E4618E">
            <w:pPr>
              <w:jc w:val="both"/>
              <w:rPr>
                <w:sz w:val="20"/>
                <w:szCs w:val="20"/>
              </w:rPr>
            </w:pPr>
            <w:r w:rsidRPr="00B77B8B">
              <w:rPr>
                <w:sz w:val="20"/>
                <w:szCs w:val="20"/>
              </w:rPr>
              <w:t>Беседы, классные часы, просмотр учебных фильмов, мероприятия, посвященные государственным праздникам. Участие в социальных проектах, акциях, мероприятиях проводимых общественными организациями. Встречи с ветеранами</w:t>
            </w:r>
            <w:r w:rsidR="00B16730" w:rsidRPr="00B77B8B">
              <w:rPr>
                <w:sz w:val="20"/>
                <w:szCs w:val="20"/>
              </w:rPr>
              <w:t>.</w:t>
            </w:r>
          </w:p>
        </w:tc>
      </w:tr>
      <w:tr w:rsidR="00AE67F5" w:rsidRPr="00B77B8B" w:rsidTr="00522DE0">
        <w:tc>
          <w:tcPr>
            <w:tcW w:w="1668" w:type="dxa"/>
          </w:tcPr>
          <w:p w:rsidR="00AE67F5" w:rsidRPr="00B77B8B" w:rsidRDefault="00537BC8" w:rsidP="00E4618E">
            <w:pPr>
              <w:jc w:val="both"/>
              <w:rPr>
                <w:sz w:val="20"/>
                <w:szCs w:val="20"/>
              </w:rPr>
            </w:pPr>
            <w:r w:rsidRPr="00B77B8B">
              <w:rPr>
                <w:sz w:val="20"/>
                <w:szCs w:val="20"/>
              </w:rPr>
              <w:lastRenderedPageBreak/>
              <w:t>Воспитание нравственных чувств и этического сознания</w:t>
            </w:r>
          </w:p>
        </w:tc>
        <w:tc>
          <w:tcPr>
            <w:tcW w:w="4394" w:type="dxa"/>
          </w:tcPr>
          <w:p w:rsidR="00537BC8" w:rsidRPr="00B77B8B" w:rsidRDefault="00537BC8" w:rsidP="00E4618E">
            <w:pPr>
              <w:jc w:val="both"/>
              <w:rPr>
                <w:sz w:val="20"/>
                <w:szCs w:val="20"/>
              </w:rPr>
            </w:pPr>
            <w:r w:rsidRPr="00B77B8B">
              <w:rPr>
                <w:sz w:val="20"/>
                <w:szCs w:val="20"/>
              </w:rPr>
              <w:t xml:space="preserve">Усвоение элементарных представлений об </w:t>
            </w:r>
            <w:proofErr w:type="spellStart"/>
            <w:r w:rsidRPr="00B77B8B">
              <w:rPr>
                <w:sz w:val="20"/>
                <w:szCs w:val="20"/>
              </w:rPr>
              <w:t>экокультурных</w:t>
            </w:r>
            <w:proofErr w:type="spellEnd"/>
            <w:r w:rsidRPr="00B77B8B">
              <w:rPr>
                <w:sz w:val="20"/>
                <w:szCs w:val="20"/>
              </w:rPr>
              <w:t xml:space="preserve"> ценностях, традициях, этического отношения к природе в культуре народов России:  </w:t>
            </w:r>
          </w:p>
          <w:p w:rsidR="00537BC8" w:rsidRPr="00B77B8B" w:rsidRDefault="00B16730" w:rsidP="00E4618E">
            <w:pPr>
              <w:jc w:val="both"/>
              <w:rPr>
                <w:sz w:val="20"/>
                <w:szCs w:val="20"/>
              </w:rPr>
            </w:pPr>
            <w:r w:rsidRPr="00B77B8B">
              <w:rPr>
                <w:sz w:val="20"/>
                <w:szCs w:val="20"/>
              </w:rPr>
              <w:t>-п</w:t>
            </w:r>
            <w:r w:rsidR="00537BC8" w:rsidRPr="00B77B8B">
              <w:rPr>
                <w:sz w:val="20"/>
                <w:szCs w:val="20"/>
              </w:rPr>
              <w:t>олучение первоначального опыта непосредственного взаимодействия с природой, эк</w:t>
            </w:r>
            <w:r w:rsidRPr="00B77B8B">
              <w:rPr>
                <w:sz w:val="20"/>
                <w:szCs w:val="20"/>
              </w:rPr>
              <w:t>ологически грамотное поведение;</w:t>
            </w:r>
            <w:r w:rsidR="00537BC8" w:rsidRPr="00B77B8B">
              <w:rPr>
                <w:sz w:val="20"/>
                <w:szCs w:val="20"/>
              </w:rPr>
              <w:t xml:space="preserve">  </w:t>
            </w:r>
          </w:p>
          <w:p w:rsidR="00537BC8" w:rsidRPr="00B77B8B" w:rsidRDefault="00B16730" w:rsidP="00E4618E">
            <w:pPr>
              <w:jc w:val="both"/>
              <w:rPr>
                <w:sz w:val="20"/>
                <w:szCs w:val="20"/>
              </w:rPr>
            </w:pPr>
            <w:r w:rsidRPr="00B77B8B">
              <w:rPr>
                <w:sz w:val="20"/>
                <w:szCs w:val="20"/>
              </w:rPr>
              <w:t>-п</w:t>
            </w:r>
            <w:r w:rsidR="00537BC8" w:rsidRPr="00B77B8B">
              <w:rPr>
                <w:sz w:val="20"/>
                <w:szCs w:val="20"/>
              </w:rPr>
              <w:t>олучение опыта участия</w:t>
            </w:r>
            <w:r w:rsidRPr="00B77B8B">
              <w:rPr>
                <w:sz w:val="20"/>
                <w:szCs w:val="20"/>
              </w:rPr>
              <w:t xml:space="preserve"> в природоохранной деятельности;</w:t>
            </w:r>
            <w:r w:rsidR="00537BC8" w:rsidRPr="00B77B8B">
              <w:rPr>
                <w:sz w:val="20"/>
                <w:szCs w:val="20"/>
              </w:rPr>
              <w:t xml:space="preserve">  </w:t>
            </w:r>
          </w:p>
          <w:p w:rsidR="00AE67F5" w:rsidRPr="00B77B8B" w:rsidRDefault="00B16730" w:rsidP="00E4618E">
            <w:pPr>
              <w:jc w:val="both"/>
              <w:rPr>
                <w:sz w:val="20"/>
                <w:szCs w:val="20"/>
              </w:rPr>
            </w:pPr>
            <w:r w:rsidRPr="00B77B8B">
              <w:rPr>
                <w:sz w:val="20"/>
                <w:szCs w:val="20"/>
              </w:rPr>
              <w:t>-у</w:t>
            </w:r>
            <w:r w:rsidR="00537BC8" w:rsidRPr="00B77B8B">
              <w:rPr>
                <w:sz w:val="20"/>
                <w:szCs w:val="20"/>
              </w:rPr>
              <w:t>своение в семье позитивных образцов взаимодействия с природой</w:t>
            </w:r>
            <w:r w:rsidRPr="00B77B8B">
              <w:rPr>
                <w:sz w:val="20"/>
                <w:szCs w:val="20"/>
              </w:rPr>
              <w:t>.</w:t>
            </w:r>
          </w:p>
        </w:tc>
        <w:tc>
          <w:tcPr>
            <w:tcW w:w="4252" w:type="dxa"/>
          </w:tcPr>
          <w:p w:rsidR="00753B3C" w:rsidRPr="00B77B8B" w:rsidRDefault="00537BC8" w:rsidP="00E4618E">
            <w:pPr>
              <w:jc w:val="both"/>
              <w:rPr>
                <w:sz w:val="20"/>
                <w:szCs w:val="20"/>
              </w:rPr>
            </w:pPr>
            <w:r w:rsidRPr="00B77B8B">
              <w:rPr>
                <w:sz w:val="20"/>
                <w:szCs w:val="20"/>
              </w:rPr>
              <w:t xml:space="preserve">Классные часы, просмотр кинофильмов, учебных фильмов, тематические экскурсии по временам года, беседы о бережном отношении к природе. </w:t>
            </w:r>
            <w:r w:rsidR="00753B3C" w:rsidRPr="00B77B8B">
              <w:rPr>
                <w:sz w:val="20"/>
                <w:szCs w:val="20"/>
              </w:rPr>
              <w:t xml:space="preserve">Занятия по адаптации первоклассников в школе. </w:t>
            </w:r>
          </w:p>
          <w:p w:rsidR="00753B3C" w:rsidRPr="00B77B8B" w:rsidRDefault="00537BC8" w:rsidP="00E4618E">
            <w:pPr>
              <w:jc w:val="both"/>
              <w:rPr>
                <w:sz w:val="20"/>
                <w:szCs w:val="20"/>
              </w:rPr>
            </w:pPr>
            <w:r w:rsidRPr="00B77B8B">
              <w:rPr>
                <w:sz w:val="20"/>
                <w:szCs w:val="20"/>
              </w:rPr>
              <w:t>Внеурочная деятельность «</w:t>
            </w:r>
            <w:r w:rsidR="00753B3C" w:rsidRPr="00B77B8B">
              <w:rPr>
                <w:sz w:val="20"/>
                <w:szCs w:val="20"/>
              </w:rPr>
              <w:t>Мои шаги к успеху</w:t>
            </w:r>
            <w:r w:rsidRPr="00B77B8B">
              <w:rPr>
                <w:sz w:val="20"/>
                <w:szCs w:val="20"/>
              </w:rPr>
              <w:t xml:space="preserve">», </w:t>
            </w:r>
            <w:r w:rsidR="00753B3C" w:rsidRPr="00B77B8B">
              <w:rPr>
                <w:sz w:val="20"/>
                <w:szCs w:val="20"/>
              </w:rPr>
              <w:t xml:space="preserve">проведение тренингов «Я и мои поступки», «Я среди сверстников», «Будь добрым и человечным». </w:t>
            </w:r>
          </w:p>
          <w:p w:rsidR="00537BC8" w:rsidRPr="00B77B8B" w:rsidRDefault="00537BC8" w:rsidP="00E4618E">
            <w:pPr>
              <w:jc w:val="both"/>
              <w:rPr>
                <w:sz w:val="20"/>
                <w:szCs w:val="20"/>
              </w:rPr>
            </w:pPr>
            <w:r w:rsidRPr="00B77B8B">
              <w:rPr>
                <w:sz w:val="20"/>
                <w:szCs w:val="20"/>
              </w:rPr>
              <w:t xml:space="preserve">Экскурсии </w:t>
            </w:r>
            <w:r w:rsidR="004B4402" w:rsidRPr="00B77B8B">
              <w:rPr>
                <w:sz w:val="20"/>
                <w:szCs w:val="20"/>
              </w:rPr>
              <w:t xml:space="preserve">в </w:t>
            </w:r>
            <w:r w:rsidRPr="00B77B8B">
              <w:rPr>
                <w:sz w:val="20"/>
                <w:szCs w:val="20"/>
              </w:rPr>
              <w:t>краеведческий музей «Животный мир Кузбасса»</w:t>
            </w:r>
            <w:r w:rsidR="004B4402" w:rsidRPr="00B77B8B">
              <w:rPr>
                <w:sz w:val="20"/>
                <w:szCs w:val="20"/>
              </w:rPr>
              <w:t xml:space="preserve">. </w:t>
            </w:r>
            <w:r w:rsidR="00522DE0" w:rsidRPr="00B77B8B">
              <w:rPr>
                <w:sz w:val="20"/>
                <w:szCs w:val="20"/>
              </w:rPr>
              <w:t>Э</w:t>
            </w:r>
            <w:r w:rsidRPr="00B77B8B">
              <w:rPr>
                <w:sz w:val="20"/>
                <w:szCs w:val="20"/>
              </w:rPr>
              <w:t>кскурсии по заповедным местам Кемеровской области, Тематический классный час «Чистая вода». Благоустройство пришкольной территории, экологические акции, подкормка птиц, участие в реализации экологических проектов. Прогулки, и путешествия по родному краю</w:t>
            </w:r>
            <w:r w:rsidR="00753B3C" w:rsidRPr="00B77B8B">
              <w:rPr>
                <w:sz w:val="20"/>
                <w:szCs w:val="20"/>
              </w:rPr>
              <w:t>.</w:t>
            </w:r>
            <w:r w:rsidRPr="00B77B8B">
              <w:rPr>
                <w:sz w:val="20"/>
                <w:szCs w:val="20"/>
              </w:rPr>
              <w:t xml:space="preserve">  </w:t>
            </w:r>
          </w:p>
          <w:p w:rsidR="00AE67F5" w:rsidRPr="00B77B8B" w:rsidRDefault="00537BC8" w:rsidP="00B16730">
            <w:pPr>
              <w:jc w:val="both"/>
              <w:rPr>
                <w:sz w:val="20"/>
                <w:szCs w:val="20"/>
              </w:rPr>
            </w:pPr>
            <w:r w:rsidRPr="00B77B8B">
              <w:rPr>
                <w:sz w:val="20"/>
                <w:szCs w:val="20"/>
              </w:rPr>
              <w:t xml:space="preserve">Уход </w:t>
            </w:r>
            <w:r w:rsidR="00753B3C" w:rsidRPr="00B77B8B">
              <w:rPr>
                <w:sz w:val="20"/>
                <w:szCs w:val="20"/>
              </w:rPr>
              <w:t xml:space="preserve">за </w:t>
            </w:r>
            <w:r w:rsidRPr="00B77B8B">
              <w:rPr>
                <w:sz w:val="20"/>
                <w:szCs w:val="20"/>
              </w:rPr>
              <w:t xml:space="preserve">растениями дома, в школе уход за домашними  животными. </w:t>
            </w:r>
            <w:proofErr w:type="gramStart"/>
            <w:r w:rsidRPr="00B77B8B">
              <w:rPr>
                <w:sz w:val="20"/>
                <w:szCs w:val="20"/>
              </w:rPr>
              <w:t>Фото-конкурс</w:t>
            </w:r>
            <w:proofErr w:type="gramEnd"/>
            <w:r w:rsidRPr="00B77B8B">
              <w:rPr>
                <w:sz w:val="20"/>
                <w:szCs w:val="20"/>
              </w:rPr>
              <w:t xml:space="preserve"> «Мой маленький друг». Участие в акции «Кот и пес». </w:t>
            </w:r>
          </w:p>
        </w:tc>
      </w:tr>
      <w:tr w:rsidR="00AE67F5" w:rsidRPr="00B77B8B" w:rsidTr="00522DE0">
        <w:tc>
          <w:tcPr>
            <w:tcW w:w="1668" w:type="dxa"/>
          </w:tcPr>
          <w:p w:rsidR="00AE67F5" w:rsidRPr="00B77B8B" w:rsidRDefault="00522DE0" w:rsidP="00E4618E">
            <w:pPr>
              <w:jc w:val="both"/>
              <w:rPr>
                <w:sz w:val="20"/>
                <w:szCs w:val="20"/>
              </w:rPr>
            </w:pPr>
            <w:r w:rsidRPr="00B77B8B">
              <w:rPr>
                <w:sz w:val="20"/>
                <w:szCs w:val="20"/>
              </w:rPr>
              <w:t xml:space="preserve">Воспитание </w:t>
            </w:r>
            <w:r w:rsidR="00595479" w:rsidRPr="00B77B8B">
              <w:rPr>
                <w:sz w:val="20"/>
                <w:szCs w:val="20"/>
              </w:rPr>
              <w:t>труд</w:t>
            </w:r>
            <w:r w:rsidRPr="00B77B8B">
              <w:rPr>
                <w:sz w:val="20"/>
                <w:szCs w:val="20"/>
              </w:rPr>
              <w:t xml:space="preserve">олюбия, творческого отношения к </w:t>
            </w:r>
            <w:r w:rsidR="00595479" w:rsidRPr="00B77B8B">
              <w:rPr>
                <w:sz w:val="20"/>
                <w:szCs w:val="20"/>
              </w:rPr>
              <w:t>учению, труду, жизни</w:t>
            </w:r>
          </w:p>
        </w:tc>
        <w:tc>
          <w:tcPr>
            <w:tcW w:w="4394" w:type="dxa"/>
          </w:tcPr>
          <w:p w:rsidR="00595479" w:rsidRPr="00B77B8B" w:rsidRDefault="00595479" w:rsidP="00E4618E">
            <w:pPr>
              <w:jc w:val="both"/>
              <w:rPr>
                <w:sz w:val="20"/>
                <w:szCs w:val="20"/>
              </w:rPr>
            </w:pPr>
            <w:r w:rsidRPr="00B77B8B">
              <w:rPr>
                <w:sz w:val="20"/>
                <w:szCs w:val="20"/>
              </w:rPr>
              <w:t xml:space="preserve">1.Сформировать первоначальные  представления о нравственных  основах учебы, ведущей роли  образования, труда и значении  творчества в жизни человека и  общества.  </w:t>
            </w:r>
          </w:p>
          <w:p w:rsidR="00595479" w:rsidRPr="00B77B8B" w:rsidRDefault="00595479" w:rsidP="00E4618E">
            <w:pPr>
              <w:jc w:val="both"/>
              <w:rPr>
                <w:sz w:val="20"/>
                <w:szCs w:val="20"/>
              </w:rPr>
            </w:pPr>
            <w:r w:rsidRPr="00B77B8B">
              <w:rPr>
                <w:sz w:val="20"/>
                <w:szCs w:val="20"/>
              </w:rPr>
              <w:t xml:space="preserve">2.Воспитывать уважение к труду и  творчеству старших и сверстников. </w:t>
            </w:r>
          </w:p>
          <w:p w:rsidR="00522DE0" w:rsidRPr="00B77B8B" w:rsidRDefault="00595479" w:rsidP="00E4618E">
            <w:pPr>
              <w:jc w:val="both"/>
              <w:rPr>
                <w:sz w:val="20"/>
                <w:szCs w:val="20"/>
              </w:rPr>
            </w:pPr>
            <w:r w:rsidRPr="00B77B8B">
              <w:rPr>
                <w:sz w:val="20"/>
                <w:szCs w:val="20"/>
              </w:rPr>
              <w:t xml:space="preserve">3.Сформировать элементарные  представления о профессиях.  </w:t>
            </w:r>
          </w:p>
          <w:p w:rsidR="00C31638" w:rsidRPr="00B77B8B" w:rsidRDefault="00595479" w:rsidP="00E4618E">
            <w:pPr>
              <w:jc w:val="both"/>
              <w:rPr>
                <w:sz w:val="20"/>
                <w:szCs w:val="20"/>
              </w:rPr>
            </w:pPr>
            <w:r w:rsidRPr="00B77B8B">
              <w:rPr>
                <w:sz w:val="20"/>
                <w:szCs w:val="20"/>
              </w:rPr>
              <w:t xml:space="preserve">4.Сформировать первоначальные  навыки коллективной работы. </w:t>
            </w:r>
          </w:p>
          <w:p w:rsidR="00595479" w:rsidRPr="00B77B8B" w:rsidRDefault="00595479" w:rsidP="00E4618E">
            <w:pPr>
              <w:jc w:val="both"/>
              <w:rPr>
                <w:sz w:val="20"/>
                <w:szCs w:val="20"/>
              </w:rPr>
            </w:pPr>
            <w:r w:rsidRPr="00B77B8B">
              <w:rPr>
                <w:i/>
                <w:sz w:val="20"/>
                <w:szCs w:val="20"/>
              </w:rPr>
              <w:t>5</w:t>
            </w:r>
            <w:r w:rsidRPr="00B77B8B">
              <w:rPr>
                <w:sz w:val="20"/>
                <w:szCs w:val="20"/>
              </w:rPr>
              <w:t>.Развивать умение пр</w:t>
            </w:r>
            <w:r w:rsidR="00C31638" w:rsidRPr="00B77B8B">
              <w:rPr>
                <w:sz w:val="20"/>
                <w:szCs w:val="20"/>
              </w:rPr>
              <w:t xml:space="preserve">оявлять  дисциплинированность, </w:t>
            </w:r>
            <w:r w:rsidRPr="00B77B8B">
              <w:rPr>
                <w:sz w:val="20"/>
                <w:szCs w:val="20"/>
              </w:rPr>
              <w:t>последовательность и настойчивость в выполнении учебных и учебн</w:t>
            </w:r>
            <w:proofErr w:type="gramStart"/>
            <w:r w:rsidRPr="00B77B8B">
              <w:rPr>
                <w:sz w:val="20"/>
                <w:szCs w:val="20"/>
              </w:rPr>
              <w:t>о-</w:t>
            </w:r>
            <w:proofErr w:type="gramEnd"/>
            <w:r w:rsidRPr="00B77B8B">
              <w:rPr>
                <w:sz w:val="20"/>
                <w:szCs w:val="20"/>
              </w:rPr>
              <w:t xml:space="preserve"> трудовых заданий.  </w:t>
            </w:r>
          </w:p>
          <w:p w:rsidR="00AE67F5" w:rsidRPr="00B77B8B" w:rsidRDefault="00595479" w:rsidP="00E4618E">
            <w:pPr>
              <w:jc w:val="both"/>
              <w:rPr>
                <w:sz w:val="20"/>
                <w:szCs w:val="20"/>
              </w:rPr>
            </w:pPr>
            <w:r w:rsidRPr="00B77B8B">
              <w:rPr>
                <w:sz w:val="20"/>
                <w:szCs w:val="20"/>
              </w:rPr>
              <w:t>6.Формировать бережное отношение к результатам своего труда, труда других людей.</w:t>
            </w:r>
          </w:p>
        </w:tc>
        <w:tc>
          <w:tcPr>
            <w:tcW w:w="4252" w:type="dxa"/>
          </w:tcPr>
          <w:p w:rsidR="00595479" w:rsidRPr="00B77B8B" w:rsidRDefault="00595479" w:rsidP="00E4618E">
            <w:pPr>
              <w:jc w:val="both"/>
              <w:rPr>
                <w:sz w:val="20"/>
                <w:szCs w:val="20"/>
              </w:rPr>
            </w:pPr>
            <w:r w:rsidRPr="00B77B8B">
              <w:rPr>
                <w:sz w:val="20"/>
                <w:szCs w:val="20"/>
              </w:rPr>
              <w:t xml:space="preserve">Внеурочная деятельность «Мастерская профессий». </w:t>
            </w:r>
          </w:p>
          <w:p w:rsidR="00595479" w:rsidRPr="00B77B8B" w:rsidRDefault="00595479" w:rsidP="00E4618E">
            <w:pPr>
              <w:jc w:val="both"/>
              <w:rPr>
                <w:sz w:val="20"/>
                <w:szCs w:val="20"/>
              </w:rPr>
            </w:pPr>
            <w:r w:rsidRPr="00B77B8B">
              <w:rPr>
                <w:sz w:val="20"/>
                <w:szCs w:val="20"/>
              </w:rPr>
              <w:t xml:space="preserve">Экскурсии по городу, на предприятия, встречи с людьми различных профессий, презентации, праздники труда. Участие в уборке класса, субботниках. </w:t>
            </w:r>
          </w:p>
          <w:p w:rsidR="00595479" w:rsidRPr="00B77B8B" w:rsidRDefault="00595479" w:rsidP="00E4618E">
            <w:pPr>
              <w:jc w:val="both"/>
              <w:rPr>
                <w:sz w:val="20"/>
                <w:szCs w:val="20"/>
              </w:rPr>
            </w:pPr>
            <w:r w:rsidRPr="00B77B8B">
              <w:rPr>
                <w:sz w:val="20"/>
                <w:szCs w:val="20"/>
              </w:rPr>
              <w:t>Конкурс фотографий: «Профессии любимого города»; «Профессии моих родителей»</w:t>
            </w:r>
            <w:r w:rsidR="00B16730" w:rsidRPr="00B77B8B">
              <w:rPr>
                <w:sz w:val="20"/>
                <w:szCs w:val="20"/>
              </w:rPr>
              <w:t>.</w:t>
            </w:r>
          </w:p>
          <w:p w:rsidR="00AE67F5" w:rsidRPr="00B77B8B" w:rsidRDefault="00B16730" w:rsidP="00E4618E">
            <w:pPr>
              <w:jc w:val="both"/>
              <w:rPr>
                <w:sz w:val="20"/>
                <w:szCs w:val="20"/>
              </w:rPr>
            </w:pPr>
            <w:r w:rsidRPr="00B77B8B">
              <w:rPr>
                <w:sz w:val="20"/>
                <w:szCs w:val="20"/>
              </w:rPr>
              <w:t>Общественно-полезный труд;</w:t>
            </w:r>
            <w:r w:rsidR="00595479" w:rsidRPr="00B77B8B">
              <w:rPr>
                <w:sz w:val="20"/>
                <w:szCs w:val="20"/>
              </w:rPr>
              <w:t xml:space="preserve"> </w:t>
            </w:r>
            <w:r w:rsidRPr="00B77B8B">
              <w:rPr>
                <w:sz w:val="20"/>
                <w:szCs w:val="20"/>
              </w:rPr>
              <w:t>мастерская Деда Мороза; п</w:t>
            </w:r>
            <w:r w:rsidR="00595479" w:rsidRPr="00B77B8B">
              <w:rPr>
                <w:sz w:val="20"/>
                <w:szCs w:val="20"/>
              </w:rPr>
              <w:t>одготовка и украшение кабинета, школы к праздникам; акция «Подари книжке жизнь».</w:t>
            </w:r>
          </w:p>
        </w:tc>
      </w:tr>
      <w:tr w:rsidR="00AE67F5" w:rsidRPr="00B77B8B" w:rsidTr="00522DE0">
        <w:tc>
          <w:tcPr>
            <w:tcW w:w="1668" w:type="dxa"/>
          </w:tcPr>
          <w:p w:rsidR="00AE67F5" w:rsidRPr="00B77B8B" w:rsidRDefault="00595479" w:rsidP="00E4618E">
            <w:pPr>
              <w:jc w:val="both"/>
              <w:rPr>
                <w:sz w:val="20"/>
                <w:szCs w:val="20"/>
              </w:rPr>
            </w:pPr>
            <w:r w:rsidRPr="00B77B8B">
              <w:rPr>
                <w:sz w:val="20"/>
                <w:szCs w:val="20"/>
              </w:rPr>
              <w:t xml:space="preserve">Воспитание ценностного отношения к </w:t>
            </w:r>
            <w:proofErr w:type="gramStart"/>
            <w:r w:rsidRPr="00B77B8B">
              <w:rPr>
                <w:sz w:val="20"/>
                <w:szCs w:val="20"/>
              </w:rPr>
              <w:t>прекрасному</w:t>
            </w:r>
            <w:proofErr w:type="gramEnd"/>
            <w:r w:rsidRPr="00B77B8B">
              <w:rPr>
                <w:sz w:val="20"/>
                <w:szCs w:val="20"/>
              </w:rPr>
              <w:t>, формирование представлений об эстетических идеалах и ценностях</w:t>
            </w:r>
          </w:p>
        </w:tc>
        <w:tc>
          <w:tcPr>
            <w:tcW w:w="4394" w:type="dxa"/>
          </w:tcPr>
          <w:p w:rsidR="00595479" w:rsidRPr="00B77B8B" w:rsidRDefault="00595479" w:rsidP="00E4618E">
            <w:pPr>
              <w:jc w:val="both"/>
              <w:rPr>
                <w:sz w:val="20"/>
                <w:szCs w:val="20"/>
              </w:rPr>
            </w:pPr>
            <w:r w:rsidRPr="00B77B8B">
              <w:rPr>
                <w:sz w:val="20"/>
                <w:szCs w:val="20"/>
              </w:rPr>
              <w:t xml:space="preserve">1.Сформировать представления о  душевной и физической красоте  человека.  </w:t>
            </w:r>
          </w:p>
          <w:p w:rsidR="00595479" w:rsidRPr="00B77B8B" w:rsidRDefault="00595479" w:rsidP="00E4618E">
            <w:pPr>
              <w:jc w:val="both"/>
              <w:rPr>
                <w:sz w:val="20"/>
                <w:szCs w:val="20"/>
              </w:rPr>
            </w:pPr>
            <w:r w:rsidRPr="00B77B8B">
              <w:rPr>
                <w:sz w:val="20"/>
                <w:szCs w:val="20"/>
              </w:rPr>
              <w:t xml:space="preserve">2.Сформировать эстетические  идеалы, развивать чувства  прекрасного; умение видеть красоту природы, труда и творчества.  </w:t>
            </w:r>
          </w:p>
          <w:p w:rsidR="00595479" w:rsidRPr="00B77B8B" w:rsidRDefault="00595479" w:rsidP="00E4618E">
            <w:pPr>
              <w:jc w:val="both"/>
              <w:rPr>
                <w:sz w:val="20"/>
                <w:szCs w:val="20"/>
              </w:rPr>
            </w:pPr>
            <w:r w:rsidRPr="00B77B8B">
              <w:rPr>
                <w:sz w:val="20"/>
                <w:szCs w:val="20"/>
              </w:rPr>
              <w:t xml:space="preserve">3.Развивать интерес к чтению,  произведениям искусства,   спектаклям, концертам, выставкам, музыке.  </w:t>
            </w:r>
          </w:p>
          <w:p w:rsidR="00072B53" w:rsidRPr="00B77B8B" w:rsidRDefault="00595479" w:rsidP="00E4618E">
            <w:pPr>
              <w:jc w:val="both"/>
              <w:rPr>
                <w:sz w:val="20"/>
                <w:szCs w:val="20"/>
              </w:rPr>
            </w:pPr>
            <w:r w:rsidRPr="00B77B8B">
              <w:rPr>
                <w:sz w:val="20"/>
                <w:szCs w:val="20"/>
              </w:rPr>
              <w:t xml:space="preserve">4.Развивать интерес к занятиям  художественным творчеством.  </w:t>
            </w:r>
          </w:p>
          <w:p w:rsidR="00AE67F5" w:rsidRPr="00B77B8B" w:rsidRDefault="00595479" w:rsidP="00E4618E">
            <w:pPr>
              <w:jc w:val="both"/>
              <w:rPr>
                <w:sz w:val="20"/>
                <w:szCs w:val="20"/>
              </w:rPr>
            </w:pPr>
            <w:r w:rsidRPr="00B77B8B">
              <w:rPr>
                <w:sz w:val="20"/>
                <w:szCs w:val="20"/>
              </w:rPr>
              <w:t>5.Развивать стремление к опрятному внешнему виду.</w:t>
            </w:r>
          </w:p>
        </w:tc>
        <w:tc>
          <w:tcPr>
            <w:tcW w:w="4252" w:type="dxa"/>
          </w:tcPr>
          <w:p w:rsidR="004F3C8C" w:rsidRPr="00B77B8B" w:rsidRDefault="004F3C8C" w:rsidP="00E4618E">
            <w:pPr>
              <w:jc w:val="both"/>
              <w:rPr>
                <w:sz w:val="20"/>
                <w:szCs w:val="20"/>
              </w:rPr>
            </w:pPr>
            <w:r w:rsidRPr="00B77B8B">
              <w:rPr>
                <w:sz w:val="20"/>
                <w:szCs w:val="20"/>
              </w:rPr>
              <w:t>Встречи с представителями творческих профессий, экскурсии к памятникам зодчества, архитектуры, посещение выставок, знакомство с произведениями искусства, просмотр кинофильмов.</w:t>
            </w:r>
          </w:p>
          <w:p w:rsidR="004F3C8C" w:rsidRPr="00B77B8B" w:rsidRDefault="004F3C8C" w:rsidP="00E4618E">
            <w:pPr>
              <w:jc w:val="both"/>
              <w:rPr>
                <w:sz w:val="20"/>
                <w:szCs w:val="20"/>
              </w:rPr>
            </w:pPr>
            <w:r w:rsidRPr="00B77B8B">
              <w:rPr>
                <w:sz w:val="20"/>
                <w:szCs w:val="20"/>
              </w:rPr>
              <w:t xml:space="preserve">Экскурсии, посещение театра, краеведческого музея, музея искусств. Разучивание стихов, знакомство с картинами, просмотр фильмов. </w:t>
            </w:r>
          </w:p>
          <w:p w:rsidR="00AE67F5" w:rsidRPr="00B77B8B" w:rsidRDefault="004F3C8C" w:rsidP="00E4618E">
            <w:pPr>
              <w:jc w:val="both"/>
              <w:rPr>
                <w:sz w:val="20"/>
                <w:szCs w:val="20"/>
              </w:rPr>
            </w:pPr>
            <w:r w:rsidRPr="00B77B8B">
              <w:rPr>
                <w:sz w:val="20"/>
                <w:szCs w:val="20"/>
              </w:rPr>
              <w:t xml:space="preserve">Занятость в объединениях дополнительного образования, участие в художественном оформлении школы и дома. </w:t>
            </w:r>
          </w:p>
        </w:tc>
      </w:tr>
      <w:tr w:rsidR="00AE67F5" w:rsidRPr="00B77B8B" w:rsidTr="00522DE0">
        <w:tc>
          <w:tcPr>
            <w:tcW w:w="1668" w:type="dxa"/>
          </w:tcPr>
          <w:p w:rsidR="00AE67F5" w:rsidRPr="00B77B8B" w:rsidRDefault="004F3C8C" w:rsidP="00E4618E">
            <w:pPr>
              <w:jc w:val="both"/>
              <w:rPr>
                <w:sz w:val="20"/>
                <w:szCs w:val="20"/>
              </w:rPr>
            </w:pPr>
            <w:r w:rsidRPr="00B77B8B">
              <w:rPr>
                <w:sz w:val="20"/>
                <w:szCs w:val="20"/>
              </w:rPr>
              <w:t xml:space="preserve">Воспитание ценностного </w:t>
            </w:r>
            <w:r w:rsidRPr="00B77B8B">
              <w:rPr>
                <w:sz w:val="20"/>
                <w:szCs w:val="20"/>
              </w:rPr>
              <w:lastRenderedPageBreak/>
              <w:t>интереса к здоровью и здоровому образу жизни</w:t>
            </w:r>
          </w:p>
        </w:tc>
        <w:tc>
          <w:tcPr>
            <w:tcW w:w="4394" w:type="dxa"/>
          </w:tcPr>
          <w:p w:rsidR="00522DE0" w:rsidRPr="00B77B8B" w:rsidRDefault="004F3C8C" w:rsidP="00E4618E">
            <w:pPr>
              <w:jc w:val="both"/>
              <w:rPr>
                <w:sz w:val="20"/>
                <w:szCs w:val="20"/>
              </w:rPr>
            </w:pPr>
            <w:proofErr w:type="gramStart"/>
            <w:r w:rsidRPr="00B77B8B">
              <w:rPr>
                <w:sz w:val="20"/>
                <w:szCs w:val="20"/>
              </w:rPr>
              <w:lastRenderedPageBreak/>
              <w:t>1.Сформировать элементарные  представления о единстве и взаимовлиянии физическ</w:t>
            </w:r>
            <w:r w:rsidR="00072B53" w:rsidRPr="00B77B8B">
              <w:rPr>
                <w:sz w:val="20"/>
                <w:szCs w:val="20"/>
              </w:rPr>
              <w:t xml:space="preserve">ого,  </w:t>
            </w:r>
            <w:r w:rsidR="00072B53" w:rsidRPr="00B77B8B">
              <w:rPr>
                <w:sz w:val="20"/>
                <w:szCs w:val="20"/>
              </w:rPr>
              <w:lastRenderedPageBreak/>
              <w:t>нравственного, социально-</w:t>
            </w:r>
            <w:r w:rsidRPr="00B77B8B">
              <w:rPr>
                <w:sz w:val="20"/>
                <w:szCs w:val="20"/>
              </w:rPr>
              <w:t>п</w:t>
            </w:r>
            <w:r w:rsidR="00522DE0" w:rsidRPr="00B77B8B">
              <w:rPr>
                <w:sz w:val="20"/>
                <w:szCs w:val="20"/>
              </w:rPr>
              <w:t xml:space="preserve">сихологического видов здоровья </w:t>
            </w:r>
            <w:r w:rsidRPr="00B77B8B">
              <w:rPr>
                <w:sz w:val="20"/>
                <w:szCs w:val="20"/>
              </w:rPr>
              <w:t>человека; о влиянии нравственности человека на состояние его здоровья и здоровья окружающих его людей.  2.Сформир</w:t>
            </w:r>
            <w:r w:rsidR="00522DE0" w:rsidRPr="00B77B8B">
              <w:rPr>
                <w:sz w:val="20"/>
                <w:szCs w:val="20"/>
              </w:rPr>
              <w:t xml:space="preserve">овать понимание </w:t>
            </w:r>
            <w:r w:rsidRPr="00B77B8B">
              <w:rPr>
                <w:sz w:val="20"/>
                <w:szCs w:val="20"/>
              </w:rPr>
              <w:t xml:space="preserve">важности физической культуры и  спорта для здоровья человека, его  образования, труда и творчества.  3.Развивать интерес к прогулкам на природе, подвижным играм, участию в спортивных соревнованиях.  </w:t>
            </w:r>
            <w:proofErr w:type="gramEnd"/>
          </w:p>
          <w:p w:rsidR="00522DE0" w:rsidRPr="00B77B8B" w:rsidRDefault="004F3C8C" w:rsidP="00E4618E">
            <w:pPr>
              <w:jc w:val="both"/>
              <w:rPr>
                <w:sz w:val="20"/>
                <w:szCs w:val="20"/>
              </w:rPr>
            </w:pPr>
            <w:r w:rsidRPr="00B77B8B">
              <w:rPr>
                <w:sz w:val="20"/>
                <w:szCs w:val="20"/>
              </w:rPr>
              <w:t xml:space="preserve">4.Сформировать первоначальные  представления об оздоровительном влиянии природы на человека.  </w:t>
            </w:r>
          </w:p>
          <w:p w:rsidR="00DF1ECB" w:rsidRPr="00B77B8B" w:rsidRDefault="004F3C8C" w:rsidP="00E4618E">
            <w:pPr>
              <w:jc w:val="both"/>
              <w:rPr>
                <w:sz w:val="20"/>
                <w:szCs w:val="20"/>
              </w:rPr>
            </w:pPr>
            <w:r w:rsidRPr="00B77B8B">
              <w:rPr>
                <w:sz w:val="20"/>
                <w:szCs w:val="20"/>
              </w:rPr>
              <w:t>5.Сформировать первоначал</w:t>
            </w:r>
            <w:r w:rsidR="00522DE0" w:rsidRPr="00B77B8B">
              <w:rPr>
                <w:sz w:val="20"/>
                <w:szCs w:val="20"/>
              </w:rPr>
              <w:t>ьные  представления о возможном</w:t>
            </w:r>
            <w:r w:rsidRPr="00B77B8B">
              <w:rPr>
                <w:sz w:val="20"/>
                <w:szCs w:val="20"/>
              </w:rPr>
              <w:t xml:space="preserve"> негативном влиянии компьютерных игр, телевидения, рекламы на здоровье человека.</w:t>
            </w:r>
          </w:p>
          <w:p w:rsidR="00AE67F5" w:rsidRPr="00B77B8B" w:rsidRDefault="00522DE0" w:rsidP="00E4618E">
            <w:pPr>
              <w:jc w:val="both"/>
              <w:rPr>
                <w:sz w:val="20"/>
                <w:szCs w:val="20"/>
              </w:rPr>
            </w:pPr>
            <w:r w:rsidRPr="00B77B8B">
              <w:rPr>
                <w:sz w:val="20"/>
                <w:szCs w:val="20"/>
              </w:rPr>
              <w:t xml:space="preserve">6.Формировать потребность в </w:t>
            </w:r>
            <w:r w:rsidR="004F3C8C" w:rsidRPr="00B77B8B">
              <w:rPr>
                <w:sz w:val="20"/>
                <w:szCs w:val="20"/>
              </w:rPr>
              <w:t xml:space="preserve">соблюдении правил личной гигиены, режима дня, здорового питания. </w:t>
            </w:r>
          </w:p>
        </w:tc>
        <w:tc>
          <w:tcPr>
            <w:tcW w:w="4252" w:type="dxa"/>
          </w:tcPr>
          <w:p w:rsidR="00AE67F5" w:rsidRPr="00B77B8B" w:rsidRDefault="004F3C8C" w:rsidP="00E4618E">
            <w:pPr>
              <w:jc w:val="both"/>
              <w:rPr>
                <w:sz w:val="20"/>
                <w:szCs w:val="20"/>
              </w:rPr>
            </w:pPr>
            <w:r w:rsidRPr="00B77B8B">
              <w:rPr>
                <w:sz w:val="20"/>
                <w:szCs w:val="20"/>
              </w:rPr>
              <w:lastRenderedPageBreak/>
              <w:t xml:space="preserve">Беседа, просмотр учебных фильмов.  Встречи со спортсменами, тренерами,  Туристические </w:t>
            </w:r>
            <w:r w:rsidRPr="00B77B8B">
              <w:rPr>
                <w:sz w:val="20"/>
                <w:szCs w:val="20"/>
              </w:rPr>
              <w:lastRenderedPageBreak/>
              <w:t>выезды, экскурсии для укрепления своего здоровья. Урок физической культуры</w:t>
            </w:r>
            <w:r w:rsidR="00072B53" w:rsidRPr="00B77B8B">
              <w:rPr>
                <w:sz w:val="20"/>
                <w:szCs w:val="20"/>
              </w:rPr>
              <w:t>.</w:t>
            </w:r>
            <w:r w:rsidRPr="00B77B8B">
              <w:rPr>
                <w:sz w:val="20"/>
                <w:szCs w:val="20"/>
              </w:rPr>
              <w:t xml:space="preserve">  Спортивные </w:t>
            </w:r>
            <w:r w:rsidR="00072B53" w:rsidRPr="00B77B8B">
              <w:rPr>
                <w:sz w:val="20"/>
                <w:szCs w:val="20"/>
              </w:rPr>
              <w:t xml:space="preserve">секции. Внеурочная деятельность: </w:t>
            </w:r>
            <w:r w:rsidRPr="00B77B8B">
              <w:rPr>
                <w:sz w:val="20"/>
                <w:szCs w:val="20"/>
              </w:rPr>
              <w:t>«Школа безопасности», «Подвижные игры», «</w:t>
            </w:r>
            <w:r w:rsidR="00FA6EA3" w:rsidRPr="00B77B8B">
              <w:rPr>
                <w:sz w:val="20"/>
                <w:szCs w:val="20"/>
              </w:rPr>
              <w:t>Танцы</w:t>
            </w:r>
            <w:r w:rsidRPr="00B77B8B">
              <w:rPr>
                <w:sz w:val="20"/>
                <w:szCs w:val="20"/>
              </w:rPr>
              <w:t>»</w:t>
            </w:r>
            <w:r w:rsidR="00FA6EA3" w:rsidRPr="00B77B8B">
              <w:rPr>
                <w:sz w:val="20"/>
                <w:szCs w:val="20"/>
              </w:rPr>
              <w:t>.</w:t>
            </w:r>
            <w:r w:rsidRPr="00B77B8B">
              <w:rPr>
                <w:sz w:val="20"/>
                <w:szCs w:val="20"/>
              </w:rPr>
              <w:t xml:space="preserve"> Спортивные соревнования, праздники. Акции «Помоги себе са</w:t>
            </w:r>
            <w:r w:rsidR="00522DE0" w:rsidRPr="00B77B8B">
              <w:rPr>
                <w:sz w:val="20"/>
                <w:szCs w:val="20"/>
              </w:rPr>
              <w:t>м», «Здоровье смолоду береги»,</w:t>
            </w:r>
            <w:r w:rsidRPr="00B77B8B">
              <w:rPr>
                <w:sz w:val="20"/>
                <w:szCs w:val="20"/>
              </w:rPr>
              <w:t xml:space="preserve"> «Внимание! Дети на дорогах».</w:t>
            </w:r>
          </w:p>
        </w:tc>
      </w:tr>
    </w:tbl>
    <w:p w:rsidR="004F3C8C" w:rsidRPr="00B77B8B" w:rsidRDefault="004F3C8C" w:rsidP="00E4618E">
      <w:pPr>
        <w:ind w:firstLine="709"/>
        <w:jc w:val="both"/>
      </w:pPr>
    </w:p>
    <w:p w:rsidR="004F3C8C" w:rsidRPr="00B77B8B" w:rsidRDefault="004F3C8C" w:rsidP="00BB32E4">
      <w:pPr>
        <w:jc w:val="center"/>
        <w:rPr>
          <w:b/>
        </w:rPr>
      </w:pPr>
      <w:r w:rsidRPr="00B77B8B">
        <w:rPr>
          <w:b/>
        </w:rPr>
        <w:t xml:space="preserve">Совместная деятельность </w:t>
      </w:r>
      <w:r w:rsidR="00C31638" w:rsidRPr="00B77B8B">
        <w:rPr>
          <w:b/>
        </w:rPr>
        <w:t>АНОО НОО «Интеллект Академи</w:t>
      </w:r>
      <w:r w:rsidR="0039669D" w:rsidRPr="00B77B8B">
        <w:rPr>
          <w:b/>
        </w:rPr>
        <w:t>я</w:t>
      </w:r>
      <w:r w:rsidR="00C31638" w:rsidRPr="00B77B8B">
        <w:rPr>
          <w:b/>
        </w:rPr>
        <w:t xml:space="preserve">» </w:t>
      </w:r>
      <w:r w:rsidRPr="00B77B8B">
        <w:rPr>
          <w:b/>
        </w:rPr>
        <w:t>и семьи</w:t>
      </w:r>
      <w:r w:rsidR="00BB32E4">
        <w:rPr>
          <w:b/>
        </w:rPr>
        <w:t xml:space="preserve"> </w:t>
      </w:r>
      <w:r w:rsidRPr="00B77B8B">
        <w:rPr>
          <w:b/>
        </w:rPr>
        <w:t>по духовно-нравственному разв</w:t>
      </w:r>
      <w:r w:rsidR="00C31638" w:rsidRPr="00B77B8B">
        <w:rPr>
          <w:b/>
        </w:rPr>
        <w:t xml:space="preserve">итию, воспитанию </w:t>
      </w:r>
      <w:proofErr w:type="gramStart"/>
      <w:r w:rsidR="00FA6EA3" w:rsidRPr="00B77B8B">
        <w:rPr>
          <w:b/>
        </w:rPr>
        <w:t>обучаю</w:t>
      </w:r>
      <w:r w:rsidR="00C31638" w:rsidRPr="00B77B8B">
        <w:rPr>
          <w:b/>
        </w:rPr>
        <w:t>щихся</w:t>
      </w:r>
      <w:proofErr w:type="gramEnd"/>
    </w:p>
    <w:p w:rsidR="004F3C8C" w:rsidRPr="00B77B8B" w:rsidRDefault="004F3C8C" w:rsidP="00E4618E">
      <w:pPr>
        <w:ind w:firstLine="709"/>
        <w:jc w:val="both"/>
      </w:pPr>
      <w:r w:rsidRPr="00B77B8B">
        <w:t xml:space="preserve">Духовно-нравственное развитие и воспитание  </w:t>
      </w:r>
      <w:r w:rsidR="00CD5C02" w:rsidRPr="00B77B8B">
        <w:t>обучающихся</w:t>
      </w:r>
      <w:r w:rsidRPr="00B77B8B">
        <w:t xml:space="preserve">  при получении начального общего образования осуществляются не только  </w:t>
      </w:r>
      <w:r w:rsidR="00C31638" w:rsidRPr="00B77B8B">
        <w:t>АНОО НОШ «Интеллект Академи</w:t>
      </w:r>
      <w:r w:rsidR="0039669D" w:rsidRPr="00B77B8B">
        <w:t>я</w:t>
      </w:r>
      <w:r w:rsidR="00C31638" w:rsidRPr="00B77B8B">
        <w:t>»</w:t>
      </w:r>
      <w:r w:rsidRPr="00B77B8B">
        <w:t xml:space="preserve">, но и семьёй.  Педагогическая культура родителей (законных представителей)  </w:t>
      </w:r>
      <w:r w:rsidR="0039669D" w:rsidRPr="00B77B8B">
        <w:t>обучающихся</w:t>
      </w:r>
      <w:r w:rsidRPr="00B77B8B">
        <w:t xml:space="preserve"> </w:t>
      </w:r>
      <w:r w:rsidR="00C31638" w:rsidRPr="00B77B8B">
        <w:t>-</w:t>
      </w:r>
      <w:r w:rsidRPr="00B77B8B">
        <w:t xml:space="preserve">  один из действенных факторов духовно-нравственного развития и воспитания.  </w:t>
      </w:r>
      <w:r w:rsidR="00C94843" w:rsidRPr="00B77B8B">
        <w:t>АНО</w:t>
      </w:r>
      <w:r w:rsidR="00DF1ECB" w:rsidRPr="00B77B8B">
        <w:t>О</w:t>
      </w:r>
      <w:r w:rsidR="00C94843" w:rsidRPr="00B77B8B">
        <w:t xml:space="preserve"> НОШ «Интеллект Академи</w:t>
      </w:r>
      <w:r w:rsidR="0039669D" w:rsidRPr="00B77B8B">
        <w:t>я</w:t>
      </w:r>
      <w:r w:rsidR="00C94843" w:rsidRPr="00B77B8B">
        <w:t xml:space="preserve">» </w:t>
      </w:r>
      <w:r w:rsidRPr="00B77B8B">
        <w:t xml:space="preserve"> строит работу по повышению педагогической культуры родителей (законных представителей) на основе следующих принципов:   </w:t>
      </w:r>
    </w:p>
    <w:p w:rsidR="004F3C8C" w:rsidRPr="00B77B8B" w:rsidRDefault="004F3C8C" w:rsidP="00280A59">
      <w:pPr>
        <w:pStyle w:val="affd"/>
        <w:numPr>
          <w:ilvl w:val="0"/>
          <w:numId w:val="32"/>
        </w:numPr>
        <w:spacing w:line="240" w:lineRule="auto"/>
        <w:ind w:left="709" w:firstLine="0"/>
        <w:jc w:val="both"/>
        <w:rPr>
          <w:rFonts w:ascii="Times New Roman" w:hAnsi="Times New Roman"/>
          <w:sz w:val="24"/>
          <w:szCs w:val="24"/>
        </w:rPr>
      </w:pPr>
      <w:r w:rsidRPr="00B77B8B">
        <w:rPr>
          <w:rFonts w:ascii="Times New Roman" w:hAnsi="Times New Roman"/>
          <w:sz w:val="24"/>
          <w:szCs w:val="24"/>
        </w:rPr>
        <w:t xml:space="preserve"> совместная деятельность семьи и Школы в определении основных направлений деятельности по духовно-нравственному развитию и воспитанию </w:t>
      </w:r>
      <w:r w:rsidR="00CD5C02" w:rsidRPr="00B77B8B">
        <w:rPr>
          <w:rFonts w:ascii="Times New Roman" w:hAnsi="Times New Roman"/>
          <w:sz w:val="24"/>
          <w:szCs w:val="24"/>
        </w:rPr>
        <w:t>обучающихся</w:t>
      </w:r>
      <w:r w:rsidRPr="00B77B8B">
        <w:rPr>
          <w:rFonts w:ascii="Times New Roman" w:hAnsi="Times New Roman"/>
          <w:sz w:val="24"/>
          <w:szCs w:val="24"/>
        </w:rPr>
        <w:t xml:space="preserve">;  </w:t>
      </w:r>
    </w:p>
    <w:p w:rsidR="004279DA" w:rsidRPr="00B77B8B" w:rsidRDefault="004F3C8C" w:rsidP="00280A59">
      <w:pPr>
        <w:pStyle w:val="affd"/>
        <w:numPr>
          <w:ilvl w:val="0"/>
          <w:numId w:val="32"/>
        </w:numPr>
        <w:spacing w:line="240" w:lineRule="auto"/>
        <w:ind w:left="709" w:firstLine="0"/>
        <w:jc w:val="both"/>
        <w:rPr>
          <w:rFonts w:ascii="Times New Roman" w:hAnsi="Times New Roman"/>
          <w:sz w:val="24"/>
          <w:szCs w:val="24"/>
        </w:rPr>
      </w:pPr>
      <w:r w:rsidRPr="00B77B8B">
        <w:rPr>
          <w:rFonts w:ascii="Times New Roman" w:hAnsi="Times New Roman"/>
          <w:sz w:val="24"/>
          <w:szCs w:val="24"/>
        </w:rPr>
        <w:t xml:space="preserve">сочетание педагогического просвещения с педагогическим самообразованием родителей (законных представителей); </w:t>
      </w:r>
    </w:p>
    <w:p w:rsidR="004279DA" w:rsidRPr="00B77B8B" w:rsidRDefault="004F3C8C" w:rsidP="00280A59">
      <w:pPr>
        <w:pStyle w:val="affd"/>
        <w:numPr>
          <w:ilvl w:val="0"/>
          <w:numId w:val="32"/>
        </w:numPr>
        <w:spacing w:line="240" w:lineRule="auto"/>
        <w:ind w:left="709" w:firstLine="0"/>
        <w:jc w:val="both"/>
        <w:rPr>
          <w:rFonts w:ascii="Times New Roman" w:hAnsi="Times New Roman"/>
          <w:sz w:val="24"/>
          <w:szCs w:val="24"/>
        </w:rPr>
      </w:pPr>
      <w:r w:rsidRPr="00B77B8B">
        <w:rPr>
          <w:rFonts w:ascii="Times New Roman" w:hAnsi="Times New Roman"/>
          <w:sz w:val="24"/>
          <w:szCs w:val="24"/>
        </w:rPr>
        <w:t xml:space="preserve">педагогическое внимание, уважение и требовательность к родителям (законным представителям); </w:t>
      </w:r>
    </w:p>
    <w:p w:rsidR="00C31638" w:rsidRPr="00B77B8B" w:rsidRDefault="004F3C8C" w:rsidP="00280A59">
      <w:pPr>
        <w:pStyle w:val="affd"/>
        <w:numPr>
          <w:ilvl w:val="0"/>
          <w:numId w:val="32"/>
        </w:numPr>
        <w:spacing w:line="240" w:lineRule="auto"/>
        <w:ind w:left="709" w:firstLine="0"/>
        <w:jc w:val="both"/>
        <w:rPr>
          <w:rFonts w:ascii="Times New Roman" w:hAnsi="Times New Roman"/>
          <w:sz w:val="24"/>
          <w:szCs w:val="24"/>
        </w:rPr>
      </w:pPr>
      <w:r w:rsidRPr="00B77B8B">
        <w:rPr>
          <w:rFonts w:ascii="Times New Roman" w:hAnsi="Times New Roman"/>
          <w:sz w:val="24"/>
          <w:szCs w:val="24"/>
        </w:rPr>
        <w:t xml:space="preserve">поддержка и развитие педагогической культуры родителей (законных представителей); </w:t>
      </w:r>
    </w:p>
    <w:p w:rsidR="004279DA" w:rsidRPr="00B77B8B" w:rsidRDefault="004F3C8C" w:rsidP="00280A59">
      <w:pPr>
        <w:pStyle w:val="affd"/>
        <w:numPr>
          <w:ilvl w:val="0"/>
          <w:numId w:val="32"/>
        </w:numPr>
        <w:spacing w:line="240" w:lineRule="auto"/>
        <w:ind w:left="709" w:firstLine="0"/>
        <w:jc w:val="both"/>
        <w:rPr>
          <w:rFonts w:ascii="Times New Roman" w:hAnsi="Times New Roman"/>
          <w:sz w:val="24"/>
          <w:szCs w:val="24"/>
        </w:rPr>
      </w:pPr>
      <w:r w:rsidRPr="00B77B8B">
        <w:rPr>
          <w:rFonts w:ascii="Times New Roman" w:hAnsi="Times New Roman"/>
          <w:sz w:val="24"/>
          <w:szCs w:val="24"/>
        </w:rPr>
        <w:t xml:space="preserve">содействие родителям (законным представителям) в решении индивидуальных проблем  воспитания детей;  </w:t>
      </w:r>
    </w:p>
    <w:p w:rsidR="004279DA" w:rsidRPr="00B77B8B" w:rsidRDefault="004F3C8C" w:rsidP="00280A59">
      <w:pPr>
        <w:pStyle w:val="affd"/>
        <w:numPr>
          <w:ilvl w:val="0"/>
          <w:numId w:val="32"/>
        </w:numPr>
        <w:spacing w:after="0" w:line="240" w:lineRule="auto"/>
        <w:ind w:left="709" w:firstLine="0"/>
        <w:jc w:val="both"/>
        <w:rPr>
          <w:rFonts w:ascii="Times New Roman" w:hAnsi="Times New Roman"/>
          <w:sz w:val="24"/>
          <w:szCs w:val="24"/>
        </w:rPr>
      </w:pPr>
      <w:r w:rsidRPr="00B77B8B">
        <w:rPr>
          <w:rFonts w:ascii="Times New Roman" w:hAnsi="Times New Roman"/>
          <w:sz w:val="24"/>
          <w:szCs w:val="24"/>
        </w:rPr>
        <w:t xml:space="preserve">опора на положительный опыт семейного воспитания.  </w:t>
      </w:r>
    </w:p>
    <w:p w:rsidR="00653A76" w:rsidRPr="00B77B8B" w:rsidRDefault="004F3C8C" w:rsidP="00E4618E">
      <w:pPr>
        <w:ind w:firstLine="709"/>
        <w:jc w:val="both"/>
      </w:pPr>
      <w:r w:rsidRPr="00B77B8B">
        <w:t xml:space="preserve">Повышение педагогической культуры родителей (законных представителей)  </w:t>
      </w:r>
      <w:r w:rsidR="0039669D" w:rsidRPr="00B77B8B">
        <w:t>обучающихся</w:t>
      </w:r>
      <w:r w:rsidRPr="00B77B8B">
        <w:t xml:space="preserve"> происходит через родительские собрания, круглые столы, родительские лектории, тренинги для родителей</w:t>
      </w:r>
      <w:r w:rsidR="00072B53" w:rsidRPr="00B77B8B">
        <w:t xml:space="preserve"> (законных представителей), консультации для родителей (законных представителей) </w:t>
      </w:r>
      <w:r w:rsidRPr="00B77B8B">
        <w:t>педагога</w:t>
      </w:r>
      <w:r w:rsidR="00072B53" w:rsidRPr="00B77B8B">
        <w:t xml:space="preserve"> </w:t>
      </w:r>
      <w:r w:rsidRPr="00B77B8B">
        <w:t>- психолога и учителей по актуальным вопросам семейного воспитания.</w:t>
      </w:r>
    </w:p>
    <w:p w:rsidR="004279DA" w:rsidRPr="00B77B8B" w:rsidRDefault="004279DA" w:rsidP="00E4618E">
      <w:pPr>
        <w:ind w:firstLine="709"/>
        <w:jc w:val="both"/>
        <w:rPr>
          <w:i/>
        </w:rPr>
      </w:pPr>
      <w:r w:rsidRPr="00B77B8B">
        <w:rPr>
          <w:i/>
        </w:rPr>
        <w:t xml:space="preserve">Тематика родительских собраний </w:t>
      </w:r>
    </w:p>
    <w:p w:rsidR="0039669D" w:rsidRPr="00B77B8B" w:rsidRDefault="004279DA" w:rsidP="00E4618E">
      <w:pPr>
        <w:ind w:firstLine="709"/>
        <w:jc w:val="both"/>
      </w:pPr>
      <w:r w:rsidRPr="00B77B8B">
        <w:rPr>
          <w:b/>
        </w:rPr>
        <w:t>1класс:</w:t>
      </w:r>
      <w:r w:rsidRPr="00B77B8B">
        <w:t xml:space="preserve">  </w:t>
      </w:r>
    </w:p>
    <w:p w:rsidR="004279DA" w:rsidRPr="00B77B8B" w:rsidRDefault="009677E2" w:rsidP="00E4618E">
      <w:pPr>
        <w:ind w:firstLine="709"/>
        <w:jc w:val="both"/>
      </w:pPr>
      <w:r w:rsidRPr="00B77B8B">
        <w:t>Первые дни ребенка в школе.</w:t>
      </w:r>
    </w:p>
    <w:p w:rsidR="004279DA" w:rsidRPr="00B77B8B" w:rsidRDefault="004279DA" w:rsidP="00E4618E">
      <w:pPr>
        <w:ind w:firstLine="709"/>
        <w:jc w:val="both"/>
      </w:pPr>
      <w:r w:rsidRPr="00B77B8B">
        <w:t>Адаптация первоклассников</w:t>
      </w:r>
      <w:r w:rsidR="009677E2" w:rsidRPr="00B77B8B">
        <w:t xml:space="preserve"> к условиям школьного обучения.</w:t>
      </w:r>
    </w:p>
    <w:p w:rsidR="004279DA" w:rsidRPr="00B77B8B" w:rsidRDefault="004279DA" w:rsidP="00E4618E">
      <w:pPr>
        <w:ind w:firstLine="709"/>
        <w:jc w:val="both"/>
      </w:pPr>
      <w:r w:rsidRPr="00B77B8B">
        <w:t>Как ра</w:t>
      </w:r>
      <w:r w:rsidR="009677E2" w:rsidRPr="00B77B8B">
        <w:t>звить у ребенка желание учиться.</w:t>
      </w:r>
      <w:r w:rsidRPr="00B77B8B">
        <w:t xml:space="preserve"> </w:t>
      </w:r>
    </w:p>
    <w:p w:rsidR="004279DA" w:rsidRPr="00B77B8B" w:rsidRDefault="004279DA" w:rsidP="00E4618E">
      <w:pPr>
        <w:ind w:firstLine="709"/>
        <w:jc w:val="both"/>
      </w:pPr>
      <w:r w:rsidRPr="00B77B8B">
        <w:t>Труд</w:t>
      </w:r>
      <w:r w:rsidR="009677E2" w:rsidRPr="00B77B8B">
        <w:t>ности и радости школьной жизни.</w:t>
      </w:r>
    </w:p>
    <w:p w:rsidR="0039669D" w:rsidRPr="00B77B8B" w:rsidRDefault="004279DA" w:rsidP="00E4618E">
      <w:pPr>
        <w:ind w:firstLine="709"/>
        <w:jc w:val="both"/>
      </w:pPr>
      <w:r w:rsidRPr="00B77B8B">
        <w:rPr>
          <w:b/>
        </w:rPr>
        <w:t>2класс</w:t>
      </w:r>
      <w:r w:rsidR="0039669D" w:rsidRPr="00B77B8B">
        <w:rPr>
          <w:b/>
        </w:rPr>
        <w:t>:</w:t>
      </w:r>
      <w:r w:rsidRPr="00B77B8B">
        <w:t xml:space="preserve"> </w:t>
      </w:r>
    </w:p>
    <w:p w:rsidR="004279DA" w:rsidRPr="00B77B8B" w:rsidRDefault="009677E2" w:rsidP="00E4618E">
      <w:pPr>
        <w:ind w:firstLine="709"/>
        <w:jc w:val="both"/>
      </w:pPr>
      <w:r w:rsidRPr="00B77B8B">
        <w:t>Поощрение и наказание в семье.</w:t>
      </w:r>
    </w:p>
    <w:p w:rsidR="004279DA" w:rsidRPr="00B77B8B" w:rsidRDefault="004279DA" w:rsidP="00E4618E">
      <w:pPr>
        <w:ind w:firstLine="709"/>
        <w:jc w:val="both"/>
      </w:pPr>
      <w:r w:rsidRPr="00B77B8B">
        <w:t>Семейные т</w:t>
      </w:r>
      <w:r w:rsidR="009677E2" w:rsidRPr="00B77B8B">
        <w:t>радиции и их роль в воспитании.</w:t>
      </w:r>
    </w:p>
    <w:p w:rsidR="0039669D" w:rsidRPr="00B77B8B" w:rsidRDefault="004279DA" w:rsidP="00E4618E">
      <w:pPr>
        <w:ind w:firstLine="709"/>
        <w:jc w:val="both"/>
      </w:pPr>
      <w:r w:rsidRPr="00B77B8B">
        <w:rPr>
          <w:b/>
        </w:rPr>
        <w:t>3 класс</w:t>
      </w:r>
      <w:r w:rsidR="0039669D" w:rsidRPr="00B77B8B">
        <w:rPr>
          <w:b/>
        </w:rPr>
        <w:t>:</w:t>
      </w:r>
      <w:r w:rsidRPr="00B77B8B">
        <w:t xml:space="preserve">  </w:t>
      </w:r>
    </w:p>
    <w:p w:rsidR="004279DA" w:rsidRPr="00B77B8B" w:rsidRDefault="004279DA" w:rsidP="00E4618E">
      <w:pPr>
        <w:ind w:firstLine="709"/>
        <w:jc w:val="both"/>
      </w:pPr>
      <w:r w:rsidRPr="00B77B8B">
        <w:t xml:space="preserve">Учеба или спорт? </w:t>
      </w:r>
    </w:p>
    <w:p w:rsidR="004279DA" w:rsidRPr="00B77B8B" w:rsidRDefault="004279DA" w:rsidP="00E4618E">
      <w:pPr>
        <w:ind w:firstLine="709"/>
        <w:jc w:val="both"/>
      </w:pPr>
      <w:r w:rsidRPr="00B77B8B">
        <w:t>Откуд</w:t>
      </w:r>
      <w:r w:rsidR="009677E2" w:rsidRPr="00B77B8B">
        <w:t>а берутся самостоятельные дети.</w:t>
      </w:r>
    </w:p>
    <w:p w:rsidR="004279DA" w:rsidRPr="00B77B8B" w:rsidRDefault="004279DA" w:rsidP="00E4618E">
      <w:pPr>
        <w:ind w:firstLine="709"/>
        <w:jc w:val="both"/>
      </w:pPr>
      <w:r w:rsidRPr="00B77B8B">
        <w:lastRenderedPageBreak/>
        <w:t xml:space="preserve">Детская агрессия. Причины. Что делать? </w:t>
      </w:r>
    </w:p>
    <w:p w:rsidR="0039669D" w:rsidRPr="00B77B8B" w:rsidRDefault="004279DA" w:rsidP="00E4618E">
      <w:pPr>
        <w:ind w:firstLine="709"/>
        <w:jc w:val="both"/>
      </w:pPr>
      <w:r w:rsidRPr="00B77B8B">
        <w:rPr>
          <w:b/>
        </w:rPr>
        <w:t>4 класс</w:t>
      </w:r>
      <w:r w:rsidR="0039669D" w:rsidRPr="00B77B8B">
        <w:rPr>
          <w:b/>
        </w:rPr>
        <w:t>:</w:t>
      </w:r>
      <w:r w:rsidRPr="00B77B8B">
        <w:t xml:space="preserve"> </w:t>
      </w:r>
    </w:p>
    <w:p w:rsidR="004279DA" w:rsidRPr="00B77B8B" w:rsidRDefault="004279DA" w:rsidP="00E4618E">
      <w:pPr>
        <w:ind w:firstLine="709"/>
        <w:jc w:val="both"/>
      </w:pPr>
      <w:r w:rsidRPr="00B77B8B">
        <w:t>Нрав</w:t>
      </w:r>
      <w:r w:rsidR="009677E2" w:rsidRPr="00B77B8B">
        <w:t>ственные уроки начальной школы.</w:t>
      </w:r>
    </w:p>
    <w:p w:rsidR="004279DA" w:rsidRPr="00B77B8B" w:rsidRDefault="004279DA" w:rsidP="00E4618E">
      <w:pPr>
        <w:ind w:firstLine="709"/>
        <w:jc w:val="both"/>
      </w:pPr>
      <w:r w:rsidRPr="00B77B8B">
        <w:t xml:space="preserve">Способности и прилежание - звенья одной цепи. </w:t>
      </w:r>
    </w:p>
    <w:p w:rsidR="004279DA" w:rsidRPr="00B77B8B" w:rsidRDefault="004279DA" w:rsidP="00E4618E">
      <w:pPr>
        <w:ind w:firstLine="709"/>
        <w:jc w:val="both"/>
      </w:pPr>
      <w:r w:rsidRPr="00B77B8B">
        <w:t xml:space="preserve">До свидания, начальная школа!  </w:t>
      </w:r>
    </w:p>
    <w:p w:rsidR="004279DA" w:rsidRPr="00B77B8B" w:rsidRDefault="004279DA" w:rsidP="00E4618E">
      <w:pPr>
        <w:ind w:firstLine="709"/>
        <w:jc w:val="both"/>
      </w:pPr>
      <w:r w:rsidRPr="00B77B8B">
        <w:t>Партнерски</w:t>
      </w:r>
      <w:r w:rsidR="00235086" w:rsidRPr="00B77B8B">
        <w:t xml:space="preserve">е взаимоотношения с родителями </w:t>
      </w:r>
      <w:r w:rsidRPr="00B77B8B">
        <w:t xml:space="preserve">(законными представителями) расширяются через привлечение их к активной деятельности </w:t>
      </w:r>
      <w:r w:rsidR="0039669D" w:rsidRPr="00B77B8B">
        <w:t xml:space="preserve">через </w:t>
      </w:r>
      <w:r w:rsidRPr="00B77B8B">
        <w:t>проведени</w:t>
      </w:r>
      <w:r w:rsidR="0039669D" w:rsidRPr="00B77B8B">
        <w:t>е</w:t>
      </w:r>
      <w:r w:rsidRPr="00B77B8B">
        <w:t xml:space="preserve"> совместных акций </w:t>
      </w:r>
      <w:r w:rsidR="0039669D" w:rsidRPr="00B77B8B">
        <w:t xml:space="preserve">и мероприятий в Школе, дней открытых дверей. </w:t>
      </w:r>
      <w:r w:rsidRPr="00B77B8B">
        <w:t>Сроки и формы проведения мероприятий в рамках повышения педагогической культуры родителей</w:t>
      </w:r>
      <w:r w:rsidR="009677E2" w:rsidRPr="00B77B8B">
        <w:t xml:space="preserve"> (законных представителей)</w:t>
      </w:r>
      <w:r w:rsidRPr="00B77B8B">
        <w:t xml:space="preserve"> согласуются с планом воспитательной работы </w:t>
      </w:r>
      <w:r w:rsidR="00C94843" w:rsidRPr="00B77B8B">
        <w:t>АНО</w:t>
      </w:r>
      <w:r w:rsidR="00F91ECA" w:rsidRPr="00B77B8B">
        <w:t>О</w:t>
      </w:r>
      <w:r w:rsidR="00C94843" w:rsidRPr="00B77B8B">
        <w:t xml:space="preserve"> НОШ «Интеллект Академи</w:t>
      </w:r>
      <w:r w:rsidR="0039669D" w:rsidRPr="00B77B8B">
        <w:t>я</w:t>
      </w:r>
      <w:r w:rsidR="00C94843" w:rsidRPr="00B77B8B">
        <w:t>»</w:t>
      </w:r>
      <w:r w:rsidRPr="00B77B8B">
        <w:t>.</w:t>
      </w:r>
    </w:p>
    <w:p w:rsidR="004279DA" w:rsidRPr="00B77B8B" w:rsidRDefault="004279DA" w:rsidP="00E4618E">
      <w:pPr>
        <w:ind w:firstLine="709"/>
        <w:jc w:val="both"/>
        <w:rPr>
          <w:b/>
        </w:rPr>
      </w:pPr>
      <w:r w:rsidRPr="00B77B8B">
        <w:rPr>
          <w:b/>
        </w:rPr>
        <w:t>Результаты духовно-нравственного воспитания</w:t>
      </w:r>
    </w:p>
    <w:p w:rsidR="004279DA" w:rsidRPr="00B77B8B" w:rsidRDefault="004279DA" w:rsidP="00E4618E">
      <w:pPr>
        <w:ind w:firstLine="709"/>
        <w:jc w:val="both"/>
      </w:pPr>
      <w:r w:rsidRPr="00B77B8B">
        <w:t xml:space="preserve">Результат в данном случае – это принятие человеком конкретных духовных ценностей: правил или идей. </w:t>
      </w:r>
      <w:proofErr w:type="gramStart"/>
      <w:r w:rsidRPr="00B77B8B">
        <w:t>Это приня</w:t>
      </w:r>
      <w:r w:rsidR="00C2115F" w:rsidRPr="00B77B8B">
        <w:t>тие может произойти: на словах (</w:t>
      </w:r>
      <w:r w:rsidRPr="00B77B8B">
        <w:t>т.е. осознание ценностей, оценка поступков, заявление своей позиции</w:t>
      </w:r>
      <w:r w:rsidR="00C2115F" w:rsidRPr="00B77B8B">
        <w:t>)  или на деле (</w:t>
      </w:r>
      <w:r w:rsidRPr="00B77B8B">
        <w:t>т.е. проявляться в действиях человека, в его поступках</w:t>
      </w:r>
      <w:r w:rsidR="00C2115F" w:rsidRPr="00B77B8B">
        <w:t>).</w:t>
      </w:r>
      <w:proofErr w:type="gramEnd"/>
      <w:r w:rsidR="00C2115F" w:rsidRPr="00B77B8B">
        <w:t xml:space="preserve"> </w:t>
      </w:r>
      <w:r w:rsidRPr="00B77B8B">
        <w:t xml:space="preserve">Принятие духовных ценностей «на словах» поддаётся проверке с помощью письменных  диагностических работ. В них ученикам предлагается оценить те или иные жизненные ситуации, заявить о том, какой поступок в них они бы выбрали  и т.п. Защитой от лицемерия (т.е. от попыток писать «не как думаешь», а «как надо») здесь является то, что подобные работы: </w:t>
      </w:r>
    </w:p>
    <w:p w:rsidR="004279DA" w:rsidRPr="00B77B8B" w:rsidRDefault="004279DA" w:rsidP="00E4618E">
      <w:pPr>
        <w:ind w:firstLine="709"/>
        <w:jc w:val="both"/>
      </w:pPr>
      <w:r w:rsidRPr="00B77B8B">
        <w:t xml:space="preserve"> – либо не подписываются учениками;</w:t>
      </w:r>
    </w:p>
    <w:p w:rsidR="004279DA" w:rsidRPr="00B77B8B" w:rsidRDefault="004279DA" w:rsidP="00E4618E">
      <w:pPr>
        <w:ind w:firstLine="709"/>
        <w:jc w:val="both"/>
      </w:pPr>
      <w:r w:rsidRPr="00B77B8B">
        <w:t xml:space="preserve"> – либо оценивается не занятая учеником позиция, не данная им нравственная оценка, а умение сформулировать и аргументировать свою позицию, оценку, мнение.  </w:t>
      </w:r>
    </w:p>
    <w:p w:rsidR="004279DA" w:rsidRPr="00B77B8B" w:rsidRDefault="004279DA" w:rsidP="00E4618E">
      <w:pPr>
        <w:ind w:firstLine="709"/>
        <w:jc w:val="both"/>
      </w:pPr>
      <w:r w:rsidRPr="00B77B8B">
        <w:t xml:space="preserve">Принятие духовных ценностей «на деле» </w:t>
      </w:r>
      <w:proofErr w:type="gramStart"/>
      <w:r w:rsidRPr="00B77B8B">
        <w:t>возможно</w:t>
      </w:r>
      <w:proofErr w:type="gramEnd"/>
      <w:r w:rsidRPr="00B77B8B">
        <w:t xml:space="preserve"> оценить только в ходе наблюдения, рефлексии по результатам конкретного поведения.</w:t>
      </w:r>
    </w:p>
    <w:p w:rsidR="00C31638" w:rsidRPr="00B77B8B" w:rsidRDefault="00C31638" w:rsidP="00E4618E">
      <w:pPr>
        <w:ind w:firstLine="709"/>
        <w:jc w:val="both"/>
      </w:pPr>
    </w:p>
    <w:tbl>
      <w:tblPr>
        <w:tblStyle w:val="afff8"/>
        <w:tblW w:w="0" w:type="auto"/>
        <w:tblLayout w:type="fixed"/>
        <w:tblLook w:val="04A0" w:firstRow="1" w:lastRow="0" w:firstColumn="1" w:lastColumn="0" w:noHBand="0" w:noVBand="1"/>
      </w:tblPr>
      <w:tblGrid>
        <w:gridCol w:w="2235"/>
        <w:gridCol w:w="8044"/>
      </w:tblGrid>
      <w:tr w:rsidR="004279DA" w:rsidRPr="00B77B8B" w:rsidTr="00F43BC1">
        <w:tc>
          <w:tcPr>
            <w:tcW w:w="2235" w:type="dxa"/>
          </w:tcPr>
          <w:p w:rsidR="004279DA" w:rsidRPr="00857A67" w:rsidRDefault="004279DA" w:rsidP="00857A67">
            <w:pPr>
              <w:jc w:val="center"/>
              <w:rPr>
                <w:b/>
                <w:sz w:val="20"/>
                <w:szCs w:val="20"/>
                <w:lang w:val="en-US"/>
              </w:rPr>
            </w:pPr>
            <w:r w:rsidRPr="00B77B8B">
              <w:rPr>
                <w:b/>
                <w:sz w:val="20"/>
                <w:szCs w:val="20"/>
              </w:rPr>
              <w:t>На</w:t>
            </w:r>
            <w:r w:rsidR="00857A67">
              <w:rPr>
                <w:b/>
                <w:sz w:val="20"/>
                <w:szCs w:val="20"/>
              </w:rPr>
              <w:t>правления воспитательной работы</w:t>
            </w:r>
          </w:p>
        </w:tc>
        <w:tc>
          <w:tcPr>
            <w:tcW w:w="8044" w:type="dxa"/>
            <w:vAlign w:val="center"/>
          </w:tcPr>
          <w:p w:rsidR="004279DA" w:rsidRPr="00B77B8B" w:rsidRDefault="004279DA" w:rsidP="00857A67">
            <w:pPr>
              <w:ind w:firstLine="709"/>
              <w:jc w:val="center"/>
              <w:rPr>
                <w:b/>
                <w:sz w:val="20"/>
                <w:szCs w:val="20"/>
              </w:rPr>
            </w:pPr>
            <w:r w:rsidRPr="00B77B8B">
              <w:rPr>
                <w:b/>
                <w:sz w:val="20"/>
                <w:szCs w:val="20"/>
              </w:rPr>
              <w:t>Предполагаемый результат</w:t>
            </w:r>
          </w:p>
        </w:tc>
      </w:tr>
      <w:tr w:rsidR="004279DA" w:rsidRPr="00B77B8B" w:rsidTr="0039669D">
        <w:tc>
          <w:tcPr>
            <w:tcW w:w="2235" w:type="dxa"/>
          </w:tcPr>
          <w:p w:rsidR="004279DA" w:rsidRPr="00B77B8B" w:rsidRDefault="004279DA" w:rsidP="00E4618E">
            <w:pPr>
              <w:jc w:val="both"/>
              <w:rPr>
                <w:b/>
                <w:sz w:val="20"/>
                <w:szCs w:val="20"/>
              </w:rPr>
            </w:pPr>
            <w:r w:rsidRPr="00B77B8B">
              <w:rPr>
                <w:b/>
                <w:sz w:val="20"/>
                <w:szCs w:val="20"/>
              </w:rPr>
              <w:t>Вос</w:t>
            </w:r>
            <w:r w:rsidR="0058295C" w:rsidRPr="00B77B8B">
              <w:rPr>
                <w:b/>
                <w:sz w:val="20"/>
                <w:szCs w:val="20"/>
              </w:rPr>
              <w:t xml:space="preserve">питание нравственного чувства, </w:t>
            </w:r>
            <w:r w:rsidRPr="00B77B8B">
              <w:rPr>
                <w:b/>
                <w:sz w:val="20"/>
                <w:szCs w:val="20"/>
              </w:rPr>
              <w:t>этического сознания и готовности совершать добрые поступки</w:t>
            </w:r>
          </w:p>
        </w:tc>
        <w:tc>
          <w:tcPr>
            <w:tcW w:w="8044" w:type="dxa"/>
          </w:tcPr>
          <w:p w:rsidR="0058295C" w:rsidRPr="00B77B8B" w:rsidRDefault="0058295C" w:rsidP="00E4618E">
            <w:pPr>
              <w:jc w:val="both"/>
              <w:rPr>
                <w:sz w:val="20"/>
                <w:szCs w:val="20"/>
              </w:rPr>
            </w:pPr>
            <w:r w:rsidRPr="00B77B8B">
              <w:rPr>
                <w:b/>
                <w:sz w:val="20"/>
                <w:szCs w:val="20"/>
              </w:rPr>
              <w:t>Слова</w:t>
            </w:r>
            <w:r w:rsidR="00C2115F" w:rsidRPr="00B77B8B">
              <w:rPr>
                <w:sz w:val="20"/>
                <w:szCs w:val="20"/>
              </w:rPr>
              <w:t>:</w:t>
            </w:r>
          </w:p>
          <w:p w:rsidR="00C31638" w:rsidRPr="00B77B8B" w:rsidRDefault="00C31638" w:rsidP="00E4618E">
            <w:pPr>
              <w:jc w:val="both"/>
              <w:rPr>
                <w:sz w:val="20"/>
                <w:szCs w:val="20"/>
              </w:rPr>
            </w:pPr>
            <w:r w:rsidRPr="00B77B8B">
              <w:rPr>
                <w:sz w:val="20"/>
                <w:szCs w:val="20"/>
              </w:rPr>
              <w:t>-</w:t>
            </w:r>
            <w:r w:rsidR="0058295C" w:rsidRPr="00B77B8B">
              <w:rPr>
                <w:sz w:val="20"/>
                <w:szCs w:val="20"/>
              </w:rPr>
              <w:t xml:space="preserve"> знание главных нравственных правил, норм; </w:t>
            </w:r>
          </w:p>
          <w:p w:rsidR="0058295C" w:rsidRPr="00B77B8B" w:rsidRDefault="00C31638" w:rsidP="00E4618E">
            <w:pPr>
              <w:jc w:val="both"/>
              <w:rPr>
                <w:sz w:val="20"/>
                <w:szCs w:val="20"/>
              </w:rPr>
            </w:pPr>
            <w:r w:rsidRPr="00B77B8B">
              <w:rPr>
                <w:sz w:val="20"/>
                <w:szCs w:val="20"/>
              </w:rPr>
              <w:t>-</w:t>
            </w:r>
            <w:r w:rsidR="0058295C" w:rsidRPr="00B77B8B">
              <w:rPr>
                <w:sz w:val="20"/>
                <w:szCs w:val="20"/>
              </w:rPr>
              <w:t xml:space="preserve"> представления о базовых российских ценностях </w:t>
            </w:r>
            <w:r w:rsidRPr="00B77B8B">
              <w:rPr>
                <w:sz w:val="20"/>
                <w:szCs w:val="20"/>
              </w:rPr>
              <w:t>-</w:t>
            </w:r>
            <w:r w:rsidR="0058295C" w:rsidRPr="00B77B8B">
              <w:rPr>
                <w:sz w:val="20"/>
                <w:szCs w:val="20"/>
              </w:rPr>
              <w:t xml:space="preserve"> идеях и правилах, объединяющих людей разных поколений, народов, общественных групп и убеждений в единую «российскую нацию»; </w:t>
            </w:r>
          </w:p>
          <w:p w:rsidR="0058295C" w:rsidRPr="00B77B8B" w:rsidRDefault="00C31638" w:rsidP="00E4618E">
            <w:pPr>
              <w:jc w:val="both"/>
              <w:rPr>
                <w:sz w:val="20"/>
                <w:szCs w:val="20"/>
              </w:rPr>
            </w:pPr>
            <w:r w:rsidRPr="00B77B8B">
              <w:rPr>
                <w:sz w:val="20"/>
                <w:szCs w:val="20"/>
              </w:rPr>
              <w:t>-</w:t>
            </w:r>
            <w:r w:rsidR="0058295C" w:rsidRPr="00B77B8B">
              <w:rPr>
                <w:sz w:val="20"/>
                <w:szCs w:val="20"/>
              </w:rPr>
              <w:t xml:space="preserve"> умение отделять оценку поступка от оценки человека; </w:t>
            </w:r>
          </w:p>
          <w:p w:rsidR="0058295C" w:rsidRPr="00B77B8B" w:rsidRDefault="00C31638" w:rsidP="00E4618E">
            <w:pPr>
              <w:jc w:val="both"/>
              <w:rPr>
                <w:sz w:val="20"/>
                <w:szCs w:val="20"/>
              </w:rPr>
            </w:pPr>
            <w:r w:rsidRPr="00B77B8B">
              <w:rPr>
                <w:sz w:val="20"/>
                <w:szCs w:val="20"/>
              </w:rPr>
              <w:t>-</w:t>
            </w:r>
            <w:r w:rsidR="0058295C" w:rsidRPr="00B77B8B">
              <w:rPr>
                <w:sz w:val="20"/>
                <w:szCs w:val="20"/>
              </w:rPr>
              <w:t xml:space="preserve"> различение хороших и плохих поступков; </w:t>
            </w:r>
          </w:p>
          <w:p w:rsidR="0058295C" w:rsidRPr="00B77B8B" w:rsidRDefault="00C31638" w:rsidP="00E4618E">
            <w:pPr>
              <w:jc w:val="both"/>
              <w:rPr>
                <w:sz w:val="20"/>
                <w:szCs w:val="20"/>
              </w:rPr>
            </w:pPr>
            <w:r w:rsidRPr="00B77B8B">
              <w:rPr>
                <w:sz w:val="20"/>
                <w:szCs w:val="20"/>
              </w:rPr>
              <w:t>-</w:t>
            </w:r>
            <w:r w:rsidR="0058295C" w:rsidRPr="00B77B8B">
              <w:rPr>
                <w:sz w:val="20"/>
                <w:szCs w:val="20"/>
              </w:rPr>
              <w:t xml:space="preserve"> умение разумно управлять собственной речью в многообразных ситуациях общения, соблюдая принцип эффективного общения (установка на взаимодействие, взаимопонимание, доброжелательное отношение к собеседнику);</w:t>
            </w:r>
          </w:p>
          <w:p w:rsidR="0058295C" w:rsidRPr="00B77B8B" w:rsidRDefault="00C31638" w:rsidP="00E4618E">
            <w:pPr>
              <w:jc w:val="both"/>
              <w:rPr>
                <w:sz w:val="20"/>
                <w:szCs w:val="20"/>
              </w:rPr>
            </w:pPr>
            <w:proofErr w:type="gramStart"/>
            <w:r w:rsidRPr="00B77B8B">
              <w:rPr>
                <w:sz w:val="20"/>
                <w:szCs w:val="20"/>
              </w:rPr>
              <w:t>-</w:t>
            </w:r>
            <w:r w:rsidR="0058295C" w:rsidRPr="00B77B8B">
              <w:rPr>
                <w:sz w:val="20"/>
                <w:szCs w:val="20"/>
              </w:rPr>
              <w:t xml:space="preserve"> отрицательная оценка  плохих поступков: грубости, несправедливости, предательства и т.п. (в книгах, кино, играх, жизненных ситуациях и т.д.). </w:t>
            </w:r>
            <w:proofErr w:type="gramEnd"/>
          </w:p>
          <w:p w:rsidR="0058295C" w:rsidRPr="00B77B8B" w:rsidRDefault="0058295C" w:rsidP="00E4618E">
            <w:pPr>
              <w:jc w:val="both"/>
              <w:rPr>
                <w:sz w:val="20"/>
                <w:szCs w:val="20"/>
              </w:rPr>
            </w:pPr>
            <w:r w:rsidRPr="00B77B8B">
              <w:rPr>
                <w:b/>
                <w:sz w:val="20"/>
                <w:szCs w:val="20"/>
              </w:rPr>
              <w:t>Дела</w:t>
            </w:r>
            <w:r w:rsidR="00C2115F" w:rsidRPr="00B77B8B">
              <w:rPr>
                <w:b/>
                <w:sz w:val="20"/>
                <w:szCs w:val="20"/>
              </w:rPr>
              <w:t>:</w:t>
            </w:r>
            <w:r w:rsidRPr="00B77B8B">
              <w:rPr>
                <w:b/>
                <w:sz w:val="20"/>
                <w:szCs w:val="20"/>
              </w:rPr>
              <w:t xml:space="preserve"> </w:t>
            </w:r>
          </w:p>
          <w:p w:rsidR="0058295C" w:rsidRPr="00B77B8B" w:rsidRDefault="00C31638" w:rsidP="00E4618E">
            <w:pPr>
              <w:jc w:val="both"/>
              <w:rPr>
                <w:sz w:val="20"/>
                <w:szCs w:val="20"/>
              </w:rPr>
            </w:pPr>
            <w:r w:rsidRPr="00B77B8B">
              <w:rPr>
                <w:sz w:val="20"/>
                <w:szCs w:val="20"/>
              </w:rPr>
              <w:t>-</w:t>
            </w:r>
            <w:r w:rsidR="0058295C" w:rsidRPr="00B77B8B">
              <w:rPr>
                <w:sz w:val="20"/>
                <w:szCs w:val="20"/>
              </w:rPr>
              <w:t xml:space="preserve"> избегание плохих поступков, капризов;</w:t>
            </w:r>
          </w:p>
          <w:p w:rsidR="0058295C" w:rsidRPr="00B77B8B" w:rsidRDefault="0058295C" w:rsidP="00E4618E">
            <w:pPr>
              <w:jc w:val="both"/>
              <w:rPr>
                <w:sz w:val="20"/>
                <w:szCs w:val="20"/>
              </w:rPr>
            </w:pPr>
            <w:r w:rsidRPr="00B77B8B">
              <w:rPr>
                <w:sz w:val="20"/>
                <w:szCs w:val="20"/>
              </w:rPr>
              <w:t xml:space="preserve"> </w:t>
            </w:r>
            <w:r w:rsidR="00C31638" w:rsidRPr="00B77B8B">
              <w:rPr>
                <w:sz w:val="20"/>
                <w:szCs w:val="20"/>
              </w:rPr>
              <w:t>-</w:t>
            </w:r>
            <w:r w:rsidRPr="00B77B8B">
              <w:rPr>
                <w:sz w:val="20"/>
                <w:szCs w:val="20"/>
              </w:rPr>
              <w:t xml:space="preserve"> признание собственных плохих поступков;</w:t>
            </w:r>
          </w:p>
          <w:p w:rsidR="0058295C" w:rsidRPr="00B77B8B" w:rsidRDefault="0058295C" w:rsidP="00E4618E">
            <w:pPr>
              <w:jc w:val="both"/>
              <w:rPr>
                <w:sz w:val="20"/>
                <w:szCs w:val="20"/>
              </w:rPr>
            </w:pPr>
            <w:r w:rsidRPr="00B77B8B">
              <w:rPr>
                <w:sz w:val="20"/>
                <w:szCs w:val="20"/>
              </w:rPr>
              <w:t xml:space="preserve"> </w:t>
            </w:r>
            <w:r w:rsidR="00C31638" w:rsidRPr="00B77B8B">
              <w:rPr>
                <w:sz w:val="20"/>
                <w:szCs w:val="20"/>
              </w:rPr>
              <w:t>-</w:t>
            </w:r>
            <w:r w:rsidRPr="00B77B8B">
              <w:rPr>
                <w:sz w:val="20"/>
                <w:szCs w:val="20"/>
              </w:rPr>
              <w:t xml:space="preserve"> осуществление чего-то полезного для своей семьи, самых близких людей, в том числе </w:t>
            </w:r>
            <w:r w:rsidR="00C31638" w:rsidRPr="00B77B8B">
              <w:rPr>
                <w:sz w:val="20"/>
                <w:szCs w:val="20"/>
              </w:rPr>
              <w:t>-</w:t>
            </w:r>
            <w:r w:rsidRPr="00B77B8B">
              <w:rPr>
                <w:sz w:val="20"/>
                <w:szCs w:val="20"/>
              </w:rPr>
              <w:t xml:space="preserve"> отказ ради них от каких-то собственных желаний; </w:t>
            </w:r>
          </w:p>
          <w:p w:rsidR="0058295C" w:rsidRPr="00B77B8B" w:rsidRDefault="00C31638" w:rsidP="00E4618E">
            <w:pPr>
              <w:jc w:val="both"/>
              <w:rPr>
                <w:sz w:val="20"/>
                <w:szCs w:val="20"/>
              </w:rPr>
            </w:pPr>
            <w:r w:rsidRPr="00B77B8B">
              <w:rPr>
                <w:sz w:val="20"/>
                <w:szCs w:val="20"/>
              </w:rPr>
              <w:t>-</w:t>
            </w:r>
            <w:r w:rsidR="0058295C" w:rsidRPr="00B77B8B">
              <w:rPr>
                <w:sz w:val="20"/>
                <w:szCs w:val="20"/>
              </w:rPr>
              <w:t xml:space="preserve"> защита (в пределах своих возможностей) собственной чести и достоинства, своих друзей и близких; </w:t>
            </w:r>
          </w:p>
          <w:p w:rsidR="0058295C" w:rsidRPr="00B77B8B" w:rsidRDefault="00C31638" w:rsidP="00E4618E">
            <w:pPr>
              <w:jc w:val="both"/>
              <w:rPr>
                <w:sz w:val="20"/>
                <w:szCs w:val="20"/>
              </w:rPr>
            </w:pPr>
            <w:r w:rsidRPr="00B77B8B">
              <w:rPr>
                <w:sz w:val="20"/>
                <w:szCs w:val="20"/>
              </w:rPr>
              <w:t>-</w:t>
            </w:r>
            <w:r w:rsidR="0058295C" w:rsidRPr="00B77B8B">
              <w:rPr>
                <w:sz w:val="20"/>
                <w:szCs w:val="20"/>
              </w:rPr>
              <w:t xml:space="preserve">препятствование (в пределах своих возможностей) проявлению несправедливости, нечестности; </w:t>
            </w:r>
          </w:p>
          <w:p w:rsidR="00C31638" w:rsidRPr="00B77B8B" w:rsidRDefault="00C31638" w:rsidP="00E4618E">
            <w:pPr>
              <w:jc w:val="both"/>
              <w:rPr>
                <w:sz w:val="20"/>
                <w:szCs w:val="20"/>
              </w:rPr>
            </w:pPr>
            <w:r w:rsidRPr="00B77B8B">
              <w:rPr>
                <w:sz w:val="20"/>
                <w:szCs w:val="20"/>
              </w:rPr>
              <w:t>-</w:t>
            </w:r>
            <w:r w:rsidR="0058295C" w:rsidRPr="00B77B8B">
              <w:rPr>
                <w:sz w:val="20"/>
                <w:szCs w:val="20"/>
              </w:rPr>
              <w:t xml:space="preserve"> уважительное отношение (в действиях) к с</w:t>
            </w:r>
            <w:r w:rsidR="00C2115F" w:rsidRPr="00B77B8B">
              <w:rPr>
                <w:sz w:val="20"/>
                <w:szCs w:val="20"/>
              </w:rPr>
              <w:t>таршим, к традициям семьи, школы</w:t>
            </w:r>
            <w:r w:rsidR="0058295C" w:rsidRPr="00B77B8B">
              <w:rPr>
                <w:sz w:val="20"/>
                <w:szCs w:val="20"/>
              </w:rPr>
              <w:t xml:space="preserve"> и общества, к чести и достоинству других людей; </w:t>
            </w:r>
          </w:p>
          <w:p w:rsidR="0058295C" w:rsidRPr="00B77B8B" w:rsidRDefault="00C31638" w:rsidP="00E4618E">
            <w:pPr>
              <w:jc w:val="both"/>
              <w:rPr>
                <w:sz w:val="20"/>
                <w:szCs w:val="20"/>
              </w:rPr>
            </w:pPr>
            <w:r w:rsidRPr="00B77B8B">
              <w:rPr>
                <w:sz w:val="20"/>
                <w:szCs w:val="20"/>
              </w:rPr>
              <w:t>-</w:t>
            </w:r>
            <w:r w:rsidR="0058295C" w:rsidRPr="00B77B8B">
              <w:rPr>
                <w:sz w:val="20"/>
                <w:szCs w:val="20"/>
              </w:rPr>
              <w:t xml:space="preserve"> добровольная помощь, забота и поддержка по отношению к младшим, к людям, попавшим в трудную ситуацию, ко всему живому; </w:t>
            </w:r>
          </w:p>
          <w:p w:rsidR="004279DA" w:rsidRPr="00B77B8B" w:rsidRDefault="00C31638" w:rsidP="00E4618E">
            <w:pPr>
              <w:jc w:val="both"/>
              <w:rPr>
                <w:sz w:val="20"/>
                <w:szCs w:val="20"/>
              </w:rPr>
            </w:pPr>
            <w:r w:rsidRPr="00B77B8B">
              <w:rPr>
                <w:sz w:val="20"/>
                <w:szCs w:val="20"/>
              </w:rPr>
              <w:t>-</w:t>
            </w:r>
            <w:r w:rsidR="0058295C" w:rsidRPr="00B77B8B">
              <w:rPr>
                <w:sz w:val="20"/>
                <w:szCs w:val="20"/>
              </w:rPr>
              <w:t xml:space="preserve"> следование правилам вежливого, приличного поведения («волшебные слова», правила этикета) в школе и общественных местах.</w:t>
            </w:r>
          </w:p>
        </w:tc>
      </w:tr>
      <w:tr w:rsidR="004279DA" w:rsidRPr="00B77B8B" w:rsidTr="0039669D">
        <w:tc>
          <w:tcPr>
            <w:tcW w:w="2235" w:type="dxa"/>
          </w:tcPr>
          <w:p w:rsidR="0039669D" w:rsidRPr="00B77B8B" w:rsidRDefault="0058295C" w:rsidP="00E4618E">
            <w:pPr>
              <w:jc w:val="both"/>
              <w:rPr>
                <w:b/>
                <w:sz w:val="20"/>
                <w:szCs w:val="20"/>
              </w:rPr>
            </w:pPr>
            <w:r w:rsidRPr="00B77B8B">
              <w:rPr>
                <w:b/>
                <w:sz w:val="20"/>
                <w:szCs w:val="20"/>
              </w:rPr>
              <w:t>Гражданско</w:t>
            </w:r>
            <w:r w:rsidR="0039669D" w:rsidRPr="00B77B8B">
              <w:rPr>
                <w:b/>
                <w:sz w:val="20"/>
                <w:szCs w:val="20"/>
              </w:rPr>
              <w:t>-</w:t>
            </w:r>
          </w:p>
          <w:p w:rsidR="004279DA" w:rsidRPr="00B77B8B" w:rsidRDefault="0058295C" w:rsidP="00E4618E">
            <w:pPr>
              <w:jc w:val="both"/>
              <w:rPr>
                <w:b/>
                <w:sz w:val="20"/>
                <w:szCs w:val="20"/>
              </w:rPr>
            </w:pPr>
            <w:r w:rsidRPr="00B77B8B">
              <w:rPr>
                <w:b/>
                <w:sz w:val="20"/>
                <w:szCs w:val="20"/>
              </w:rPr>
              <w:t>патриотическое воспитание</w:t>
            </w:r>
          </w:p>
        </w:tc>
        <w:tc>
          <w:tcPr>
            <w:tcW w:w="8044" w:type="dxa"/>
          </w:tcPr>
          <w:p w:rsidR="0058295C" w:rsidRPr="00B77B8B" w:rsidRDefault="0058295C" w:rsidP="00E4618E">
            <w:pPr>
              <w:jc w:val="both"/>
              <w:rPr>
                <w:sz w:val="20"/>
                <w:szCs w:val="20"/>
              </w:rPr>
            </w:pPr>
            <w:r w:rsidRPr="00B77B8B">
              <w:rPr>
                <w:b/>
                <w:sz w:val="20"/>
                <w:szCs w:val="20"/>
              </w:rPr>
              <w:t>Слова</w:t>
            </w:r>
            <w:r w:rsidR="00C2115F" w:rsidRPr="00B77B8B">
              <w:rPr>
                <w:sz w:val="20"/>
                <w:szCs w:val="20"/>
              </w:rPr>
              <w:t>:</w:t>
            </w:r>
            <w:r w:rsidRPr="00B77B8B">
              <w:rPr>
                <w:sz w:val="20"/>
                <w:szCs w:val="20"/>
              </w:rPr>
              <w:t xml:space="preserve"> </w:t>
            </w:r>
          </w:p>
          <w:p w:rsidR="0058295C" w:rsidRPr="00B77B8B" w:rsidRDefault="0077035E" w:rsidP="00E4618E">
            <w:pPr>
              <w:jc w:val="both"/>
              <w:rPr>
                <w:sz w:val="20"/>
                <w:szCs w:val="20"/>
              </w:rPr>
            </w:pPr>
            <w:r w:rsidRPr="00B77B8B">
              <w:rPr>
                <w:sz w:val="20"/>
                <w:szCs w:val="20"/>
              </w:rPr>
              <w:t>-</w:t>
            </w:r>
            <w:r w:rsidR="0058295C" w:rsidRPr="00B77B8B">
              <w:rPr>
                <w:sz w:val="20"/>
                <w:szCs w:val="20"/>
              </w:rPr>
              <w:t xml:space="preserve">элементарные знания о законах и правилах общественной жизни, о государственном устройстве России, о правах и обязанностях граждан, об их самостоятельных </w:t>
            </w:r>
            <w:r w:rsidR="0058295C" w:rsidRPr="00B77B8B">
              <w:rPr>
                <w:sz w:val="20"/>
                <w:szCs w:val="20"/>
              </w:rPr>
              <w:lastRenderedPageBreak/>
              <w:t xml:space="preserve">объединениях (гражданском обществе); </w:t>
            </w:r>
          </w:p>
          <w:p w:rsidR="0058295C" w:rsidRPr="00B77B8B" w:rsidRDefault="0077035E" w:rsidP="00E4618E">
            <w:pPr>
              <w:jc w:val="both"/>
              <w:rPr>
                <w:sz w:val="20"/>
                <w:szCs w:val="20"/>
              </w:rPr>
            </w:pPr>
            <w:r w:rsidRPr="00B77B8B">
              <w:rPr>
                <w:sz w:val="20"/>
                <w:szCs w:val="20"/>
              </w:rPr>
              <w:t>-</w:t>
            </w:r>
            <w:r w:rsidR="0058295C" w:rsidRPr="00B77B8B">
              <w:rPr>
                <w:sz w:val="20"/>
                <w:szCs w:val="20"/>
              </w:rPr>
              <w:t xml:space="preserve"> знание важнейших вех истории России, своего народа, представления об общей судьбе народов единой страны, о тех людях или событиях, которыми может гордиться каждый гражданин России; </w:t>
            </w:r>
          </w:p>
          <w:p w:rsidR="0058295C" w:rsidRPr="00B77B8B" w:rsidRDefault="0077035E" w:rsidP="00E4618E">
            <w:pPr>
              <w:jc w:val="both"/>
              <w:rPr>
                <w:sz w:val="20"/>
                <w:szCs w:val="20"/>
              </w:rPr>
            </w:pPr>
            <w:r w:rsidRPr="00B77B8B">
              <w:rPr>
                <w:sz w:val="20"/>
                <w:szCs w:val="20"/>
              </w:rPr>
              <w:t>-</w:t>
            </w:r>
            <w:r w:rsidR="0058295C" w:rsidRPr="00B77B8B">
              <w:rPr>
                <w:sz w:val="20"/>
                <w:szCs w:val="20"/>
              </w:rPr>
              <w:t xml:space="preserve"> знание о свободе совести, о взглядах на религиозные идеалы (вера, мировоззрение) традиционных российских религий и светской культуры; </w:t>
            </w:r>
          </w:p>
          <w:p w:rsidR="0058295C" w:rsidRPr="00B77B8B" w:rsidRDefault="0077035E" w:rsidP="00E4618E">
            <w:pPr>
              <w:jc w:val="both"/>
              <w:rPr>
                <w:sz w:val="20"/>
                <w:szCs w:val="20"/>
              </w:rPr>
            </w:pPr>
            <w:r w:rsidRPr="00B77B8B">
              <w:rPr>
                <w:sz w:val="20"/>
                <w:szCs w:val="20"/>
              </w:rPr>
              <w:t>-</w:t>
            </w:r>
            <w:r w:rsidR="0058295C" w:rsidRPr="00B77B8B">
              <w:rPr>
                <w:sz w:val="20"/>
                <w:szCs w:val="20"/>
              </w:rPr>
              <w:t xml:space="preserve"> знание о необходимости мирного сотрудничества народов и государств ради развития всего человечества; </w:t>
            </w:r>
          </w:p>
          <w:p w:rsidR="0058295C" w:rsidRPr="00B77B8B" w:rsidRDefault="0077035E" w:rsidP="00E4618E">
            <w:pPr>
              <w:jc w:val="both"/>
              <w:rPr>
                <w:sz w:val="20"/>
                <w:szCs w:val="20"/>
              </w:rPr>
            </w:pPr>
            <w:r w:rsidRPr="00B77B8B">
              <w:rPr>
                <w:sz w:val="20"/>
                <w:szCs w:val="20"/>
              </w:rPr>
              <w:t>-</w:t>
            </w:r>
            <w:r w:rsidR="0058295C" w:rsidRPr="00B77B8B">
              <w:rPr>
                <w:sz w:val="20"/>
                <w:szCs w:val="20"/>
              </w:rPr>
              <w:t xml:space="preserve"> отрицательная оценка нарушения порядка (в классе, на улице, в обществе в целом), несоблюдения обязанностей, оскорбления людей другой национальности, религии, убеждений, расы, нарушения равноправия, терпимое отношение к гражданам другой национальности;  </w:t>
            </w:r>
          </w:p>
          <w:p w:rsidR="0058295C" w:rsidRPr="00B77B8B" w:rsidRDefault="0077035E" w:rsidP="00E4618E">
            <w:pPr>
              <w:jc w:val="both"/>
              <w:rPr>
                <w:sz w:val="20"/>
                <w:szCs w:val="20"/>
              </w:rPr>
            </w:pPr>
            <w:r w:rsidRPr="00B77B8B">
              <w:rPr>
                <w:sz w:val="20"/>
                <w:szCs w:val="20"/>
              </w:rPr>
              <w:t>-</w:t>
            </w:r>
            <w:r w:rsidR="0058295C" w:rsidRPr="00B77B8B">
              <w:rPr>
                <w:sz w:val="20"/>
                <w:szCs w:val="20"/>
              </w:rPr>
              <w:t xml:space="preserve"> отрицательная оценка насилия как способа решения конфликтов между людьми, народами, государствами.  </w:t>
            </w:r>
          </w:p>
          <w:p w:rsidR="0058295C" w:rsidRPr="00B77B8B" w:rsidRDefault="0058295C" w:rsidP="00E4618E">
            <w:pPr>
              <w:jc w:val="both"/>
              <w:rPr>
                <w:sz w:val="20"/>
                <w:szCs w:val="20"/>
              </w:rPr>
            </w:pPr>
            <w:r w:rsidRPr="00B77B8B">
              <w:rPr>
                <w:b/>
                <w:sz w:val="20"/>
                <w:szCs w:val="20"/>
              </w:rPr>
              <w:t>Дела</w:t>
            </w:r>
            <w:r w:rsidR="008322A1" w:rsidRPr="00B77B8B">
              <w:rPr>
                <w:b/>
                <w:sz w:val="20"/>
                <w:szCs w:val="20"/>
              </w:rPr>
              <w:t>:</w:t>
            </w:r>
            <w:r w:rsidRPr="00B77B8B">
              <w:rPr>
                <w:b/>
                <w:sz w:val="20"/>
                <w:szCs w:val="20"/>
              </w:rPr>
              <w:t xml:space="preserve"> </w:t>
            </w:r>
          </w:p>
          <w:p w:rsidR="0058295C" w:rsidRPr="00B77B8B" w:rsidRDefault="0077035E" w:rsidP="00E4618E">
            <w:pPr>
              <w:jc w:val="both"/>
              <w:rPr>
                <w:sz w:val="20"/>
                <w:szCs w:val="20"/>
              </w:rPr>
            </w:pPr>
            <w:r w:rsidRPr="00B77B8B">
              <w:rPr>
                <w:sz w:val="20"/>
                <w:szCs w:val="20"/>
              </w:rPr>
              <w:t>-</w:t>
            </w:r>
            <w:r w:rsidR="0058295C" w:rsidRPr="00B77B8B">
              <w:rPr>
                <w:sz w:val="20"/>
                <w:szCs w:val="20"/>
              </w:rPr>
              <w:t xml:space="preserve"> осуществление чего-то полезного для «своих» </w:t>
            </w:r>
            <w:r w:rsidRPr="00B77B8B">
              <w:rPr>
                <w:sz w:val="20"/>
                <w:szCs w:val="20"/>
              </w:rPr>
              <w:t>-</w:t>
            </w:r>
            <w:r w:rsidR="0058295C" w:rsidRPr="00B77B8B">
              <w:rPr>
                <w:sz w:val="20"/>
                <w:szCs w:val="20"/>
              </w:rPr>
              <w:t xml:space="preserve"> друзей, одноклассников, земляков, граждан своей страны (даже вопреки своим личным интересам и желаниям); </w:t>
            </w:r>
          </w:p>
          <w:p w:rsidR="0058295C" w:rsidRPr="00B77B8B" w:rsidRDefault="0077035E" w:rsidP="00E4618E">
            <w:pPr>
              <w:jc w:val="both"/>
              <w:rPr>
                <w:sz w:val="20"/>
                <w:szCs w:val="20"/>
              </w:rPr>
            </w:pPr>
            <w:r w:rsidRPr="00B77B8B">
              <w:rPr>
                <w:sz w:val="20"/>
                <w:szCs w:val="20"/>
              </w:rPr>
              <w:t>-</w:t>
            </w:r>
            <w:r w:rsidR="0058295C" w:rsidRPr="00B77B8B">
              <w:rPr>
                <w:sz w:val="20"/>
                <w:szCs w:val="20"/>
              </w:rPr>
              <w:t xml:space="preserve"> участие в принятии и исполнении коллективных решений, управляющих жизнью класса, школы (самоуправление); </w:t>
            </w:r>
          </w:p>
          <w:p w:rsidR="0058295C" w:rsidRPr="00B77B8B" w:rsidRDefault="0077035E" w:rsidP="00E4618E">
            <w:pPr>
              <w:jc w:val="both"/>
              <w:rPr>
                <w:sz w:val="20"/>
                <w:szCs w:val="20"/>
              </w:rPr>
            </w:pPr>
            <w:r w:rsidRPr="00B77B8B">
              <w:rPr>
                <w:sz w:val="20"/>
                <w:szCs w:val="20"/>
              </w:rPr>
              <w:t>-</w:t>
            </w:r>
            <w:r w:rsidR="0058295C" w:rsidRPr="00B77B8B">
              <w:rPr>
                <w:sz w:val="20"/>
                <w:szCs w:val="20"/>
              </w:rPr>
              <w:t xml:space="preserve"> умение отвечать за свои проступки (принятие наказания, в </w:t>
            </w:r>
            <w:proofErr w:type="spellStart"/>
            <w:r w:rsidR="0058295C" w:rsidRPr="00B77B8B">
              <w:rPr>
                <w:sz w:val="20"/>
                <w:szCs w:val="20"/>
              </w:rPr>
              <w:t>т.ч</w:t>
            </w:r>
            <w:proofErr w:type="spellEnd"/>
            <w:r w:rsidR="0058295C" w:rsidRPr="00B77B8B">
              <w:rPr>
                <w:sz w:val="20"/>
                <w:szCs w:val="20"/>
              </w:rPr>
              <w:t xml:space="preserve">. самооценка проступков, «самонаказание»); </w:t>
            </w:r>
          </w:p>
          <w:p w:rsidR="0058295C" w:rsidRPr="00B77B8B" w:rsidRDefault="0058295C" w:rsidP="00E4618E">
            <w:pPr>
              <w:jc w:val="both"/>
              <w:rPr>
                <w:sz w:val="20"/>
                <w:szCs w:val="20"/>
              </w:rPr>
            </w:pPr>
            <w:r w:rsidRPr="00B77B8B">
              <w:rPr>
                <w:sz w:val="20"/>
                <w:szCs w:val="20"/>
              </w:rPr>
              <w:t xml:space="preserve">-уважительное отношение к русскому языку как государственному, языку межнационального общения; </w:t>
            </w:r>
          </w:p>
          <w:p w:rsidR="0058295C" w:rsidRPr="00B77B8B" w:rsidRDefault="0058295C" w:rsidP="00E4618E">
            <w:pPr>
              <w:jc w:val="both"/>
              <w:rPr>
                <w:sz w:val="20"/>
                <w:szCs w:val="20"/>
              </w:rPr>
            </w:pPr>
            <w:r w:rsidRPr="00B77B8B">
              <w:rPr>
                <w:sz w:val="20"/>
                <w:szCs w:val="20"/>
              </w:rPr>
              <w:t xml:space="preserve">- начальные представления о народах России, об их общей исторической судьбе, о единстве народов нашей страны; </w:t>
            </w:r>
          </w:p>
          <w:p w:rsidR="0058295C" w:rsidRPr="00B77B8B" w:rsidRDefault="0058295C" w:rsidP="00E4618E">
            <w:pPr>
              <w:jc w:val="both"/>
              <w:rPr>
                <w:sz w:val="20"/>
                <w:szCs w:val="20"/>
              </w:rPr>
            </w:pPr>
            <w:r w:rsidRPr="00B77B8B">
              <w:rPr>
                <w:sz w:val="20"/>
                <w:szCs w:val="20"/>
              </w:rPr>
              <w:t>- элементарные представления о национальных героях и важнейших событиях истории Росс</w:t>
            </w:r>
            <w:proofErr w:type="gramStart"/>
            <w:r w:rsidRPr="00B77B8B">
              <w:rPr>
                <w:sz w:val="20"/>
                <w:szCs w:val="20"/>
              </w:rPr>
              <w:t>ии и её</w:t>
            </w:r>
            <w:proofErr w:type="gramEnd"/>
            <w:r w:rsidRPr="00B77B8B">
              <w:rPr>
                <w:sz w:val="20"/>
                <w:szCs w:val="20"/>
              </w:rPr>
              <w:t xml:space="preserve"> народов; </w:t>
            </w:r>
          </w:p>
          <w:p w:rsidR="0077035E" w:rsidRPr="00B77B8B" w:rsidRDefault="0058295C" w:rsidP="00E4618E">
            <w:pPr>
              <w:jc w:val="both"/>
              <w:rPr>
                <w:sz w:val="20"/>
                <w:szCs w:val="20"/>
              </w:rPr>
            </w:pPr>
            <w:r w:rsidRPr="00B77B8B">
              <w:rPr>
                <w:sz w:val="20"/>
                <w:szCs w:val="20"/>
              </w:rPr>
              <w:t>- интерес к государственным праздникам и важнейшим событиям в жизни России,  Кемерово, Кемеровской области</w:t>
            </w:r>
            <w:r w:rsidR="0077035E" w:rsidRPr="00B77B8B">
              <w:rPr>
                <w:sz w:val="20"/>
                <w:szCs w:val="20"/>
              </w:rPr>
              <w:t>;</w:t>
            </w:r>
          </w:p>
          <w:p w:rsidR="0058295C" w:rsidRPr="00B77B8B" w:rsidRDefault="0058295C" w:rsidP="00E4618E">
            <w:pPr>
              <w:jc w:val="both"/>
              <w:rPr>
                <w:sz w:val="20"/>
                <w:szCs w:val="20"/>
              </w:rPr>
            </w:pPr>
            <w:r w:rsidRPr="00B77B8B">
              <w:rPr>
                <w:sz w:val="20"/>
                <w:szCs w:val="20"/>
              </w:rPr>
              <w:t xml:space="preserve"> - стремление активно участвовать в делах класса, </w:t>
            </w:r>
            <w:r w:rsidR="008322A1" w:rsidRPr="00B77B8B">
              <w:rPr>
                <w:sz w:val="20"/>
                <w:szCs w:val="20"/>
              </w:rPr>
              <w:t>школы</w:t>
            </w:r>
            <w:r w:rsidRPr="00B77B8B">
              <w:rPr>
                <w:sz w:val="20"/>
                <w:szCs w:val="20"/>
              </w:rPr>
              <w:t xml:space="preserve">, семьи, города; </w:t>
            </w:r>
          </w:p>
          <w:p w:rsidR="0077035E" w:rsidRPr="00B77B8B" w:rsidRDefault="0058295C" w:rsidP="00E4618E">
            <w:pPr>
              <w:jc w:val="both"/>
              <w:rPr>
                <w:sz w:val="20"/>
                <w:szCs w:val="20"/>
              </w:rPr>
            </w:pPr>
            <w:r w:rsidRPr="00B77B8B">
              <w:rPr>
                <w:sz w:val="20"/>
                <w:szCs w:val="20"/>
              </w:rPr>
              <w:t xml:space="preserve">- любовь к школе, своему городу, народу, России; </w:t>
            </w:r>
          </w:p>
          <w:p w:rsidR="0058295C" w:rsidRPr="00B77B8B" w:rsidRDefault="0058295C" w:rsidP="00E4618E">
            <w:pPr>
              <w:jc w:val="both"/>
              <w:rPr>
                <w:sz w:val="20"/>
                <w:szCs w:val="20"/>
              </w:rPr>
            </w:pPr>
            <w:r w:rsidRPr="00B77B8B">
              <w:rPr>
                <w:sz w:val="20"/>
                <w:szCs w:val="20"/>
              </w:rPr>
              <w:t xml:space="preserve">- уважение к защитникам Родины; </w:t>
            </w:r>
          </w:p>
          <w:p w:rsidR="0058295C" w:rsidRPr="00B77B8B" w:rsidRDefault="0058295C" w:rsidP="00E4618E">
            <w:pPr>
              <w:jc w:val="both"/>
              <w:rPr>
                <w:sz w:val="20"/>
                <w:szCs w:val="20"/>
              </w:rPr>
            </w:pPr>
            <w:r w:rsidRPr="00B77B8B">
              <w:rPr>
                <w:sz w:val="20"/>
                <w:szCs w:val="20"/>
              </w:rPr>
              <w:t xml:space="preserve">- умение отвечать за свои поступки; </w:t>
            </w:r>
          </w:p>
          <w:p w:rsidR="0058295C" w:rsidRPr="00B77B8B" w:rsidRDefault="0058295C" w:rsidP="00E4618E">
            <w:pPr>
              <w:jc w:val="both"/>
              <w:rPr>
                <w:sz w:val="20"/>
                <w:szCs w:val="20"/>
              </w:rPr>
            </w:pPr>
            <w:r w:rsidRPr="00B77B8B">
              <w:rPr>
                <w:sz w:val="20"/>
                <w:szCs w:val="20"/>
              </w:rPr>
              <w:t>- негативное отношение к нарушителям порядка в классе, дома, на улице, к невыполнению человеком своих обязанностей</w:t>
            </w:r>
            <w:r w:rsidR="0077035E" w:rsidRPr="00B77B8B">
              <w:rPr>
                <w:sz w:val="20"/>
                <w:szCs w:val="20"/>
              </w:rPr>
              <w:t>;</w:t>
            </w:r>
          </w:p>
          <w:p w:rsidR="0058295C" w:rsidRPr="00B77B8B" w:rsidRDefault="0077035E" w:rsidP="00E4618E">
            <w:pPr>
              <w:jc w:val="both"/>
              <w:rPr>
                <w:sz w:val="20"/>
                <w:szCs w:val="20"/>
              </w:rPr>
            </w:pPr>
            <w:r w:rsidRPr="00B77B8B">
              <w:rPr>
                <w:sz w:val="20"/>
                <w:szCs w:val="20"/>
              </w:rPr>
              <w:t>-</w:t>
            </w:r>
            <w:r w:rsidR="0058295C" w:rsidRPr="00B77B8B">
              <w:rPr>
                <w:sz w:val="20"/>
                <w:szCs w:val="20"/>
              </w:rPr>
              <w:t xml:space="preserve"> препятствование (в пределах своих возможностей) нарушению порядка, закона, несоблюдению обязанностей, нарушению равноправия; </w:t>
            </w:r>
          </w:p>
          <w:p w:rsidR="0058295C" w:rsidRPr="00B77B8B" w:rsidRDefault="0077035E" w:rsidP="00E4618E">
            <w:pPr>
              <w:jc w:val="both"/>
              <w:rPr>
                <w:sz w:val="20"/>
                <w:szCs w:val="20"/>
              </w:rPr>
            </w:pPr>
            <w:r w:rsidRPr="00B77B8B">
              <w:rPr>
                <w:sz w:val="20"/>
                <w:szCs w:val="20"/>
              </w:rPr>
              <w:t>-</w:t>
            </w:r>
            <w:r w:rsidR="0058295C" w:rsidRPr="00B77B8B">
              <w:rPr>
                <w:sz w:val="20"/>
                <w:szCs w:val="20"/>
              </w:rPr>
              <w:t xml:space="preserve"> избегание насилия, препятствование его проявлениям; </w:t>
            </w:r>
          </w:p>
          <w:p w:rsidR="0058295C" w:rsidRPr="00B77B8B" w:rsidRDefault="0077035E" w:rsidP="00E4618E">
            <w:pPr>
              <w:jc w:val="both"/>
              <w:rPr>
                <w:sz w:val="20"/>
                <w:szCs w:val="20"/>
              </w:rPr>
            </w:pPr>
            <w:r w:rsidRPr="00B77B8B">
              <w:rPr>
                <w:sz w:val="20"/>
                <w:szCs w:val="20"/>
              </w:rPr>
              <w:t>-</w:t>
            </w:r>
            <w:r w:rsidR="0058295C" w:rsidRPr="00B77B8B">
              <w:rPr>
                <w:sz w:val="20"/>
                <w:szCs w:val="20"/>
              </w:rPr>
              <w:t xml:space="preserve"> недопущение (в пределах своих возможностей) оскорбления, высмеивания людей другой национальности, религии, убеждений, расы; </w:t>
            </w:r>
          </w:p>
          <w:p w:rsidR="0058295C" w:rsidRPr="00B77B8B" w:rsidRDefault="0077035E" w:rsidP="00E4618E">
            <w:pPr>
              <w:jc w:val="both"/>
              <w:rPr>
                <w:sz w:val="20"/>
                <w:szCs w:val="20"/>
              </w:rPr>
            </w:pPr>
            <w:r w:rsidRPr="00B77B8B">
              <w:rPr>
                <w:sz w:val="20"/>
                <w:szCs w:val="20"/>
              </w:rPr>
              <w:t>-</w:t>
            </w:r>
            <w:r w:rsidR="0058295C" w:rsidRPr="00B77B8B">
              <w:rPr>
                <w:sz w:val="20"/>
                <w:szCs w:val="20"/>
              </w:rPr>
              <w:t xml:space="preserve"> умение вести корректный, доброжелательный  разговор с человеком других взглядов, религиозных убеждений, национальности; </w:t>
            </w:r>
          </w:p>
          <w:p w:rsidR="0058295C" w:rsidRPr="00B77B8B" w:rsidRDefault="0077035E" w:rsidP="00E4618E">
            <w:pPr>
              <w:jc w:val="both"/>
              <w:rPr>
                <w:sz w:val="20"/>
                <w:szCs w:val="20"/>
              </w:rPr>
            </w:pPr>
            <w:r w:rsidRPr="00B77B8B">
              <w:rPr>
                <w:sz w:val="20"/>
                <w:szCs w:val="20"/>
              </w:rPr>
              <w:t>-</w:t>
            </w:r>
            <w:r w:rsidR="0058295C" w:rsidRPr="00B77B8B">
              <w:rPr>
                <w:sz w:val="20"/>
                <w:szCs w:val="20"/>
              </w:rPr>
              <w:t xml:space="preserve"> проявление уважения (в действиях) к государственным символам России, памятникам истории и культуры, религии разных народов России и мира; </w:t>
            </w:r>
          </w:p>
          <w:p w:rsidR="0058295C" w:rsidRPr="00B77B8B" w:rsidRDefault="0077035E" w:rsidP="00E4618E">
            <w:pPr>
              <w:jc w:val="both"/>
              <w:rPr>
                <w:sz w:val="20"/>
                <w:szCs w:val="20"/>
              </w:rPr>
            </w:pPr>
            <w:r w:rsidRPr="00B77B8B">
              <w:rPr>
                <w:sz w:val="20"/>
                <w:szCs w:val="20"/>
              </w:rPr>
              <w:t>-</w:t>
            </w:r>
            <w:r w:rsidR="0058295C" w:rsidRPr="00B77B8B">
              <w:rPr>
                <w:sz w:val="20"/>
                <w:szCs w:val="20"/>
              </w:rPr>
              <w:t xml:space="preserve"> добровольное заинтересованное участие в общественной жизни за пределами </w:t>
            </w:r>
            <w:r w:rsidR="008322A1" w:rsidRPr="00B77B8B">
              <w:rPr>
                <w:sz w:val="20"/>
                <w:szCs w:val="20"/>
              </w:rPr>
              <w:t xml:space="preserve">школы </w:t>
            </w:r>
            <w:r w:rsidR="0058295C" w:rsidRPr="00B77B8B">
              <w:rPr>
                <w:sz w:val="20"/>
                <w:szCs w:val="20"/>
              </w:rPr>
              <w:t>(например, празднование государственных праздников);</w:t>
            </w:r>
          </w:p>
          <w:p w:rsidR="004279DA" w:rsidRPr="00B77B8B" w:rsidRDefault="0077035E" w:rsidP="00E4618E">
            <w:pPr>
              <w:jc w:val="both"/>
              <w:rPr>
                <w:sz w:val="20"/>
                <w:szCs w:val="20"/>
              </w:rPr>
            </w:pPr>
            <w:r w:rsidRPr="00B77B8B">
              <w:rPr>
                <w:sz w:val="20"/>
                <w:szCs w:val="20"/>
              </w:rPr>
              <w:t>-</w:t>
            </w:r>
            <w:r w:rsidR="0058295C" w:rsidRPr="00B77B8B">
              <w:rPr>
                <w:sz w:val="20"/>
                <w:szCs w:val="20"/>
              </w:rPr>
              <w:t xml:space="preserve"> самостоятельное  и добровольное проявление уважения и </w:t>
            </w:r>
            <w:proofErr w:type="gramStart"/>
            <w:r w:rsidR="0058295C" w:rsidRPr="00B77B8B">
              <w:rPr>
                <w:sz w:val="20"/>
                <w:szCs w:val="20"/>
              </w:rPr>
              <w:t>заботы по отношению</w:t>
            </w:r>
            <w:proofErr w:type="gramEnd"/>
            <w:r w:rsidR="0058295C" w:rsidRPr="00B77B8B">
              <w:rPr>
                <w:sz w:val="20"/>
                <w:szCs w:val="20"/>
              </w:rPr>
              <w:t xml:space="preserve"> к защитникам Родины, ветеранам.</w:t>
            </w:r>
          </w:p>
        </w:tc>
      </w:tr>
      <w:tr w:rsidR="004279DA" w:rsidRPr="00B77B8B" w:rsidTr="0039669D">
        <w:tc>
          <w:tcPr>
            <w:tcW w:w="2235" w:type="dxa"/>
          </w:tcPr>
          <w:p w:rsidR="004279DA" w:rsidRPr="00B77B8B" w:rsidRDefault="0058295C" w:rsidP="00E4618E">
            <w:pPr>
              <w:jc w:val="both"/>
              <w:rPr>
                <w:b/>
                <w:sz w:val="20"/>
                <w:szCs w:val="20"/>
              </w:rPr>
            </w:pPr>
            <w:r w:rsidRPr="00B77B8B">
              <w:rPr>
                <w:b/>
                <w:sz w:val="20"/>
                <w:szCs w:val="20"/>
              </w:rPr>
              <w:lastRenderedPageBreak/>
              <w:t>Воспитание трудолюбия, творческого отношения к жизни</w:t>
            </w:r>
          </w:p>
        </w:tc>
        <w:tc>
          <w:tcPr>
            <w:tcW w:w="8044" w:type="dxa"/>
          </w:tcPr>
          <w:p w:rsidR="0058295C" w:rsidRPr="00B77B8B" w:rsidRDefault="0058295C" w:rsidP="00E4618E">
            <w:pPr>
              <w:jc w:val="both"/>
              <w:rPr>
                <w:sz w:val="20"/>
                <w:szCs w:val="20"/>
              </w:rPr>
            </w:pPr>
            <w:r w:rsidRPr="00B77B8B">
              <w:rPr>
                <w:b/>
                <w:sz w:val="20"/>
                <w:szCs w:val="20"/>
              </w:rPr>
              <w:t>Слова</w:t>
            </w:r>
            <w:r w:rsidR="008322A1" w:rsidRPr="00B77B8B">
              <w:rPr>
                <w:b/>
                <w:sz w:val="20"/>
                <w:szCs w:val="20"/>
              </w:rPr>
              <w:t>:</w:t>
            </w:r>
            <w:r w:rsidRPr="00B77B8B">
              <w:rPr>
                <w:sz w:val="20"/>
                <w:szCs w:val="20"/>
              </w:rPr>
              <w:t xml:space="preserve"> </w:t>
            </w:r>
          </w:p>
          <w:p w:rsidR="0058295C" w:rsidRPr="00B77B8B" w:rsidRDefault="0077035E" w:rsidP="00E4618E">
            <w:pPr>
              <w:ind w:left="34"/>
              <w:jc w:val="both"/>
              <w:rPr>
                <w:sz w:val="20"/>
                <w:szCs w:val="20"/>
              </w:rPr>
            </w:pPr>
            <w:r w:rsidRPr="00B77B8B">
              <w:rPr>
                <w:sz w:val="20"/>
                <w:szCs w:val="20"/>
              </w:rPr>
              <w:t>-</w:t>
            </w:r>
            <w:r w:rsidR="0058295C" w:rsidRPr="00B77B8B">
              <w:rPr>
                <w:sz w:val="20"/>
                <w:szCs w:val="20"/>
              </w:rPr>
              <w:t xml:space="preserve"> знание о важной роли в современной жизни разных профессий, науки, знаний </w:t>
            </w:r>
            <w:r w:rsidRPr="00B77B8B">
              <w:rPr>
                <w:sz w:val="20"/>
                <w:szCs w:val="20"/>
              </w:rPr>
              <w:t xml:space="preserve">  </w:t>
            </w:r>
            <w:r w:rsidR="0058295C" w:rsidRPr="00B77B8B">
              <w:rPr>
                <w:sz w:val="20"/>
                <w:szCs w:val="20"/>
              </w:rPr>
              <w:t>и образования;</w:t>
            </w:r>
          </w:p>
          <w:p w:rsidR="0058295C" w:rsidRPr="00B77B8B" w:rsidRDefault="0077035E" w:rsidP="00E4618E">
            <w:pPr>
              <w:jc w:val="both"/>
              <w:rPr>
                <w:sz w:val="20"/>
                <w:szCs w:val="20"/>
              </w:rPr>
            </w:pPr>
            <w:r w:rsidRPr="00B77B8B">
              <w:rPr>
                <w:sz w:val="20"/>
                <w:szCs w:val="20"/>
              </w:rPr>
              <w:t>-</w:t>
            </w:r>
            <w:r w:rsidR="0058295C" w:rsidRPr="00B77B8B">
              <w:rPr>
                <w:sz w:val="20"/>
                <w:szCs w:val="20"/>
              </w:rPr>
              <w:t xml:space="preserve">понимание особой роли творчества в жизни людей; </w:t>
            </w:r>
          </w:p>
          <w:p w:rsidR="0058295C" w:rsidRPr="00B77B8B" w:rsidRDefault="0077035E" w:rsidP="00E4618E">
            <w:pPr>
              <w:jc w:val="both"/>
              <w:rPr>
                <w:sz w:val="20"/>
                <w:szCs w:val="20"/>
              </w:rPr>
            </w:pPr>
            <w:r w:rsidRPr="00B77B8B">
              <w:rPr>
                <w:sz w:val="20"/>
                <w:szCs w:val="20"/>
              </w:rPr>
              <w:t>-</w:t>
            </w:r>
            <w:r w:rsidR="0058295C" w:rsidRPr="00B77B8B">
              <w:rPr>
                <w:sz w:val="20"/>
                <w:szCs w:val="20"/>
              </w:rPr>
              <w:t xml:space="preserve"> отрицательная оценка лени и небрежности. </w:t>
            </w:r>
          </w:p>
          <w:p w:rsidR="0058295C" w:rsidRPr="00B77B8B" w:rsidRDefault="008322A1" w:rsidP="00E4618E">
            <w:pPr>
              <w:jc w:val="both"/>
              <w:rPr>
                <w:b/>
                <w:sz w:val="20"/>
                <w:szCs w:val="20"/>
              </w:rPr>
            </w:pPr>
            <w:r w:rsidRPr="00B77B8B">
              <w:rPr>
                <w:b/>
                <w:sz w:val="20"/>
                <w:szCs w:val="20"/>
              </w:rPr>
              <w:t>Дела:</w:t>
            </w:r>
          </w:p>
          <w:p w:rsidR="0058295C" w:rsidRPr="00B77B8B" w:rsidRDefault="0077035E" w:rsidP="00E4618E">
            <w:pPr>
              <w:jc w:val="both"/>
              <w:rPr>
                <w:sz w:val="20"/>
                <w:szCs w:val="20"/>
              </w:rPr>
            </w:pPr>
            <w:r w:rsidRPr="00B77B8B">
              <w:rPr>
                <w:sz w:val="20"/>
                <w:szCs w:val="20"/>
              </w:rPr>
              <w:t>-</w:t>
            </w:r>
            <w:r w:rsidR="0058295C" w:rsidRPr="00B77B8B">
              <w:rPr>
                <w:sz w:val="20"/>
                <w:szCs w:val="20"/>
              </w:rPr>
              <w:t xml:space="preserve">  уважение в действии к результатам труда других людей;</w:t>
            </w:r>
          </w:p>
          <w:p w:rsidR="0077035E" w:rsidRPr="00B77B8B" w:rsidRDefault="0077035E" w:rsidP="00E4618E">
            <w:pPr>
              <w:ind w:left="34"/>
              <w:jc w:val="both"/>
              <w:rPr>
                <w:sz w:val="20"/>
                <w:szCs w:val="20"/>
              </w:rPr>
            </w:pPr>
            <w:r w:rsidRPr="00B77B8B">
              <w:rPr>
                <w:sz w:val="20"/>
                <w:szCs w:val="20"/>
              </w:rPr>
              <w:t>-</w:t>
            </w:r>
            <w:r w:rsidR="0058295C" w:rsidRPr="00B77B8B">
              <w:rPr>
                <w:sz w:val="20"/>
                <w:szCs w:val="20"/>
              </w:rPr>
              <w:t xml:space="preserve"> стремление и умение делать что-то полезное (вещи, услуги) своими руками; </w:t>
            </w:r>
          </w:p>
          <w:p w:rsidR="0058295C" w:rsidRPr="00B77B8B" w:rsidRDefault="0077035E" w:rsidP="00E4618E">
            <w:pPr>
              <w:jc w:val="both"/>
              <w:rPr>
                <w:sz w:val="20"/>
                <w:szCs w:val="20"/>
              </w:rPr>
            </w:pPr>
            <w:r w:rsidRPr="00B77B8B">
              <w:rPr>
                <w:sz w:val="20"/>
                <w:szCs w:val="20"/>
              </w:rPr>
              <w:t>-</w:t>
            </w:r>
            <w:r w:rsidR="0058295C" w:rsidRPr="00B77B8B">
              <w:rPr>
                <w:sz w:val="20"/>
                <w:szCs w:val="20"/>
              </w:rPr>
              <w:t xml:space="preserve"> умение работать в коллективе, в </w:t>
            </w:r>
            <w:proofErr w:type="spellStart"/>
            <w:r w:rsidR="0058295C" w:rsidRPr="00B77B8B">
              <w:rPr>
                <w:sz w:val="20"/>
                <w:szCs w:val="20"/>
              </w:rPr>
              <w:t>т.ч</w:t>
            </w:r>
            <w:proofErr w:type="spellEnd"/>
            <w:r w:rsidR="0058295C" w:rsidRPr="00B77B8B">
              <w:rPr>
                <w:sz w:val="20"/>
                <w:szCs w:val="20"/>
              </w:rPr>
              <w:t xml:space="preserve">. над проектами; </w:t>
            </w:r>
          </w:p>
          <w:p w:rsidR="0058295C" w:rsidRPr="00B77B8B" w:rsidRDefault="0077035E" w:rsidP="00E4618E">
            <w:pPr>
              <w:jc w:val="both"/>
              <w:rPr>
                <w:sz w:val="20"/>
                <w:szCs w:val="20"/>
              </w:rPr>
            </w:pPr>
            <w:r w:rsidRPr="00B77B8B">
              <w:rPr>
                <w:sz w:val="20"/>
                <w:szCs w:val="20"/>
              </w:rPr>
              <w:t>-</w:t>
            </w:r>
            <w:r w:rsidR="0058295C" w:rsidRPr="00B77B8B">
              <w:rPr>
                <w:sz w:val="20"/>
                <w:szCs w:val="20"/>
              </w:rPr>
              <w:t xml:space="preserve"> стремление найти истину в решении учебных и жизненных задач; </w:t>
            </w:r>
          </w:p>
          <w:p w:rsidR="0058295C" w:rsidRPr="00B77B8B" w:rsidRDefault="0077035E" w:rsidP="00E4618E">
            <w:pPr>
              <w:jc w:val="both"/>
              <w:rPr>
                <w:sz w:val="20"/>
                <w:szCs w:val="20"/>
              </w:rPr>
            </w:pPr>
            <w:r w:rsidRPr="00B77B8B">
              <w:rPr>
                <w:sz w:val="20"/>
                <w:szCs w:val="20"/>
              </w:rPr>
              <w:t>-</w:t>
            </w:r>
            <w:r w:rsidR="0058295C" w:rsidRPr="00B77B8B">
              <w:rPr>
                <w:sz w:val="20"/>
                <w:szCs w:val="20"/>
              </w:rPr>
              <w:t xml:space="preserve"> стремление к творческому, нестандартному выполнению работы;</w:t>
            </w:r>
          </w:p>
          <w:p w:rsidR="0058295C" w:rsidRPr="00B77B8B" w:rsidRDefault="0077035E" w:rsidP="00E4618E">
            <w:pPr>
              <w:ind w:left="34"/>
              <w:jc w:val="both"/>
              <w:rPr>
                <w:sz w:val="20"/>
                <w:szCs w:val="20"/>
              </w:rPr>
            </w:pPr>
            <w:r w:rsidRPr="00B77B8B">
              <w:rPr>
                <w:sz w:val="20"/>
                <w:szCs w:val="20"/>
              </w:rPr>
              <w:t>-</w:t>
            </w:r>
            <w:r w:rsidR="0058295C" w:rsidRPr="00B77B8B">
              <w:rPr>
                <w:sz w:val="20"/>
                <w:szCs w:val="20"/>
              </w:rPr>
              <w:t xml:space="preserve"> выражение своей личности в разных видах творчества, полезной другим людям деятельности; </w:t>
            </w:r>
          </w:p>
          <w:p w:rsidR="0058295C" w:rsidRPr="00B77B8B" w:rsidRDefault="0077035E" w:rsidP="00E4618E">
            <w:pPr>
              <w:ind w:left="34"/>
              <w:jc w:val="both"/>
              <w:rPr>
                <w:sz w:val="20"/>
                <w:szCs w:val="20"/>
              </w:rPr>
            </w:pPr>
            <w:r w:rsidRPr="00B77B8B">
              <w:rPr>
                <w:sz w:val="20"/>
                <w:szCs w:val="20"/>
              </w:rPr>
              <w:t>-</w:t>
            </w:r>
            <w:r w:rsidR="0058295C" w:rsidRPr="00B77B8B">
              <w:rPr>
                <w:sz w:val="20"/>
                <w:szCs w:val="20"/>
              </w:rPr>
              <w:t xml:space="preserve">проявление настойчивости в работе </w:t>
            </w:r>
            <w:r w:rsidRPr="00B77B8B">
              <w:rPr>
                <w:sz w:val="20"/>
                <w:szCs w:val="20"/>
              </w:rPr>
              <w:t>-</w:t>
            </w:r>
            <w:r w:rsidR="0058295C" w:rsidRPr="00B77B8B">
              <w:rPr>
                <w:sz w:val="20"/>
                <w:szCs w:val="20"/>
              </w:rPr>
              <w:t xml:space="preserve"> доведение начатого дела до конца; </w:t>
            </w:r>
          </w:p>
          <w:p w:rsidR="004279DA" w:rsidRPr="00B77B8B" w:rsidRDefault="0077035E" w:rsidP="00E4618E">
            <w:pPr>
              <w:jc w:val="both"/>
              <w:rPr>
                <w:sz w:val="20"/>
                <w:szCs w:val="20"/>
              </w:rPr>
            </w:pPr>
            <w:r w:rsidRPr="00B77B8B">
              <w:rPr>
                <w:sz w:val="20"/>
                <w:szCs w:val="20"/>
              </w:rPr>
              <w:t xml:space="preserve">- </w:t>
            </w:r>
            <w:r w:rsidR="0058295C" w:rsidRPr="00B77B8B">
              <w:rPr>
                <w:sz w:val="20"/>
                <w:szCs w:val="20"/>
              </w:rPr>
              <w:t>соблюдение порядка на рабочем месте.</w:t>
            </w:r>
          </w:p>
        </w:tc>
      </w:tr>
      <w:tr w:rsidR="004279DA" w:rsidRPr="00B77B8B" w:rsidTr="0039669D">
        <w:tc>
          <w:tcPr>
            <w:tcW w:w="2235" w:type="dxa"/>
          </w:tcPr>
          <w:p w:rsidR="004279DA" w:rsidRPr="00B77B8B" w:rsidRDefault="0058295C" w:rsidP="00E4618E">
            <w:pPr>
              <w:jc w:val="both"/>
              <w:rPr>
                <w:b/>
                <w:sz w:val="20"/>
                <w:szCs w:val="20"/>
              </w:rPr>
            </w:pPr>
            <w:r w:rsidRPr="00B77B8B">
              <w:rPr>
                <w:b/>
                <w:sz w:val="20"/>
                <w:szCs w:val="20"/>
              </w:rPr>
              <w:lastRenderedPageBreak/>
              <w:t xml:space="preserve">Воспитание здорового образа жизни  </w:t>
            </w:r>
          </w:p>
        </w:tc>
        <w:tc>
          <w:tcPr>
            <w:tcW w:w="8044" w:type="dxa"/>
          </w:tcPr>
          <w:p w:rsidR="0058295C" w:rsidRPr="00B77B8B" w:rsidRDefault="0058295C" w:rsidP="00E4618E">
            <w:pPr>
              <w:jc w:val="both"/>
              <w:rPr>
                <w:sz w:val="20"/>
                <w:szCs w:val="20"/>
              </w:rPr>
            </w:pPr>
            <w:r w:rsidRPr="00B77B8B">
              <w:rPr>
                <w:b/>
                <w:sz w:val="20"/>
                <w:szCs w:val="20"/>
              </w:rPr>
              <w:t>Слова</w:t>
            </w:r>
            <w:r w:rsidR="008322A1" w:rsidRPr="00B77B8B">
              <w:rPr>
                <w:b/>
                <w:sz w:val="20"/>
                <w:szCs w:val="20"/>
              </w:rPr>
              <w:t>:</w:t>
            </w:r>
            <w:r w:rsidRPr="00B77B8B">
              <w:rPr>
                <w:b/>
                <w:sz w:val="20"/>
                <w:szCs w:val="20"/>
              </w:rPr>
              <w:t xml:space="preserve"> </w:t>
            </w:r>
            <w:r w:rsidRPr="00B77B8B">
              <w:rPr>
                <w:sz w:val="20"/>
                <w:szCs w:val="20"/>
              </w:rPr>
              <w:t xml:space="preserve"> </w:t>
            </w:r>
          </w:p>
          <w:p w:rsidR="0058295C" w:rsidRPr="00B77B8B" w:rsidRDefault="0058295C" w:rsidP="00E4618E">
            <w:pPr>
              <w:jc w:val="both"/>
              <w:rPr>
                <w:sz w:val="20"/>
                <w:szCs w:val="20"/>
              </w:rPr>
            </w:pPr>
            <w:r w:rsidRPr="00B77B8B">
              <w:rPr>
                <w:sz w:val="20"/>
                <w:szCs w:val="20"/>
              </w:rPr>
              <w:t xml:space="preserve">– знание о  ценности своего здоровья и здоровья других людей для самореализации каждой личности, и  о том вреде, который можно нанести здоровью различными действиями; </w:t>
            </w:r>
          </w:p>
          <w:p w:rsidR="0058295C" w:rsidRPr="00B77B8B" w:rsidRDefault="0058295C" w:rsidP="00E4618E">
            <w:pPr>
              <w:jc w:val="both"/>
              <w:rPr>
                <w:sz w:val="20"/>
                <w:szCs w:val="20"/>
              </w:rPr>
            </w:pPr>
            <w:r w:rsidRPr="00B77B8B">
              <w:rPr>
                <w:sz w:val="20"/>
                <w:szCs w:val="20"/>
              </w:rPr>
              <w:t xml:space="preserve">– знание о взаимозависимости здоровья физического и нравственного, здоровья человека и среды, его окружающей; </w:t>
            </w:r>
          </w:p>
          <w:p w:rsidR="0058295C" w:rsidRPr="00B77B8B" w:rsidRDefault="0058295C" w:rsidP="00E4618E">
            <w:pPr>
              <w:jc w:val="both"/>
              <w:rPr>
                <w:sz w:val="20"/>
                <w:szCs w:val="20"/>
              </w:rPr>
            </w:pPr>
            <w:r w:rsidRPr="00B77B8B">
              <w:rPr>
                <w:sz w:val="20"/>
                <w:szCs w:val="20"/>
              </w:rPr>
              <w:t xml:space="preserve">– знание о важности спорта и физкультуры для сохранения и укрепления здоровья; </w:t>
            </w:r>
          </w:p>
          <w:p w:rsidR="0058295C" w:rsidRPr="00B77B8B" w:rsidRDefault="0058295C" w:rsidP="00E4618E">
            <w:pPr>
              <w:jc w:val="both"/>
              <w:rPr>
                <w:sz w:val="20"/>
                <w:szCs w:val="20"/>
              </w:rPr>
            </w:pPr>
            <w:r w:rsidRPr="00B77B8B">
              <w:rPr>
                <w:sz w:val="20"/>
                <w:szCs w:val="20"/>
              </w:rPr>
              <w:t xml:space="preserve">–  знание о положительном влиянии незагрязнённой природы на здоровье;  </w:t>
            </w:r>
          </w:p>
          <w:p w:rsidR="0058295C" w:rsidRPr="00B77B8B" w:rsidRDefault="0058295C" w:rsidP="00E4618E">
            <w:pPr>
              <w:jc w:val="both"/>
              <w:rPr>
                <w:sz w:val="20"/>
                <w:szCs w:val="20"/>
              </w:rPr>
            </w:pPr>
            <w:r w:rsidRPr="00B77B8B">
              <w:rPr>
                <w:sz w:val="20"/>
                <w:szCs w:val="20"/>
              </w:rPr>
              <w:t>– знание о возможном вреде для здоровья компьютерных игр, телевидения, рекламы и т.п.;</w:t>
            </w:r>
          </w:p>
          <w:p w:rsidR="00F43BC1" w:rsidRPr="00B77B8B" w:rsidRDefault="0058295C" w:rsidP="00E4618E">
            <w:pPr>
              <w:jc w:val="both"/>
              <w:rPr>
                <w:sz w:val="20"/>
                <w:szCs w:val="20"/>
              </w:rPr>
            </w:pPr>
            <w:r w:rsidRPr="00B77B8B">
              <w:rPr>
                <w:sz w:val="20"/>
                <w:szCs w:val="20"/>
              </w:rPr>
              <w:t xml:space="preserve"> – понимание влияния слова на физическое состояние, настроение человека.</w:t>
            </w:r>
          </w:p>
          <w:p w:rsidR="0058295C" w:rsidRPr="00B77B8B" w:rsidRDefault="0058295C" w:rsidP="00E4618E">
            <w:pPr>
              <w:jc w:val="both"/>
              <w:rPr>
                <w:sz w:val="20"/>
                <w:szCs w:val="20"/>
              </w:rPr>
            </w:pPr>
            <w:r w:rsidRPr="00B77B8B">
              <w:rPr>
                <w:b/>
                <w:sz w:val="20"/>
                <w:szCs w:val="20"/>
              </w:rPr>
              <w:t>Дела</w:t>
            </w:r>
            <w:r w:rsidR="008322A1" w:rsidRPr="00B77B8B">
              <w:rPr>
                <w:b/>
                <w:sz w:val="20"/>
                <w:szCs w:val="20"/>
              </w:rPr>
              <w:t>:</w:t>
            </w:r>
            <w:r w:rsidRPr="00B77B8B">
              <w:rPr>
                <w:sz w:val="20"/>
                <w:szCs w:val="20"/>
              </w:rPr>
              <w:t xml:space="preserve">  </w:t>
            </w:r>
          </w:p>
          <w:p w:rsidR="0058295C" w:rsidRPr="00B77B8B" w:rsidRDefault="0058295C" w:rsidP="00E4618E">
            <w:pPr>
              <w:jc w:val="both"/>
              <w:rPr>
                <w:sz w:val="20"/>
                <w:szCs w:val="20"/>
              </w:rPr>
            </w:pPr>
            <w:r w:rsidRPr="00B77B8B">
              <w:rPr>
                <w:sz w:val="20"/>
                <w:szCs w:val="20"/>
              </w:rPr>
              <w:t xml:space="preserve">– соблюдение правил гигиены и здорового режима дня; </w:t>
            </w:r>
          </w:p>
          <w:p w:rsidR="004279DA" w:rsidRPr="00B77B8B" w:rsidRDefault="0058295C" w:rsidP="00E4618E">
            <w:pPr>
              <w:jc w:val="both"/>
              <w:rPr>
                <w:sz w:val="20"/>
                <w:szCs w:val="20"/>
              </w:rPr>
            </w:pPr>
            <w:r w:rsidRPr="00B77B8B">
              <w:rPr>
                <w:sz w:val="20"/>
                <w:szCs w:val="20"/>
              </w:rPr>
              <w:t>– подвижный образ жизни (прогулки, подвижные игры, соревнования, занятие спортом и т.п.).</w:t>
            </w:r>
          </w:p>
        </w:tc>
      </w:tr>
      <w:tr w:rsidR="004279DA" w:rsidRPr="00B77B8B" w:rsidTr="0039669D">
        <w:tc>
          <w:tcPr>
            <w:tcW w:w="2235" w:type="dxa"/>
          </w:tcPr>
          <w:p w:rsidR="0058295C" w:rsidRPr="00B77B8B" w:rsidRDefault="0058295C" w:rsidP="00E4618E">
            <w:pPr>
              <w:jc w:val="both"/>
              <w:rPr>
                <w:b/>
                <w:sz w:val="20"/>
                <w:szCs w:val="20"/>
              </w:rPr>
            </w:pPr>
            <w:r w:rsidRPr="00B77B8B">
              <w:rPr>
                <w:b/>
                <w:sz w:val="20"/>
                <w:szCs w:val="20"/>
              </w:rPr>
              <w:t xml:space="preserve">Экологическое воспитание  </w:t>
            </w:r>
          </w:p>
          <w:p w:rsidR="004279DA" w:rsidRPr="00B77B8B" w:rsidRDefault="004279DA" w:rsidP="00E4618E">
            <w:pPr>
              <w:ind w:firstLine="709"/>
              <w:jc w:val="both"/>
              <w:rPr>
                <w:b/>
                <w:sz w:val="20"/>
                <w:szCs w:val="20"/>
              </w:rPr>
            </w:pPr>
          </w:p>
        </w:tc>
        <w:tc>
          <w:tcPr>
            <w:tcW w:w="8044" w:type="dxa"/>
          </w:tcPr>
          <w:p w:rsidR="0058295C" w:rsidRPr="00B77B8B" w:rsidRDefault="0058295C" w:rsidP="00E4618E">
            <w:pPr>
              <w:jc w:val="both"/>
              <w:rPr>
                <w:sz w:val="20"/>
                <w:szCs w:val="20"/>
              </w:rPr>
            </w:pPr>
            <w:r w:rsidRPr="00B77B8B">
              <w:rPr>
                <w:b/>
                <w:sz w:val="20"/>
                <w:szCs w:val="20"/>
              </w:rPr>
              <w:t>Слова</w:t>
            </w:r>
            <w:r w:rsidR="008322A1" w:rsidRPr="00B77B8B">
              <w:rPr>
                <w:sz w:val="20"/>
                <w:szCs w:val="20"/>
              </w:rPr>
              <w:t>:</w:t>
            </w:r>
          </w:p>
          <w:p w:rsidR="0058295C" w:rsidRPr="00B77B8B" w:rsidRDefault="0058295C" w:rsidP="00E4618E">
            <w:pPr>
              <w:jc w:val="both"/>
              <w:rPr>
                <w:sz w:val="20"/>
                <w:szCs w:val="20"/>
              </w:rPr>
            </w:pPr>
            <w:r w:rsidRPr="00B77B8B">
              <w:rPr>
                <w:sz w:val="20"/>
                <w:szCs w:val="20"/>
              </w:rPr>
              <w:t xml:space="preserve">– начальные знания о взаимосвязи живой и неживой природы, о том вреде, который наносит ей современное хозяйство человека, о нормах экологической этики; </w:t>
            </w:r>
          </w:p>
          <w:p w:rsidR="0058295C" w:rsidRPr="00B77B8B" w:rsidRDefault="0058295C" w:rsidP="00E4618E">
            <w:pPr>
              <w:jc w:val="both"/>
              <w:rPr>
                <w:sz w:val="20"/>
                <w:szCs w:val="20"/>
              </w:rPr>
            </w:pPr>
            <w:r w:rsidRPr="00B77B8B">
              <w:rPr>
                <w:sz w:val="20"/>
                <w:szCs w:val="20"/>
              </w:rPr>
              <w:t xml:space="preserve">– знание о богатствах и некоторых памятниках природы родного края, России, планеты Земля; </w:t>
            </w:r>
          </w:p>
          <w:p w:rsidR="0058295C" w:rsidRPr="00B77B8B" w:rsidRDefault="0058295C" w:rsidP="00E4618E">
            <w:pPr>
              <w:jc w:val="both"/>
              <w:rPr>
                <w:sz w:val="20"/>
                <w:szCs w:val="20"/>
              </w:rPr>
            </w:pPr>
            <w:r w:rsidRPr="00B77B8B">
              <w:rPr>
                <w:sz w:val="20"/>
                <w:szCs w:val="20"/>
              </w:rPr>
              <w:t xml:space="preserve">– отрицательная оценка (на основе норм экологической этики) действий, разрушающих природу; </w:t>
            </w:r>
          </w:p>
          <w:p w:rsidR="008322A1" w:rsidRPr="00B77B8B" w:rsidRDefault="0058295C" w:rsidP="00E4618E">
            <w:pPr>
              <w:jc w:val="both"/>
              <w:rPr>
                <w:sz w:val="20"/>
                <w:szCs w:val="20"/>
              </w:rPr>
            </w:pPr>
            <w:r w:rsidRPr="00B77B8B">
              <w:rPr>
                <w:sz w:val="20"/>
                <w:szCs w:val="20"/>
              </w:rPr>
              <w:t xml:space="preserve">– умение с помощью слова убедить другого бережно относиться к природе. </w:t>
            </w:r>
          </w:p>
          <w:p w:rsidR="0058295C" w:rsidRPr="00B77B8B" w:rsidRDefault="008322A1" w:rsidP="00E4618E">
            <w:pPr>
              <w:jc w:val="both"/>
              <w:rPr>
                <w:sz w:val="20"/>
                <w:szCs w:val="20"/>
              </w:rPr>
            </w:pPr>
            <w:r w:rsidRPr="00B77B8B">
              <w:rPr>
                <w:b/>
                <w:sz w:val="20"/>
                <w:szCs w:val="20"/>
              </w:rPr>
              <w:t>Дела:</w:t>
            </w:r>
            <w:r w:rsidR="0058295C" w:rsidRPr="00B77B8B">
              <w:rPr>
                <w:b/>
                <w:sz w:val="20"/>
                <w:szCs w:val="20"/>
              </w:rPr>
              <w:t xml:space="preserve"> </w:t>
            </w:r>
          </w:p>
          <w:p w:rsidR="0058295C" w:rsidRPr="00B77B8B" w:rsidRDefault="0058295C" w:rsidP="00E4618E">
            <w:pPr>
              <w:jc w:val="both"/>
              <w:rPr>
                <w:sz w:val="20"/>
                <w:szCs w:val="20"/>
              </w:rPr>
            </w:pPr>
            <w:r w:rsidRPr="00B77B8B">
              <w:rPr>
                <w:sz w:val="20"/>
                <w:szCs w:val="20"/>
              </w:rPr>
              <w:t xml:space="preserve">– самостоятельное заинтересованное изучение явлений природы, форм жизни, роли человека; </w:t>
            </w:r>
          </w:p>
          <w:p w:rsidR="0058295C" w:rsidRPr="00B77B8B" w:rsidRDefault="0058295C" w:rsidP="00E4618E">
            <w:pPr>
              <w:jc w:val="both"/>
              <w:rPr>
                <w:sz w:val="20"/>
                <w:szCs w:val="20"/>
              </w:rPr>
            </w:pPr>
            <w:r w:rsidRPr="00B77B8B">
              <w:rPr>
                <w:sz w:val="20"/>
                <w:szCs w:val="20"/>
              </w:rPr>
              <w:t xml:space="preserve">– бережное, заботливое отношение к растениям и животным; </w:t>
            </w:r>
          </w:p>
          <w:p w:rsidR="0058295C" w:rsidRPr="00B77B8B" w:rsidRDefault="008322A1" w:rsidP="00E4618E">
            <w:pPr>
              <w:jc w:val="both"/>
              <w:rPr>
                <w:sz w:val="20"/>
                <w:szCs w:val="20"/>
              </w:rPr>
            </w:pPr>
            <w:r w:rsidRPr="00B77B8B">
              <w:rPr>
                <w:sz w:val="20"/>
                <w:szCs w:val="20"/>
              </w:rPr>
              <w:t xml:space="preserve"> –</w:t>
            </w:r>
            <w:r w:rsidR="0058295C" w:rsidRPr="00B77B8B">
              <w:rPr>
                <w:sz w:val="20"/>
                <w:szCs w:val="20"/>
              </w:rPr>
              <w:t xml:space="preserve">добровольные природоохранные действия (уборка мусора после пикника, распределение мусора по контейнерам для переработки, экономия воды и электричества и т.д.); </w:t>
            </w:r>
          </w:p>
          <w:p w:rsidR="004279DA" w:rsidRPr="00B77B8B" w:rsidRDefault="0058295C" w:rsidP="00E4618E">
            <w:pPr>
              <w:jc w:val="both"/>
              <w:rPr>
                <w:sz w:val="20"/>
                <w:szCs w:val="20"/>
              </w:rPr>
            </w:pPr>
            <w:r w:rsidRPr="00B77B8B">
              <w:rPr>
                <w:sz w:val="20"/>
                <w:szCs w:val="20"/>
              </w:rPr>
              <w:t>– добровольное участие в экологических проектах (озеленение школьного участка, очистка территории и т.п.).</w:t>
            </w:r>
          </w:p>
        </w:tc>
      </w:tr>
      <w:tr w:rsidR="004279DA" w:rsidRPr="00B77B8B" w:rsidTr="0039669D">
        <w:tc>
          <w:tcPr>
            <w:tcW w:w="2235" w:type="dxa"/>
          </w:tcPr>
          <w:p w:rsidR="0058295C" w:rsidRPr="00B77B8B" w:rsidRDefault="0058295C" w:rsidP="00E4618E">
            <w:pPr>
              <w:jc w:val="both"/>
              <w:rPr>
                <w:b/>
                <w:sz w:val="20"/>
                <w:szCs w:val="20"/>
              </w:rPr>
            </w:pPr>
            <w:r w:rsidRPr="00B77B8B">
              <w:rPr>
                <w:b/>
                <w:sz w:val="20"/>
                <w:szCs w:val="20"/>
              </w:rPr>
              <w:t xml:space="preserve">Эстетическое воспитание </w:t>
            </w:r>
          </w:p>
          <w:p w:rsidR="004279DA" w:rsidRPr="00B77B8B" w:rsidRDefault="004279DA" w:rsidP="00E4618E">
            <w:pPr>
              <w:ind w:firstLine="709"/>
              <w:jc w:val="both"/>
              <w:rPr>
                <w:b/>
                <w:sz w:val="20"/>
                <w:szCs w:val="20"/>
              </w:rPr>
            </w:pPr>
          </w:p>
        </w:tc>
        <w:tc>
          <w:tcPr>
            <w:tcW w:w="8044" w:type="dxa"/>
          </w:tcPr>
          <w:p w:rsidR="0058295C" w:rsidRPr="00B77B8B" w:rsidRDefault="0058295C" w:rsidP="00E4618E">
            <w:pPr>
              <w:jc w:val="both"/>
              <w:rPr>
                <w:sz w:val="20"/>
                <w:szCs w:val="20"/>
              </w:rPr>
            </w:pPr>
            <w:r w:rsidRPr="00B77B8B">
              <w:rPr>
                <w:b/>
                <w:sz w:val="20"/>
                <w:szCs w:val="20"/>
              </w:rPr>
              <w:t>Слова:</w:t>
            </w:r>
            <w:r w:rsidRPr="00B77B8B">
              <w:rPr>
                <w:sz w:val="20"/>
                <w:szCs w:val="20"/>
              </w:rPr>
              <w:t xml:space="preserve"> </w:t>
            </w:r>
          </w:p>
          <w:p w:rsidR="0058295C" w:rsidRPr="00B77B8B" w:rsidRDefault="0058295C" w:rsidP="00E4618E">
            <w:pPr>
              <w:jc w:val="both"/>
              <w:rPr>
                <w:sz w:val="20"/>
                <w:szCs w:val="20"/>
              </w:rPr>
            </w:pPr>
            <w:r w:rsidRPr="00B77B8B">
              <w:rPr>
                <w:sz w:val="20"/>
                <w:szCs w:val="20"/>
              </w:rPr>
              <w:t xml:space="preserve">– представление о красоте души и тела человека, о гармонии в природе и творениях человека; </w:t>
            </w:r>
          </w:p>
          <w:p w:rsidR="0058295C" w:rsidRPr="00B77B8B" w:rsidRDefault="0058295C" w:rsidP="00E4618E">
            <w:pPr>
              <w:jc w:val="both"/>
              <w:rPr>
                <w:sz w:val="20"/>
                <w:szCs w:val="20"/>
              </w:rPr>
            </w:pPr>
            <w:r w:rsidRPr="00B77B8B">
              <w:rPr>
                <w:sz w:val="20"/>
                <w:szCs w:val="20"/>
              </w:rPr>
              <w:t xml:space="preserve">– умение видеть и чувствовать красоту природы, творчества, поступков людей (эстетический идеал); </w:t>
            </w:r>
          </w:p>
          <w:p w:rsidR="0058295C" w:rsidRPr="00B77B8B" w:rsidRDefault="0058295C" w:rsidP="00E4618E">
            <w:pPr>
              <w:jc w:val="both"/>
              <w:rPr>
                <w:sz w:val="20"/>
                <w:szCs w:val="20"/>
              </w:rPr>
            </w:pPr>
            <w:r w:rsidRPr="00B77B8B">
              <w:rPr>
                <w:sz w:val="20"/>
                <w:szCs w:val="20"/>
              </w:rPr>
              <w:t xml:space="preserve">– начальные представления о выдающихся художественных ценностях культуры Сибири, России и мира; </w:t>
            </w:r>
          </w:p>
          <w:p w:rsidR="0058295C" w:rsidRPr="00B77B8B" w:rsidRDefault="0058295C" w:rsidP="00E4618E">
            <w:pPr>
              <w:jc w:val="both"/>
              <w:rPr>
                <w:sz w:val="20"/>
                <w:szCs w:val="20"/>
              </w:rPr>
            </w:pPr>
            <w:r w:rsidRPr="00B77B8B">
              <w:rPr>
                <w:sz w:val="20"/>
                <w:szCs w:val="20"/>
              </w:rPr>
              <w:t xml:space="preserve">– проявление эмоциональных переживаний при восприятии произведений искусства, фольклора и т.п.; </w:t>
            </w:r>
          </w:p>
          <w:p w:rsidR="0077035E" w:rsidRPr="00B77B8B" w:rsidRDefault="0058295C" w:rsidP="00E4618E">
            <w:pPr>
              <w:jc w:val="both"/>
              <w:rPr>
                <w:sz w:val="20"/>
                <w:szCs w:val="20"/>
              </w:rPr>
            </w:pPr>
            <w:r w:rsidRPr="00B77B8B">
              <w:rPr>
                <w:sz w:val="20"/>
                <w:szCs w:val="20"/>
              </w:rPr>
              <w:t xml:space="preserve">– различение «красивого», «гармоничного» и «безобразного», «пошлого»; </w:t>
            </w:r>
          </w:p>
          <w:p w:rsidR="0058295C" w:rsidRPr="00B77B8B" w:rsidRDefault="0058295C" w:rsidP="00E4618E">
            <w:pPr>
              <w:jc w:val="both"/>
              <w:rPr>
                <w:sz w:val="20"/>
                <w:szCs w:val="20"/>
              </w:rPr>
            </w:pPr>
            <w:r w:rsidRPr="00B77B8B">
              <w:rPr>
                <w:b/>
                <w:sz w:val="20"/>
                <w:szCs w:val="20"/>
              </w:rPr>
              <w:t>Дела:</w:t>
            </w:r>
            <w:r w:rsidRPr="00B77B8B">
              <w:rPr>
                <w:sz w:val="20"/>
                <w:szCs w:val="20"/>
              </w:rPr>
              <w:t xml:space="preserve"> </w:t>
            </w:r>
          </w:p>
          <w:p w:rsidR="001970A6" w:rsidRPr="00B77B8B" w:rsidRDefault="0058295C" w:rsidP="00E4618E">
            <w:pPr>
              <w:jc w:val="both"/>
              <w:rPr>
                <w:sz w:val="20"/>
                <w:szCs w:val="20"/>
              </w:rPr>
            </w:pPr>
            <w:r w:rsidRPr="00B77B8B">
              <w:rPr>
                <w:sz w:val="20"/>
                <w:szCs w:val="20"/>
              </w:rPr>
              <w:t xml:space="preserve">– самостоятельное заинтересованное обращение к произведениям искусства (чтение литературы, посещение концертов, спектаклей, музеев); </w:t>
            </w:r>
          </w:p>
          <w:p w:rsidR="0077035E" w:rsidRPr="00B77B8B" w:rsidRDefault="0058295C" w:rsidP="00E4618E">
            <w:pPr>
              <w:jc w:val="both"/>
              <w:rPr>
                <w:sz w:val="20"/>
                <w:szCs w:val="20"/>
              </w:rPr>
            </w:pPr>
            <w:r w:rsidRPr="00B77B8B">
              <w:rPr>
                <w:sz w:val="20"/>
                <w:szCs w:val="20"/>
              </w:rPr>
              <w:t xml:space="preserve">– реализация себя в художественном творчестве; </w:t>
            </w:r>
          </w:p>
          <w:p w:rsidR="001970A6" w:rsidRPr="00B77B8B" w:rsidRDefault="0058295C" w:rsidP="00E4618E">
            <w:pPr>
              <w:jc w:val="both"/>
              <w:rPr>
                <w:sz w:val="20"/>
                <w:szCs w:val="20"/>
              </w:rPr>
            </w:pPr>
            <w:r w:rsidRPr="00B77B8B">
              <w:rPr>
                <w:sz w:val="20"/>
                <w:szCs w:val="20"/>
              </w:rPr>
              <w:t xml:space="preserve">– украшение пространства своей жизни – дома, класса, лицея, улицы; </w:t>
            </w:r>
          </w:p>
          <w:p w:rsidR="004279DA" w:rsidRPr="00B77B8B" w:rsidRDefault="0058295C" w:rsidP="00E4618E">
            <w:pPr>
              <w:jc w:val="both"/>
              <w:rPr>
                <w:sz w:val="20"/>
                <w:szCs w:val="20"/>
              </w:rPr>
            </w:pPr>
            <w:r w:rsidRPr="00B77B8B">
              <w:rPr>
                <w:sz w:val="20"/>
                <w:szCs w:val="20"/>
              </w:rPr>
              <w:t>– соблюдение правил этикета,  поддержание опрятного внешнего вида.</w:t>
            </w:r>
          </w:p>
        </w:tc>
      </w:tr>
    </w:tbl>
    <w:p w:rsidR="00D724E2" w:rsidRDefault="00D724E2" w:rsidP="00767B15">
      <w:pPr>
        <w:rPr>
          <w:b/>
        </w:rPr>
      </w:pPr>
    </w:p>
    <w:p w:rsidR="00D724E2" w:rsidRDefault="001970A6" w:rsidP="00DF32C9">
      <w:pPr>
        <w:jc w:val="center"/>
        <w:rPr>
          <w:b/>
        </w:rPr>
      </w:pPr>
      <w:r w:rsidRPr="00B77B8B">
        <w:rPr>
          <w:b/>
        </w:rPr>
        <w:t>П</w:t>
      </w:r>
      <w:r w:rsidR="00F91ECA" w:rsidRPr="00B77B8B">
        <w:rPr>
          <w:b/>
        </w:rPr>
        <w:t xml:space="preserve">ланируемые результаты </w:t>
      </w:r>
      <w:r w:rsidR="009E076F">
        <w:rPr>
          <w:b/>
        </w:rPr>
        <w:t xml:space="preserve"> воспитания </w:t>
      </w:r>
    </w:p>
    <w:p w:rsidR="001970A6" w:rsidRPr="00B77B8B" w:rsidRDefault="009E076F" w:rsidP="00DF32C9">
      <w:pPr>
        <w:jc w:val="center"/>
        <w:rPr>
          <w:b/>
        </w:rPr>
      </w:pPr>
      <w:r>
        <w:rPr>
          <w:b/>
        </w:rPr>
        <w:t>(формируемые ценностные ориентации, социальные компетенции)</w:t>
      </w:r>
    </w:p>
    <w:p w:rsidR="001970A6" w:rsidRPr="00B77B8B" w:rsidRDefault="001970A6" w:rsidP="00E4618E">
      <w:pPr>
        <w:ind w:firstLine="709"/>
        <w:jc w:val="both"/>
      </w:pPr>
      <w:r w:rsidRPr="00B77B8B">
        <w:t>В результате реализации программы духовно-нравс</w:t>
      </w:r>
      <w:r w:rsidR="00F43BC1" w:rsidRPr="00B77B8B">
        <w:t xml:space="preserve">твенного развития, </w:t>
      </w:r>
      <w:r w:rsidRPr="00B77B8B">
        <w:t xml:space="preserve">воспитания  при получении  начального общего образования должно обеспечиваться достижение </w:t>
      </w:r>
      <w:proofErr w:type="gramStart"/>
      <w:r w:rsidR="00F43BC1" w:rsidRPr="00B77B8B">
        <w:t>обучающимися</w:t>
      </w:r>
      <w:proofErr w:type="gramEnd"/>
      <w:r w:rsidRPr="00B77B8B">
        <w:t xml:space="preserve">:  </w:t>
      </w:r>
    </w:p>
    <w:p w:rsidR="001970A6" w:rsidRPr="00B77B8B" w:rsidRDefault="00F43BC1" w:rsidP="00E4618E">
      <w:pPr>
        <w:ind w:firstLine="709"/>
        <w:jc w:val="both"/>
      </w:pPr>
      <w:r w:rsidRPr="00B77B8B">
        <w:t xml:space="preserve">- </w:t>
      </w:r>
      <w:r w:rsidR="001970A6" w:rsidRPr="00B77B8B">
        <w:rPr>
          <w:b/>
        </w:rPr>
        <w:t>воспитательных результатов</w:t>
      </w:r>
      <w:r w:rsidRPr="00B77B8B">
        <w:t xml:space="preserve"> </w:t>
      </w:r>
      <w:r w:rsidR="001970A6" w:rsidRPr="00B77B8B">
        <w:t>-</w:t>
      </w:r>
      <w:r w:rsidRPr="00B77B8B">
        <w:t xml:space="preserve"> </w:t>
      </w:r>
      <w:r w:rsidR="001970A6" w:rsidRPr="00B77B8B">
        <w:t xml:space="preserve">тех духовно-нравственных </w:t>
      </w:r>
      <w:r w:rsidRPr="00B77B8B">
        <w:t xml:space="preserve">приобретений, которые  получил </w:t>
      </w:r>
      <w:r w:rsidR="00BA1DC3" w:rsidRPr="00B77B8B">
        <w:t>обучающийся</w:t>
      </w:r>
      <w:r w:rsidR="001970A6" w:rsidRPr="00B77B8B">
        <w:t xml:space="preserve">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 </w:t>
      </w:r>
    </w:p>
    <w:p w:rsidR="001970A6" w:rsidRPr="00B77B8B" w:rsidRDefault="001970A6" w:rsidP="00E4618E">
      <w:pPr>
        <w:ind w:firstLine="709"/>
        <w:jc w:val="both"/>
      </w:pPr>
      <w:r w:rsidRPr="00B77B8B">
        <w:t xml:space="preserve"> -  </w:t>
      </w:r>
      <w:r w:rsidRPr="00B77B8B">
        <w:rPr>
          <w:b/>
        </w:rPr>
        <w:t>эффекта</w:t>
      </w:r>
      <w:r w:rsidRPr="00B77B8B">
        <w:t xml:space="preserve"> </w:t>
      </w:r>
      <w:r w:rsidR="0077035E" w:rsidRPr="00B77B8B">
        <w:t>-</w:t>
      </w:r>
      <w:r w:rsidRPr="00B77B8B">
        <w:t xml:space="preserve"> последствия результата, то, к чему привело достижение результата (развитие </w:t>
      </w:r>
      <w:r w:rsidR="00097A5B" w:rsidRPr="00B77B8B">
        <w:t>обучающегося</w:t>
      </w:r>
      <w:r w:rsidRPr="00B77B8B">
        <w:t xml:space="preserve"> как личности, формирование его компетентности, идентичности и т.д.). При этом учиты</w:t>
      </w:r>
      <w:r w:rsidR="00F43BC1" w:rsidRPr="00B77B8B">
        <w:t xml:space="preserve">вается, что достижение эффекта </w:t>
      </w:r>
      <w:r w:rsidR="0077035E" w:rsidRPr="00B77B8B">
        <w:t>-</w:t>
      </w:r>
      <w:r w:rsidR="00F43BC1" w:rsidRPr="00B77B8B">
        <w:t xml:space="preserve"> </w:t>
      </w:r>
      <w:r w:rsidRPr="00B77B8B">
        <w:t xml:space="preserve">развитие личности </w:t>
      </w:r>
      <w:r w:rsidR="00097A5B" w:rsidRPr="00B77B8B">
        <w:t>обучающегося</w:t>
      </w:r>
      <w:r w:rsidRPr="00B77B8B">
        <w:t xml:space="preserve">, формирование его социальной компетентности и т. д. становится возможным благодаря воспитательной деятельности педагога, других субъектов духовно-нравственного развития и воспитания  (семьи, </w:t>
      </w:r>
      <w:r w:rsidRPr="00B77B8B">
        <w:lastRenderedPageBreak/>
        <w:t xml:space="preserve">друзей, ближайшего окружения, общественности, СМИ и т. п.), а также собственным усилиям </w:t>
      </w:r>
      <w:r w:rsidR="00097A5B" w:rsidRPr="00B77B8B">
        <w:t>обучающегося</w:t>
      </w:r>
      <w:r w:rsidR="00F91ECA" w:rsidRPr="00B77B8B">
        <w:t xml:space="preserve">. </w:t>
      </w:r>
    </w:p>
    <w:p w:rsidR="001970A6" w:rsidRPr="00B77B8B" w:rsidRDefault="001970A6" w:rsidP="00E4618E">
      <w:pPr>
        <w:ind w:firstLine="709"/>
        <w:jc w:val="both"/>
      </w:pPr>
      <w:r w:rsidRPr="00B77B8B">
        <w:t xml:space="preserve"> Воспитательные результаты и эффекты  деятельности  </w:t>
      </w:r>
      <w:proofErr w:type="gramStart"/>
      <w:r w:rsidR="00097A5B" w:rsidRPr="00B77B8B">
        <w:t>обучающихся</w:t>
      </w:r>
      <w:proofErr w:type="gramEnd"/>
      <w:r w:rsidRPr="00B77B8B">
        <w:t xml:space="preserve">  р</w:t>
      </w:r>
      <w:r w:rsidR="00F91ECA" w:rsidRPr="00B77B8B">
        <w:t xml:space="preserve">аспределяются по трем уровням. </w:t>
      </w:r>
    </w:p>
    <w:p w:rsidR="001970A6" w:rsidRPr="00B77B8B" w:rsidRDefault="001970A6" w:rsidP="00E4618E">
      <w:pPr>
        <w:ind w:firstLine="709"/>
        <w:jc w:val="both"/>
      </w:pPr>
      <w:r w:rsidRPr="00B77B8B">
        <w:rPr>
          <w:i/>
        </w:rPr>
        <w:t>Первый уровень результатов</w:t>
      </w:r>
      <w:r w:rsidR="00F91ECA" w:rsidRPr="00B77B8B">
        <w:t xml:space="preserve"> </w:t>
      </w:r>
      <w:r w:rsidRPr="00B77B8B">
        <w:t>- приобретение младшими школьниками социально значимых знаний (об общественных нормах, устройстве общества, социально одобряемых и не одобряемых ф</w:t>
      </w:r>
      <w:r w:rsidR="00F91ECA" w:rsidRPr="00B77B8B">
        <w:t xml:space="preserve">ормах поведения в обществе). </w:t>
      </w:r>
      <w:r w:rsidRPr="00B77B8B">
        <w:t xml:space="preserve">На первом уровне ребёнок получает знания о нравственных ценностях.  </w:t>
      </w:r>
    </w:p>
    <w:p w:rsidR="001970A6" w:rsidRPr="00B77B8B" w:rsidRDefault="001970A6" w:rsidP="00E4618E">
      <w:pPr>
        <w:ind w:firstLine="709"/>
        <w:jc w:val="both"/>
      </w:pPr>
      <w:r w:rsidRPr="00B77B8B">
        <w:rPr>
          <w:i/>
        </w:rPr>
        <w:t>Второй уровень результатов</w:t>
      </w:r>
      <w:r w:rsidRPr="00B77B8B">
        <w:t xml:space="preserve"> - развитие социально значимых отношений младших школьников к базовым ценностям общества.  На втором уровне ценности усваива</w:t>
      </w:r>
      <w:r w:rsidR="00576BDB" w:rsidRPr="00B77B8B">
        <w:t>ют</w:t>
      </w:r>
      <w:r w:rsidRPr="00B77B8B">
        <w:t xml:space="preserve">ся школьниками в форме отдельных нравственно-ориентированных поступков.  </w:t>
      </w:r>
    </w:p>
    <w:p w:rsidR="001970A6" w:rsidRPr="00B77B8B" w:rsidRDefault="001970A6" w:rsidP="00E4618E">
      <w:pPr>
        <w:ind w:firstLine="709"/>
        <w:jc w:val="both"/>
      </w:pPr>
      <w:r w:rsidRPr="00B77B8B">
        <w:rPr>
          <w:i/>
        </w:rPr>
        <w:t>Третий уровень результатов</w:t>
      </w:r>
      <w:r w:rsidRPr="00B77B8B">
        <w:t xml:space="preserve"> - накопления младшими школьниками опыта социально значимого д</w:t>
      </w:r>
      <w:r w:rsidR="00044D2C" w:rsidRPr="00B77B8B">
        <w:t>ействия. На третьем уровне  обучающ</w:t>
      </w:r>
      <w:r w:rsidR="00576BDB" w:rsidRPr="00B77B8B">
        <w:t>ие</w:t>
      </w:r>
      <w:r w:rsidRPr="00B77B8B">
        <w:t xml:space="preserve">ся  принимают участие в нравственно ориентированной социально значимой деятельности и приобретают элементы опыта нравственного поведения.  </w:t>
      </w:r>
    </w:p>
    <w:p w:rsidR="003C1DDD" w:rsidRPr="00B77B8B" w:rsidRDefault="001970A6" w:rsidP="00E4618E">
      <w:pPr>
        <w:ind w:firstLine="709"/>
        <w:jc w:val="both"/>
      </w:pPr>
      <w:r w:rsidRPr="00B77B8B">
        <w:t>Достижение трех уровней воспитательных результатов о</w:t>
      </w:r>
      <w:r w:rsidR="00F91ECA" w:rsidRPr="00B77B8B">
        <w:t xml:space="preserve">беспечивает появление значимых </w:t>
      </w:r>
      <w:r w:rsidRPr="00B77B8B">
        <w:t>эффектов в</w:t>
      </w:r>
      <w:r w:rsidR="00F91ECA" w:rsidRPr="00B77B8B">
        <w:t xml:space="preserve">оспитания и социализации детей – </w:t>
      </w:r>
      <w:r w:rsidRPr="00B77B8B">
        <w:t xml:space="preserve">формирование у школьников коммуникативной, этической, социальной, гражданской и социокультурной компетентности.  </w:t>
      </w:r>
    </w:p>
    <w:p w:rsidR="00414F55" w:rsidRDefault="001970A6" w:rsidP="00DF32C9">
      <w:pPr>
        <w:jc w:val="center"/>
        <w:rPr>
          <w:b/>
          <w:i/>
        </w:rPr>
      </w:pPr>
      <w:r w:rsidRPr="00414F55">
        <w:rPr>
          <w:b/>
          <w:i/>
        </w:rPr>
        <w:t xml:space="preserve">В таблице представлены  основные направления и </w:t>
      </w:r>
    </w:p>
    <w:p w:rsidR="007142D3" w:rsidRPr="00414F55" w:rsidRDefault="001970A6" w:rsidP="00DF32C9">
      <w:pPr>
        <w:jc w:val="center"/>
        <w:rPr>
          <w:b/>
          <w:i/>
        </w:rPr>
      </w:pPr>
      <w:r w:rsidRPr="00414F55">
        <w:rPr>
          <w:b/>
          <w:i/>
        </w:rPr>
        <w:t>планируемые результаты воспитательной деятельности.</w:t>
      </w:r>
    </w:p>
    <w:tbl>
      <w:tblPr>
        <w:tblpPr w:leftFromText="180" w:rightFromText="180" w:vertAnchor="text" w:horzAnchor="margin" w:tblpY="171"/>
        <w:tblW w:w="10181" w:type="dxa"/>
        <w:tblLayout w:type="fixed"/>
        <w:tblCellMar>
          <w:left w:w="40" w:type="dxa"/>
          <w:right w:w="40" w:type="dxa"/>
        </w:tblCellMar>
        <w:tblLook w:val="0000" w:firstRow="0" w:lastRow="0" w:firstColumn="0" w:lastColumn="0" w:noHBand="0" w:noVBand="0"/>
      </w:tblPr>
      <w:tblGrid>
        <w:gridCol w:w="2069"/>
        <w:gridCol w:w="1987"/>
        <w:gridCol w:w="1958"/>
        <w:gridCol w:w="2218"/>
        <w:gridCol w:w="1949"/>
      </w:tblGrid>
      <w:tr w:rsidR="00F43BC1" w:rsidRPr="00B77B8B" w:rsidTr="005F20E4">
        <w:tc>
          <w:tcPr>
            <w:tcW w:w="2069" w:type="dxa"/>
            <w:vMerge w:val="restart"/>
            <w:tcBorders>
              <w:top w:val="single" w:sz="6" w:space="0" w:color="auto"/>
              <w:left w:val="single" w:sz="6" w:space="0" w:color="auto"/>
              <w:right w:val="single" w:sz="6" w:space="0" w:color="auto"/>
            </w:tcBorders>
          </w:tcPr>
          <w:p w:rsidR="00F43BC1" w:rsidRPr="00B77B8B" w:rsidRDefault="00F43BC1" w:rsidP="00E4618E">
            <w:pPr>
              <w:autoSpaceDE w:val="0"/>
              <w:autoSpaceDN w:val="0"/>
              <w:adjustRightInd w:val="0"/>
              <w:jc w:val="both"/>
              <w:rPr>
                <w:rFonts w:eastAsiaTheme="minorEastAsia"/>
              </w:rPr>
            </w:pPr>
            <w:r w:rsidRPr="00B77B8B">
              <w:rPr>
                <w:rFonts w:eastAsiaTheme="minorEastAsia"/>
                <w:b/>
                <w:color w:val="000000"/>
                <w:sz w:val="18"/>
                <w:szCs w:val="18"/>
              </w:rPr>
              <w:t>Направления  духовно</w:t>
            </w:r>
            <w:r w:rsidR="007142D3" w:rsidRPr="00B77B8B">
              <w:rPr>
                <w:rFonts w:eastAsiaTheme="minorEastAsia"/>
                <w:b/>
                <w:color w:val="000000"/>
                <w:sz w:val="18"/>
                <w:szCs w:val="18"/>
              </w:rPr>
              <w:t xml:space="preserve">- </w:t>
            </w:r>
            <w:r w:rsidRPr="00B77B8B">
              <w:rPr>
                <w:rFonts w:eastAsiaTheme="minorEastAsia"/>
                <w:b/>
                <w:color w:val="000000"/>
                <w:sz w:val="18"/>
                <w:szCs w:val="18"/>
              </w:rPr>
              <w:t xml:space="preserve">  нравственного воспитания</w:t>
            </w:r>
          </w:p>
        </w:tc>
        <w:tc>
          <w:tcPr>
            <w:tcW w:w="8112" w:type="dxa"/>
            <w:gridSpan w:val="4"/>
            <w:tcBorders>
              <w:top w:val="single" w:sz="6" w:space="0" w:color="auto"/>
              <w:left w:val="single" w:sz="6" w:space="0" w:color="auto"/>
              <w:bottom w:val="single" w:sz="6" w:space="0" w:color="auto"/>
              <w:right w:val="single" w:sz="6" w:space="0" w:color="auto"/>
            </w:tcBorders>
          </w:tcPr>
          <w:p w:rsidR="00F43BC1" w:rsidRPr="00B77B8B" w:rsidRDefault="00F43BC1" w:rsidP="00E4618E">
            <w:pPr>
              <w:autoSpaceDE w:val="0"/>
              <w:autoSpaceDN w:val="0"/>
              <w:adjustRightInd w:val="0"/>
              <w:ind w:firstLine="709"/>
              <w:jc w:val="both"/>
              <w:rPr>
                <w:rFonts w:eastAsiaTheme="minorEastAsia"/>
                <w:b/>
                <w:color w:val="000000"/>
                <w:sz w:val="18"/>
                <w:szCs w:val="18"/>
              </w:rPr>
            </w:pPr>
            <w:r w:rsidRPr="00B77B8B">
              <w:rPr>
                <w:rFonts w:eastAsiaTheme="minorEastAsia"/>
                <w:b/>
                <w:color w:val="000000"/>
                <w:sz w:val="18"/>
                <w:szCs w:val="18"/>
              </w:rPr>
              <w:t>Планируемые  результаты</w:t>
            </w:r>
          </w:p>
        </w:tc>
      </w:tr>
      <w:tr w:rsidR="00F43BC1" w:rsidRPr="00B77B8B" w:rsidTr="005F20E4">
        <w:tc>
          <w:tcPr>
            <w:tcW w:w="2069" w:type="dxa"/>
            <w:vMerge/>
            <w:tcBorders>
              <w:left w:val="single" w:sz="6" w:space="0" w:color="auto"/>
              <w:bottom w:val="nil"/>
              <w:right w:val="single" w:sz="6" w:space="0" w:color="auto"/>
            </w:tcBorders>
          </w:tcPr>
          <w:p w:rsidR="00F43BC1" w:rsidRPr="00B77B8B" w:rsidRDefault="00F43BC1" w:rsidP="00E4618E">
            <w:pPr>
              <w:autoSpaceDE w:val="0"/>
              <w:autoSpaceDN w:val="0"/>
              <w:adjustRightInd w:val="0"/>
              <w:ind w:firstLine="709"/>
              <w:jc w:val="both"/>
              <w:rPr>
                <w:rFonts w:eastAsiaTheme="minorEastAsia"/>
                <w:b/>
                <w:color w:val="000000"/>
                <w:sz w:val="18"/>
                <w:szCs w:val="18"/>
              </w:rPr>
            </w:pPr>
          </w:p>
        </w:tc>
        <w:tc>
          <w:tcPr>
            <w:tcW w:w="1987" w:type="dxa"/>
            <w:tcBorders>
              <w:top w:val="single" w:sz="6" w:space="0" w:color="auto"/>
              <w:left w:val="single" w:sz="6" w:space="0" w:color="auto"/>
              <w:bottom w:val="single" w:sz="6" w:space="0" w:color="auto"/>
              <w:right w:val="single" w:sz="6" w:space="0" w:color="auto"/>
            </w:tcBorders>
          </w:tcPr>
          <w:p w:rsidR="00F43BC1" w:rsidRPr="00B77B8B" w:rsidRDefault="00F43BC1" w:rsidP="00E4618E">
            <w:pPr>
              <w:autoSpaceDE w:val="0"/>
              <w:autoSpaceDN w:val="0"/>
              <w:adjustRightInd w:val="0"/>
              <w:ind w:left="600" w:hanging="117"/>
              <w:jc w:val="both"/>
              <w:rPr>
                <w:rFonts w:eastAsiaTheme="minorEastAsia"/>
                <w:b/>
                <w:color w:val="000000"/>
                <w:sz w:val="18"/>
                <w:szCs w:val="18"/>
              </w:rPr>
            </w:pPr>
            <w:r w:rsidRPr="00B77B8B">
              <w:rPr>
                <w:rFonts w:eastAsiaTheme="minorEastAsia"/>
                <w:b/>
                <w:color w:val="000000"/>
                <w:sz w:val="18"/>
                <w:szCs w:val="18"/>
              </w:rPr>
              <w:t>1 класс</w:t>
            </w:r>
          </w:p>
        </w:tc>
        <w:tc>
          <w:tcPr>
            <w:tcW w:w="1958" w:type="dxa"/>
            <w:tcBorders>
              <w:top w:val="single" w:sz="6" w:space="0" w:color="auto"/>
              <w:left w:val="single" w:sz="6" w:space="0" w:color="auto"/>
              <w:bottom w:val="single" w:sz="6" w:space="0" w:color="auto"/>
              <w:right w:val="single" w:sz="6" w:space="0" w:color="auto"/>
            </w:tcBorders>
          </w:tcPr>
          <w:p w:rsidR="00F43BC1" w:rsidRPr="00B77B8B" w:rsidRDefault="00F43BC1" w:rsidP="00E4618E">
            <w:pPr>
              <w:autoSpaceDE w:val="0"/>
              <w:autoSpaceDN w:val="0"/>
              <w:adjustRightInd w:val="0"/>
              <w:ind w:left="566" w:hanging="117"/>
              <w:jc w:val="both"/>
              <w:rPr>
                <w:rFonts w:eastAsiaTheme="minorEastAsia"/>
                <w:b/>
                <w:color w:val="000000"/>
                <w:sz w:val="18"/>
                <w:szCs w:val="18"/>
              </w:rPr>
            </w:pPr>
            <w:r w:rsidRPr="00B77B8B">
              <w:rPr>
                <w:rFonts w:eastAsiaTheme="minorEastAsia"/>
                <w:b/>
                <w:color w:val="000000"/>
                <w:sz w:val="18"/>
                <w:szCs w:val="18"/>
              </w:rPr>
              <w:t>2 класс</w:t>
            </w:r>
          </w:p>
        </w:tc>
        <w:tc>
          <w:tcPr>
            <w:tcW w:w="2218" w:type="dxa"/>
            <w:tcBorders>
              <w:top w:val="single" w:sz="6" w:space="0" w:color="auto"/>
              <w:left w:val="single" w:sz="6" w:space="0" w:color="auto"/>
              <w:bottom w:val="single" w:sz="6" w:space="0" w:color="auto"/>
              <w:right w:val="single" w:sz="6" w:space="0" w:color="auto"/>
            </w:tcBorders>
          </w:tcPr>
          <w:p w:rsidR="00F43BC1" w:rsidRPr="00B77B8B" w:rsidRDefault="00F43BC1" w:rsidP="00E4618E">
            <w:pPr>
              <w:autoSpaceDE w:val="0"/>
              <w:autoSpaceDN w:val="0"/>
              <w:adjustRightInd w:val="0"/>
              <w:ind w:left="701" w:hanging="117"/>
              <w:jc w:val="both"/>
              <w:rPr>
                <w:rFonts w:eastAsiaTheme="minorEastAsia"/>
                <w:b/>
                <w:color w:val="000000"/>
                <w:sz w:val="18"/>
                <w:szCs w:val="18"/>
              </w:rPr>
            </w:pPr>
            <w:r w:rsidRPr="00B77B8B">
              <w:rPr>
                <w:rFonts w:eastAsiaTheme="minorEastAsia"/>
                <w:b/>
                <w:color w:val="000000"/>
                <w:sz w:val="18"/>
                <w:szCs w:val="18"/>
              </w:rPr>
              <w:t>3 класс</w:t>
            </w:r>
          </w:p>
        </w:tc>
        <w:tc>
          <w:tcPr>
            <w:tcW w:w="1949" w:type="dxa"/>
            <w:tcBorders>
              <w:top w:val="single" w:sz="6" w:space="0" w:color="auto"/>
              <w:left w:val="single" w:sz="6" w:space="0" w:color="auto"/>
              <w:bottom w:val="single" w:sz="6" w:space="0" w:color="auto"/>
              <w:right w:val="single" w:sz="6" w:space="0" w:color="auto"/>
            </w:tcBorders>
          </w:tcPr>
          <w:p w:rsidR="00F43BC1" w:rsidRPr="00B77B8B" w:rsidRDefault="00F43BC1" w:rsidP="00E4618E">
            <w:pPr>
              <w:autoSpaceDE w:val="0"/>
              <w:autoSpaceDN w:val="0"/>
              <w:adjustRightInd w:val="0"/>
              <w:ind w:left="557" w:hanging="117"/>
              <w:jc w:val="both"/>
              <w:rPr>
                <w:rFonts w:eastAsiaTheme="minorEastAsia"/>
                <w:b/>
                <w:color w:val="000000"/>
                <w:sz w:val="18"/>
                <w:szCs w:val="18"/>
              </w:rPr>
            </w:pPr>
            <w:r w:rsidRPr="00B77B8B">
              <w:rPr>
                <w:rFonts w:eastAsiaTheme="minorEastAsia"/>
                <w:b/>
                <w:color w:val="000000"/>
                <w:sz w:val="18"/>
                <w:szCs w:val="18"/>
              </w:rPr>
              <w:t>4 класс</w:t>
            </w:r>
          </w:p>
        </w:tc>
      </w:tr>
      <w:tr w:rsidR="001970A6" w:rsidRPr="00B77B8B" w:rsidTr="001970A6">
        <w:tc>
          <w:tcPr>
            <w:tcW w:w="2069" w:type="dxa"/>
            <w:tcBorders>
              <w:top w:val="nil"/>
              <w:left w:val="single" w:sz="6" w:space="0" w:color="auto"/>
              <w:bottom w:val="single" w:sz="6" w:space="0" w:color="auto"/>
              <w:right w:val="single" w:sz="6" w:space="0" w:color="auto"/>
            </w:tcBorders>
          </w:tcPr>
          <w:p w:rsidR="001970A6" w:rsidRPr="00B77B8B" w:rsidRDefault="001970A6" w:rsidP="00E4618E">
            <w:pPr>
              <w:autoSpaceDE w:val="0"/>
              <w:autoSpaceDN w:val="0"/>
              <w:adjustRightInd w:val="0"/>
              <w:ind w:firstLine="709"/>
              <w:jc w:val="both"/>
              <w:rPr>
                <w:rFonts w:eastAsiaTheme="minorEastAsia"/>
              </w:rPr>
            </w:pPr>
          </w:p>
        </w:tc>
        <w:tc>
          <w:tcPr>
            <w:tcW w:w="8112" w:type="dxa"/>
            <w:gridSpan w:val="4"/>
            <w:tcBorders>
              <w:top w:val="single" w:sz="6" w:space="0" w:color="auto"/>
              <w:left w:val="single" w:sz="6" w:space="0" w:color="auto"/>
              <w:bottom w:val="single" w:sz="6" w:space="0" w:color="auto"/>
              <w:right w:val="single" w:sz="6" w:space="0" w:color="auto"/>
            </w:tcBorders>
          </w:tcPr>
          <w:p w:rsidR="001970A6" w:rsidRPr="00B77B8B" w:rsidRDefault="001970A6" w:rsidP="00E4618E">
            <w:pPr>
              <w:autoSpaceDE w:val="0"/>
              <w:autoSpaceDN w:val="0"/>
              <w:adjustRightInd w:val="0"/>
              <w:ind w:firstLine="709"/>
              <w:jc w:val="both"/>
              <w:rPr>
                <w:rFonts w:eastAsiaTheme="minorEastAsia"/>
                <w:b/>
                <w:i/>
                <w:iCs/>
                <w:color w:val="000000"/>
                <w:sz w:val="18"/>
                <w:szCs w:val="18"/>
              </w:rPr>
            </w:pPr>
            <w:r w:rsidRPr="00B77B8B">
              <w:rPr>
                <w:rFonts w:eastAsiaTheme="minorEastAsia"/>
                <w:b/>
                <w:i/>
                <w:iCs/>
                <w:color w:val="000000"/>
                <w:sz w:val="18"/>
                <w:szCs w:val="18"/>
              </w:rPr>
              <w:t>Самоопределение</w:t>
            </w:r>
          </w:p>
        </w:tc>
      </w:tr>
      <w:tr w:rsidR="003C1DDD" w:rsidRPr="00B77B8B" w:rsidTr="00D724E2">
        <w:trPr>
          <w:trHeight w:val="3405"/>
        </w:trPr>
        <w:tc>
          <w:tcPr>
            <w:tcW w:w="2069" w:type="dxa"/>
            <w:tcBorders>
              <w:top w:val="single" w:sz="6" w:space="0" w:color="auto"/>
              <w:left w:val="single" w:sz="6" w:space="0" w:color="auto"/>
              <w:bottom w:val="single" w:sz="4" w:space="0" w:color="auto"/>
              <w:right w:val="single" w:sz="6" w:space="0" w:color="auto"/>
            </w:tcBorders>
          </w:tcPr>
          <w:p w:rsidR="003C1DDD" w:rsidRPr="00B77B8B" w:rsidRDefault="003C1DDD" w:rsidP="007142D3">
            <w:pPr>
              <w:autoSpaceDE w:val="0"/>
              <w:autoSpaceDN w:val="0"/>
              <w:adjustRightInd w:val="0"/>
              <w:jc w:val="both"/>
              <w:rPr>
                <w:rFonts w:eastAsiaTheme="minorEastAsia"/>
                <w:color w:val="000000"/>
                <w:sz w:val="18"/>
                <w:szCs w:val="18"/>
              </w:rPr>
            </w:pPr>
            <w:r w:rsidRPr="00B77B8B">
              <w:rPr>
                <w:rFonts w:eastAsiaTheme="minorEastAsia"/>
                <w:color w:val="000000"/>
                <w:sz w:val="18"/>
                <w:szCs w:val="18"/>
              </w:rPr>
              <w:t>Воспи</w:t>
            </w:r>
            <w:r w:rsidR="007142D3" w:rsidRPr="00B77B8B">
              <w:rPr>
                <w:rFonts w:eastAsiaTheme="minorEastAsia"/>
                <w:color w:val="000000"/>
                <w:sz w:val="18"/>
                <w:szCs w:val="18"/>
              </w:rPr>
              <w:t>тание  гражданственно</w:t>
            </w:r>
            <w:r w:rsidRPr="00B77B8B">
              <w:rPr>
                <w:rFonts w:eastAsiaTheme="minorEastAsia"/>
                <w:color w:val="000000"/>
                <w:sz w:val="18"/>
                <w:szCs w:val="18"/>
              </w:rPr>
              <w:t>сти, патриотизма,  уважения к  правам,  свободам и  об</w:t>
            </w:r>
            <w:r w:rsidR="007142D3" w:rsidRPr="00B77B8B">
              <w:rPr>
                <w:rFonts w:eastAsiaTheme="minorEastAsia"/>
                <w:color w:val="000000"/>
                <w:sz w:val="18"/>
                <w:szCs w:val="18"/>
              </w:rPr>
              <w:t xml:space="preserve">язанностям  человека.  Осознание </w:t>
            </w:r>
            <w:r w:rsidRPr="00B77B8B">
              <w:rPr>
                <w:rFonts w:eastAsiaTheme="minorEastAsia"/>
                <w:color w:val="000000"/>
                <w:sz w:val="18"/>
                <w:szCs w:val="18"/>
              </w:rPr>
              <w:t xml:space="preserve">своей </w:t>
            </w:r>
            <w:r w:rsidR="007142D3" w:rsidRPr="00B77B8B">
              <w:rPr>
                <w:rFonts w:eastAsiaTheme="minorEastAsia"/>
                <w:color w:val="000000"/>
                <w:sz w:val="18"/>
                <w:szCs w:val="18"/>
              </w:rPr>
              <w:t>гражданской принадлежности</w:t>
            </w:r>
            <w:r w:rsidR="001E6F40" w:rsidRPr="00B77B8B">
              <w:rPr>
                <w:rFonts w:eastAsiaTheme="minorEastAsia"/>
                <w:color w:val="000000"/>
                <w:sz w:val="18"/>
                <w:szCs w:val="18"/>
              </w:rPr>
              <w:t>.</w:t>
            </w:r>
          </w:p>
        </w:tc>
        <w:tc>
          <w:tcPr>
            <w:tcW w:w="1987" w:type="dxa"/>
            <w:tcBorders>
              <w:top w:val="single" w:sz="6" w:space="0" w:color="auto"/>
              <w:left w:val="single" w:sz="6" w:space="0" w:color="auto"/>
              <w:bottom w:val="single" w:sz="4" w:space="0" w:color="auto"/>
              <w:right w:val="single" w:sz="6" w:space="0" w:color="auto"/>
            </w:tcBorders>
          </w:tcPr>
          <w:p w:rsidR="003C1DDD" w:rsidRPr="00B77B8B" w:rsidRDefault="007142D3" w:rsidP="007142D3">
            <w:pPr>
              <w:autoSpaceDE w:val="0"/>
              <w:autoSpaceDN w:val="0"/>
              <w:adjustRightInd w:val="0"/>
              <w:rPr>
                <w:rFonts w:eastAsiaTheme="minorEastAsia"/>
                <w:color w:val="000000"/>
                <w:sz w:val="18"/>
                <w:szCs w:val="18"/>
              </w:rPr>
            </w:pPr>
            <w:r w:rsidRPr="00B77B8B">
              <w:rPr>
                <w:rFonts w:eastAsiaTheme="minorEastAsia"/>
                <w:color w:val="000000"/>
                <w:sz w:val="18"/>
                <w:szCs w:val="18"/>
              </w:rPr>
              <w:t xml:space="preserve"> </w:t>
            </w:r>
            <w:r w:rsidR="00F43BC1" w:rsidRPr="00B77B8B">
              <w:rPr>
                <w:rFonts w:eastAsiaTheme="minorEastAsia"/>
                <w:color w:val="000000"/>
                <w:sz w:val="18"/>
                <w:szCs w:val="18"/>
              </w:rPr>
              <w:t xml:space="preserve">Понимать </w:t>
            </w:r>
            <w:r w:rsidR="003C1DDD" w:rsidRPr="00B77B8B">
              <w:rPr>
                <w:rFonts w:eastAsiaTheme="minorEastAsia"/>
                <w:color w:val="000000"/>
                <w:sz w:val="18"/>
                <w:szCs w:val="18"/>
              </w:rPr>
              <w:t>объединяющую</w:t>
            </w:r>
          </w:p>
          <w:p w:rsidR="003C1DDD" w:rsidRPr="00B77B8B" w:rsidRDefault="003C1DDD" w:rsidP="007142D3">
            <w:pPr>
              <w:autoSpaceDE w:val="0"/>
              <w:autoSpaceDN w:val="0"/>
              <w:adjustRightInd w:val="0"/>
              <w:rPr>
                <w:rFonts w:eastAsiaTheme="minorEastAsia"/>
                <w:color w:val="000000"/>
                <w:sz w:val="18"/>
                <w:szCs w:val="18"/>
              </w:rPr>
            </w:pPr>
            <w:r w:rsidRPr="00B77B8B">
              <w:rPr>
                <w:rFonts w:eastAsiaTheme="minorEastAsia"/>
                <w:color w:val="000000"/>
                <w:sz w:val="18"/>
                <w:szCs w:val="18"/>
              </w:rPr>
              <w:t>роль России как</w:t>
            </w:r>
          </w:p>
          <w:p w:rsidR="003C1DDD" w:rsidRPr="00B77B8B" w:rsidRDefault="003C1DDD" w:rsidP="007142D3">
            <w:pPr>
              <w:autoSpaceDE w:val="0"/>
              <w:autoSpaceDN w:val="0"/>
              <w:adjustRightInd w:val="0"/>
              <w:rPr>
                <w:rFonts w:eastAsiaTheme="minorEastAsia"/>
                <w:color w:val="000000"/>
                <w:sz w:val="18"/>
                <w:szCs w:val="18"/>
              </w:rPr>
            </w:pPr>
            <w:r w:rsidRPr="00B77B8B">
              <w:rPr>
                <w:rFonts w:eastAsiaTheme="minorEastAsia"/>
                <w:color w:val="000000"/>
                <w:sz w:val="18"/>
                <w:szCs w:val="18"/>
              </w:rPr>
              <w:t>государства,</w:t>
            </w:r>
          </w:p>
          <w:p w:rsidR="003C1DDD" w:rsidRPr="00B77B8B" w:rsidRDefault="003C1DDD" w:rsidP="007142D3">
            <w:pPr>
              <w:autoSpaceDE w:val="0"/>
              <w:autoSpaceDN w:val="0"/>
              <w:adjustRightInd w:val="0"/>
              <w:rPr>
                <w:rFonts w:eastAsiaTheme="minorEastAsia"/>
                <w:color w:val="000000"/>
                <w:sz w:val="18"/>
                <w:szCs w:val="18"/>
              </w:rPr>
            </w:pPr>
            <w:r w:rsidRPr="00B77B8B">
              <w:rPr>
                <w:rFonts w:eastAsiaTheme="minorEastAsia"/>
                <w:color w:val="000000"/>
                <w:sz w:val="18"/>
                <w:szCs w:val="18"/>
              </w:rPr>
              <w:t>территории</w:t>
            </w:r>
          </w:p>
          <w:p w:rsidR="003C1DDD" w:rsidRPr="00B77B8B" w:rsidRDefault="003C1DDD" w:rsidP="007142D3">
            <w:pPr>
              <w:autoSpaceDE w:val="0"/>
              <w:autoSpaceDN w:val="0"/>
              <w:adjustRightInd w:val="0"/>
              <w:rPr>
                <w:rFonts w:eastAsiaTheme="minorEastAsia"/>
                <w:color w:val="000000"/>
                <w:sz w:val="18"/>
                <w:szCs w:val="18"/>
              </w:rPr>
            </w:pPr>
            <w:r w:rsidRPr="00B77B8B">
              <w:rPr>
                <w:rFonts w:eastAsiaTheme="minorEastAsia"/>
                <w:color w:val="000000"/>
                <w:sz w:val="18"/>
                <w:szCs w:val="18"/>
              </w:rPr>
              <w:t>проживания и</w:t>
            </w:r>
          </w:p>
          <w:p w:rsidR="003C1DDD" w:rsidRPr="00B77B8B" w:rsidRDefault="003C1DDD" w:rsidP="007142D3">
            <w:pPr>
              <w:autoSpaceDE w:val="0"/>
              <w:autoSpaceDN w:val="0"/>
              <w:adjustRightInd w:val="0"/>
              <w:rPr>
                <w:rFonts w:eastAsiaTheme="minorEastAsia"/>
                <w:color w:val="000000"/>
                <w:sz w:val="18"/>
                <w:szCs w:val="18"/>
              </w:rPr>
            </w:pPr>
            <w:r w:rsidRPr="00B77B8B">
              <w:rPr>
                <w:rFonts w:eastAsiaTheme="minorEastAsia"/>
                <w:color w:val="000000"/>
                <w:sz w:val="18"/>
                <w:szCs w:val="18"/>
              </w:rPr>
              <w:t>общности языка.</w:t>
            </w:r>
          </w:p>
          <w:p w:rsidR="003C1DDD" w:rsidRPr="00B77B8B" w:rsidRDefault="00F43BC1" w:rsidP="007142D3">
            <w:pPr>
              <w:autoSpaceDE w:val="0"/>
              <w:autoSpaceDN w:val="0"/>
              <w:adjustRightInd w:val="0"/>
              <w:rPr>
                <w:rFonts w:eastAsiaTheme="minorEastAsia"/>
                <w:color w:val="000000"/>
                <w:sz w:val="18"/>
                <w:szCs w:val="18"/>
              </w:rPr>
            </w:pPr>
            <w:r w:rsidRPr="00B77B8B">
              <w:rPr>
                <w:rFonts w:eastAsiaTheme="minorEastAsia"/>
                <w:color w:val="000000"/>
                <w:sz w:val="18"/>
                <w:szCs w:val="18"/>
              </w:rPr>
              <w:t xml:space="preserve">Соотносить </w:t>
            </w:r>
            <w:r w:rsidR="003C1DDD" w:rsidRPr="00B77B8B">
              <w:rPr>
                <w:rFonts w:eastAsiaTheme="minorEastAsia"/>
                <w:color w:val="000000"/>
                <w:sz w:val="18"/>
                <w:szCs w:val="18"/>
              </w:rPr>
              <w:t>понятия «родная природа» и «Родина».</w:t>
            </w:r>
          </w:p>
          <w:p w:rsidR="00F43BC1" w:rsidRPr="00B77B8B" w:rsidRDefault="00F43BC1" w:rsidP="007142D3">
            <w:pPr>
              <w:autoSpaceDE w:val="0"/>
              <w:autoSpaceDN w:val="0"/>
              <w:adjustRightInd w:val="0"/>
              <w:rPr>
                <w:rFonts w:eastAsiaTheme="minorEastAsia"/>
                <w:color w:val="000000"/>
                <w:sz w:val="18"/>
                <w:szCs w:val="18"/>
              </w:rPr>
            </w:pPr>
          </w:p>
          <w:p w:rsidR="003C1DDD" w:rsidRPr="00B77B8B" w:rsidRDefault="00F43BC1" w:rsidP="00E4618E">
            <w:pPr>
              <w:autoSpaceDE w:val="0"/>
              <w:autoSpaceDN w:val="0"/>
              <w:adjustRightInd w:val="0"/>
              <w:ind w:firstLine="58"/>
              <w:jc w:val="both"/>
              <w:rPr>
                <w:rFonts w:eastAsiaTheme="minorEastAsia"/>
                <w:b/>
                <w:color w:val="000000"/>
                <w:sz w:val="18"/>
                <w:szCs w:val="18"/>
              </w:rPr>
            </w:pPr>
            <w:r w:rsidRPr="00B77B8B">
              <w:rPr>
                <w:rFonts w:eastAsiaTheme="minorEastAsia"/>
                <w:b/>
                <w:color w:val="000000"/>
                <w:sz w:val="18"/>
                <w:szCs w:val="18"/>
              </w:rPr>
              <w:t>1 уровень</w:t>
            </w:r>
          </w:p>
        </w:tc>
        <w:tc>
          <w:tcPr>
            <w:tcW w:w="1958" w:type="dxa"/>
            <w:tcBorders>
              <w:top w:val="single" w:sz="6" w:space="0" w:color="auto"/>
              <w:left w:val="single" w:sz="6" w:space="0" w:color="auto"/>
              <w:bottom w:val="single" w:sz="4" w:space="0" w:color="auto"/>
              <w:right w:val="single" w:sz="6" w:space="0" w:color="auto"/>
            </w:tcBorders>
          </w:tcPr>
          <w:p w:rsidR="003C1DDD" w:rsidRPr="00B77B8B" w:rsidRDefault="00F43BC1" w:rsidP="007142D3">
            <w:pPr>
              <w:autoSpaceDE w:val="0"/>
              <w:autoSpaceDN w:val="0"/>
              <w:adjustRightInd w:val="0"/>
              <w:rPr>
                <w:rFonts w:eastAsiaTheme="minorEastAsia"/>
                <w:color w:val="000000"/>
                <w:sz w:val="18"/>
                <w:szCs w:val="18"/>
              </w:rPr>
            </w:pPr>
            <w:r w:rsidRPr="00B77B8B">
              <w:rPr>
                <w:rFonts w:eastAsiaTheme="minorEastAsia"/>
                <w:color w:val="000000"/>
                <w:sz w:val="18"/>
                <w:szCs w:val="18"/>
              </w:rPr>
              <w:t xml:space="preserve">Иметь </w:t>
            </w:r>
            <w:r w:rsidR="003C1DDD" w:rsidRPr="00B77B8B">
              <w:rPr>
                <w:rFonts w:eastAsiaTheme="minorEastAsia"/>
                <w:color w:val="000000"/>
                <w:sz w:val="18"/>
                <w:szCs w:val="18"/>
              </w:rPr>
              <w:t>представление о</w:t>
            </w:r>
            <w:r w:rsidRPr="00B77B8B">
              <w:rPr>
                <w:rFonts w:eastAsiaTheme="minorEastAsia"/>
                <w:color w:val="000000"/>
                <w:sz w:val="18"/>
                <w:szCs w:val="18"/>
              </w:rPr>
              <w:t xml:space="preserve"> </w:t>
            </w:r>
            <w:r w:rsidR="003C1DDD" w:rsidRPr="00B77B8B">
              <w:rPr>
                <w:rFonts w:eastAsiaTheme="minorEastAsia"/>
                <w:color w:val="000000"/>
                <w:sz w:val="18"/>
                <w:szCs w:val="18"/>
              </w:rPr>
              <w:t>России как</w:t>
            </w:r>
          </w:p>
          <w:p w:rsidR="003C1DDD" w:rsidRPr="00B77B8B" w:rsidRDefault="003C1DDD" w:rsidP="007142D3">
            <w:pPr>
              <w:autoSpaceDE w:val="0"/>
              <w:autoSpaceDN w:val="0"/>
              <w:adjustRightInd w:val="0"/>
              <w:rPr>
                <w:rFonts w:eastAsiaTheme="minorEastAsia"/>
                <w:color w:val="000000"/>
                <w:sz w:val="18"/>
                <w:szCs w:val="18"/>
              </w:rPr>
            </w:pPr>
            <w:r w:rsidRPr="00B77B8B">
              <w:rPr>
                <w:rFonts w:eastAsiaTheme="minorEastAsia"/>
                <w:color w:val="000000"/>
                <w:sz w:val="18"/>
                <w:szCs w:val="18"/>
              </w:rPr>
              <w:t>многонациональном</w:t>
            </w:r>
          </w:p>
          <w:p w:rsidR="003C1DDD" w:rsidRPr="00B77B8B" w:rsidRDefault="007142D3" w:rsidP="007142D3">
            <w:pPr>
              <w:autoSpaceDE w:val="0"/>
              <w:autoSpaceDN w:val="0"/>
              <w:adjustRightInd w:val="0"/>
              <w:rPr>
                <w:rFonts w:eastAsiaTheme="minorEastAsia"/>
                <w:color w:val="000000"/>
                <w:sz w:val="18"/>
                <w:szCs w:val="18"/>
              </w:rPr>
            </w:pPr>
            <w:proofErr w:type="gramStart"/>
            <w:r w:rsidRPr="00B77B8B">
              <w:rPr>
                <w:rFonts w:eastAsiaTheme="minorEastAsia"/>
                <w:color w:val="000000"/>
                <w:sz w:val="18"/>
                <w:szCs w:val="18"/>
              </w:rPr>
              <w:t>государстве</w:t>
            </w:r>
            <w:proofErr w:type="gramEnd"/>
            <w:r w:rsidR="00F43BC1" w:rsidRPr="00B77B8B">
              <w:rPr>
                <w:rFonts w:eastAsiaTheme="minorEastAsia"/>
                <w:color w:val="000000"/>
                <w:sz w:val="18"/>
                <w:szCs w:val="18"/>
              </w:rPr>
              <w:t>,</w:t>
            </w:r>
            <w:r w:rsidRPr="00B77B8B">
              <w:rPr>
                <w:rFonts w:eastAsiaTheme="minorEastAsia"/>
                <w:color w:val="000000"/>
                <w:sz w:val="18"/>
                <w:szCs w:val="18"/>
              </w:rPr>
              <w:t xml:space="preserve"> </w:t>
            </w:r>
            <w:r w:rsidR="003C1DDD" w:rsidRPr="00B77B8B">
              <w:rPr>
                <w:rFonts w:eastAsiaTheme="minorEastAsia"/>
                <w:color w:val="000000"/>
                <w:sz w:val="18"/>
                <w:szCs w:val="18"/>
              </w:rPr>
              <w:t>русском  языке как</w:t>
            </w:r>
            <w:r w:rsidR="00F43BC1" w:rsidRPr="00B77B8B">
              <w:rPr>
                <w:rFonts w:eastAsiaTheme="minorEastAsia"/>
                <w:color w:val="000000"/>
                <w:sz w:val="18"/>
                <w:szCs w:val="18"/>
              </w:rPr>
              <w:t xml:space="preserve"> </w:t>
            </w:r>
            <w:r w:rsidR="003C1DDD" w:rsidRPr="00B77B8B">
              <w:rPr>
                <w:rFonts w:eastAsiaTheme="minorEastAsia"/>
                <w:color w:val="000000"/>
                <w:sz w:val="18"/>
                <w:szCs w:val="18"/>
              </w:rPr>
              <w:t>средстве общения.</w:t>
            </w:r>
          </w:p>
          <w:p w:rsidR="003C1DDD" w:rsidRPr="00B77B8B" w:rsidRDefault="003C1DDD" w:rsidP="007142D3">
            <w:pPr>
              <w:autoSpaceDE w:val="0"/>
              <w:autoSpaceDN w:val="0"/>
              <w:adjustRightInd w:val="0"/>
              <w:rPr>
                <w:rFonts w:eastAsiaTheme="minorEastAsia"/>
                <w:color w:val="000000"/>
                <w:sz w:val="18"/>
                <w:szCs w:val="18"/>
              </w:rPr>
            </w:pPr>
            <w:r w:rsidRPr="00B77B8B">
              <w:rPr>
                <w:rFonts w:eastAsiaTheme="minorEastAsia"/>
                <w:color w:val="000000"/>
                <w:sz w:val="18"/>
                <w:szCs w:val="18"/>
              </w:rPr>
              <w:t>Знать</w:t>
            </w:r>
            <w:r w:rsidR="00F43BC1" w:rsidRPr="00B77B8B">
              <w:rPr>
                <w:rFonts w:eastAsiaTheme="minorEastAsia"/>
                <w:color w:val="000000"/>
                <w:sz w:val="18"/>
                <w:szCs w:val="18"/>
              </w:rPr>
              <w:t xml:space="preserve"> </w:t>
            </w:r>
            <w:r w:rsidRPr="00B77B8B">
              <w:rPr>
                <w:rFonts w:eastAsiaTheme="minorEastAsia"/>
                <w:color w:val="000000"/>
                <w:sz w:val="18"/>
                <w:szCs w:val="18"/>
              </w:rPr>
              <w:t xml:space="preserve"> </w:t>
            </w:r>
            <w:r w:rsidR="00F43BC1" w:rsidRPr="00B77B8B">
              <w:rPr>
                <w:rFonts w:eastAsiaTheme="minorEastAsia"/>
                <w:color w:val="000000"/>
                <w:sz w:val="18"/>
                <w:szCs w:val="18"/>
              </w:rPr>
              <w:t xml:space="preserve">и с </w:t>
            </w:r>
            <w:r w:rsidRPr="00B77B8B">
              <w:rPr>
                <w:rFonts w:eastAsiaTheme="minorEastAsia"/>
                <w:color w:val="000000"/>
                <w:sz w:val="18"/>
                <w:szCs w:val="18"/>
              </w:rPr>
              <w:t>уважением относиться к Государственным символам России.</w:t>
            </w:r>
          </w:p>
          <w:p w:rsidR="00F43BC1" w:rsidRPr="00B77B8B" w:rsidRDefault="00F43BC1" w:rsidP="007142D3">
            <w:pPr>
              <w:autoSpaceDE w:val="0"/>
              <w:autoSpaceDN w:val="0"/>
              <w:adjustRightInd w:val="0"/>
              <w:rPr>
                <w:rFonts w:eastAsiaTheme="minorEastAsia"/>
                <w:color w:val="000000"/>
                <w:sz w:val="18"/>
                <w:szCs w:val="18"/>
              </w:rPr>
            </w:pPr>
          </w:p>
          <w:p w:rsidR="003C1DDD" w:rsidRPr="00B77B8B" w:rsidRDefault="003C1DDD" w:rsidP="00E4618E">
            <w:pPr>
              <w:autoSpaceDE w:val="0"/>
              <w:autoSpaceDN w:val="0"/>
              <w:adjustRightInd w:val="0"/>
              <w:jc w:val="both"/>
              <w:rPr>
                <w:rFonts w:eastAsiaTheme="minorEastAsia"/>
                <w:color w:val="000000"/>
                <w:sz w:val="18"/>
                <w:szCs w:val="18"/>
              </w:rPr>
            </w:pPr>
            <w:r w:rsidRPr="00B77B8B">
              <w:rPr>
                <w:rFonts w:eastAsiaTheme="minorEastAsia"/>
                <w:b/>
                <w:color w:val="000000"/>
                <w:sz w:val="18"/>
                <w:szCs w:val="18"/>
              </w:rPr>
              <w:t>2 уровень</w:t>
            </w:r>
          </w:p>
        </w:tc>
        <w:tc>
          <w:tcPr>
            <w:tcW w:w="2218" w:type="dxa"/>
            <w:tcBorders>
              <w:top w:val="single" w:sz="6" w:space="0" w:color="auto"/>
              <w:left w:val="single" w:sz="6" w:space="0" w:color="auto"/>
              <w:bottom w:val="single" w:sz="4" w:space="0" w:color="auto"/>
              <w:right w:val="single" w:sz="6" w:space="0" w:color="auto"/>
            </w:tcBorders>
          </w:tcPr>
          <w:p w:rsidR="003C1DDD" w:rsidRPr="00B77B8B" w:rsidRDefault="00F43BC1" w:rsidP="007142D3">
            <w:pPr>
              <w:autoSpaceDE w:val="0"/>
              <w:autoSpaceDN w:val="0"/>
              <w:adjustRightInd w:val="0"/>
              <w:rPr>
                <w:rFonts w:eastAsiaTheme="minorEastAsia"/>
                <w:color w:val="000000"/>
                <w:sz w:val="18"/>
                <w:szCs w:val="18"/>
              </w:rPr>
            </w:pPr>
            <w:r w:rsidRPr="00B77B8B">
              <w:rPr>
                <w:rFonts w:eastAsiaTheme="minorEastAsia"/>
                <w:color w:val="000000"/>
                <w:sz w:val="18"/>
                <w:szCs w:val="18"/>
              </w:rPr>
              <w:t xml:space="preserve">Понимать </w:t>
            </w:r>
            <w:r w:rsidR="003C1DDD" w:rsidRPr="00B77B8B">
              <w:rPr>
                <w:rFonts w:eastAsiaTheme="minorEastAsia"/>
                <w:color w:val="000000"/>
                <w:sz w:val="18"/>
                <w:szCs w:val="18"/>
              </w:rPr>
              <w:t>историко-</w:t>
            </w:r>
          </w:p>
          <w:p w:rsidR="003C1DDD" w:rsidRPr="00B77B8B" w:rsidRDefault="003C1DDD" w:rsidP="007142D3">
            <w:pPr>
              <w:autoSpaceDE w:val="0"/>
              <w:autoSpaceDN w:val="0"/>
              <w:adjustRightInd w:val="0"/>
              <w:rPr>
                <w:rFonts w:eastAsiaTheme="minorEastAsia"/>
                <w:color w:val="000000"/>
                <w:sz w:val="18"/>
                <w:szCs w:val="18"/>
              </w:rPr>
            </w:pPr>
            <w:r w:rsidRPr="00B77B8B">
              <w:rPr>
                <w:rFonts w:eastAsiaTheme="minorEastAsia"/>
                <w:color w:val="000000"/>
                <w:sz w:val="18"/>
                <w:szCs w:val="18"/>
              </w:rPr>
              <w:t>географический образ</w:t>
            </w:r>
          </w:p>
          <w:p w:rsidR="003C1DDD" w:rsidRPr="00B77B8B" w:rsidRDefault="003C1DDD" w:rsidP="007142D3">
            <w:pPr>
              <w:autoSpaceDE w:val="0"/>
              <w:autoSpaceDN w:val="0"/>
              <w:adjustRightInd w:val="0"/>
              <w:rPr>
                <w:rFonts w:eastAsiaTheme="minorEastAsia"/>
                <w:color w:val="000000"/>
                <w:sz w:val="18"/>
                <w:szCs w:val="18"/>
              </w:rPr>
            </w:pPr>
            <w:proofErr w:type="gramStart"/>
            <w:r w:rsidRPr="00B77B8B">
              <w:rPr>
                <w:rFonts w:eastAsiaTheme="minorEastAsia"/>
                <w:color w:val="000000"/>
                <w:sz w:val="18"/>
                <w:szCs w:val="18"/>
              </w:rPr>
              <w:t>России (территория,</w:t>
            </w:r>
            <w:r w:rsidR="00F43BC1" w:rsidRPr="00B77B8B">
              <w:rPr>
                <w:rFonts w:eastAsiaTheme="minorEastAsia"/>
                <w:color w:val="000000"/>
                <w:sz w:val="18"/>
                <w:szCs w:val="18"/>
              </w:rPr>
              <w:t xml:space="preserve"> границы, </w:t>
            </w:r>
            <w:r w:rsidRPr="00B77B8B">
              <w:rPr>
                <w:rFonts w:eastAsiaTheme="minorEastAsia"/>
                <w:color w:val="000000"/>
                <w:sz w:val="18"/>
                <w:szCs w:val="18"/>
              </w:rPr>
              <w:t>географические</w:t>
            </w:r>
            <w:proofErr w:type="gramEnd"/>
          </w:p>
          <w:p w:rsidR="007142D3" w:rsidRPr="00B77B8B" w:rsidRDefault="007142D3" w:rsidP="007142D3">
            <w:pPr>
              <w:autoSpaceDE w:val="0"/>
              <w:autoSpaceDN w:val="0"/>
              <w:adjustRightInd w:val="0"/>
              <w:rPr>
                <w:rFonts w:eastAsiaTheme="minorEastAsia"/>
                <w:color w:val="000000"/>
                <w:sz w:val="18"/>
                <w:szCs w:val="18"/>
              </w:rPr>
            </w:pPr>
            <w:r w:rsidRPr="00B77B8B">
              <w:rPr>
                <w:rFonts w:eastAsiaTheme="minorEastAsia"/>
                <w:color w:val="000000"/>
                <w:sz w:val="18"/>
                <w:szCs w:val="18"/>
              </w:rPr>
              <w:t>особенности,</w:t>
            </w:r>
          </w:p>
          <w:p w:rsidR="00F43BC1" w:rsidRPr="00B77B8B" w:rsidRDefault="003C1DDD" w:rsidP="007142D3">
            <w:pPr>
              <w:autoSpaceDE w:val="0"/>
              <w:autoSpaceDN w:val="0"/>
              <w:adjustRightInd w:val="0"/>
              <w:rPr>
                <w:rFonts w:eastAsiaTheme="minorEastAsia"/>
                <w:color w:val="000000"/>
                <w:sz w:val="18"/>
                <w:szCs w:val="18"/>
              </w:rPr>
            </w:pPr>
            <w:r w:rsidRPr="00B77B8B">
              <w:rPr>
                <w:rFonts w:eastAsiaTheme="minorEastAsia"/>
                <w:color w:val="000000"/>
                <w:sz w:val="18"/>
                <w:szCs w:val="18"/>
              </w:rPr>
              <w:t>многонациональность,</w:t>
            </w:r>
            <w:r w:rsidR="007142D3" w:rsidRPr="00B77B8B">
              <w:rPr>
                <w:rFonts w:eastAsiaTheme="minorEastAsia"/>
                <w:color w:val="000000"/>
                <w:sz w:val="18"/>
                <w:szCs w:val="18"/>
              </w:rPr>
              <w:t xml:space="preserve"> </w:t>
            </w:r>
            <w:r w:rsidR="00F43BC1" w:rsidRPr="00B77B8B">
              <w:rPr>
                <w:rFonts w:eastAsiaTheme="minorEastAsia"/>
                <w:color w:val="000000"/>
                <w:sz w:val="18"/>
                <w:szCs w:val="18"/>
              </w:rPr>
              <w:t xml:space="preserve">основные исторические </w:t>
            </w:r>
            <w:r w:rsidRPr="00B77B8B">
              <w:rPr>
                <w:rFonts w:eastAsiaTheme="minorEastAsia"/>
                <w:color w:val="000000"/>
                <w:sz w:val="18"/>
                <w:szCs w:val="18"/>
              </w:rPr>
              <w:t xml:space="preserve">события). </w:t>
            </w:r>
          </w:p>
          <w:p w:rsidR="00F43BC1" w:rsidRPr="00B77B8B" w:rsidRDefault="00F43BC1" w:rsidP="007142D3">
            <w:pPr>
              <w:autoSpaceDE w:val="0"/>
              <w:autoSpaceDN w:val="0"/>
              <w:adjustRightInd w:val="0"/>
              <w:rPr>
                <w:rFonts w:eastAsiaTheme="minorEastAsia"/>
                <w:color w:val="000000"/>
                <w:sz w:val="18"/>
                <w:szCs w:val="18"/>
              </w:rPr>
            </w:pPr>
          </w:p>
          <w:p w:rsidR="00F43BC1" w:rsidRPr="00B77B8B" w:rsidRDefault="00F43BC1" w:rsidP="007142D3">
            <w:pPr>
              <w:autoSpaceDE w:val="0"/>
              <w:autoSpaceDN w:val="0"/>
              <w:adjustRightInd w:val="0"/>
              <w:rPr>
                <w:rFonts w:eastAsiaTheme="minorEastAsia"/>
                <w:b/>
                <w:color w:val="000000"/>
                <w:sz w:val="18"/>
                <w:szCs w:val="18"/>
              </w:rPr>
            </w:pPr>
            <w:r w:rsidRPr="00B77B8B">
              <w:rPr>
                <w:rFonts w:eastAsiaTheme="minorEastAsia"/>
                <w:b/>
                <w:color w:val="000000"/>
                <w:sz w:val="18"/>
                <w:szCs w:val="18"/>
              </w:rPr>
              <w:t>1 уровень</w:t>
            </w:r>
          </w:p>
          <w:p w:rsidR="00F43BC1" w:rsidRPr="00B77B8B" w:rsidRDefault="00F43BC1" w:rsidP="007142D3">
            <w:pPr>
              <w:autoSpaceDE w:val="0"/>
              <w:autoSpaceDN w:val="0"/>
              <w:adjustRightInd w:val="0"/>
              <w:rPr>
                <w:rFonts w:eastAsiaTheme="minorEastAsia"/>
                <w:color w:val="000000"/>
                <w:sz w:val="18"/>
                <w:szCs w:val="18"/>
              </w:rPr>
            </w:pPr>
          </w:p>
          <w:p w:rsidR="003C1DDD" w:rsidRPr="00B77B8B" w:rsidRDefault="003C1DDD" w:rsidP="007142D3">
            <w:pPr>
              <w:autoSpaceDE w:val="0"/>
              <w:autoSpaceDN w:val="0"/>
              <w:adjustRightInd w:val="0"/>
              <w:rPr>
                <w:rFonts w:eastAsiaTheme="minorEastAsia"/>
                <w:color w:val="000000"/>
                <w:sz w:val="18"/>
                <w:szCs w:val="18"/>
              </w:rPr>
            </w:pPr>
            <w:r w:rsidRPr="00B77B8B">
              <w:rPr>
                <w:rFonts w:eastAsiaTheme="minorEastAsia"/>
                <w:color w:val="000000"/>
                <w:sz w:val="18"/>
                <w:szCs w:val="18"/>
              </w:rPr>
              <w:t>Уважать историю</w:t>
            </w:r>
            <w:r w:rsidR="00F43BC1" w:rsidRPr="00B77B8B">
              <w:rPr>
                <w:rFonts w:eastAsiaTheme="minorEastAsia"/>
                <w:color w:val="000000"/>
                <w:sz w:val="18"/>
                <w:szCs w:val="18"/>
              </w:rPr>
              <w:t xml:space="preserve"> </w:t>
            </w:r>
            <w:r w:rsidRPr="00B77B8B">
              <w:rPr>
                <w:rFonts w:eastAsiaTheme="minorEastAsia"/>
                <w:color w:val="000000"/>
                <w:sz w:val="18"/>
                <w:szCs w:val="18"/>
              </w:rPr>
              <w:t xml:space="preserve">России, </w:t>
            </w:r>
            <w:proofErr w:type="gramStart"/>
            <w:r w:rsidRPr="00B77B8B">
              <w:rPr>
                <w:rFonts w:eastAsiaTheme="minorEastAsia"/>
                <w:color w:val="000000"/>
                <w:sz w:val="18"/>
                <w:szCs w:val="18"/>
              </w:rPr>
              <w:t>культурные</w:t>
            </w:r>
            <w:proofErr w:type="gramEnd"/>
            <w:r w:rsidRPr="00B77B8B">
              <w:rPr>
                <w:rFonts w:eastAsiaTheme="minorEastAsia"/>
                <w:color w:val="000000"/>
                <w:sz w:val="18"/>
                <w:szCs w:val="18"/>
              </w:rPr>
              <w:t xml:space="preserve"> и</w:t>
            </w:r>
            <w:r w:rsidR="00F43BC1" w:rsidRPr="00B77B8B">
              <w:rPr>
                <w:rFonts w:eastAsiaTheme="minorEastAsia"/>
                <w:color w:val="000000"/>
                <w:sz w:val="18"/>
                <w:szCs w:val="18"/>
              </w:rPr>
              <w:t xml:space="preserve"> </w:t>
            </w:r>
            <w:r w:rsidRPr="00B77B8B">
              <w:rPr>
                <w:rFonts w:eastAsiaTheme="minorEastAsia"/>
                <w:color w:val="000000"/>
                <w:sz w:val="18"/>
                <w:szCs w:val="18"/>
              </w:rPr>
              <w:t>исторические</w:t>
            </w:r>
          </w:p>
          <w:p w:rsidR="003C1DDD" w:rsidRPr="00B77B8B" w:rsidRDefault="003C1DDD" w:rsidP="007142D3">
            <w:pPr>
              <w:autoSpaceDE w:val="0"/>
              <w:autoSpaceDN w:val="0"/>
              <w:adjustRightInd w:val="0"/>
              <w:rPr>
                <w:rFonts w:eastAsiaTheme="minorEastAsia"/>
                <w:color w:val="000000"/>
                <w:sz w:val="18"/>
                <w:szCs w:val="18"/>
              </w:rPr>
            </w:pPr>
            <w:r w:rsidRPr="00B77B8B">
              <w:rPr>
                <w:rFonts w:eastAsiaTheme="minorEastAsia"/>
                <w:color w:val="000000"/>
                <w:sz w:val="18"/>
                <w:szCs w:val="18"/>
              </w:rPr>
              <w:t>памятники.</w:t>
            </w:r>
          </w:p>
          <w:p w:rsidR="00F43BC1" w:rsidRPr="00B77B8B" w:rsidRDefault="00F43BC1" w:rsidP="007142D3">
            <w:pPr>
              <w:autoSpaceDE w:val="0"/>
              <w:autoSpaceDN w:val="0"/>
              <w:adjustRightInd w:val="0"/>
              <w:rPr>
                <w:rFonts w:eastAsiaTheme="minorEastAsia"/>
                <w:color w:val="000000"/>
                <w:sz w:val="18"/>
                <w:szCs w:val="18"/>
              </w:rPr>
            </w:pPr>
          </w:p>
          <w:p w:rsidR="003C1DDD" w:rsidRPr="00B77B8B" w:rsidRDefault="00F43BC1" w:rsidP="007142D3">
            <w:pPr>
              <w:autoSpaceDE w:val="0"/>
              <w:autoSpaceDN w:val="0"/>
              <w:adjustRightInd w:val="0"/>
              <w:rPr>
                <w:rFonts w:eastAsiaTheme="minorEastAsia"/>
                <w:b/>
                <w:color w:val="000000"/>
                <w:sz w:val="18"/>
                <w:szCs w:val="18"/>
              </w:rPr>
            </w:pPr>
            <w:r w:rsidRPr="00B77B8B">
              <w:rPr>
                <w:rFonts w:eastAsiaTheme="minorEastAsia"/>
                <w:b/>
                <w:color w:val="000000"/>
                <w:sz w:val="18"/>
                <w:szCs w:val="18"/>
              </w:rPr>
              <w:t>2 уровень</w:t>
            </w:r>
          </w:p>
        </w:tc>
        <w:tc>
          <w:tcPr>
            <w:tcW w:w="1949" w:type="dxa"/>
            <w:tcBorders>
              <w:top w:val="single" w:sz="6" w:space="0" w:color="auto"/>
              <w:left w:val="single" w:sz="6" w:space="0" w:color="auto"/>
              <w:bottom w:val="single" w:sz="4" w:space="0" w:color="auto"/>
              <w:right w:val="single" w:sz="6" w:space="0" w:color="auto"/>
            </w:tcBorders>
          </w:tcPr>
          <w:p w:rsidR="003C1DDD" w:rsidRPr="00B77B8B" w:rsidRDefault="003C1DDD" w:rsidP="007142D3">
            <w:pPr>
              <w:autoSpaceDE w:val="0"/>
              <w:autoSpaceDN w:val="0"/>
              <w:adjustRightInd w:val="0"/>
              <w:rPr>
                <w:rFonts w:eastAsiaTheme="minorEastAsia"/>
                <w:color w:val="000000"/>
                <w:sz w:val="18"/>
                <w:szCs w:val="18"/>
              </w:rPr>
            </w:pPr>
            <w:r w:rsidRPr="00B77B8B">
              <w:rPr>
                <w:rFonts w:eastAsiaTheme="minorEastAsia"/>
                <w:color w:val="000000"/>
                <w:sz w:val="18"/>
                <w:szCs w:val="18"/>
              </w:rPr>
              <w:t xml:space="preserve"> Осознавать свою</w:t>
            </w:r>
          </w:p>
          <w:p w:rsidR="003C1DDD" w:rsidRPr="00B77B8B" w:rsidRDefault="003C1DDD" w:rsidP="007142D3">
            <w:pPr>
              <w:autoSpaceDE w:val="0"/>
              <w:autoSpaceDN w:val="0"/>
              <w:adjustRightInd w:val="0"/>
              <w:rPr>
                <w:rFonts w:eastAsiaTheme="minorEastAsia"/>
                <w:color w:val="000000"/>
                <w:sz w:val="18"/>
                <w:szCs w:val="18"/>
              </w:rPr>
            </w:pPr>
            <w:r w:rsidRPr="00B77B8B">
              <w:rPr>
                <w:rFonts w:eastAsiaTheme="minorEastAsia"/>
                <w:color w:val="000000"/>
                <w:sz w:val="18"/>
                <w:szCs w:val="18"/>
              </w:rPr>
              <w:t>гражданскую и</w:t>
            </w:r>
          </w:p>
          <w:p w:rsidR="003C1DDD" w:rsidRPr="00B77B8B" w:rsidRDefault="003C1DDD" w:rsidP="007142D3">
            <w:pPr>
              <w:autoSpaceDE w:val="0"/>
              <w:autoSpaceDN w:val="0"/>
              <w:adjustRightInd w:val="0"/>
              <w:rPr>
                <w:rFonts w:eastAsiaTheme="minorEastAsia"/>
                <w:color w:val="000000"/>
                <w:sz w:val="18"/>
                <w:szCs w:val="18"/>
              </w:rPr>
            </w:pPr>
            <w:r w:rsidRPr="00B77B8B">
              <w:rPr>
                <w:rFonts w:eastAsiaTheme="minorEastAsia"/>
                <w:color w:val="000000"/>
                <w:sz w:val="18"/>
                <w:szCs w:val="18"/>
              </w:rPr>
              <w:t>национальную</w:t>
            </w:r>
          </w:p>
          <w:p w:rsidR="003C1DDD" w:rsidRPr="00B77B8B" w:rsidRDefault="003C1DDD" w:rsidP="007142D3">
            <w:pPr>
              <w:autoSpaceDE w:val="0"/>
              <w:autoSpaceDN w:val="0"/>
              <w:adjustRightInd w:val="0"/>
              <w:rPr>
                <w:rFonts w:eastAsiaTheme="minorEastAsia"/>
                <w:color w:val="000000"/>
                <w:sz w:val="18"/>
                <w:szCs w:val="18"/>
              </w:rPr>
            </w:pPr>
            <w:r w:rsidRPr="00B77B8B">
              <w:rPr>
                <w:rFonts w:eastAsiaTheme="minorEastAsia"/>
                <w:color w:val="000000"/>
                <w:sz w:val="18"/>
                <w:szCs w:val="18"/>
              </w:rPr>
              <w:t>принадлежность,</w:t>
            </w:r>
          </w:p>
          <w:p w:rsidR="003C1DDD" w:rsidRPr="00B77B8B" w:rsidRDefault="003C1DDD" w:rsidP="007142D3">
            <w:pPr>
              <w:autoSpaceDE w:val="0"/>
              <w:autoSpaceDN w:val="0"/>
              <w:adjustRightInd w:val="0"/>
              <w:rPr>
                <w:rFonts w:eastAsiaTheme="minorEastAsia"/>
                <w:color w:val="000000"/>
                <w:sz w:val="18"/>
                <w:szCs w:val="18"/>
              </w:rPr>
            </w:pPr>
            <w:r w:rsidRPr="00B77B8B">
              <w:rPr>
                <w:rFonts w:eastAsiaTheme="minorEastAsia"/>
                <w:color w:val="000000"/>
                <w:sz w:val="18"/>
                <w:szCs w:val="18"/>
              </w:rPr>
              <w:t>проявлять чувство</w:t>
            </w:r>
          </w:p>
          <w:p w:rsidR="003C1DDD" w:rsidRPr="00B77B8B" w:rsidRDefault="003C1DDD" w:rsidP="007142D3">
            <w:pPr>
              <w:autoSpaceDE w:val="0"/>
              <w:autoSpaceDN w:val="0"/>
              <w:adjustRightInd w:val="0"/>
              <w:rPr>
                <w:rFonts w:eastAsiaTheme="minorEastAsia"/>
                <w:color w:val="000000"/>
                <w:sz w:val="18"/>
                <w:szCs w:val="18"/>
              </w:rPr>
            </w:pPr>
            <w:r w:rsidRPr="00B77B8B">
              <w:rPr>
                <w:rFonts w:eastAsiaTheme="minorEastAsia"/>
                <w:color w:val="000000"/>
                <w:sz w:val="18"/>
                <w:szCs w:val="18"/>
              </w:rPr>
              <w:t xml:space="preserve">сопричастности </w:t>
            </w:r>
            <w:proofErr w:type="gramStart"/>
            <w:r w:rsidRPr="00B77B8B">
              <w:rPr>
                <w:rFonts w:eastAsiaTheme="minorEastAsia"/>
                <w:color w:val="000000"/>
                <w:sz w:val="18"/>
                <w:szCs w:val="18"/>
              </w:rPr>
              <w:t>с</w:t>
            </w:r>
            <w:proofErr w:type="gramEnd"/>
          </w:p>
          <w:p w:rsidR="003C1DDD" w:rsidRPr="00B77B8B" w:rsidRDefault="003C1DDD" w:rsidP="007142D3">
            <w:pPr>
              <w:autoSpaceDE w:val="0"/>
              <w:autoSpaceDN w:val="0"/>
              <w:adjustRightInd w:val="0"/>
              <w:rPr>
                <w:rFonts w:eastAsiaTheme="minorEastAsia"/>
                <w:color w:val="000000"/>
                <w:sz w:val="18"/>
                <w:szCs w:val="18"/>
              </w:rPr>
            </w:pPr>
            <w:r w:rsidRPr="00B77B8B">
              <w:rPr>
                <w:rFonts w:eastAsiaTheme="minorEastAsia"/>
                <w:color w:val="000000"/>
                <w:sz w:val="18"/>
                <w:szCs w:val="18"/>
              </w:rPr>
              <w:t>жизнью своего</w:t>
            </w:r>
          </w:p>
          <w:p w:rsidR="003C1DDD" w:rsidRPr="00B77B8B" w:rsidRDefault="003C1DDD" w:rsidP="007142D3">
            <w:pPr>
              <w:autoSpaceDE w:val="0"/>
              <w:autoSpaceDN w:val="0"/>
              <w:adjustRightInd w:val="0"/>
              <w:rPr>
                <w:rFonts w:eastAsiaTheme="minorEastAsia"/>
                <w:color w:val="000000"/>
                <w:sz w:val="18"/>
                <w:szCs w:val="18"/>
              </w:rPr>
            </w:pPr>
            <w:r w:rsidRPr="00B77B8B">
              <w:rPr>
                <w:rFonts w:eastAsiaTheme="minorEastAsia"/>
                <w:color w:val="000000"/>
                <w:sz w:val="18"/>
                <w:szCs w:val="18"/>
              </w:rPr>
              <w:t>народа и Родины</w:t>
            </w:r>
          </w:p>
          <w:p w:rsidR="003C1DDD" w:rsidRPr="00B77B8B" w:rsidRDefault="003C1DDD" w:rsidP="007142D3">
            <w:pPr>
              <w:autoSpaceDE w:val="0"/>
              <w:autoSpaceDN w:val="0"/>
              <w:adjustRightInd w:val="0"/>
              <w:ind w:right="91"/>
              <w:rPr>
                <w:rFonts w:eastAsiaTheme="minorEastAsia"/>
                <w:color w:val="000000"/>
                <w:sz w:val="18"/>
                <w:szCs w:val="18"/>
              </w:rPr>
            </w:pPr>
            <w:r w:rsidRPr="00B77B8B">
              <w:rPr>
                <w:rFonts w:eastAsiaTheme="minorEastAsia"/>
                <w:color w:val="000000"/>
                <w:sz w:val="18"/>
                <w:szCs w:val="18"/>
              </w:rPr>
              <w:t>через участие в мероприятиях, посвященных общероссийским праздникам, датам,</w:t>
            </w:r>
          </w:p>
          <w:p w:rsidR="003C1DDD" w:rsidRPr="00B77B8B" w:rsidRDefault="003C1DDD" w:rsidP="007142D3">
            <w:pPr>
              <w:autoSpaceDE w:val="0"/>
              <w:autoSpaceDN w:val="0"/>
              <w:adjustRightInd w:val="0"/>
              <w:rPr>
                <w:rFonts w:eastAsiaTheme="minorEastAsia"/>
                <w:color w:val="000000"/>
                <w:sz w:val="18"/>
                <w:szCs w:val="18"/>
              </w:rPr>
            </w:pPr>
            <w:r w:rsidRPr="00B77B8B">
              <w:rPr>
                <w:rFonts w:eastAsiaTheme="minorEastAsia"/>
                <w:color w:val="000000"/>
                <w:sz w:val="18"/>
                <w:szCs w:val="18"/>
              </w:rPr>
              <w:t>событиям.</w:t>
            </w:r>
          </w:p>
          <w:p w:rsidR="00F43BC1" w:rsidRPr="00B77B8B" w:rsidRDefault="00F43BC1" w:rsidP="007142D3">
            <w:pPr>
              <w:autoSpaceDE w:val="0"/>
              <w:autoSpaceDN w:val="0"/>
              <w:adjustRightInd w:val="0"/>
              <w:rPr>
                <w:rFonts w:eastAsiaTheme="minorEastAsia"/>
                <w:color w:val="000000"/>
                <w:sz w:val="18"/>
                <w:szCs w:val="18"/>
              </w:rPr>
            </w:pPr>
          </w:p>
          <w:p w:rsidR="003C1DDD" w:rsidRPr="00D724E2" w:rsidRDefault="00F43BC1" w:rsidP="00D724E2">
            <w:pPr>
              <w:pStyle w:val="affd"/>
              <w:numPr>
                <w:ilvl w:val="0"/>
                <w:numId w:val="25"/>
              </w:numPr>
              <w:autoSpaceDE w:val="0"/>
              <w:autoSpaceDN w:val="0"/>
              <w:adjustRightInd w:val="0"/>
              <w:rPr>
                <w:rFonts w:eastAsiaTheme="minorEastAsia"/>
                <w:b/>
                <w:color w:val="000000"/>
                <w:sz w:val="18"/>
                <w:szCs w:val="18"/>
              </w:rPr>
            </w:pPr>
            <w:r w:rsidRPr="00D724E2">
              <w:rPr>
                <w:rFonts w:eastAsiaTheme="minorEastAsia"/>
                <w:b/>
                <w:color w:val="000000"/>
                <w:sz w:val="18"/>
                <w:szCs w:val="18"/>
              </w:rPr>
              <w:t>уровень</w:t>
            </w:r>
          </w:p>
          <w:p w:rsidR="00D724E2" w:rsidRDefault="00D724E2" w:rsidP="00D724E2">
            <w:pPr>
              <w:autoSpaceDE w:val="0"/>
              <w:autoSpaceDN w:val="0"/>
              <w:adjustRightInd w:val="0"/>
              <w:rPr>
                <w:rFonts w:eastAsiaTheme="minorEastAsia"/>
                <w:b/>
                <w:color w:val="000000"/>
                <w:sz w:val="18"/>
                <w:szCs w:val="18"/>
              </w:rPr>
            </w:pPr>
          </w:p>
          <w:p w:rsidR="00D724E2" w:rsidRDefault="00D724E2" w:rsidP="00D724E2">
            <w:pPr>
              <w:autoSpaceDE w:val="0"/>
              <w:autoSpaceDN w:val="0"/>
              <w:adjustRightInd w:val="0"/>
              <w:rPr>
                <w:rFonts w:eastAsiaTheme="minorEastAsia"/>
                <w:b/>
                <w:color w:val="000000"/>
                <w:sz w:val="18"/>
                <w:szCs w:val="18"/>
              </w:rPr>
            </w:pPr>
          </w:p>
          <w:p w:rsidR="00D724E2" w:rsidRDefault="00D724E2" w:rsidP="00D724E2">
            <w:pPr>
              <w:autoSpaceDE w:val="0"/>
              <w:autoSpaceDN w:val="0"/>
              <w:adjustRightInd w:val="0"/>
              <w:rPr>
                <w:rFonts w:eastAsiaTheme="minorEastAsia"/>
                <w:b/>
                <w:color w:val="000000"/>
                <w:sz w:val="18"/>
                <w:szCs w:val="18"/>
              </w:rPr>
            </w:pPr>
          </w:p>
          <w:p w:rsidR="00D724E2" w:rsidRPr="00D724E2" w:rsidRDefault="00D724E2" w:rsidP="00D724E2">
            <w:pPr>
              <w:autoSpaceDE w:val="0"/>
              <w:autoSpaceDN w:val="0"/>
              <w:adjustRightInd w:val="0"/>
              <w:rPr>
                <w:rFonts w:eastAsiaTheme="minorEastAsia"/>
                <w:b/>
                <w:color w:val="000000"/>
                <w:sz w:val="18"/>
                <w:szCs w:val="18"/>
              </w:rPr>
            </w:pPr>
          </w:p>
        </w:tc>
      </w:tr>
    </w:tbl>
    <w:tbl>
      <w:tblPr>
        <w:tblW w:w="10171" w:type="dxa"/>
        <w:tblInd w:w="40" w:type="dxa"/>
        <w:tblLayout w:type="fixed"/>
        <w:tblCellMar>
          <w:left w:w="40" w:type="dxa"/>
          <w:right w:w="40" w:type="dxa"/>
        </w:tblCellMar>
        <w:tblLook w:val="0000" w:firstRow="0" w:lastRow="0" w:firstColumn="0" w:lastColumn="0" w:noHBand="0" w:noVBand="0"/>
      </w:tblPr>
      <w:tblGrid>
        <w:gridCol w:w="2067"/>
        <w:gridCol w:w="1985"/>
        <w:gridCol w:w="1956"/>
        <w:gridCol w:w="2216"/>
        <w:gridCol w:w="1947"/>
      </w:tblGrid>
      <w:tr w:rsidR="001970A6" w:rsidRPr="00B77B8B" w:rsidTr="00D724E2">
        <w:trPr>
          <w:trHeight w:val="112"/>
        </w:trPr>
        <w:tc>
          <w:tcPr>
            <w:tcW w:w="10171" w:type="dxa"/>
            <w:gridSpan w:val="5"/>
            <w:tcBorders>
              <w:top w:val="single" w:sz="4" w:space="0" w:color="auto"/>
              <w:left w:val="single" w:sz="6" w:space="0" w:color="auto"/>
              <w:bottom w:val="single" w:sz="4" w:space="0" w:color="auto"/>
              <w:right w:val="single" w:sz="6" w:space="0" w:color="auto"/>
            </w:tcBorders>
          </w:tcPr>
          <w:p w:rsidR="001970A6" w:rsidRPr="00B77B8B" w:rsidRDefault="001970A6" w:rsidP="00E4618E">
            <w:pPr>
              <w:autoSpaceDE w:val="0"/>
              <w:autoSpaceDN w:val="0"/>
              <w:adjustRightInd w:val="0"/>
              <w:ind w:left="3293" w:firstLine="709"/>
              <w:jc w:val="both"/>
              <w:rPr>
                <w:rFonts w:eastAsiaTheme="minorEastAsia"/>
                <w:b/>
                <w:i/>
                <w:iCs/>
                <w:color w:val="000000"/>
                <w:sz w:val="18"/>
                <w:szCs w:val="18"/>
              </w:rPr>
            </w:pPr>
            <w:r w:rsidRPr="00B77B8B">
              <w:rPr>
                <w:rFonts w:eastAsiaTheme="minorEastAsia"/>
                <w:b/>
                <w:i/>
                <w:iCs/>
                <w:color w:val="000000"/>
                <w:sz w:val="18"/>
                <w:szCs w:val="18"/>
              </w:rPr>
              <w:t>Нравственно - этическая ориентация</w:t>
            </w:r>
          </w:p>
        </w:tc>
      </w:tr>
      <w:tr w:rsidR="00AF73F1" w:rsidRPr="00B77B8B" w:rsidTr="00AF73F1">
        <w:trPr>
          <w:trHeight w:val="3135"/>
        </w:trPr>
        <w:tc>
          <w:tcPr>
            <w:tcW w:w="2067" w:type="dxa"/>
            <w:vMerge w:val="restart"/>
            <w:tcBorders>
              <w:top w:val="single" w:sz="4" w:space="0" w:color="auto"/>
              <w:left w:val="single" w:sz="6" w:space="0" w:color="auto"/>
              <w:right w:val="single" w:sz="6" w:space="0" w:color="auto"/>
            </w:tcBorders>
          </w:tcPr>
          <w:p w:rsidR="00AF73F1" w:rsidRPr="00B77B8B" w:rsidRDefault="00AF73F1" w:rsidP="00E4618E">
            <w:pPr>
              <w:autoSpaceDE w:val="0"/>
              <w:autoSpaceDN w:val="0"/>
              <w:adjustRightInd w:val="0"/>
              <w:jc w:val="both"/>
              <w:rPr>
                <w:rFonts w:eastAsiaTheme="minorEastAsia"/>
                <w:color w:val="000000"/>
                <w:sz w:val="18"/>
                <w:szCs w:val="18"/>
              </w:rPr>
            </w:pPr>
            <w:r w:rsidRPr="00B77B8B">
              <w:rPr>
                <w:rFonts w:eastAsiaTheme="minorEastAsia"/>
                <w:color w:val="000000"/>
                <w:sz w:val="18"/>
                <w:szCs w:val="18"/>
              </w:rPr>
              <w:t>Развитие  нравственных чувств и  этического сознания</w:t>
            </w:r>
            <w:r w:rsidR="001E6F40" w:rsidRPr="00B77B8B">
              <w:rPr>
                <w:rFonts w:eastAsiaTheme="minorEastAsia"/>
                <w:color w:val="000000"/>
                <w:sz w:val="18"/>
                <w:szCs w:val="18"/>
              </w:rPr>
              <w:t>.</w:t>
            </w:r>
          </w:p>
        </w:tc>
        <w:tc>
          <w:tcPr>
            <w:tcW w:w="1985" w:type="dxa"/>
            <w:vMerge w:val="restart"/>
            <w:tcBorders>
              <w:top w:val="single" w:sz="4" w:space="0" w:color="auto"/>
              <w:left w:val="single" w:sz="6" w:space="0" w:color="auto"/>
              <w:right w:val="single" w:sz="6" w:space="0" w:color="auto"/>
            </w:tcBorders>
          </w:tcPr>
          <w:p w:rsidR="00AF73F1" w:rsidRPr="00B77B8B" w:rsidRDefault="00AF73F1" w:rsidP="00E4618E">
            <w:pPr>
              <w:autoSpaceDE w:val="0"/>
              <w:autoSpaceDN w:val="0"/>
              <w:adjustRightInd w:val="0"/>
              <w:jc w:val="both"/>
              <w:rPr>
                <w:rFonts w:eastAsiaTheme="minorEastAsia"/>
                <w:color w:val="000000"/>
                <w:sz w:val="18"/>
                <w:szCs w:val="18"/>
              </w:rPr>
            </w:pPr>
            <w:r w:rsidRPr="00B77B8B">
              <w:rPr>
                <w:rFonts w:eastAsiaTheme="minorEastAsia"/>
                <w:color w:val="000000"/>
                <w:sz w:val="18"/>
                <w:szCs w:val="18"/>
              </w:rPr>
              <w:t>Иметь начальные</w:t>
            </w:r>
          </w:p>
          <w:p w:rsidR="00AF73F1" w:rsidRPr="00B77B8B" w:rsidRDefault="00AF73F1" w:rsidP="00E4618E">
            <w:pPr>
              <w:autoSpaceDE w:val="0"/>
              <w:autoSpaceDN w:val="0"/>
              <w:adjustRightInd w:val="0"/>
              <w:jc w:val="both"/>
              <w:rPr>
                <w:rFonts w:eastAsiaTheme="minorEastAsia"/>
                <w:color w:val="000000"/>
                <w:sz w:val="18"/>
                <w:szCs w:val="18"/>
              </w:rPr>
            </w:pPr>
            <w:r w:rsidRPr="00B77B8B">
              <w:rPr>
                <w:rFonts w:eastAsiaTheme="minorEastAsia"/>
                <w:color w:val="000000"/>
                <w:sz w:val="18"/>
                <w:szCs w:val="18"/>
              </w:rPr>
              <w:t>представления о</w:t>
            </w:r>
          </w:p>
          <w:p w:rsidR="00AF73F1" w:rsidRPr="00B77B8B" w:rsidRDefault="00AF73F1" w:rsidP="00E4618E">
            <w:pPr>
              <w:autoSpaceDE w:val="0"/>
              <w:autoSpaceDN w:val="0"/>
              <w:adjustRightInd w:val="0"/>
              <w:jc w:val="both"/>
              <w:rPr>
                <w:rFonts w:eastAsiaTheme="minorEastAsia"/>
                <w:color w:val="000000"/>
                <w:sz w:val="18"/>
                <w:szCs w:val="18"/>
              </w:rPr>
            </w:pPr>
            <w:r w:rsidRPr="00B77B8B">
              <w:rPr>
                <w:rFonts w:eastAsiaTheme="minorEastAsia"/>
                <w:color w:val="000000"/>
                <w:sz w:val="18"/>
                <w:szCs w:val="18"/>
              </w:rPr>
              <w:t xml:space="preserve">моральных </w:t>
            </w:r>
            <w:proofErr w:type="gramStart"/>
            <w:r w:rsidRPr="00B77B8B">
              <w:rPr>
                <w:rFonts w:eastAsiaTheme="minorEastAsia"/>
                <w:color w:val="000000"/>
                <w:sz w:val="18"/>
                <w:szCs w:val="18"/>
              </w:rPr>
              <w:t>нормах</w:t>
            </w:r>
            <w:proofErr w:type="gramEnd"/>
          </w:p>
          <w:p w:rsidR="00AF73F1" w:rsidRPr="00B77B8B" w:rsidRDefault="00AF73F1" w:rsidP="00E4618E">
            <w:pPr>
              <w:autoSpaceDE w:val="0"/>
              <w:autoSpaceDN w:val="0"/>
              <w:adjustRightInd w:val="0"/>
              <w:jc w:val="both"/>
              <w:rPr>
                <w:rFonts w:eastAsiaTheme="minorEastAsia"/>
                <w:color w:val="000000"/>
                <w:sz w:val="18"/>
                <w:szCs w:val="18"/>
              </w:rPr>
            </w:pPr>
            <w:r w:rsidRPr="00B77B8B">
              <w:rPr>
                <w:rFonts w:eastAsiaTheme="minorEastAsia"/>
                <w:color w:val="000000"/>
                <w:sz w:val="18"/>
                <w:szCs w:val="18"/>
              </w:rPr>
              <w:t xml:space="preserve">и правилах </w:t>
            </w:r>
            <w:proofErr w:type="gramStart"/>
            <w:r w:rsidRPr="00B77B8B">
              <w:rPr>
                <w:rFonts w:eastAsiaTheme="minorEastAsia"/>
                <w:color w:val="000000"/>
                <w:sz w:val="18"/>
                <w:szCs w:val="18"/>
              </w:rPr>
              <w:t>нравственного</w:t>
            </w:r>
            <w:proofErr w:type="gramEnd"/>
          </w:p>
          <w:p w:rsidR="00AF73F1" w:rsidRPr="00B77B8B" w:rsidRDefault="00AF73F1" w:rsidP="00E4618E">
            <w:pPr>
              <w:autoSpaceDE w:val="0"/>
              <w:autoSpaceDN w:val="0"/>
              <w:adjustRightInd w:val="0"/>
              <w:jc w:val="both"/>
              <w:rPr>
                <w:rFonts w:eastAsiaTheme="minorEastAsia"/>
                <w:color w:val="000000"/>
                <w:sz w:val="18"/>
                <w:szCs w:val="18"/>
              </w:rPr>
            </w:pPr>
            <w:r w:rsidRPr="00B77B8B">
              <w:rPr>
                <w:rFonts w:eastAsiaTheme="minorEastAsia"/>
                <w:color w:val="000000"/>
                <w:sz w:val="18"/>
                <w:szCs w:val="18"/>
              </w:rPr>
              <w:t>поведения, о нормах</w:t>
            </w:r>
          </w:p>
          <w:p w:rsidR="00AF73F1" w:rsidRPr="00B77B8B" w:rsidRDefault="00AF73F1" w:rsidP="00E4618E">
            <w:pPr>
              <w:autoSpaceDE w:val="0"/>
              <w:autoSpaceDN w:val="0"/>
              <w:adjustRightInd w:val="0"/>
              <w:jc w:val="both"/>
              <w:rPr>
                <w:rFonts w:eastAsiaTheme="minorEastAsia"/>
                <w:color w:val="000000"/>
                <w:sz w:val="18"/>
                <w:szCs w:val="18"/>
              </w:rPr>
            </w:pPr>
            <w:r w:rsidRPr="00B77B8B">
              <w:rPr>
                <w:rFonts w:eastAsiaTheme="minorEastAsia"/>
                <w:color w:val="000000"/>
                <w:sz w:val="18"/>
                <w:szCs w:val="18"/>
              </w:rPr>
              <w:t xml:space="preserve">взаимоотношений </w:t>
            </w:r>
            <w:proofErr w:type="gramStart"/>
            <w:r w:rsidRPr="00B77B8B">
              <w:rPr>
                <w:rFonts w:eastAsiaTheme="minorEastAsia"/>
                <w:color w:val="000000"/>
                <w:sz w:val="18"/>
                <w:szCs w:val="18"/>
              </w:rPr>
              <w:t>в</w:t>
            </w:r>
            <w:proofErr w:type="gramEnd"/>
          </w:p>
          <w:p w:rsidR="00AF73F1" w:rsidRPr="00B77B8B" w:rsidRDefault="00AF73F1" w:rsidP="00E4618E">
            <w:pPr>
              <w:autoSpaceDE w:val="0"/>
              <w:autoSpaceDN w:val="0"/>
              <w:adjustRightInd w:val="0"/>
              <w:jc w:val="both"/>
              <w:rPr>
                <w:rFonts w:eastAsiaTheme="minorEastAsia"/>
                <w:color w:val="000000"/>
                <w:sz w:val="18"/>
                <w:szCs w:val="18"/>
              </w:rPr>
            </w:pPr>
            <w:r w:rsidRPr="00B77B8B">
              <w:rPr>
                <w:rFonts w:eastAsiaTheme="minorEastAsia"/>
                <w:color w:val="000000"/>
                <w:sz w:val="18"/>
                <w:szCs w:val="18"/>
              </w:rPr>
              <w:t>семье, между поколениями,</w:t>
            </w:r>
          </w:p>
          <w:p w:rsidR="00AF73F1" w:rsidRPr="00B77B8B" w:rsidRDefault="00AF73F1" w:rsidP="00E4618E">
            <w:pPr>
              <w:autoSpaceDE w:val="0"/>
              <w:autoSpaceDN w:val="0"/>
              <w:adjustRightInd w:val="0"/>
              <w:jc w:val="both"/>
              <w:rPr>
                <w:rFonts w:eastAsiaTheme="minorEastAsia"/>
                <w:color w:val="000000"/>
                <w:sz w:val="18"/>
                <w:szCs w:val="18"/>
              </w:rPr>
            </w:pPr>
            <w:r w:rsidRPr="00B77B8B">
              <w:rPr>
                <w:rFonts w:eastAsiaTheme="minorEastAsia"/>
                <w:color w:val="000000"/>
                <w:sz w:val="18"/>
                <w:szCs w:val="18"/>
              </w:rPr>
              <w:t>представителями</w:t>
            </w:r>
          </w:p>
          <w:p w:rsidR="00AF73F1" w:rsidRPr="00B77B8B" w:rsidRDefault="00AF73F1" w:rsidP="00E4618E">
            <w:pPr>
              <w:autoSpaceDE w:val="0"/>
              <w:autoSpaceDN w:val="0"/>
              <w:adjustRightInd w:val="0"/>
              <w:jc w:val="both"/>
              <w:rPr>
                <w:rFonts w:eastAsiaTheme="minorEastAsia"/>
                <w:color w:val="000000"/>
                <w:sz w:val="18"/>
                <w:szCs w:val="18"/>
              </w:rPr>
            </w:pPr>
            <w:r w:rsidRPr="00B77B8B">
              <w:rPr>
                <w:rFonts w:eastAsiaTheme="minorEastAsia"/>
                <w:color w:val="000000"/>
                <w:sz w:val="18"/>
                <w:szCs w:val="18"/>
              </w:rPr>
              <w:t>социальных групп</w:t>
            </w:r>
            <w:r w:rsidR="001E6F40" w:rsidRPr="00B77B8B">
              <w:rPr>
                <w:rFonts w:eastAsiaTheme="minorEastAsia"/>
                <w:color w:val="000000"/>
                <w:sz w:val="18"/>
                <w:szCs w:val="18"/>
              </w:rPr>
              <w:t>.</w:t>
            </w:r>
          </w:p>
          <w:p w:rsidR="00AF73F1" w:rsidRPr="00B77B8B" w:rsidRDefault="00AF73F1" w:rsidP="00E4618E">
            <w:pPr>
              <w:autoSpaceDE w:val="0"/>
              <w:autoSpaceDN w:val="0"/>
              <w:adjustRightInd w:val="0"/>
              <w:jc w:val="both"/>
              <w:rPr>
                <w:rFonts w:eastAsiaTheme="minorEastAsia"/>
                <w:color w:val="000000"/>
                <w:sz w:val="18"/>
                <w:szCs w:val="18"/>
              </w:rPr>
            </w:pPr>
          </w:p>
          <w:p w:rsidR="00AF73F1" w:rsidRPr="00B77B8B" w:rsidRDefault="00AF73F1" w:rsidP="00E4618E">
            <w:pPr>
              <w:autoSpaceDE w:val="0"/>
              <w:autoSpaceDN w:val="0"/>
              <w:adjustRightInd w:val="0"/>
              <w:jc w:val="both"/>
              <w:rPr>
                <w:rFonts w:eastAsiaTheme="minorEastAsia"/>
                <w:color w:val="000000"/>
                <w:sz w:val="18"/>
                <w:szCs w:val="18"/>
              </w:rPr>
            </w:pPr>
            <w:r w:rsidRPr="00B77B8B">
              <w:rPr>
                <w:rFonts w:eastAsiaTheme="minorEastAsia"/>
                <w:b/>
                <w:color w:val="000000"/>
                <w:sz w:val="18"/>
                <w:szCs w:val="18"/>
              </w:rPr>
              <w:t>1 уровень</w:t>
            </w:r>
          </w:p>
        </w:tc>
        <w:tc>
          <w:tcPr>
            <w:tcW w:w="1956" w:type="dxa"/>
            <w:vMerge w:val="restart"/>
            <w:tcBorders>
              <w:top w:val="single" w:sz="4" w:space="0" w:color="auto"/>
              <w:left w:val="single" w:sz="6" w:space="0" w:color="auto"/>
              <w:right w:val="single" w:sz="6" w:space="0" w:color="auto"/>
            </w:tcBorders>
          </w:tcPr>
          <w:p w:rsidR="00AF73F1" w:rsidRPr="00B77B8B" w:rsidRDefault="00AF73F1" w:rsidP="00E4618E">
            <w:pPr>
              <w:autoSpaceDE w:val="0"/>
              <w:autoSpaceDN w:val="0"/>
              <w:adjustRightInd w:val="0"/>
              <w:jc w:val="both"/>
              <w:rPr>
                <w:rFonts w:eastAsiaTheme="minorEastAsia"/>
                <w:color w:val="000000"/>
                <w:sz w:val="18"/>
                <w:szCs w:val="18"/>
              </w:rPr>
            </w:pPr>
            <w:r w:rsidRPr="00B77B8B">
              <w:rPr>
                <w:rFonts w:eastAsiaTheme="minorEastAsia"/>
                <w:color w:val="000000"/>
                <w:sz w:val="18"/>
                <w:szCs w:val="18"/>
              </w:rPr>
              <w:t xml:space="preserve">Проявлять уважение к семье, традициям своего народа, </w:t>
            </w:r>
            <w:proofErr w:type="gramStart"/>
            <w:r w:rsidRPr="00B77B8B">
              <w:rPr>
                <w:rFonts w:eastAsiaTheme="minorEastAsia"/>
                <w:color w:val="000000"/>
                <w:sz w:val="18"/>
                <w:szCs w:val="18"/>
              </w:rPr>
              <w:t>к</w:t>
            </w:r>
            <w:proofErr w:type="gramEnd"/>
            <w:r w:rsidRPr="00B77B8B">
              <w:rPr>
                <w:rFonts w:eastAsiaTheme="minorEastAsia"/>
                <w:color w:val="000000"/>
                <w:sz w:val="18"/>
                <w:szCs w:val="18"/>
              </w:rPr>
              <w:t xml:space="preserve"> своей</w:t>
            </w:r>
          </w:p>
          <w:p w:rsidR="00AF73F1" w:rsidRPr="00B77B8B" w:rsidRDefault="00AF73F1" w:rsidP="00E4618E">
            <w:pPr>
              <w:autoSpaceDE w:val="0"/>
              <w:autoSpaceDN w:val="0"/>
              <w:adjustRightInd w:val="0"/>
              <w:jc w:val="both"/>
              <w:rPr>
                <w:rFonts w:eastAsiaTheme="minorEastAsia"/>
                <w:color w:val="000000"/>
                <w:sz w:val="18"/>
                <w:szCs w:val="18"/>
              </w:rPr>
            </w:pPr>
            <w:r w:rsidRPr="00B77B8B">
              <w:rPr>
                <w:rFonts w:eastAsiaTheme="minorEastAsia"/>
                <w:color w:val="000000"/>
                <w:sz w:val="18"/>
                <w:szCs w:val="18"/>
              </w:rPr>
              <w:t>малой родине, ценить</w:t>
            </w:r>
          </w:p>
          <w:p w:rsidR="00AF73F1" w:rsidRPr="00B77B8B" w:rsidRDefault="00AF73F1" w:rsidP="00E4618E">
            <w:pPr>
              <w:autoSpaceDE w:val="0"/>
              <w:autoSpaceDN w:val="0"/>
              <w:adjustRightInd w:val="0"/>
              <w:jc w:val="both"/>
              <w:rPr>
                <w:rFonts w:eastAsiaTheme="minorEastAsia"/>
                <w:color w:val="000000"/>
                <w:sz w:val="18"/>
                <w:szCs w:val="18"/>
              </w:rPr>
            </w:pPr>
            <w:r w:rsidRPr="00B77B8B">
              <w:rPr>
                <w:rFonts w:eastAsiaTheme="minorEastAsia"/>
                <w:color w:val="000000"/>
                <w:sz w:val="18"/>
                <w:szCs w:val="18"/>
              </w:rPr>
              <w:t>взаимопомощь и</w:t>
            </w:r>
          </w:p>
          <w:p w:rsidR="00AF73F1" w:rsidRPr="00B77B8B" w:rsidRDefault="00AF73F1" w:rsidP="00E4618E">
            <w:pPr>
              <w:autoSpaceDE w:val="0"/>
              <w:autoSpaceDN w:val="0"/>
              <w:adjustRightInd w:val="0"/>
              <w:jc w:val="both"/>
              <w:rPr>
                <w:rFonts w:eastAsiaTheme="minorEastAsia"/>
                <w:color w:val="000000"/>
                <w:sz w:val="18"/>
                <w:szCs w:val="18"/>
              </w:rPr>
            </w:pPr>
            <w:proofErr w:type="spellStart"/>
            <w:r w:rsidRPr="00B77B8B">
              <w:rPr>
                <w:rFonts w:eastAsiaTheme="minorEastAsia"/>
                <w:color w:val="000000"/>
                <w:sz w:val="18"/>
                <w:szCs w:val="18"/>
              </w:rPr>
              <w:t>взаимоподдержку</w:t>
            </w:r>
            <w:proofErr w:type="spellEnd"/>
          </w:p>
          <w:p w:rsidR="00AF73F1" w:rsidRPr="00B77B8B" w:rsidRDefault="00AF73F1" w:rsidP="00E4618E">
            <w:pPr>
              <w:autoSpaceDE w:val="0"/>
              <w:autoSpaceDN w:val="0"/>
              <w:adjustRightInd w:val="0"/>
              <w:jc w:val="both"/>
              <w:rPr>
                <w:rFonts w:eastAsiaTheme="minorEastAsia"/>
                <w:color w:val="000000"/>
                <w:sz w:val="18"/>
                <w:szCs w:val="18"/>
              </w:rPr>
            </w:pPr>
            <w:r w:rsidRPr="00B77B8B">
              <w:rPr>
                <w:rFonts w:eastAsiaTheme="minorEastAsia"/>
                <w:color w:val="000000"/>
                <w:sz w:val="18"/>
                <w:szCs w:val="18"/>
              </w:rPr>
              <w:t>членов общества.</w:t>
            </w:r>
          </w:p>
          <w:p w:rsidR="00AF73F1" w:rsidRPr="00B77B8B" w:rsidRDefault="00AF73F1" w:rsidP="00E4618E">
            <w:pPr>
              <w:autoSpaceDE w:val="0"/>
              <w:autoSpaceDN w:val="0"/>
              <w:adjustRightInd w:val="0"/>
              <w:jc w:val="both"/>
              <w:rPr>
                <w:rFonts w:eastAsiaTheme="minorEastAsia"/>
                <w:color w:val="000000"/>
                <w:sz w:val="18"/>
                <w:szCs w:val="18"/>
              </w:rPr>
            </w:pPr>
          </w:p>
          <w:p w:rsidR="00AF73F1" w:rsidRPr="00B77B8B" w:rsidRDefault="00AF73F1" w:rsidP="00E4618E">
            <w:pPr>
              <w:autoSpaceDE w:val="0"/>
              <w:autoSpaceDN w:val="0"/>
              <w:adjustRightInd w:val="0"/>
              <w:jc w:val="both"/>
              <w:rPr>
                <w:rFonts w:eastAsiaTheme="minorEastAsia"/>
                <w:b/>
                <w:color w:val="000000"/>
                <w:sz w:val="18"/>
                <w:szCs w:val="18"/>
              </w:rPr>
            </w:pPr>
            <w:r w:rsidRPr="00B77B8B">
              <w:rPr>
                <w:rFonts w:eastAsiaTheme="minorEastAsia"/>
                <w:b/>
                <w:color w:val="000000"/>
                <w:sz w:val="18"/>
                <w:szCs w:val="18"/>
              </w:rPr>
              <w:t>2 уровень</w:t>
            </w:r>
          </w:p>
        </w:tc>
        <w:tc>
          <w:tcPr>
            <w:tcW w:w="2216" w:type="dxa"/>
            <w:vMerge w:val="restart"/>
            <w:tcBorders>
              <w:top w:val="single" w:sz="4" w:space="0" w:color="auto"/>
              <w:left w:val="single" w:sz="6" w:space="0" w:color="auto"/>
              <w:right w:val="single" w:sz="6" w:space="0" w:color="auto"/>
            </w:tcBorders>
          </w:tcPr>
          <w:p w:rsidR="00AF73F1" w:rsidRPr="00B77B8B" w:rsidRDefault="00AF73F1" w:rsidP="00E4618E">
            <w:pPr>
              <w:autoSpaceDE w:val="0"/>
              <w:autoSpaceDN w:val="0"/>
              <w:adjustRightInd w:val="0"/>
              <w:jc w:val="both"/>
              <w:rPr>
                <w:rFonts w:eastAsiaTheme="minorEastAsia"/>
                <w:color w:val="000000"/>
                <w:sz w:val="18"/>
                <w:szCs w:val="18"/>
              </w:rPr>
            </w:pPr>
            <w:r w:rsidRPr="00B77B8B">
              <w:rPr>
                <w:rFonts w:eastAsiaTheme="minorEastAsia"/>
                <w:color w:val="000000"/>
                <w:sz w:val="18"/>
                <w:szCs w:val="18"/>
              </w:rPr>
              <w:t>Проявлять уважение к семье, к культуре своего народа.</w:t>
            </w:r>
          </w:p>
          <w:p w:rsidR="00AF73F1" w:rsidRPr="00B77B8B" w:rsidRDefault="00AF73F1" w:rsidP="00E4618E">
            <w:pPr>
              <w:autoSpaceDE w:val="0"/>
              <w:autoSpaceDN w:val="0"/>
              <w:adjustRightInd w:val="0"/>
              <w:jc w:val="both"/>
              <w:rPr>
                <w:rFonts w:eastAsiaTheme="minorEastAsia"/>
                <w:color w:val="000000"/>
                <w:sz w:val="18"/>
                <w:szCs w:val="18"/>
              </w:rPr>
            </w:pPr>
          </w:p>
          <w:p w:rsidR="00AF73F1" w:rsidRPr="00B77B8B" w:rsidRDefault="00AF73F1" w:rsidP="00E4618E">
            <w:pPr>
              <w:autoSpaceDE w:val="0"/>
              <w:autoSpaceDN w:val="0"/>
              <w:adjustRightInd w:val="0"/>
              <w:jc w:val="both"/>
              <w:rPr>
                <w:rFonts w:eastAsiaTheme="minorEastAsia"/>
                <w:b/>
                <w:color w:val="000000"/>
                <w:sz w:val="18"/>
                <w:szCs w:val="18"/>
              </w:rPr>
            </w:pPr>
            <w:r w:rsidRPr="00B77B8B">
              <w:rPr>
                <w:rFonts w:eastAsiaTheme="minorEastAsia"/>
                <w:b/>
                <w:color w:val="000000"/>
                <w:sz w:val="18"/>
                <w:szCs w:val="18"/>
              </w:rPr>
              <w:t>2 уровень</w:t>
            </w:r>
          </w:p>
          <w:p w:rsidR="00AF73F1" w:rsidRPr="00B77B8B" w:rsidRDefault="00AF73F1" w:rsidP="00E4618E">
            <w:pPr>
              <w:autoSpaceDE w:val="0"/>
              <w:autoSpaceDN w:val="0"/>
              <w:adjustRightInd w:val="0"/>
              <w:jc w:val="both"/>
              <w:rPr>
                <w:rFonts w:eastAsiaTheme="minorEastAsia"/>
                <w:iCs/>
                <w:color w:val="000000"/>
                <w:sz w:val="18"/>
                <w:szCs w:val="18"/>
              </w:rPr>
            </w:pPr>
            <w:r w:rsidRPr="00B77B8B">
              <w:rPr>
                <w:rFonts w:eastAsiaTheme="minorEastAsia"/>
                <w:iCs/>
                <w:color w:val="000000"/>
                <w:sz w:val="18"/>
                <w:szCs w:val="18"/>
              </w:rPr>
              <w:t>Проявлять уважение</w:t>
            </w:r>
          </w:p>
          <w:p w:rsidR="00AF73F1" w:rsidRPr="00B77B8B" w:rsidRDefault="00AF73F1" w:rsidP="00E4618E">
            <w:pPr>
              <w:autoSpaceDE w:val="0"/>
              <w:autoSpaceDN w:val="0"/>
              <w:adjustRightInd w:val="0"/>
              <w:jc w:val="both"/>
              <w:rPr>
                <w:rFonts w:eastAsiaTheme="minorEastAsia"/>
                <w:iCs/>
                <w:color w:val="000000"/>
                <w:sz w:val="18"/>
                <w:szCs w:val="18"/>
              </w:rPr>
            </w:pPr>
            <w:r w:rsidRPr="00B77B8B">
              <w:rPr>
                <w:rFonts w:eastAsiaTheme="minorEastAsia"/>
                <w:iCs/>
                <w:color w:val="000000"/>
                <w:sz w:val="18"/>
                <w:szCs w:val="18"/>
              </w:rPr>
              <w:t>к культуре других народов, населяющих</w:t>
            </w:r>
            <w:r w:rsidR="007142D3" w:rsidRPr="00B77B8B">
              <w:rPr>
                <w:rFonts w:eastAsiaTheme="minorEastAsia"/>
                <w:iCs/>
                <w:color w:val="000000"/>
                <w:sz w:val="18"/>
                <w:szCs w:val="18"/>
              </w:rPr>
              <w:t xml:space="preserve"> </w:t>
            </w:r>
            <w:r w:rsidRPr="00B77B8B">
              <w:rPr>
                <w:rFonts w:eastAsiaTheme="minorEastAsia"/>
                <w:iCs/>
                <w:color w:val="000000"/>
                <w:sz w:val="18"/>
                <w:szCs w:val="18"/>
              </w:rPr>
              <w:t>Россию.</w:t>
            </w:r>
            <w:r w:rsidR="007142D3" w:rsidRPr="00B77B8B">
              <w:rPr>
                <w:rFonts w:eastAsiaTheme="minorEastAsia"/>
                <w:iCs/>
                <w:color w:val="000000"/>
                <w:sz w:val="18"/>
                <w:szCs w:val="18"/>
              </w:rPr>
              <w:t xml:space="preserve"> Шрифт</w:t>
            </w:r>
          </w:p>
          <w:p w:rsidR="00AF73F1" w:rsidRPr="00B77B8B" w:rsidRDefault="00AF73F1" w:rsidP="00E4618E">
            <w:pPr>
              <w:autoSpaceDE w:val="0"/>
              <w:autoSpaceDN w:val="0"/>
              <w:adjustRightInd w:val="0"/>
              <w:ind w:firstLine="709"/>
              <w:jc w:val="both"/>
              <w:rPr>
                <w:rFonts w:eastAsiaTheme="minorEastAsia"/>
                <w:i/>
                <w:iCs/>
                <w:color w:val="000000"/>
                <w:sz w:val="18"/>
                <w:szCs w:val="18"/>
              </w:rPr>
            </w:pPr>
          </w:p>
          <w:p w:rsidR="00AF73F1" w:rsidRPr="00544FDE" w:rsidRDefault="00AF73F1" w:rsidP="00E4618E">
            <w:pPr>
              <w:autoSpaceDE w:val="0"/>
              <w:autoSpaceDN w:val="0"/>
              <w:adjustRightInd w:val="0"/>
              <w:jc w:val="both"/>
              <w:rPr>
                <w:rFonts w:eastAsiaTheme="minorEastAsia"/>
                <w:b/>
                <w:color w:val="000000"/>
                <w:sz w:val="18"/>
                <w:szCs w:val="18"/>
              </w:rPr>
            </w:pPr>
            <w:r w:rsidRPr="00544FDE">
              <w:rPr>
                <w:rFonts w:eastAsiaTheme="minorEastAsia"/>
                <w:b/>
                <w:iCs/>
                <w:color w:val="000000"/>
                <w:sz w:val="18"/>
                <w:szCs w:val="18"/>
              </w:rPr>
              <w:t>2 уровень</w:t>
            </w:r>
          </w:p>
        </w:tc>
        <w:tc>
          <w:tcPr>
            <w:tcW w:w="1947" w:type="dxa"/>
            <w:tcBorders>
              <w:top w:val="single" w:sz="4" w:space="0" w:color="auto"/>
              <w:left w:val="single" w:sz="6" w:space="0" w:color="auto"/>
              <w:right w:val="single" w:sz="6" w:space="0" w:color="auto"/>
            </w:tcBorders>
          </w:tcPr>
          <w:p w:rsidR="00AF73F1" w:rsidRPr="00B77B8B" w:rsidRDefault="00AF73F1" w:rsidP="00E4618E">
            <w:pPr>
              <w:autoSpaceDE w:val="0"/>
              <w:autoSpaceDN w:val="0"/>
              <w:adjustRightInd w:val="0"/>
              <w:jc w:val="both"/>
              <w:rPr>
                <w:rFonts w:eastAsiaTheme="minorEastAsia"/>
                <w:color w:val="000000"/>
                <w:sz w:val="18"/>
                <w:szCs w:val="18"/>
              </w:rPr>
            </w:pPr>
            <w:r w:rsidRPr="00B77B8B">
              <w:rPr>
                <w:rFonts w:eastAsiaTheme="minorEastAsia"/>
                <w:color w:val="000000"/>
                <w:sz w:val="18"/>
                <w:szCs w:val="18"/>
              </w:rPr>
              <w:t>Ценить семейные</w:t>
            </w:r>
          </w:p>
          <w:p w:rsidR="00AF73F1" w:rsidRPr="00B77B8B" w:rsidRDefault="007142D3" w:rsidP="00E4618E">
            <w:pPr>
              <w:autoSpaceDE w:val="0"/>
              <w:autoSpaceDN w:val="0"/>
              <w:adjustRightInd w:val="0"/>
              <w:jc w:val="both"/>
              <w:rPr>
                <w:rFonts w:eastAsiaTheme="minorEastAsia"/>
                <w:color w:val="000000"/>
                <w:sz w:val="18"/>
                <w:szCs w:val="18"/>
              </w:rPr>
            </w:pPr>
            <w:r w:rsidRPr="00B77B8B">
              <w:rPr>
                <w:rFonts w:eastAsiaTheme="minorEastAsia"/>
                <w:color w:val="000000"/>
                <w:sz w:val="18"/>
                <w:szCs w:val="18"/>
              </w:rPr>
              <w:t xml:space="preserve">отношения, </w:t>
            </w:r>
            <w:r w:rsidR="00AF73F1" w:rsidRPr="00B77B8B">
              <w:rPr>
                <w:rFonts w:eastAsiaTheme="minorEastAsia"/>
                <w:color w:val="000000"/>
                <w:sz w:val="18"/>
                <w:szCs w:val="18"/>
              </w:rPr>
              <w:t>традиции своего народа.</w:t>
            </w:r>
          </w:p>
          <w:p w:rsidR="00AF73F1" w:rsidRPr="00B77B8B" w:rsidRDefault="00AF73F1" w:rsidP="00E4618E">
            <w:pPr>
              <w:autoSpaceDE w:val="0"/>
              <w:autoSpaceDN w:val="0"/>
              <w:adjustRightInd w:val="0"/>
              <w:ind w:firstLine="709"/>
              <w:jc w:val="both"/>
              <w:rPr>
                <w:rFonts w:eastAsiaTheme="minorEastAsia"/>
                <w:color w:val="000000"/>
                <w:sz w:val="18"/>
                <w:szCs w:val="18"/>
              </w:rPr>
            </w:pPr>
          </w:p>
          <w:p w:rsidR="00AF73F1" w:rsidRPr="00B77B8B" w:rsidRDefault="00AF73F1" w:rsidP="00E4618E">
            <w:pPr>
              <w:autoSpaceDE w:val="0"/>
              <w:autoSpaceDN w:val="0"/>
              <w:adjustRightInd w:val="0"/>
              <w:jc w:val="both"/>
              <w:rPr>
                <w:rFonts w:eastAsiaTheme="minorEastAsia"/>
                <w:b/>
                <w:color w:val="000000"/>
                <w:sz w:val="18"/>
                <w:szCs w:val="18"/>
              </w:rPr>
            </w:pPr>
            <w:r w:rsidRPr="00B77B8B">
              <w:rPr>
                <w:rFonts w:eastAsiaTheme="minorEastAsia"/>
                <w:b/>
                <w:color w:val="000000"/>
                <w:sz w:val="18"/>
                <w:szCs w:val="18"/>
              </w:rPr>
              <w:t>2 уровень</w:t>
            </w:r>
          </w:p>
          <w:p w:rsidR="00AF73F1" w:rsidRPr="00B77B8B" w:rsidRDefault="00AF73F1" w:rsidP="00E4618E">
            <w:pPr>
              <w:autoSpaceDE w:val="0"/>
              <w:autoSpaceDN w:val="0"/>
              <w:adjustRightInd w:val="0"/>
              <w:jc w:val="both"/>
              <w:rPr>
                <w:rFonts w:eastAsiaTheme="minorEastAsia"/>
                <w:iCs/>
                <w:color w:val="000000"/>
                <w:sz w:val="18"/>
                <w:szCs w:val="18"/>
              </w:rPr>
            </w:pPr>
            <w:r w:rsidRPr="00B77B8B">
              <w:rPr>
                <w:rFonts w:eastAsiaTheme="minorEastAsia"/>
                <w:iCs/>
                <w:color w:val="000000"/>
                <w:sz w:val="18"/>
                <w:szCs w:val="18"/>
              </w:rPr>
              <w:t>Уважать и</w:t>
            </w:r>
          </w:p>
          <w:p w:rsidR="00AF73F1" w:rsidRPr="00B77B8B" w:rsidRDefault="00AF73F1" w:rsidP="00E4618E">
            <w:pPr>
              <w:autoSpaceDE w:val="0"/>
              <w:autoSpaceDN w:val="0"/>
              <w:adjustRightInd w:val="0"/>
              <w:jc w:val="both"/>
              <w:rPr>
                <w:rFonts w:eastAsiaTheme="minorEastAsia"/>
                <w:iCs/>
                <w:color w:val="000000"/>
                <w:sz w:val="18"/>
                <w:szCs w:val="18"/>
              </w:rPr>
            </w:pPr>
            <w:r w:rsidRPr="00B77B8B">
              <w:rPr>
                <w:rFonts w:eastAsiaTheme="minorEastAsia"/>
                <w:iCs/>
                <w:color w:val="000000"/>
                <w:sz w:val="18"/>
                <w:szCs w:val="18"/>
              </w:rPr>
              <w:t>изучать историю</w:t>
            </w:r>
          </w:p>
          <w:p w:rsidR="00AF73F1" w:rsidRPr="00B77B8B" w:rsidRDefault="00AF73F1" w:rsidP="00E4618E">
            <w:pPr>
              <w:autoSpaceDE w:val="0"/>
              <w:autoSpaceDN w:val="0"/>
              <w:adjustRightInd w:val="0"/>
              <w:jc w:val="both"/>
              <w:rPr>
                <w:rFonts w:eastAsiaTheme="minorEastAsia"/>
                <w:iCs/>
                <w:color w:val="000000"/>
                <w:sz w:val="18"/>
                <w:szCs w:val="18"/>
              </w:rPr>
            </w:pPr>
            <w:r w:rsidRPr="00B77B8B">
              <w:rPr>
                <w:rFonts w:eastAsiaTheme="minorEastAsia"/>
                <w:iCs/>
                <w:color w:val="000000"/>
                <w:sz w:val="18"/>
                <w:szCs w:val="18"/>
              </w:rPr>
              <w:t>России, культуру</w:t>
            </w:r>
          </w:p>
          <w:p w:rsidR="00AF73F1" w:rsidRPr="00B77B8B" w:rsidRDefault="007142D3" w:rsidP="00E4618E">
            <w:pPr>
              <w:autoSpaceDE w:val="0"/>
              <w:autoSpaceDN w:val="0"/>
              <w:adjustRightInd w:val="0"/>
              <w:jc w:val="both"/>
              <w:rPr>
                <w:rFonts w:eastAsiaTheme="minorEastAsia"/>
                <w:iCs/>
                <w:color w:val="000000"/>
                <w:sz w:val="18"/>
                <w:szCs w:val="18"/>
              </w:rPr>
            </w:pPr>
            <w:r w:rsidRPr="00B77B8B">
              <w:rPr>
                <w:rFonts w:eastAsiaTheme="minorEastAsia"/>
                <w:iCs/>
                <w:color w:val="000000"/>
                <w:sz w:val="18"/>
                <w:szCs w:val="18"/>
              </w:rPr>
              <w:t>н</w:t>
            </w:r>
            <w:r w:rsidR="00AF73F1" w:rsidRPr="00B77B8B">
              <w:rPr>
                <w:rFonts w:eastAsiaTheme="minorEastAsia"/>
                <w:iCs/>
                <w:color w:val="000000"/>
                <w:sz w:val="18"/>
                <w:szCs w:val="18"/>
              </w:rPr>
              <w:t>ародов</w:t>
            </w:r>
            <w:r w:rsidRPr="00B77B8B">
              <w:rPr>
                <w:rFonts w:eastAsiaTheme="minorEastAsia"/>
                <w:iCs/>
                <w:color w:val="000000"/>
                <w:sz w:val="18"/>
                <w:szCs w:val="18"/>
              </w:rPr>
              <w:t xml:space="preserve">, </w:t>
            </w:r>
            <w:r w:rsidR="00AF73F1" w:rsidRPr="00B77B8B">
              <w:rPr>
                <w:rFonts w:eastAsiaTheme="minorEastAsia"/>
                <w:iCs/>
                <w:color w:val="000000"/>
                <w:sz w:val="18"/>
                <w:szCs w:val="18"/>
              </w:rPr>
              <w:t>населяющих</w:t>
            </w:r>
          </w:p>
          <w:p w:rsidR="00AF73F1" w:rsidRPr="00B77B8B" w:rsidRDefault="00AF73F1" w:rsidP="00E4618E">
            <w:pPr>
              <w:autoSpaceDE w:val="0"/>
              <w:autoSpaceDN w:val="0"/>
              <w:adjustRightInd w:val="0"/>
              <w:jc w:val="both"/>
              <w:rPr>
                <w:rFonts w:eastAsiaTheme="minorEastAsia"/>
                <w:iCs/>
                <w:color w:val="000000"/>
                <w:sz w:val="18"/>
                <w:szCs w:val="18"/>
              </w:rPr>
            </w:pPr>
            <w:r w:rsidRPr="00B77B8B">
              <w:rPr>
                <w:rFonts w:eastAsiaTheme="minorEastAsia"/>
                <w:iCs/>
                <w:color w:val="000000"/>
                <w:sz w:val="18"/>
                <w:szCs w:val="18"/>
              </w:rPr>
              <w:t>Россию.</w:t>
            </w:r>
          </w:p>
          <w:p w:rsidR="00AF73F1" w:rsidRPr="00B77B8B" w:rsidRDefault="00AF73F1" w:rsidP="00E4618E">
            <w:pPr>
              <w:autoSpaceDE w:val="0"/>
              <w:autoSpaceDN w:val="0"/>
              <w:adjustRightInd w:val="0"/>
              <w:jc w:val="both"/>
              <w:rPr>
                <w:rFonts w:eastAsiaTheme="minorEastAsia"/>
                <w:iCs/>
                <w:color w:val="000000"/>
                <w:sz w:val="18"/>
                <w:szCs w:val="18"/>
              </w:rPr>
            </w:pPr>
            <w:r w:rsidRPr="00B77B8B">
              <w:rPr>
                <w:rFonts w:eastAsiaTheme="minorEastAsia"/>
                <w:iCs/>
                <w:color w:val="000000"/>
                <w:sz w:val="18"/>
                <w:szCs w:val="18"/>
              </w:rPr>
              <w:t>Проявлять</w:t>
            </w:r>
          </w:p>
          <w:p w:rsidR="00AF73F1" w:rsidRPr="00B77B8B" w:rsidRDefault="00AF73F1" w:rsidP="00E4618E">
            <w:pPr>
              <w:autoSpaceDE w:val="0"/>
              <w:autoSpaceDN w:val="0"/>
              <w:adjustRightInd w:val="0"/>
              <w:jc w:val="both"/>
              <w:rPr>
                <w:rFonts w:eastAsiaTheme="minorEastAsia"/>
                <w:iCs/>
                <w:color w:val="000000"/>
                <w:sz w:val="18"/>
                <w:szCs w:val="18"/>
              </w:rPr>
            </w:pPr>
            <w:r w:rsidRPr="00B77B8B">
              <w:rPr>
                <w:rFonts w:eastAsiaTheme="minorEastAsia"/>
                <w:iCs/>
                <w:color w:val="000000"/>
                <w:sz w:val="18"/>
                <w:szCs w:val="18"/>
              </w:rPr>
              <w:t>межэтническую</w:t>
            </w:r>
          </w:p>
          <w:p w:rsidR="00AF73F1" w:rsidRPr="00B77B8B" w:rsidRDefault="00AF73F1" w:rsidP="00E4618E">
            <w:pPr>
              <w:autoSpaceDE w:val="0"/>
              <w:autoSpaceDN w:val="0"/>
              <w:adjustRightInd w:val="0"/>
              <w:jc w:val="both"/>
              <w:rPr>
                <w:rFonts w:eastAsiaTheme="minorEastAsia"/>
                <w:iCs/>
                <w:color w:val="000000"/>
                <w:sz w:val="18"/>
                <w:szCs w:val="18"/>
              </w:rPr>
            </w:pPr>
            <w:r w:rsidRPr="00B77B8B">
              <w:rPr>
                <w:rFonts w:eastAsiaTheme="minorEastAsia"/>
                <w:iCs/>
                <w:color w:val="000000"/>
                <w:sz w:val="18"/>
                <w:szCs w:val="18"/>
              </w:rPr>
              <w:t>толерантность.</w:t>
            </w:r>
          </w:p>
          <w:p w:rsidR="007142D3" w:rsidRPr="00B77B8B" w:rsidRDefault="007142D3" w:rsidP="00E4618E">
            <w:pPr>
              <w:autoSpaceDE w:val="0"/>
              <w:autoSpaceDN w:val="0"/>
              <w:adjustRightInd w:val="0"/>
              <w:jc w:val="both"/>
              <w:rPr>
                <w:rFonts w:eastAsiaTheme="minorEastAsia"/>
                <w:iCs/>
                <w:color w:val="000000"/>
                <w:sz w:val="18"/>
                <w:szCs w:val="18"/>
              </w:rPr>
            </w:pPr>
          </w:p>
          <w:p w:rsidR="00AF73F1" w:rsidRPr="00544FDE" w:rsidRDefault="00AF73F1" w:rsidP="00E4618E">
            <w:pPr>
              <w:autoSpaceDE w:val="0"/>
              <w:autoSpaceDN w:val="0"/>
              <w:adjustRightInd w:val="0"/>
              <w:jc w:val="both"/>
              <w:rPr>
                <w:rFonts w:eastAsiaTheme="minorEastAsia"/>
                <w:b/>
                <w:color w:val="000000"/>
                <w:sz w:val="18"/>
                <w:szCs w:val="18"/>
              </w:rPr>
            </w:pPr>
            <w:r w:rsidRPr="00544FDE">
              <w:rPr>
                <w:rFonts w:eastAsiaTheme="minorEastAsia"/>
                <w:b/>
                <w:iCs/>
                <w:color w:val="000000"/>
                <w:sz w:val="18"/>
                <w:szCs w:val="18"/>
              </w:rPr>
              <w:t>2 уровень</w:t>
            </w:r>
          </w:p>
        </w:tc>
      </w:tr>
      <w:tr w:rsidR="00AF73F1" w:rsidRPr="00B77B8B" w:rsidTr="00AF73F1">
        <w:trPr>
          <w:trHeight w:val="232"/>
        </w:trPr>
        <w:tc>
          <w:tcPr>
            <w:tcW w:w="2067" w:type="dxa"/>
            <w:vMerge/>
            <w:tcBorders>
              <w:left w:val="single" w:sz="6" w:space="0" w:color="auto"/>
              <w:bottom w:val="single" w:sz="4" w:space="0" w:color="auto"/>
              <w:right w:val="single" w:sz="6" w:space="0" w:color="auto"/>
            </w:tcBorders>
          </w:tcPr>
          <w:p w:rsidR="00AF73F1" w:rsidRPr="00B77B8B" w:rsidRDefault="00AF73F1" w:rsidP="00E4618E">
            <w:pPr>
              <w:autoSpaceDE w:val="0"/>
              <w:autoSpaceDN w:val="0"/>
              <w:adjustRightInd w:val="0"/>
              <w:jc w:val="both"/>
              <w:rPr>
                <w:rFonts w:eastAsiaTheme="minorEastAsia"/>
                <w:color w:val="000000"/>
                <w:sz w:val="18"/>
                <w:szCs w:val="18"/>
              </w:rPr>
            </w:pPr>
          </w:p>
        </w:tc>
        <w:tc>
          <w:tcPr>
            <w:tcW w:w="1985" w:type="dxa"/>
            <w:vMerge/>
            <w:tcBorders>
              <w:left w:val="single" w:sz="6" w:space="0" w:color="auto"/>
              <w:bottom w:val="single" w:sz="4" w:space="0" w:color="auto"/>
              <w:right w:val="single" w:sz="6" w:space="0" w:color="auto"/>
            </w:tcBorders>
          </w:tcPr>
          <w:p w:rsidR="00AF73F1" w:rsidRPr="00B77B8B" w:rsidRDefault="00AF73F1" w:rsidP="00E4618E">
            <w:pPr>
              <w:autoSpaceDE w:val="0"/>
              <w:autoSpaceDN w:val="0"/>
              <w:adjustRightInd w:val="0"/>
              <w:jc w:val="both"/>
              <w:rPr>
                <w:rFonts w:eastAsiaTheme="minorEastAsia"/>
                <w:color w:val="000000"/>
                <w:sz w:val="18"/>
                <w:szCs w:val="18"/>
              </w:rPr>
            </w:pPr>
          </w:p>
        </w:tc>
        <w:tc>
          <w:tcPr>
            <w:tcW w:w="1956" w:type="dxa"/>
            <w:vMerge/>
            <w:tcBorders>
              <w:left w:val="single" w:sz="6" w:space="0" w:color="auto"/>
              <w:bottom w:val="single" w:sz="4" w:space="0" w:color="auto"/>
              <w:right w:val="single" w:sz="6" w:space="0" w:color="auto"/>
            </w:tcBorders>
          </w:tcPr>
          <w:p w:rsidR="00AF73F1" w:rsidRPr="00B77B8B" w:rsidRDefault="00AF73F1" w:rsidP="00E4618E">
            <w:pPr>
              <w:autoSpaceDE w:val="0"/>
              <w:autoSpaceDN w:val="0"/>
              <w:adjustRightInd w:val="0"/>
              <w:jc w:val="both"/>
              <w:rPr>
                <w:rFonts w:eastAsiaTheme="minorEastAsia"/>
                <w:color w:val="000000"/>
                <w:sz w:val="18"/>
                <w:szCs w:val="18"/>
              </w:rPr>
            </w:pPr>
          </w:p>
        </w:tc>
        <w:tc>
          <w:tcPr>
            <w:tcW w:w="2216" w:type="dxa"/>
            <w:vMerge/>
            <w:tcBorders>
              <w:left w:val="single" w:sz="6" w:space="0" w:color="auto"/>
              <w:bottom w:val="single" w:sz="4" w:space="0" w:color="auto"/>
              <w:right w:val="single" w:sz="6" w:space="0" w:color="auto"/>
            </w:tcBorders>
          </w:tcPr>
          <w:p w:rsidR="00AF73F1" w:rsidRPr="00B77B8B" w:rsidRDefault="00AF73F1" w:rsidP="00E4618E">
            <w:pPr>
              <w:autoSpaceDE w:val="0"/>
              <w:autoSpaceDN w:val="0"/>
              <w:adjustRightInd w:val="0"/>
              <w:jc w:val="both"/>
              <w:rPr>
                <w:rFonts w:eastAsiaTheme="minorEastAsia"/>
                <w:color w:val="000000"/>
                <w:sz w:val="18"/>
                <w:szCs w:val="18"/>
              </w:rPr>
            </w:pPr>
          </w:p>
        </w:tc>
        <w:tc>
          <w:tcPr>
            <w:tcW w:w="1947" w:type="dxa"/>
            <w:tcBorders>
              <w:left w:val="single" w:sz="6" w:space="0" w:color="auto"/>
              <w:bottom w:val="single" w:sz="6" w:space="0" w:color="auto"/>
              <w:right w:val="single" w:sz="6" w:space="0" w:color="auto"/>
            </w:tcBorders>
          </w:tcPr>
          <w:p w:rsidR="00AF73F1" w:rsidRPr="00B77B8B" w:rsidRDefault="00AF73F1" w:rsidP="00E4618E">
            <w:pPr>
              <w:autoSpaceDE w:val="0"/>
              <w:autoSpaceDN w:val="0"/>
              <w:adjustRightInd w:val="0"/>
              <w:jc w:val="both"/>
              <w:rPr>
                <w:rFonts w:eastAsiaTheme="minorEastAsia"/>
                <w:color w:val="000000"/>
                <w:sz w:val="18"/>
                <w:szCs w:val="18"/>
              </w:rPr>
            </w:pPr>
          </w:p>
        </w:tc>
      </w:tr>
      <w:tr w:rsidR="003C1DDD" w:rsidRPr="00B77B8B" w:rsidTr="00AF73F1">
        <w:trPr>
          <w:trHeight w:val="1526"/>
        </w:trPr>
        <w:tc>
          <w:tcPr>
            <w:tcW w:w="2067" w:type="dxa"/>
            <w:vMerge w:val="restart"/>
            <w:tcBorders>
              <w:top w:val="single" w:sz="4" w:space="0" w:color="auto"/>
              <w:left w:val="single" w:sz="6" w:space="0" w:color="auto"/>
              <w:right w:val="single" w:sz="6" w:space="0" w:color="auto"/>
            </w:tcBorders>
          </w:tcPr>
          <w:p w:rsidR="003C1DDD" w:rsidRPr="00B77B8B" w:rsidRDefault="003C1DDD" w:rsidP="00E4618E">
            <w:pPr>
              <w:autoSpaceDE w:val="0"/>
              <w:autoSpaceDN w:val="0"/>
              <w:adjustRightInd w:val="0"/>
              <w:jc w:val="both"/>
              <w:rPr>
                <w:rFonts w:eastAsiaTheme="minorEastAsia"/>
                <w:color w:val="000000"/>
                <w:sz w:val="18"/>
                <w:szCs w:val="18"/>
              </w:rPr>
            </w:pPr>
          </w:p>
        </w:tc>
        <w:tc>
          <w:tcPr>
            <w:tcW w:w="1985" w:type="dxa"/>
            <w:vMerge w:val="restart"/>
            <w:tcBorders>
              <w:top w:val="single" w:sz="6" w:space="0" w:color="auto"/>
              <w:left w:val="single" w:sz="6" w:space="0" w:color="auto"/>
              <w:right w:val="single" w:sz="6" w:space="0" w:color="auto"/>
            </w:tcBorders>
          </w:tcPr>
          <w:p w:rsidR="003C1DDD" w:rsidRPr="00B77B8B" w:rsidRDefault="003C1DDD" w:rsidP="00E4618E">
            <w:pPr>
              <w:autoSpaceDE w:val="0"/>
              <w:autoSpaceDN w:val="0"/>
              <w:adjustRightInd w:val="0"/>
              <w:jc w:val="both"/>
              <w:rPr>
                <w:rFonts w:eastAsiaTheme="minorEastAsia"/>
                <w:color w:val="000000"/>
                <w:sz w:val="18"/>
                <w:szCs w:val="18"/>
              </w:rPr>
            </w:pPr>
            <w:r w:rsidRPr="00B77B8B">
              <w:rPr>
                <w:rFonts w:eastAsiaTheme="minorEastAsia"/>
                <w:color w:val="000000"/>
                <w:sz w:val="18"/>
                <w:szCs w:val="18"/>
              </w:rPr>
              <w:t>Определять по</w:t>
            </w:r>
          </w:p>
          <w:p w:rsidR="003C1DDD" w:rsidRPr="00B77B8B" w:rsidRDefault="003C1DDD" w:rsidP="00E4618E">
            <w:pPr>
              <w:autoSpaceDE w:val="0"/>
              <w:autoSpaceDN w:val="0"/>
              <w:adjustRightInd w:val="0"/>
              <w:jc w:val="both"/>
              <w:rPr>
                <w:rFonts w:eastAsiaTheme="minorEastAsia"/>
                <w:color w:val="000000"/>
                <w:sz w:val="18"/>
                <w:szCs w:val="18"/>
              </w:rPr>
            </w:pPr>
            <w:r w:rsidRPr="00B77B8B">
              <w:rPr>
                <w:rFonts w:eastAsiaTheme="minorEastAsia"/>
                <w:color w:val="000000"/>
                <w:sz w:val="18"/>
                <w:szCs w:val="18"/>
              </w:rPr>
              <w:t>вербальному и</w:t>
            </w:r>
          </w:p>
          <w:p w:rsidR="003C1DDD" w:rsidRPr="00B77B8B" w:rsidRDefault="00AF73F1" w:rsidP="00E4618E">
            <w:pPr>
              <w:autoSpaceDE w:val="0"/>
              <w:autoSpaceDN w:val="0"/>
              <w:adjustRightInd w:val="0"/>
              <w:jc w:val="both"/>
              <w:rPr>
                <w:rFonts w:eastAsiaTheme="minorEastAsia"/>
                <w:color w:val="000000"/>
                <w:sz w:val="18"/>
                <w:szCs w:val="18"/>
              </w:rPr>
            </w:pPr>
            <w:r w:rsidRPr="00B77B8B">
              <w:rPr>
                <w:rFonts w:eastAsiaTheme="minorEastAsia"/>
                <w:color w:val="000000"/>
                <w:sz w:val="18"/>
                <w:szCs w:val="18"/>
              </w:rPr>
              <w:t xml:space="preserve">невербальному </w:t>
            </w:r>
            <w:r w:rsidR="003C1DDD" w:rsidRPr="00B77B8B">
              <w:rPr>
                <w:rFonts w:eastAsiaTheme="minorEastAsia"/>
                <w:color w:val="000000"/>
                <w:sz w:val="18"/>
                <w:szCs w:val="18"/>
              </w:rPr>
              <w:t>поведению</w:t>
            </w:r>
          </w:p>
          <w:p w:rsidR="003C1DDD" w:rsidRPr="00B77B8B" w:rsidRDefault="003C1DDD" w:rsidP="00E4618E">
            <w:pPr>
              <w:autoSpaceDE w:val="0"/>
              <w:autoSpaceDN w:val="0"/>
              <w:adjustRightInd w:val="0"/>
              <w:jc w:val="both"/>
              <w:rPr>
                <w:rFonts w:eastAsiaTheme="minorEastAsia"/>
                <w:color w:val="000000"/>
                <w:sz w:val="18"/>
                <w:szCs w:val="18"/>
              </w:rPr>
            </w:pPr>
            <w:r w:rsidRPr="00B77B8B">
              <w:rPr>
                <w:rFonts w:eastAsiaTheme="minorEastAsia"/>
                <w:color w:val="000000"/>
                <w:sz w:val="18"/>
                <w:szCs w:val="18"/>
              </w:rPr>
              <w:t>состояние других</w:t>
            </w:r>
          </w:p>
          <w:p w:rsidR="003C1DDD" w:rsidRPr="00B77B8B" w:rsidRDefault="00AF73F1" w:rsidP="00E4618E">
            <w:pPr>
              <w:autoSpaceDE w:val="0"/>
              <w:autoSpaceDN w:val="0"/>
              <w:adjustRightInd w:val="0"/>
              <w:jc w:val="both"/>
              <w:rPr>
                <w:rFonts w:eastAsiaTheme="minorEastAsia"/>
                <w:color w:val="000000"/>
                <w:sz w:val="18"/>
                <w:szCs w:val="18"/>
              </w:rPr>
            </w:pPr>
            <w:r w:rsidRPr="00B77B8B">
              <w:rPr>
                <w:rFonts w:eastAsiaTheme="minorEastAsia"/>
                <w:color w:val="000000"/>
                <w:sz w:val="18"/>
                <w:szCs w:val="18"/>
              </w:rPr>
              <w:t xml:space="preserve">людей и живых существ и адекватно </w:t>
            </w:r>
            <w:r w:rsidR="003C1DDD" w:rsidRPr="00B77B8B">
              <w:rPr>
                <w:rFonts w:eastAsiaTheme="minorEastAsia"/>
                <w:color w:val="000000"/>
                <w:sz w:val="18"/>
                <w:szCs w:val="18"/>
              </w:rPr>
              <w:t>реагировать.</w:t>
            </w:r>
          </w:p>
          <w:p w:rsidR="003C1DDD" w:rsidRPr="00B77B8B" w:rsidRDefault="00AF73F1" w:rsidP="00E4618E">
            <w:pPr>
              <w:autoSpaceDE w:val="0"/>
              <w:autoSpaceDN w:val="0"/>
              <w:adjustRightInd w:val="0"/>
              <w:jc w:val="both"/>
              <w:rPr>
                <w:rFonts w:eastAsiaTheme="minorEastAsia"/>
                <w:color w:val="000000"/>
                <w:sz w:val="18"/>
                <w:szCs w:val="18"/>
              </w:rPr>
            </w:pPr>
            <w:r w:rsidRPr="00B77B8B">
              <w:rPr>
                <w:rFonts w:eastAsiaTheme="minorEastAsia"/>
                <w:color w:val="000000"/>
                <w:sz w:val="18"/>
                <w:szCs w:val="18"/>
              </w:rPr>
              <w:t xml:space="preserve">Определять </w:t>
            </w:r>
            <w:r w:rsidR="003C1DDD" w:rsidRPr="00B77B8B">
              <w:rPr>
                <w:rFonts w:eastAsiaTheme="minorEastAsia"/>
                <w:color w:val="000000"/>
                <w:sz w:val="18"/>
                <w:szCs w:val="18"/>
              </w:rPr>
              <w:t>собственные</w:t>
            </w:r>
          </w:p>
          <w:p w:rsidR="003C1DDD" w:rsidRPr="00B77B8B" w:rsidRDefault="003C1DDD" w:rsidP="00E4618E">
            <w:pPr>
              <w:autoSpaceDE w:val="0"/>
              <w:autoSpaceDN w:val="0"/>
              <w:adjustRightInd w:val="0"/>
              <w:jc w:val="both"/>
              <w:rPr>
                <w:rFonts w:eastAsiaTheme="minorEastAsia"/>
                <w:color w:val="000000"/>
                <w:sz w:val="18"/>
                <w:szCs w:val="18"/>
              </w:rPr>
            </w:pPr>
            <w:r w:rsidRPr="00B77B8B">
              <w:rPr>
                <w:rFonts w:eastAsiaTheme="minorEastAsia"/>
                <w:color w:val="000000"/>
                <w:sz w:val="18"/>
                <w:szCs w:val="18"/>
              </w:rPr>
              <w:t>переживания и</w:t>
            </w:r>
          </w:p>
          <w:p w:rsidR="003C1DDD" w:rsidRPr="00B77B8B" w:rsidRDefault="003C1DDD" w:rsidP="00E4618E">
            <w:pPr>
              <w:autoSpaceDE w:val="0"/>
              <w:autoSpaceDN w:val="0"/>
              <w:adjustRightInd w:val="0"/>
              <w:jc w:val="both"/>
              <w:rPr>
                <w:rFonts w:eastAsiaTheme="minorEastAsia"/>
                <w:color w:val="000000"/>
                <w:sz w:val="18"/>
                <w:szCs w:val="18"/>
              </w:rPr>
            </w:pPr>
            <w:r w:rsidRPr="00B77B8B">
              <w:rPr>
                <w:rFonts w:eastAsiaTheme="minorEastAsia"/>
                <w:color w:val="000000"/>
                <w:sz w:val="18"/>
                <w:szCs w:val="18"/>
              </w:rPr>
              <w:t>переживания других</w:t>
            </w:r>
          </w:p>
          <w:p w:rsidR="003C1DDD" w:rsidRPr="00B77B8B" w:rsidRDefault="003C1DDD" w:rsidP="00E4618E">
            <w:pPr>
              <w:autoSpaceDE w:val="0"/>
              <w:autoSpaceDN w:val="0"/>
              <w:adjustRightInd w:val="0"/>
              <w:jc w:val="both"/>
              <w:rPr>
                <w:rFonts w:eastAsiaTheme="minorEastAsia"/>
                <w:color w:val="000000"/>
                <w:sz w:val="18"/>
                <w:szCs w:val="18"/>
              </w:rPr>
            </w:pPr>
            <w:r w:rsidRPr="00B77B8B">
              <w:rPr>
                <w:rFonts w:eastAsiaTheme="minorEastAsia"/>
                <w:color w:val="000000"/>
                <w:sz w:val="18"/>
                <w:szCs w:val="18"/>
              </w:rPr>
              <w:t>людей.</w:t>
            </w:r>
          </w:p>
          <w:p w:rsidR="00AF73F1" w:rsidRPr="00B77B8B" w:rsidRDefault="00AF73F1" w:rsidP="00E4618E">
            <w:pPr>
              <w:autoSpaceDE w:val="0"/>
              <w:autoSpaceDN w:val="0"/>
              <w:adjustRightInd w:val="0"/>
              <w:jc w:val="both"/>
              <w:rPr>
                <w:rFonts w:eastAsiaTheme="minorEastAsia"/>
                <w:color w:val="000000"/>
                <w:sz w:val="18"/>
                <w:szCs w:val="18"/>
              </w:rPr>
            </w:pPr>
          </w:p>
          <w:p w:rsidR="003C1DDD" w:rsidRPr="00B77B8B" w:rsidRDefault="00AF73F1" w:rsidP="00E4618E">
            <w:pPr>
              <w:autoSpaceDE w:val="0"/>
              <w:autoSpaceDN w:val="0"/>
              <w:adjustRightInd w:val="0"/>
              <w:jc w:val="both"/>
              <w:rPr>
                <w:rFonts w:eastAsiaTheme="minorEastAsia"/>
                <w:b/>
                <w:color w:val="000000"/>
                <w:sz w:val="18"/>
                <w:szCs w:val="18"/>
              </w:rPr>
            </w:pPr>
            <w:r w:rsidRPr="00B77B8B">
              <w:rPr>
                <w:rFonts w:eastAsiaTheme="minorEastAsia"/>
                <w:b/>
                <w:color w:val="000000"/>
                <w:sz w:val="18"/>
                <w:szCs w:val="18"/>
              </w:rPr>
              <w:t>1 уровень</w:t>
            </w:r>
          </w:p>
        </w:tc>
        <w:tc>
          <w:tcPr>
            <w:tcW w:w="1956" w:type="dxa"/>
            <w:tcBorders>
              <w:top w:val="single" w:sz="6" w:space="0" w:color="auto"/>
              <w:left w:val="single" w:sz="6" w:space="0" w:color="auto"/>
              <w:right w:val="single" w:sz="6" w:space="0" w:color="auto"/>
            </w:tcBorders>
          </w:tcPr>
          <w:p w:rsidR="003C1DDD" w:rsidRPr="00B77B8B" w:rsidRDefault="003C1DDD" w:rsidP="00E4618E">
            <w:pPr>
              <w:autoSpaceDE w:val="0"/>
              <w:autoSpaceDN w:val="0"/>
              <w:adjustRightInd w:val="0"/>
              <w:jc w:val="both"/>
              <w:rPr>
                <w:rFonts w:eastAsiaTheme="minorEastAsia"/>
                <w:color w:val="000000"/>
                <w:sz w:val="18"/>
                <w:szCs w:val="18"/>
              </w:rPr>
            </w:pPr>
            <w:r w:rsidRPr="00B77B8B">
              <w:rPr>
                <w:rFonts w:eastAsiaTheme="minorEastAsia"/>
                <w:color w:val="000000"/>
                <w:sz w:val="18"/>
                <w:szCs w:val="18"/>
              </w:rPr>
              <w:t>Оценивать свои</w:t>
            </w:r>
          </w:p>
          <w:p w:rsidR="003C1DDD" w:rsidRPr="00B77B8B" w:rsidRDefault="003C1DDD" w:rsidP="00E4618E">
            <w:pPr>
              <w:autoSpaceDE w:val="0"/>
              <w:autoSpaceDN w:val="0"/>
              <w:adjustRightInd w:val="0"/>
              <w:jc w:val="both"/>
              <w:rPr>
                <w:rFonts w:eastAsiaTheme="minorEastAsia"/>
                <w:color w:val="000000"/>
                <w:sz w:val="18"/>
                <w:szCs w:val="18"/>
              </w:rPr>
            </w:pPr>
            <w:r w:rsidRPr="00B77B8B">
              <w:rPr>
                <w:rFonts w:eastAsiaTheme="minorEastAsia"/>
                <w:color w:val="000000"/>
                <w:sz w:val="18"/>
                <w:szCs w:val="18"/>
              </w:rPr>
              <w:t>эмоциональные</w:t>
            </w:r>
          </w:p>
          <w:p w:rsidR="003C1DDD" w:rsidRPr="00B77B8B" w:rsidRDefault="00AF73F1" w:rsidP="00E4618E">
            <w:pPr>
              <w:autoSpaceDE w:val="0"/>
              <w:autoSpaceDN w:val="0"/>
              <w:adjustRightInd w:val="0"/>
              <w:jc w:val="both"/>
              <w:rPr>
                <w:rFonts w:eastAsiaTheme="minorEastAsia"/>
                <w:color w:val="000000"/>
                <w:sz w:val="18"/>
                <w:szCs w:val="18"/>
              </w:rPr>
            </w:pPr>
            <w:r w:rsidRPr="00B77B8B">
              <w:rPr>
                <w:rFonts w:eastAsiaTheme="minorEastAsia"/>
                <w:color w:val="000000"/>
                <w:sz w:val="18"/>
                <w:szCs w:val="18"/>
              </w:rPr>
              <w:t>реакции,</w:t>
            </w:r>
            <w:r w:rsidR="007142D3" w:rsidRPr="00B77B8B">
              <w:rPr>
                <w:rFonts w:eastAsiaTheme="minorEastAsia"/>
                <w:color w:val="000000"/>
                <w:sz w:val="18"/>
                <w:szCs w:val="18"/>
              </w:rPr>
              <w:t xml:space="preserve"> </w:t>
            </w:r>
            <w:r w:rsidR="003C1DDD" w:rsidRPr="00B77B8B">
              <w:rPr>
                <w:rFonts w:eastAsiaTheme="minorEastAsia"/>
                <w:color w:val="000000"/>
                <w:sz w:val="18"/>
                <w:szCs w:val="18"/>
              </w:rPr>
              <w:t xml:space="preserve">ориентироваться </w:t>
            </w:r>
            <w:proofErr w:type="gramStart"/>
            <w:r w:rsidR="003C1DDD" w:rsidRPr="00B77B8B">
              <w:rPr>
                <w:rFonts w:eastAsiaTheme="minorEastAsia"/>
                <w:color w:val="000000"/>
                <w:sz w:val="18"/>
                <w:szCs w:val="18"/>
              </w:rPr>
              <w:t>в</w:t>
            </w:r>
            <w:proofErr w:type="gramEnd"/>
            <w:r w:rsidRPr="00B77B8B">
              <w:rPr>
                <w:rFonts w:eastAsiaTheme="minorEastAsia"/>
                <w:color w:val="000000"/>
                <w:sz w:val="18"/>
                <w:szCs w:val="18"/>
              </w:rPr>
              <w:t xml:space="preserve"> </w:t>
            </w:r>
            <w:r w:rsidR="003C1DDD" w:rsidRPr="00B77B8B">
              <w:rPr>
                <w:rFonts w:eastAsiaTheme="minorEastAsia"/>
                <w:color w:val="000000"/>
                <w:sz w:val="18"/>
                <w:szCs w:val="18"/>
              </w:rPr>
              <w:t>нравственной</w:t>
            </w:r>
          </w:p>
          <w:p w:rsidR="003C1DDD" w:rsidRPr="00B77B8B" w:rsidRDefault="003C1DDD" w:rsidP="00E4618E">
            <w:pPr>
              <w:autoSpaceDE w:val="0"/>
              <w:autoSpaceDN w:val="0"/>
              <w:adjustRightInd w:val="0"/>
              <w:jc w:val="both"/>
              <w:rPr>
                <w:rFonts w:eastAsiaTheme="minorEastAsia"/>
                <w:color w:val="000000"/>
                <w:sz w:val="18"/>
                <w:szCs w:val="18"/>
              </w:rPr>
            </w:pPr>
            <w:r w:rsidRPr="00B77B8B">
              <w:rPr>
                <w:rFonts w:eastAsiaTheme="minorEastAsia"/>
                <w:color w:val="000000"/>
                <w:sz w:val="18"/>
                <w:szCs w:val="18"/>
              </w:rPr>
              <w:t xml:space="preserve">оценке </w:t>
            </w:r>
            <w:proofErr w:type="gramStart"/>
            <w:r w:rsidRPr="00B77B8B">
              <w:rPr>
                <w:rFonts w:eastAsiaTheme="minorEastAsia"/>
                <w:color w:val="000000"/>
                <w:sz w:val="18"/>
                <w:szCs w:val="18"/>
              </w:rPr>
              <w:t>собственных</w:t>
            </w:r>
            <w:proofErr w:type="gramEnd"/>
          </w:p>
          <w:p w:rsidR="003C1DDD" w:rsidRPr="00B77B8B" w:rsidRDefault="003C1DDD" w:rsidP="00E4618E">
            <w:pPr>
              <w:autoSpaceDE w:val="0"/>
              <w:autoSpaceDN w:val="0"/>
              <w:adjustRightInd w:val="0"/>
              <w:jc w:val="both"/>
              <w:rPr>
                <w:rFonts w:eastAsiaTheme="minorEastAsia"/>
                <w:color w:val="000000"/>
                <w:sz w:val="18"/>
                <w:szCs w:val="18"/>
              </w:rPr>
            </w:pPr>
            <w:r w:rsidRPr="00B77B8B">
              <w:rPr>
                <w:rFonts w:eastAsiaTheme="minorEastAsia"/>
                <w:color w:val="000000"/>
                <w:sz w:val="18"/>
                <w:szCs w:val="18"/>
              </w:rPr>
              <w:t>поступков.</w:t>
            </w:r>
          </w:p>
          <w:p w:rsidR="00AF73F1" w:rsidRPr="00B77B8B" w:rsidRDefault="00AF73F1" w:rsidP="00E4618E">
            <w:pPr>
              <w:autoSpaceDE w:val="0"/>
              <w:autoSpaceDN w:val="0"/>
              <w:adjustRightInd w:val="0"/>
              <w:jc w:val="both"/>
              <w:rPr>
                <w:rFonts w:eastAsiaTheme="minorEastAsia"/>
                <w:color w:val="000000"/>
                <w:sz w:val="18"/>
                <w:szCs w:val="18"/>
              </w:rPr>
            </w:pPr>
          </w:p>
          <w:p w:rsidR="003C1DDD" w:rsidRPr="00B77B8B" w:rsidRDefault="00AF73F1" w:rsidP="00E4618E">
            <w:pPr>
              <w:autoSpaceDE w:val="0"/>
              <w:autoSpaceDN w:val="0"/>
              <w:adjustRightInd w:val="0"/>
              <w:jc w:val="both"/>
              <w:rPr>
                <w:rFonts w:eastAsiaTheme="minorEastAsia"/>
                <w:b/>
                <w:color w:val="000000"/>
                <w:sz w:val="18"/>
                <w:szCs w:val="18"/>
              </w:rPr>
            </w:pPr>
            <w:r w:rsidRPr="00B77B8B">
              <w:rPr>
                <w:rFonts w:eastAsiaTheme="minorEastAsia"/>
                <w:b/>
                <w:color w:val="000000"/>
                <w:sz w:val="18"/>
                <w:szCs w:val="18"/>
              </w:rPr>
              <w:t>2 уровень</w:t>
            </w:r>
          </w:p>
        </w:tc>
        <w:tc>
          <w:tcPr>
            <w:tcW w:w="2216" w:type="dxa"/>
            <w:vMerge w:val="restart"/>
            <w:tcBorders>
              <w:top w:val="single" w:sz="6" w:space="0" w:color="auto"/>
              <w:left w:val="single" w:sz="6" w:space="0" w:color="auto"/>
              <w:bottom w:val="nil"/>
              <w:right w:val="single" w:sz="6" w:space="0" w:color="auto"/>
            </w:tcBorders>
          </w:tcPr>
          <w:p w:rsidR="003C1DDD" w:rsidRPr="00B77B8B" w:rsidRDefault="003C1DDD" w:rsidP="00E4618E">
            <w:pPr>
              <w:autoSpaceDE w:val="0"/>
              <w:autoSpaceDN w:val="0"/>
              <w:adjustRightInd w:val="0"/>
              <w:jc w:val="both"/>
              <w:rPr>
                <w:rFonts w:eastAsiaTheme="minorEastAsia"/>
                <w:color w:val="000000"/>
                <w:sz w:val="18"/>
                <w:szCs w:val="18"/>
              </w:rPr>
            </w:pPr>
            <w:r w:rsidRPr="00B77B8B">
              <w:rPr>
                <w:rFonts w:eastAsiaTheme="minorEastAsia"/>
                <w:color w:val="000000"/>
                <w:sz w:val="18"/>
                <w:szCs w:val="18"/>
              </w:rPr>
              <w:t>Анализировать свои</w:t>
            </w:r>
          </w:p>
          <w:p w:rsidR="003C1DDD" w:rsidRPr="00B77B8B" w:rsidRDefault="00AF73F1" w:rsidP="00E4618E">
            <w:pPr>
              <w:autoSpaceDE w:val="0"/>
              <w:autoSpaceDN w:val="0"/>
              <w:adjustRightInd w:val="0"/>
              <w:jc w:val="both"/>
              <w:rPr>
                <w:rFonts w:eastAsiaTheme="minorEastAsia"/>
                <w:color w:val="000000"/>
                <w:sz w:val="18"/>
                <w:szCs w:val="18"/>
              </w:rPr>
            </w:pPr>
            <w:r w:rsidRPr="00B77B8B">
              <w:rPr>
                <w:rFonts w:eastAsiaTheme="minorEastAsia"/>
                <w:color w:val="000000"/>
                <w:sz w:val="18"/>
                <w:szCs w:val="18"/>
              </w:rPr>
              <w:t xml:space="preserve">переживания и </w:t>
            </w:r>
            <w:r w:rsidR="003C1DDD" w:rsidRPr="00B77B8B">
              <w:rPr>
                <w:rFonts w:eastAsiaTheme="minorEastAsia"/>
                <w:color w:val="000000"/>
                <w:sz w:val="18"/>
                <w:szCs w:val="18"/>
              </w:rPr>
              <w:t>поступки.</w:t>
            </w:r>
          </w:p>
          <w:p w:rsidR="003C1DDD" w:rsidRPr="00B77B8B" w:rsidRDefault="003C1DDD" w:rsidP="00E4618E">
            <w:pPr>
              <w:autoSpaceDE w:val="0"/>
              <w:autoSpaceDN w:val="0"/>
              <w:adjustRightInd w:val="0"/>
              <w:jc w:val="both"/>
              <w:rPr>
                <w:rFonts w:eastAsiaTheme="minorEastAsia"/>
                <w:color w:val="000000"/>
                <w:sz w:val="18"/>
                <w:szCs w:val="18"/>
              </w:rPr>
            </w:pPr>
            <w:r w:rsidRPr="00B77B8B">
              <w:rPr>
                <w:rFonts w:eastAsiaTheme="minorEastAsia"/>
                <w:color w:val="000000"/>
                <w:sz w:val="18"/>
                <w:szCs w:val="18"/>
              </w:rPr>
              <w:t>Ориентироваться в</w:t>
            </w:r>
          </w:p>
          <w:p w:rsidR="003C1DDD" w:rsidRPr="00B77B8B" w:rsidRDefault="007142D3" w:rsidP="00E4618E">
            <w:pPr>
              <w:autoSpaceDE w:val="0"/>
              <w:autoSpaceDN w:val="0"/>
              <w:adjustRightInd w:val="0"/>
              <w:jc w:val="both"/>
              <w:rPr>
                <w:rFonts w:eastAsiaTheme="minorEastAsia"/>
                <w:color w:val="000000"/>
                <w:sz w:val="18"/>
                <w:szCs w:val="18"/>
              </w:rPr>
            </w:pPr>
            <w:r w:rsidRPr="00B77B8B">
              <w:rPr>
                <w:rFonts w:eastAsiaTheme="minorEastAsia"/>
                <w:color w:val="000000"/>
                <w:sz w:val="18"/>
                <w:szCs w:val="18"/>
              </w:rPr>
              <w:t>н</w:t>
            </w:r>
            <w:r w:rsidR="003C1DDD" w:rsidRPr="00B77B8B">
              <w:rPr>
                <w:rFonts w:eastAsiaTheme="minorEastAsia"/>
                <w:color w:val="000000"/>
                <w:sz w:val="18"/>
                <w:szCs w:val="18"/>
              </w:rPr>
              <w:t>р</w:t>
            </w:r>
            <w:r w:rsidR="00AF73F1" w:rsidRPr="00B77B8B">
              <w:rPr>
                <w:rFonts w:eastAsiaTheme="minorEastAsia"/>
                <w:color w:val="000000"/>
                <w:sz w:val="18"/>
                <w:szCs w:val="18"/>
              </w:rPr>
              <w:t xml:space="preserve">авственном </w:t>
            </w:r>
            <w:proofErr w:type="gramStart"/>
            <w:r w:rsidR="003C1DDD" w:rsidRPr="00B77B8B">
              <w:rPr>
                <w:rFonts w:eastAsiaTheme="minorEastAsia"/>
                <w:color w:val="000000"/>
                <w:sz w:val="18"/>
                <w:szCs w:val="18"/>
              </w:rPr>
              <w:t>содержании</w:t>
            </w:r>
            <w:proofErr w:type="gramEnd"/>
          </w:p>
          <w:p w:rsidR="003C1DDD" w:rsidRPr="00B77B8B" w:rsidRDefault="007142D3" w:rsidP="00E4618E">
            <w:pPr>
              <w:autoSpaceDE w:val="0"/>
              <w:autoSpaceDN w:val="0"/>
              <w:adjustRightInd w:val="0"/>
              <w:jc w:val="both"/>
              <w:rPr>
                <w:rFonts w:eastAsiaTheme="minorEastAsia"/>
                <w:color w:val="000000"/>
                <w:sz w:val="18"/>
                <w:szCs w:val="18"/>
              </w:rPr>
            </w:pPr>
            <w:r w:rsidRPr="00B77B8B">
              <w:rPr>
                <w:rFonts w:eastAsiaTheme="minorEastAsia"/>
                <w:color w:val="000000"/>
                <w:sz w:val="18"/>
                <w:szCs w:val="18"/>
              </w:rPr>
              <w:t>с</w:t>
            </w:r>
            <w:r w:rsidR="00AF73F1" w:rsidRPr="00B77B8B">
              <w:rPr>
                <w:rFonts w:eastAsiaTheme="minorEastAsia"/>
                <w:color w:val="000000"/>
                <w:sz w:val="18"/>
                <w:szCs w:val="18"/>
              </w:rPr>
              <w:t xml:space="preserve">обственных </w:t>
            </w:r>
            <w:r w:rsidR="003C1DDD" w:rsidRPr="00B77B8B">
              <w:rPr>
                <w:rFonts w:eastAsiaTheme="minorEastAsia"/>
                <w:color w:val="000000"/>
                <w:sz w:val="18"/>
                <w:szCs w:val="18"/>
              </w:rPr>
              <w:t>поступков и поступков</w:t>
            </w:r>
            <w:r w:rsidR="00AF73F1" w:rsidRPr="00B77B8B">
              <w:rPr>
                <w:rFonts w:eastAsiaTheme="minorEastAsia"/>
                <w:color w:val="000000"/>
                <w:sz w:val="18"/>
                <w:szCs w:val="18"/>
              </w:rPr>
              <w:t xml:space="preserve"> </w:t>
            </w:r>
            <w:r w:rsidR="003C1DDD" w:rsidRPr="00B77B8B">
              <w:rPr>
                <w:rFonts w:eastAsiaTheme="minorEastAsia"/>
                <w:color w:val="000000"/>
                <w:sz w:val="18"/>
                <w:szCs w:val="18"/>
              </w:rPr>
              <w:t>других людей.</w:t>
            </w:r>
          </w:p>
          <w:p w:rsidR="00AF73F1" w:rsidRPr="00B77B8B" w:rsidRDefault="00AF73F1" w:rsidP="00E4618E">
            <w:pPr>
              <w:autoSpaceDE w:val="0"/>
              <w:autoSpaceDN w:val="0"/>
              <w:adjustRightInd w:val="0"/>
              <w:jc w:val="both"/>
              <w:rPr>
                <w:rFonts w:eastAsiaTheme="minorEastAsia"/>
                <w:color w:val="000000"/>
                <w:sz w:val="18"/>
                <w:szCs w:val="18"/>
              </w:rPr>
            </w:pPr>
          </w:p>
          <w:p w:rsidR="003C1DDD" w:rsidRPr="00B77B8B" w:rsidRDefault="00AF73F1" w:rsidP="00E4618E">
            <w:pPr>
              <w:autoSpaceDE w:val="0"/>
              <w:autoSpaceDN w:val="0"/>
              <w:adjustRightInd w:val="0"/>
              <w:jc w:val="both"/>
              <w:rPr>
                <w:rFonts w:eastAsiaTheme="minorEastAsia"/>
                <w:b/>
                <w:color w:val="000000"/>
                <w:sz w:val="18"/>
                <w:szCs w:val="18"/>
              </w:rPr>
            </w:pPr>
            <w:r w:rsidRPr="00B77B8B">
              <w:rPr>
                <w:rFonts w:eastAsiaTheme="minorEastAsia"/>
                <w:b/>
                <w:color w:val="000000"/>
                <w:sz w:val="18"/>
                <w:szCs w:val="18"/>
              </w:rPr>
              <w:t>2 уровень</w:t>
            </w:r>
          </w:p>
          <w:p w:rsidR="00AF73F1" w:rsidRPr="00B77B8B" w:rsidRDefault="00AF73F1" w:rsidP="00E4618E">
            <w:pPr>
              <w:autoSpaceDE w:val="0"/>
              <w:autoSpaceDN w:val="0"/>
              <w:adjustRightInd w:val="0"/>
              <w:jc w:val="both"/>
              <w:rPr>
                <w:rFonts w:eastAsiaTheme="minorEastAsia"/>
                <w:i/>
                <w:iCs/>
                <w:color w:val="000000"/>
                <w:sz w:val="18"/>
                <w:szCs w:val="18"/>
              </w:rPr>
            </w:pPr>
          </w:p>
          <w:p w:rsidR="003C1DDD" w:rsidRPr="00B77B8B" w:rsidRDefault="00AF73F1" w:rsidP="00E4618E">
            <w:pPr>
              <w:autoSpaceDE w:val="0"/>
              <w:autoSpaceDN w:val="0"/>
              <w:adjustRightInd w:val="0"/>
              <w:jc w:val="both"/>
              <w:rPr>
                <w:rFonts w:eastAsiaTheme="minorEastAsia"/>
                <w:iCs/>
                <w:color w:val="000000"/>
                <w:sz w:val="18"/>
                <w:szCs w:val="18"/>
              </w:rPr>
            </w:pPr>
            <w:r w:rsidRPr="00B77B8B">
              <w:rPr>
                <w:rFonts w:eastAsiaTheme="minorEastAsia"/>
                <w:iCs/>
                <w:color w:val="000000"/>
                <w:sz w:val="18"/>
                <w:szCs w:val="18"/>
              </w:rPr>
              <w:t xml:space="preserve">Управлять </w:t>
            </w:r>
            <w:r w:rsidR="003C1DDD" w:rsidRPr="00B77B8B">
              <w:rPr>
                <w:rFonts w:eastAsiaTheme="minorEastAsia"/>
                <w:iCs/>
                <w:color w:val="000000"/>
                <w:sz w:val="18"/>
                <w:szCs w:val="18"/>
              </w:rPr>
              <w:t>проявлениями своих</w:t>
            </w:r>
            <w:r w:rsidRPr="00B77B8B">
              <w:rPr>
                <w:rFonts w:eastAsiaTheme="minorEastAsia"/>
                <w:iCs/>
                <w:color w:val="000000"/>
                <w:sz w:val="18"/>
                <w:szCs w:val="18"/>
              </w:rPr>
              <w:t xml:space="preserve"> </w:t>
            </w:r>
            <w:r w:rsidR="003C1DDD" w:rsidRPr="00B77B8B">
              <w:rPr>
                <w:rFonts w:eastAsiaTheme="minorEastAsia"/>
                <w:iCs/>
                <w:color w:val="000000"/>
                <w:sz w:val="18"/>
                <w:szCs w:val="18"/>
              </w:rPr>
              <w:t>эмоций.</w:t>
            </w:r>
            <w:r w:rsidR="007142D3" w:rsidRPr="00B77B8B">
              <w:rPr>
                <w:rFonts w:eastAsiaTheme="minorEastAsia"/>
                <w:iCs/>
                <w:color w:val="000000"/>
                <w:sz w:val="18"/>
                <w:szCs w:val="18"/>
              </w:rPr>
              <w:t xml:space="preserve"> Шрифт</w:t>
            </w:r>
          </w:p>
          <w:p w:rsidR="003C1DDD" w:rsidRPr="00544FDE" w:rsidRDefault="00AF73F1" w:rsidP="00E4618E">
            <w:pPr>
              <w:autoSpaceDE w:val="0"/>
              <w:autoSpaceDN w:val="0"/>
              <w:adjustRightInd w:val="0"/>
              <w:jc w:val="both"/>
              <w:rPr>
                <w:rFonts w:eastAsiaTheme="minorEastAsia"/>
                <w:b/>
                <w:color w:val="000000"/>
                <w:sz w:val="18"/>
                <w:szCs w:val="18"/>
              </w:rPr>
            </w:pPr>
            <w:r w:rsidRPr="00544FDE">
              <w:rPr>
                <w:rFonts w:eastAsiaTheme="minorEastAsia"/>
                <w:b/>
                <w:color w:val="000000"/>
                <w:sz w:val="18"/>
                <w:szCs w:val="18"/>
              </w:rPr>
              <w:t>3 уровень</w:t>
            </w:r>
          </w:p>
        </w:tc>
        <w:tc>
          <w:tcPr>
            <w:tcW w:w="1947" w:type="dxa"/>
            <w:vMerge w:val="restart"/>
            <w:tcBorders>
              <w:top w:val="single" w:sz="6" w:space="0" w:color="auto"/>
              <w:left w:val="single" w:sz="6" w:space="0" w:color="auto"/>
              <w:bottom w:val="nil"/>
              <w:right w:val="single" w:sz="6" w:space="0" w:color="auto"/>
            </w:tcBorders>
          </w:tcPr>
          <w:p w:rsidR="003C1DDD" w:rsidRPr="00B77B8B" w:rsidRDefault="00AF73F1" w:rsidP="00E4618E">
            <w:pPr>
              <w:autoSpaceDE w:val="0"/>
              <w:autoSpaceDN w:val="0"/>
              <w:adjustRightInd w:val="0"/>
              <w:jc w:val="both"/>
              <w:rPr>
                <w:rFonts w:eastAsiaTheme="minorEastAsia"/>
                <w:color w:val="000000"/>
                <w:sz w:val="18"/>
                <w:szCs w:val="18"/>
              </w:rPr>
            </w:pPr>
            <w:r w:rsidRPr="00B77B8B">
              <w:rPr>
                <w:rFonts w:eastAsiaTheme="minorEastAsia"/>
                <w:color w:val="000000"/>
                <w:sz w:val="18"/>
                <w:szCs w:val="18"/>
              </w:rPr>
              <w:t xml:space="preserve">Регулировать </w:t>
            </w:r>
            <w:r w:rsidR="003C1DDD" w:rsidRPr="00B77B8B">
              <w:rPr>
                <w:rFonts w:eastAsiaTheme="minorEastAsia"/>
                <w:color w:val="000000"/>
                <w:sz w:val="18"/>
                <w:szCs w:val="18"/>
              </w:rPr>
              <w:t>свое поведение в</w:t>
            </w:r>
            <w:r w:rsidRPr="00B77B8B">
              <w:rPr>
                <w:rFonts w:eastAsiaTheme="minorEastAsia"/>
                <w:color w:val="000000"/>
                <w:sz w:val="18"/>
                <w:szCs w:val="18"/>
              </w:rPr>
              <w:t xml:space="preserve"> </w:t>
            </w:r>
            <w:r w:rsidR="003C1DDD" w:rsidRPr="00B77B8B">
              <w:rPr>
                <w:rFonts w:eastAsiaTheme="minorEastAsia"/>
                <w:color w:val="000000"/>
                <w:sz w:val="18"/>
                <w:szCs w:val="18"/>
              </w:rPr>
              <w:t xml:space="preserve">соответствии </w:t>
            </w:r>
            <w:proofErr w:type="gramStart"/>
            <w:r w:rsidR="003C1DDD" w:rsidRPr="00B77B8B">
              <w:rPr>
                <w:rFonts w:eastAsiaTheme="minorEastAsia"/>
                <w:color w:val="000000"/>
                <w:sz w:val="18"/>
                <w:szCs w:val="18"/>
              </w:rPr>
              <w:t>с</w:t>
            </w:r>
            <w:proofErr w:type="gramEnd"/>
          </w:p>
          <w:p w:rsidR="003C1DDD" w:rsidRPr="00B77B8B" w:rsidRDefault="007142D3" w:rsidP="00E4618E">
            <w:pPr>
              <w:autoSpaceDE w:val="0"/>
              <w:autoSpaceDN w:val="0"/>
              <w:adjustRightInd w:val="0"/>
              <w:jc w:val="both"/>
              <w:rPr>
                <w:rFonts w:eastAsiaTheme="minorEastAsia"/>
                <w:color w:val="000000"/>
                <w:sz w:val="18"/>
                <w:szCs w:val="18"/>
              </w:rPr>
            </w:pPr>
            <w:r w:rsidRPr="00B77B8B">
              <w:rPr>
                <w:rFonts w:eastAsiaTheme="minorEastAsia"/>
                <w:color w:val="000000"/>
                <w:sz w:val="18"/>
                <w:szCs w:val="18"/>
              </w:rPr>
              <w:t>м</w:t>
            </w:r>
            <w:r w:rsidR="00AF73F1" w:rsidRPr="00B77B8B">
              <w:rPr>
                <w:rFonts w:eastAsiaTheme="minorEastAsia"/>
                <w:color w:val="000000"/>
                <w:sz w:val="18"/>
                <w:szCs w:val="18"/>
              </w:rPr>
              <w:t xml:space="preserve">оральными нормами и этическими </w:t>
            </w:r>
            <w:r w:rsidR="003C1DDD" w:rsidRPr="00B77B8B">
              <w:rPr>
                <w:rFonts w:eastAsiaTheme="minorEastAsia"/>
                <w:color w:val="000000"/>
                <w:sz w:val="18"/>
                <w:szCs w:val="18"/>
              </w:rPr>
              <w:t>требованиями.</w:t>
            </w:r>
          </w:p>
          <w:p w:rsidR="00AF73F1" w:rsidRPr="00B77B8B" w:rsidRDefault="00AF73F1" w:rsidP="00E4618E">
            <w:pPr>
              <w:autoSpaceDE w:val="0"/>
              <w:autoSpaceDN w:val="0"/>
              <w:adjustRightInd w:val="0"/>
              <w:jc w:val="both"/>
              <w:rPr>
                <w:rFonts w:eastAsiaTheme="minorEastAsia"/>
                <w:color w:val="000000"/>
                <w:sz w:val="18"/>
                <w:szCs w:val="18"/>
              </w:rPr>
            </w:pPr>
          </w:p>
          <w:p w:rsidR="003C1DDD" w:rsidRPr="00B77B8B" w:rsidRDefault="00AF73F1" w:rsidP="00E4618E">
            <w:pPr>
              <w:autoSpaceDE w:val="0"/>
              <w:autoSpaceDN w:val="0"/>
              <w:adjustRightInd w:val="0"/>
              <w:jc w:val="both"/>
              <w:rPr>
                <w:rFonts w:eastAsiaTheme="minorEastAsia"/>
                <w:b/>
                <w:color w:val="000000"/>
                <w:sz w:val="18"/>
                <w:szCs w:val="18"/>
              </w:rPr>
            </w:pPr>
            <w:r w:rsidRPr="00B77B8B">
              <w:rPr>
                <w:rFonts w:eastAsiaTheme="minorEastAsia"/>
                <w:b/>
                <w:color w:val="000000"/>
                <w:sz w:val="18"/>
                <w:szCs w:val="18"/>
              </w:rPr>
              <w:t>3 уровень</w:t>
            </w:r>
          </w:p>
          <w:p w:rsidR="00AF73F1" w:rsidRPr="00B77B8B" w:rsidRDefault="00AF73F1" w:rsidP="00E4618E">
            <w:pPr>
              <w:autoSpaceDE w:val="0"/>
              <w:autoSpaceDN w:val="0"/>
              <w:adjustRightInd w:val="0"/>
              <w:jc w:val="both"/>
              <w:rPr>
                <w:rFonts w:eastAsiaTheme="minorEastAsia"/>
                <w:b/>
                <w:color w:val="000000"/>
                <w:sz w:val="18"/>
                <w:szCs w:val="18"/>
              </w:rPr>
            </w:pPr>
          </w:p>
          <w:p w:rsidR="003C1DDD" w:rsidRPr="00B77B8B" w:rsidRDefault="00AF73F1" w:rsidP="00E4618E">
            <w:pPr>
              <w:autoSpaceDE w:val="0"/>
              <w:autoSpaceDN w:val="0"/>
              <w:adjustRightInd w:val="0"/>
              <w:jc w:val="both"/>
              <w:rPr>
                <w:rFonts w:eastAsiaTheme="minorEastAsia"/>
                <w:iCs/>
                <w:color w:val="000000"/>
                <w:sz w:val="18"/>
                <w:szCs w:val="18"/>
              </w:rPr>
            </w:pPr>
            <w:r w:rsidRPr="00B77B8B">
              <w:rPr>
                <w:rFonts w:eastAsiaTheme="minorEastAsia"/>
                <w:iCs/>
                <w:color w:val="000000"/>
                <w:sz w:val="18"/>
                <w:szCs w:val="18"/>
              </w:rPr>
              <w:t xml:space="preserve">Испытывать </w:t>
            </w:r>
            <w:proofErr w:type="spellStart"/>
            <w:r w:rsidR="003C1DDD" w:rsidRPr="00B77B8B">
              <w:rPr>
                <w:rFonts w:eastAsiaTheme="minorEastAsia"/>
                <w:iCs/>
                <w:color w:val="000000"/>
                <w:sz w:val="18"/>
                <w:szCs w:val="18"/>
              </w:rPr>
              <w:t>эмпатию</w:t>
            </w:r>
            <w:proofErr w:type="spellEnd"/>
            <w:r w:rsidR="003C1DDD" w:rsidRPr="00B77B8B">
              <w:rPr>
                <w:rFonts w:eastAsiaTheme="minorEastAsia"/>
                <w:iCs/>
                <w:color w:val="000000"/>
                <w:sz w:val="18"/>
                <w:szCs w:val="18"/>
              </w:rPr>
              <w:t>,</w:t>
            </w:r>
          </w:p>
          <w:p w:rsidR="003C1DDD" w:rsidRPr="00B77B8B" w:rsidRDefault="003C1DDD" w:rsidP="00E4618E">
            <w:pPr>
              <w:autoSpaceDE w:val="0"/>
              <w:autoSpaceDN w:val="0"/>
              <w:adjustRightInd w:val="0"/>
              <w:jc w:val="both"/>
              <w:rPr>
                <w:rFonts w:eastAsiaTheme="minorEastAsia"/>
                <w:iCs/>
                <w:color w:val="000000"/>
                <w:sz w:val="18"/>
                <w:szCs w:val="18"/>
              </w:rPr>
            </w:pPr>
            <w:r w:rsidRPr="00B77B8B">
              <w:rPr>
                <w:rFonts w:eastAsiaTheme="minorEastAsia"/>
                <w:iCs/>
                <w:color w:val="000000"/>
                <w:sz w:val="18"/>
                <w:szCs w:val="18"/>
              </w:rPr>
              <w:t>понимать чувства</w:t>
            </w:r>
          </w:p>
          <w:p w:rsidR="003C1DDD" w:rsidRPr="00B77B8B" w:rsidRDefault="003C1DDD" w:rsidP="00E4618E">
            <w:pPr>
              <w:autoSpaceDE w:val="0"/>
              <w:autoSpaceDN w:val="0"/>
              <w:adjustRightInd w:val="0"/>
              <w:jc w:val="both"/>
              <w:rPr>
                <w:rFonts w:eastAsiaTheme="minorEastAsia"/>
                <w:iCs/>
                <w:color w:val="000000"/>
                <w:sz w:val="18"/>
                <w:szCs w:val="18"/>
              </w:rPr>
            </w:pPr>
            <w:r w:rsidRPr="00B77B8B">
              <w:rPr>
                <w:rFonts w:eastAsiaTheme="minorEastAsia"/>
                <w:iCs/>
                <w:color w:val="000000"/>
                <w:sz w:val="18"/>
                <w:szCs w:val="18"/>
              </w:rPr>
              <w:t>других людей и</w:t>
            </w:r>
          </w:p>
          <w:p w:rsidR="003C1DDD" w:rsidRPr="00B77B8B" w:rsidRDefault="003C1DDD" w:rsidP="00E4618E">
            <w:pPr>
              <w:autoSpaceDE w:val="0"/>
              <w:autoSpaceDN w:val="0"/>
              <w:adjustRightInd w:val="0"/>
              <w:jc w:val="both"/>
              <w:rPr>
                <w:rFonts w:eastAsiaTheme="minorEastAsia"/>
                <w:iCs/>
                <w:color w:val="000000"/>
                <w:sz w:val="18"/>
                <w:szCs w:val="18"/>
              </w:rPr>
            </w:pPr>
            <w:r w:rsidRPr="00B77B8B">
              <w:rPr>
                <w:rFonts w:eastAsiaTheme="minorEastAsia"/>
                <w:iCs/>
                <w:color w:val="000000"/>
                <w:sz w:val="18"/>
                <w:szCs w:val="18"/>
              </w:rPr>
              <w:t>сопереживать им,</w:t>
            </w:r>
          </w:p>
          <w:p w:rsidR="003C1DDD" w:rsidRPr="00B77B8B" w:rsidRDefault="003C1DDD" w:rsidP="00E4618E">
            <w:pPr>
              <w:autoSpaceDE w:val="0"/>
              <w:autoSpaceDN w:val="0"/>
              <w:adjustRightInd w:val="0"/>
              <w:jc w:val="both"/>
              <w:rPr>
                <w:rFonts w:eastAsiaTheme="minorEastAsia"/>
                <w:iCs/>
                <w:color w:val="000000"/>
                <w:sz w:val="18"/>
                <w:szCs w:val="18"/>
              </w:rPr>
            </w:pPr>
            <w:r w:rsidRPr="00B77B8B">
              <w:rPr>
                <w:rFonts w:eastAsiaTheme="minorEastAsia"/>
                <w:iCs/>
                <w:color w:val="000000"/>
                <w:sz w:val="18"/>
                <w:szCs w:val="18"/>
              </w:rPr>
              <w:t>выражать свое</w:t>
            </w:r>
          </w:p>
          <w:p w:rsidR="003C1DDD" w:rsidRPr="00B77B8B" w:rsidRDefault="00AF73F1" w:rsidP="00E4618E">
            <w:pPr>
              <w:autoSpaceDE w:val="0"/>
              <w:autoSpaceDN w:val="0"/>
              <w:adjustRightInd w:val="0"/>
              <w:jc w:val="both"/>
              <w:rPr>
                <w:rFonts w:eastAsiaTheme="minorEastAsia"/>
                <w:iCs/>
                <w:color w:val="000000"/>
                <w:sz w:val="18"/>
                <w:szCs w:val="18"/>
              </w:rPr>
            </w:pPr>
            <w:r w:rsidRPr="00B77B8B">
              <w:rPr>
                <w:rFonts w:eastAsiaTheme="minorEastAsia"/>
                <w:iCs/>
                <w:color w:val="000000"/>
                <w:sz w:val="18"/>
                <w:szCs w:val="18"/>
              </w:rPr>
              <w:t xml:space="preserve">отношение в конкретных </w:t>
            </w:r>
            <w:proofErr w:type="spellStart"/>
            <w:r w:rsidR="003C1DDD" w:rsidRPr="00B77B8B">
              <w:rPr>
                <w:rFonts w:eastAsiaTheme="minorEastAsia"/>
                <w:iCs/>
                <w:color w:val="000000"/>
                <w:sz w:val="18"/>
                <w:szCs w:val="18"/>
              </w:rPr>
              <w:t>поступках</w:t>
            </w:r>
            <w:proofErr w:type="gramStart"/>
            <w:r w:rsidR="003C1DDD" w:rsidRPr="00B77B8B">
              <w:rPr>
                <w:rFonts w:eastAsiaTheme="minorEastAsia"/>
                <w:iCs/>
                <w:color w:val="000000"/>
                <w:sz w:val="18"/>
                <w:szCs w:val="18"/>
              </w:rPr>
              <w:t>.</w:t>
            </w:r>
            <w:r w:rsidR="001E6F40" w:rsidRPr="00B77B8B">
              <w:rPr>
                <w:rFonts w:eastAsiaTheme="minorEastAsia"/>
                <w:iCs/>
                <w:color w:val="000000"/>
                <w:sz w:val="18"/>
                <w:szCs w:val="18"/>
              </w:rPr>
              <w:t>Ш</w:t>
            </w:r>
            <w:proofErr w:type="gramEnd"/>
            <w:r w:rsidR="001E6F40" w:rsidRPr="00B77B8B">
              <w:rPr>
                <w:rFonts w:eastAsiaTheme="minorEastAsia"/>
                <w:iCs/>
                <w:color w:val="000000"/>
                <w:sz w:val="18"/>
                <w:szCs w:val="18"/>
              </w:rPr>
              <w:t>рифт</w:t>
            </w:r>
            <w:proofErr w:type="spellEnd"/>
          </w:p>
          <w:p w:rsidR="003C1DDD" w:rsidRPr="00B77B8B" w:rsidRDefault="00AF73F1" w:rsidP="00E4618E">
            <w:pPr>
              <w:autoSpaceDE w:val="0"/>
              <w:autoSpaceDN w:val="0"/>
              <w:adjustRightInd w:val="0"/>
              <w:jc w:val="both"/>
              <w:rPr>
                <w:rFonts w:eastAsiaTheme="minorEastAsia"/>
                <w:color w:val="000000"/>
                <w:sz w:val="18"/>
                <w:szCs w:val="18"/>
              </w:rPr>
            </w:pPr>
            <w:r w:rsidRPr="00B77B8B">
              <w:rPr>
                <w:rFonts w:eastAsiaTheme="minorEastAsia"/>
                <w:b/>
                <w:iCs/>
                <w:color w:val="000000"/>
                <w:sz w:val="18"/>
                <w:szCs w:val="18"/>
              </w:rPr>
              <w:t>3 уровень</w:t>
            </w:r>
          </w:p>
        </w:tc>
      </w:tr>
      <w:tr w:rsidR="003C1DDD" w:rsidRPr="00B77B8B" w:rsidTr="0045360B">
        <w:trPr>
          <w:trHeight w:val="207"/>
        </w:trPr>
        <w:tc>
          <w:tcPr>
            <w:tcW w:w="2067" w:type="dxa"/>
            <w:vMerge/>
            <w:tcBorders>
              <w:left w:val="single" w:sz="6" w:space="0" w:color="auto"/>
              <w:right w:val="single" w:sz="6" w:space="0" w:color="auto"/>
            </w:tcBorders>
            <w:vAlign w:val="bottom"/>
          </w:tcPr>
          <w:p w:rsidR="003C1DDD" w:rsidRPr="00B77B8B" w:rsidRDefault="003C1DDD" w:rsidP="00E4618E">
            <w:pPr>
              <w:autoSpaceDE w:val="0"/>
              <w:autoSpaceDN w:val="0"/>
              <w:adjustRightInd w:val="0"/>
              <w:ind w:firstLine="709"/>
              <w:jc w:val="both"/>
              <w:rPr>
                <w:rFonts w:eastAsiaTheme="minorEastAsia"/>
                <w:color w:val="000000"/>
                <w:sz w:val="18"/>
                <w:szCs w:val="18"/>
              </w:rPr>
            </w:pPr>
          </w:p>
        </w:tc>
        <w:tc>
          <w:tcPr>
            <w:tcW w:w="1985" w:type="dxa"/>
            <w:vMerge/>
            <w:tcBorders>
              <w:left w:val="single" w:sz="6" w:space="0" w:color="auto"/>
              <w:bottom w:val="nil"/>
              <w:right w:val="single" w:sz="6" w:space="0" w:color="auto"/>
            </w:tcBorders>
            <w:vAlign w:val="bottom"/>
          </w:tcPr>
          <w:p w:rsidR="003C1DDD" w:rsidRPr="00B77B8B" w:rsidRDefault="003C1DDD" w:rsidP="00E4618E">
            <w:pPr>
              <w:autoSpaceDE w:val="0"/>
              <w:autoSpaceDN w:val="0"/>
              <w:adjustRightInd w:val="0"/>
              <w:ind w:firstLine="709"/>
              <w:jc w:val="both"/>
              <w:rPr>
                <w:rFonts w:eastAsiaTheme="minorEastAsia"/>
                <w:color w:val="000000"/>
                <w:sz w:val="18"/>
                <w:szCs w:val="18"/>
              </w:rPr>
            </w:pPr>
          </w:p>
        </w:tc>
        <w:tc>
          <w:tcPr>
            <w:tcW w:w="1956" w:type="dxa"/>
            <w:vMerge w:val="restart"/>
            <w:tcBorders>
              <w:top w:val="nil"/>
              <w:left w:val="single" w:sz="6" w:space="0" w:color="auto"/>
              <w:bottom w:val="nil"/>
              <w:right w:val="single" w:sz="6" w:space="0" w:color="auto"/>
            </w:tcBorders>
          </w:tcPr>
          <w:p w:rsidR="003C1DDD" w:rsidRPr="00B77B8B" w:rsidRDefault="003C1DDD" w:rsidP="00E4618E">
            <w:pPr>
              <w:autoSpaceDE w:val="0"/>
              <w:autoSpaceDN w:val="0"/>
              <w:adjustRightInd w:val="0"/>
              <w:ind w:firstLine="709"/>
              <w:jc w:val="both"/>
              <w:rPr>
                <w:rFonts w:eastAsiaTheme="minorEastAsia"/>
              </w:rPr>
            </w:pPr>
          </w:p>
        </w:tc>
        <w:tc>
          <w:tcPr>
            <w:tcW w:w="2216" w:type="dxa"/>
            <w:vMerge/>
            <w:tcBorders>
              <w:left w:val="single" w:sz="6" w:space="0" w:color="auto"/>
              <w:bottom w:val="nil"/>
              <w:right w:val="single" w:sz="6" w:space="0" w:color="auto"/>
            </w:tcBorders>
            <w:vAlign w:val="bottom"/>
          </w:tcPr>
          <w:p w:rsidR="003C1DDD" w:rsidRPr="00B77B8B" w:rsidRDefault="003C1DDD" w:rsidP="00E4618E">
            <w:pPr>
              <w:autoSpaceDE w:val="0"/>
              <w:autoSpaceDN w:val="0"/>
              <w:adjustRightInd w:val="0"/>
              <w:ind w:firstLine="709"/>
              <w:jc w:val="both"/>
              <w:rPr>
                <w:rFonts w:eastAsiaTheme="minorEastAsia"/>
                <w:i/>
                <w:iCs/>
                <w:color w:val="000000"/>
                <w:sz w:val="18"/>
                <w:szCs w:val="18"/>
              </w:rPr>
            </w:pPr>
          </w:p>
        </w:tc>
        <w:tc>
          <w:tcPr>
            <w:tcW w:w="1947" w:type="dxa"/>
            <w:vMerge/>
            <w:tcBorders>
              <w:left w:val="single" w:sz="6" w:space="0" w:color="auto"/>
              <w:bottom w:val="nil"/>
              <w:right w:val="single" w:sz="6" w:space="0" w:color="auto"/>
            </w:tcBorders>
            <w:vAlign w:val="bottom"/>
          </w:tcPr>
          <w:p w:rsidR="003C1DDD" w:rsidRPr="00B77B8B" w:rsidRDefault="003C1DDD" w:rsidP="00E4618E">
            <w:pPr>
              <w:autoSpaceDE w:val="0"/>
              <w:autoSpaceDN w:val="0"/>
              <w:adjustRightInd w:val="0"/>
              <w:ind w:firstLine="709"/>
              <w:jc w:val="both"/>
              <w:rPr>
                <w:rFonts w:eastAsiaTheme="minorEastAsia"/>
                <w:i/>
                <w:iCs/>
                <w:color w:val="000000"/>
                <w:sz w:val="18"/>
                <w:szCs w:val="18"/>
              </w:rPr>
            </w:pPr>
          </w:p>
        </w:tc>
      </w:tr>
      <w:tr w:rsidR="003C1DDD" w:rsidRPr="00B77B8B" w:rsidTr="0045360B">
        <w:trPr>
          <w:trHeight w:val="207"/>
        </w:trPr>
        <w:tc>
          <w:tcPr>
            <w:tcW w:w="2067" w:type="dxa"/>
            <w:vMerge/>
            <w:tcBorders>
              <w:left w:val="single" w:sz="6" w:space="0" w:color="auto"/>
              <w:right w:val="single" w:sz="6" w:space="0" w:color="auto"/>
            </w:tcBorders>
          </w:tcPr>
          <w:p w:rsidR="003C1DDD" w:rsidRPr="00B77B8B" w:rsidRDefault="003C1DDD" w:rsidP="00E4618E">
            <w:pPr>
              <w:autoSpaceDE w:val="0"/>
              <w:autoSpaceDN w:val="0"/>
              <w:adjustRightInd w:val="0"/>
              <w:ind w:firstLine="709"/>
              <w:jc w:val="both"/>
              <w:rPr>
                <w:rFonts w:eastAsiaTheme="minorEastAsia"/>
                <w:color w:val="000000"/>
                <w:sz w:val="18"/>
                <w:szCs w:val="18"/>
              </w:rPr>
            </w:pPr>
          </w:p>
        </w:tc>
        <w:tc>
          <w:tcPr>
            <w:tcW w:w="1985" w:type="dxa"/>
            <w:vMerge/>
            <w:tcBorders>
              <w:left w:val="single" w:sz="6" w:space="0" w:color="auto"/>
              <w:bottom w:val="nil"/>
              <w:right w:val="single" w:sz="6" w:space="0" w:color="auto"/>
            </w:tcBorders>
          </w:tcPr>
          <w:p w:rsidR="003C1DDD" w:rsidRPr="00B77B8B" w:rsidRDefault="003C1DDD" w:rsidP="00E4618E">
            <w:pPr>
              <w:autoSpaceDE w:val="0"/>
              <w:autoSpaceDN w:val="0"/>
              <w:adjustRightInd w:val="0"/>
              <w:ind w:firstLine="709"/>
              <w:jc w:val="both"/>
              <w:rPr>
                <w:rFonts w:eastAsiaTheme="minorEastAsia"/>
              </w:rPr>
            </w:pPr>
          </w:p>
        </w:tc>
        <w:tc>
          <w:tcPr>
            <w:tcW w:w="1956" w:type="dxa"/>
            <w:vMerge/>
            <w:tcBorders>
              <w:left w:val="single" w:sz="6" w:space="0" w:color="auto"/>
              <w:bottom w:val="nil"/>
              <w:right w:val="single" w:sz="6" w:space="0" w:color="auto"/>
            </w:tcBorders>
          </w:tcPr>
          <w:p w:rsidR="003C1DDD" w:rsidRPr="00B77B8B" w:rsidRDefault="003C1DDD" w:rsidP="00E4618E">
            <w:pPr>
              <w:autoSpaceDE w:val="0"/>
              <w:autoSpaceDN w:val="0"/>
              <w:adjustRightInd w:val="0"/>
              <w:ind w:firstLine="709"/>
              <w:jc w:val="both"/>
              <w:rPr>
                <w:rFonts w:eastAsiaTheme="minorEastAsia"/>
              </w:rPr>
            </w:pPr>
          </w:p>
        </w:tc>
        <w:tc>
          <w:tcPr>
            <w:tcW w:w="2216" w:type="dxa"/>
            <w:vMerge w:val="restart"/>
            <w:tcBorders>
              <w:top w:val="nil"/>
              <w:left w:val="single" w:sz="6" w:space="0" w:color="auto"/>
              <w:bottom w:val="nil"/>
              <w:right w:val="single" w:sz="6" w:space="0" w:color="auto"/>
            </w:tcBorders>
          </w:tcPr>
          <w:p w:rsidR="003C1DDD" w:rsidRPr="00B77B8B" w:rsidRDefault="003C1DDD" w:rsidP="00E4618E">
            <w:pPr>
              <w:autoSpaceDE w:val="0"/>
              <w:autoSpaceDN w:val="0"/>
              <w:adjustRightInd w:val="0"/>
              <w:ind w:firstLine="709"/>
              <w:jc w:val="both"/>
              <w:rPr>
                <w:rFonts w:eastAsiaTheme="minorEastAsia"/>
              </w:rPr>
            </w:pPr>
          </w:p>
        </w:tc>
        <w:tc>
          <w:tcPr>
            <w:tcW w:w="1947" w:type="dxa"/>
            <w:vMerge/>
            <w:tcBorders>
              <w:left w:val="single" w:sz="6" w:space="0" w:color="auto"/>
              <w:bottom w:val="nil"/>
              <w:right w:val="single" w:sz="6" w:space="0" w:color="auto"/>
            </w:tcBorders>
          </w:tcPr>
          <w:p w:rsidR="003C1DDD" w:rsidRPr="00B77B8B" w:rsidRDefault="003C1DDD" w:rsidP="00E4618E">
            <w:pPr>
              <w:autoSpaceDE w:val="0"/>
              <w:autoSpaceDN w:val="0"/>
              <w:adjustRightInd w:val="0"/>
              <w:ind w:firstLine="709"/>
              <w:jc w:val="both"/>
              <w:rPr>
                <w:rFonts w:eastAsiaTheme="minorEastAsia"/>
                <w:i/>
                <w:iCs/>
                <w:color w:val="000000"/>
                <w:sz w:val="18"/>
                <w:szCs w:val="18"/>
              </w:rPr>
            </w:pPr>
          </w:p>
        </w:tc>
      </w:tr>
      <w:tr w:rsidR="003C1DDD" w:rsidRPr="00B77B8B" w:rsidTr="0077035E">
        <w:trPr>
          <w:trHeight w:val="501"/>
        </w:trPr>
        <w:tc>
          <w:tcPr>
            <w:tcW w:w="2067" w:type="dxa"/>
            <w:vMerge/>
            <w:tcBorders>
              <w:left w:val="single" w:sz="6" w:space="0" w:color="auto"/>
              <w:right w:val="single" w:sz="6" w:space="0" w:color="auto"/>
            </w:tcBorders>
          </w:tcPr>
          <w:p w:rsidR="003C1DDD" w:rsidRPr="00B77B8B" w:rsidRDefault="003C1DDD" w:rsidP="00E4618E">
            <w:pPr>
              <w:autoSpaceDE w:val="0"/>
              <w:autoSpaceDN w:val="0"/>
              <w:adjustRightInd w:val="0"/>
              <w:ind w:firstLine="709"/>
              <w:jc w:val="both"/>
              <w:rPr>
                <w:rFonts w:eastAsiaTheme="minorEastAsia"/>
                <w:color w:val="000000"/>
                <w:sz w:val="18"/>
                <w:szCs w:val="18"/>
              </w:rPr>
            </w:pPr>
          </w:p>
        </w:tc>
        <w:tc>
          <w:tcPr>
            <w:tcW w:w="1985" w:type="dxa"/>
            <w:vMerge/>
            <w:tcBorders>
              <w:left w:val="single" w:sz="6" w:space="0" w:color="auto"/>
              <w:right w:val="single" w:sz="6" w:space="0" w:color="auto"/>
            </w:tcBorders>
          </w:tcPr>
          <w:p w:rsidR="003C1DDD" w:rsidRPr="00B77B8B" w:rsidRDefault="003C1DDD" w:rsidP="00E4618E">
            <w:pPr>
              <w:autoSpaceDE w:val="0"/>
              <w:autoSpaceDN w:val="0"/>
              <w:adjustRightInd w:val="0"/>
              <w:ind w:firstLine="709"/>
              <w:jc w:val="both"/>
              <w:rPr>
                <w:rFonts w:eastAsiaTheme="minorEastAsia"/>
              </w:rPr>
            </w:pPr>
          </w:p>
        </w:tc>
        <w:tc>
          <w:tcPr>
            <w:tcW w:w="1956" w:type="dxa"/>
            <w:vMerge/>
            <w:tcBorders>
              <w:left w:val="single" w:sz="6" w:space="0" w:color="auto"/>
              <w:right w:val="single" w:sz="6" w:space="0" w:color="auto"/>
            </w:tcBorders>
          </w:tcPr>
          <w:p w:rsidR="003C1DDD" w:rsidRPr="00B77B8B" w:rsidRDefault="003C1DDD" w:rsidP="00E4618E">
            <w:pPr>
              <w:autoSpaceDE w:val="0"/>
              <w:autoSpaceDN w:val="0"/>
              <w:adjustRightInd w:val="0"/>
              <w:ind w:firstLine="709"/>
              <w:jc w:val="both"/>
              <w:rPr>
                <w:rFonts w:eastAsiaTheme="minorEastAsia"/>
              </w:rPr>
            </w:pPr>
          </w:p>
        </w:tc>
        <w:tc>
          <w:tcPr>
            <w:tcW w:w="2216" w:type="dxa"/>
            <w:vMerge/>
            <w:tcBorders>
              <w:left w:val="single" w:sz="6" w:space="0" w:color="auto"/>
              <w:right w:val="single" w:sz="6" w:space="0" w:color="auto"/>
            </w:tcBorders>
          </w:tcPr>
          <w:p w:rsidR="003C1DDD" w:rsidRPr="00B77B8B" w:rsidRDefault="003C1DDD" w:rsidP="00E4618E">
            <w:pPr>
              <w:autoSpaceDE w:val="0"/>
              <w:autoSpaceDN w:val="0"/>
              <w:adjustRightInd w:val="0"/>
              <w:ind w:firstLine="709"/>
              <w:jc w:val="both"/>
              <w:rPr>
                <w:rFonts w:eastAsiaTheme="minorEastAsia"/>
              </w:rPr>
            </w:pPr>
          </w:p>
        </w:tc>
        <w:tc>
          <w:tcPr>
            <w:tcW w:w="1947" w:type="dxa"/>
            <w:tcBorders>
              <w:top w:val="nil"/>
              <w:left w:val="single" w:sz="6" w:space="0" w:color="auto"/>
              <w:right w:val="single" w:sz="6" w:space="0" w:color="auto"/>
            </w:tcBorders>
          </w:tcPr>
          <w:p w:rsidR="003C1DDD" w:rsidRPr="00B77B8B" w:rsidRDefault="003C1DDD" w:rsidP="00E4618E">
            <w:pPr>
              <w:autoSpaceDE w:val="0"/>
              <w:autoSpaceDN w:val="0"/>
              <w:adjustRightInd w:val="0"/>
              <w:ind w:firstLine="709"/>
              <w:jc w:val="both"/>
              <w:rPr>
                <w:rFonts w:eastAsiaTheme="minorEastAsia"/>
              </w:rPr>
            </w:pPr>
          </w:p>
        </w:tc>
      </w:tr>
      <w:tr w:rsidR="0045360B" w:rsidRPr="00B77B8B" w:rsidTr="0045360B">
        <w:trPr>
          <w:trHeight w:val="1420"/>
        </w:trPr>
        <w:tc>
          <w:tcPr>
            <w:tcW w:w="2067" w:type="dxa"/>
            <w:tcBorders>
              <w:top w:val="single" w:sz="6" w:space="0" w:color="auto"/>
              <w:left w:val="single" w:sz="6" w:space="0" w:color="auto"/>
              <w:bottom w:val="nil"/>
              <w:right w:val="single" w:sz="6" w:space="0" w:color="auto"/>
            </w:tcBorders>
          </w:tcPr>
          <w:p w:rsidR="0045360B" w:rsidRPr="00B77B8B" w:rsidRDefault="0045360B" w:rsidP="00E4618E">
            <w:pPr>
              <w:pStyle w:val="Style71"/>
              <w:jc w:val="both"/>
              <w:rPr>
                <w:color w:val="000000"/>
                <w:sz w:val="18"/>
                <w:szCs w:val="18"/>
              </w:rPr>
            </w:pPr>
            <w:r w:rsidRPr="00B77B8B">
              <w:rPr>
                <w:color w:val="000000"/>
                <w:sz w:val="18"/>
                <w:szCs w:val="18"/>
              </w:rPr>
              <w:t>Воспитание  трудолюбия,  творческого  отношения к  учению, труду,  жизни.</w:t>
            </w:r>
          </w:p>
        </w:tc>
        <w:tc>
          <w:tcPr>
            <w:tcW w:w="1985" w:type="dxa"/>
            <w:tcBorders>
              <w:top w:val="single" w:sz="6" w:space="0" w:color="auto"/>
              <w:left w:val="single" w:sz="6" w:space="0" w:color="auto"/>
              <w:bottom w:val="nil"/>
              <w:right w:val="single" w:sz="6" w:space="0" w:color="auto"/>
            </w:tcBorders>
          </w:tcPr>
          <w:p w:rsidR="00AF73F1" w:rsidRPr="00B77B8B" w:rsidRDefault="0045360B" w:rsidP="00E4618E">
            <w:pPr>
              <w:pStyle w:val="Style71"/>
              <w:jc w:val="both"/>
              <w:rPr>
                <w:color w:val="000000"/>
                <w:sz w:val="18"/>
                <w:szCs w:val="18"/>
              </w:rPr>
            </w:pPr>
            <w:r w:rsidRPr="00B77B8B">
              <w:rPr>
                <w:color w:val="000000"/>
                <w:sz w:val="18"/>
                <w:szCs w:val="18"/>
              </w:rPr>
              <w:t xml:space="preserve">Иметь  первоначальные  представления о  значении образования,  труда и творчества в  жизни человека и  общества.  </w:t>
            </w:r>
          </w:p>
          <w:p w:rsidR="00AF73F1" w:rsidRPr="00B77B8B" w:rsidRDefault="00AF73F1" w:rsidP="00E4618E">
            <w:pPr>
              <w:pStyle w:val="Style71"/>
              <w:jc w:val="both"/>
              <w:rPr>
                <w:color w:val="000000"/>
                <w:sz w:val="18"/>
                <w:szCs w:val="18"/>
              </w:rPr>
            </w:pPr>
          </w:p>
          <w:p w:rsidR="0045360B" w:rsidRPr="00B77B8B" w:rsidRDefault="0045360B" w:rsidP="00E4618E">
            <w:pPr>
              <w:pStyle w:val="Style71"/>
              <w:jc w:val="both"/>
              <w:rPr>
                <w:b/>
                <w:color w:val="000000"/>
                <w:sz w:val="18"/>
                <w:szCs w:val="18"/>
              </w:rPr>
            </w:pPr>
            <w:r w:rsidRPr="00B77B8B">
              <w:rPr>
                <w:b/>
                <w:color w:val="000000"/>
                <w:sz w:val="18"/>
                <w:szCs w:val="18"/>
              </w:rPr>
              <w:t xml:space="preserve">1 уровень </w:t>
            </w:r>
          </w:p>
          <w:p w:rsidR="0045360B" w:rsidRPr="00B77B8B" w:rsidRDefault="0045360B" w:rsidP="00E4618E">
            <w:pPr>
              <w:pStyle w:val="Style71"/>
              <w:ind w:firstLine="709"/>
              <w:jc w:val="both"/>
              <w:rPr>
                <w:color w:val="000000"/>
                <w:sz w:val="18"/>
                <w:szCs w:val="18"/>
              </w:rPr>
            </w:pPr>
          </w:p>
        </w:tc>
        <w:tc>
          <w:tcPr>
            <w:tcW w:w="1956" w:type="dxa"/>
            <w:tcBorders>
              <w:top w:val="single" w:sz="6" w:space="0" w:color="auto"/>
              <w:left w:val="single" w:sz="6" w:space="0" w:color="auto"/>
              <w:bottom w:val="nil"/>
              <w:right w:val="single" w:sz="6" w:space="0" w:color="auto"/>
            </w:tcBorders>
          </w:tcPr>
          <w:p w:rsidR="00AF73F1" w:rsidRPr="00B77B8B" w:rsidRDefault="0045360B" w:rsidP="00E4618E">
            <w:pPr>
              <w:pStyle w:val="Style71"/>
              <w:jc w:val="both"/>
              <w:rPr>
                <w:color w:val="000000"/>
                <w:sz w:val="18"/>
                <w:szCs w:val="18"/>
              </w:rPr>
            </w:pPr>
            <w:r w:rsidRPr="00B77B8B">
              <w:rPr>
                <w:color w:val="000000"/>
                <w:sz w:val="18"/>
                <w:szCs w:val="18"/>
              </w:rPr>
              <w:t>Проявлять  уважение к  результатам своего  труда и р</w:t>
            </w:r>
            <w:r w:rsidR="001E6F40" w:rsidRPr="00B77B8B">
              <w:rPr>
                <w:color w:val="000000"/>
                <w:sz w:val="18"/>
                <w:szCs w:val="18"/>
              </w:rPr>
              <w:t>езультатам  труда других людей</w:t>
            </w:r>
            <w:r w:rsidRPr="00B77B8B">
              <w:rPr>
                <w:color w:val="000000"/>
                <w:sz w:val="18"/>
                <w:szCs w:val="18"/>
              </w:rPr>
              <w:t>.</w:t>
            </w:r>
          </w:p>
          <w:p w:rsidR="00AF73F1" w:rsidRPr="00B77B8B" w:rsidRDefault="00AF73F1" w:rsidP="00E4618E">
            <w:pPr>
              <w:pStyle w:val="Style71"/>
              <w:jc w:val="both"/>
              <w:rPr>
                <w:color w:val="000000"/>
                <w:sz w:val="18"/>
                <w:szCs w:val="18"/>
              </w:rPr>
            </w:pPr>
          </w:p>
          <w:p w:rsidR="0045360B" w:rsidRPr="00B77B8B" w:rsidRDefault="0045360B" w:rsidP="00E4618E">
            <w:pPr>
              <w:pStyle w:val="Style71"/>
              <w:jc w:val="both"/>
              <w:rPr>
                <w:b/>
                <w:color w:val="000000"/>
                <w:sz w:val="18"/>
                <w:szCs w:val="18"/>
              </w:rPr>
            </w:pPr>
            <w:r w:rsidRPr="00B77B8B">
              <w:rPr>
                <w:b/>
                <w:color w:val="000000"/>
                <w:sz w:val="18"/>
                <w:szCs w:val="18"/>
              </w:rPr>
              <w:t>2 уровень</w:t>
            </w:r>
          </w:p>
        </w:tc>
        <w:tc>
          <w:tcPr>
            <w:tcW w:w="2216" w:type="dxa"/>
            <w:tcBorders>
              <w:top w:val="single" w:sz="6" w:space="0" w:color="auto"/>
              <w:left w:val="single" w:sz="6" w:space="0" w:color="auto"/>
              <w:right w:val="single" w:sz="6" w:space="0" w:color="auto"/>
            </w:tcBorders>
          </w:tcPr>
          <w:p w:rsidR="00AF73F1" w:rsidRPr="00B77B8B" w:rsidRDefault="00AF73F1" w:rsidP="00E4618E">
            <w:pPr>
              <w:pStyle w:val="Style71"/>
              <w:jc w:val="both"/>
              <w:rPr>
                <w:color w:val="000000"/>
                <w:sz w:val="18"/>
                <w:szCs w:val="18"/>
              </w:rPr>
            </w:pPr>
            <w:r w:rsidRPr="00B77B8B">
              <w:rPr>
                <w:color w:val="000000"/>
                <w:sz w:val="18"/>
                <w:szCs w:val="18"/>
              </w:rPr>
              <w:t>Проявлять  дисциплинированно</w:t>
            </w:r>
            <w:r w:rsidR="0045360B" w:rsidRPr="00B77B8B">
              <w:rPr>
                <w:color w:val="000000"/>
                <w:sz w:val="18"/>
                <w:szCs w:val="18"/>
              </w:rPr>
              <w:t xml:space="preserve">сть,  последовательность  в выполнении  учебных и </w:t>
            </w:r>
            <w:proofErr w:type="spellStart"/>
            <w:r w:rsidR="0045360B" w:rsidRPr="00B77B8B">
              <w:rPr>
                <w:color w:val="000000"/>
                <w:sz w:val="18"/>
                <w:szCs w:val="18"/>
              </w:rPr>
              <w:t>учебно</w:t>
            </w:r>
            <w:proofErr w:type="spellEnd"/>
            <w:r w:rsidR="001E6F40" w:rsidRPr="00B77B8B">
              <w:rPr>
                <w:color w:val="000000"/>
                <w:sz w:val="18"/>
                <w:szCs w:val="18"/>
              </w:rPr>
              <w:t xml:space="preserve"> </w:t>
            </w:r>
            <w:r w:rsidR="0045360B" w:rsidRPr="00B77B8B">
              <w:rPr>
                <w:color w:val="000000"/>
                <w:sz w:val="18"/>
                <w:szCs w:val="18"/>
              </w:rPr>
              <w:t>- трудовых заданий.</w:t>
            </w:r>
          </w:p>
          <w:p w:rsidR="00AF73F1" w:rsidRPr="00B77B8B" w:rsidRDefault="00AF73F1" w:rsidP="00E4618E">
            <w:pPr>
              <w:pStyle w:val="Style71"/>
              <w:jc w:val="both"/>
              <w:rPr>
                <w:color w:val="000000"/>
                <w:sz w:val="18"/>
                <w:szCs w:val="18"/>
              </w:rPr>
            </w:pPr>
          </w:p>
          <w:p w:rsidR="0045360B" w:rsidRPr="00B77B8B" w:rsidRDefault="0045360B" w:rsidP="00E4618E">
            <w:pPr>
              <w:pStyle w:val="Style71"/>
              <w:jc w:val="both"/>
              <w:rPr>
                <w:b/>
                <w:color w:val="000000"/>
                <w:sz w:val="18"/>
                <w:szCs w:val="18"/>
              </w:rPr>
            </w:pPr>
            <w:r w:rsidRPr="00B77B8B">
              <w:rPr>
                <w:b/>
                <w:color w:val="000000"/>
                <w:sz w:val="18"/>
                <w:szCs w:val="18"/>
              </w:rPr>
              <w:t>2 уровень</w:t>
            </w:r>
          </w:p>
        </w:tc>
        <w:tc>
          <w:tcPr>
            <w:tcW w:w="1947" w:type="dxa"/>
            <w:tcBorders>
              <w:top w:val="single" w:sz="6" w:space="0" w:color="auto"/>
              <w:left w:val="single" w:sz="6" w:space="0" w:color="auto"/>
              <w:bottom w:val="nil"/>
              <w:right w:val="single" w:sz="6" w:space="0" w:color="auto"/>
            </w:tcBorders>
          </w:tcPr>
          <w:p w:rsidR="00AF73F1" w:rsidRPr="00B77B8B" w:rsidRDefault="0045360B" w:rsidP="00E4618E">
            <w:pPr>
              <w:pStyle w:val="Style71"/>
              <w:jc w:val="both"/>
              <w:rPr>
                <w:color w:val="000000"/>
                <w:sz w:val="18"/>
                <w:szCs w:val="18"/>
              </w:rPr>
            </w:pPr>
            <w:r w:rsidRPr="00B77B8B">
              <w:rPr>
                <w:color w:val="000000"/>
                <w:sz w:val="18"/>
                <w:szCs w:val="18"/>
              </w:rPr>
              <w:t xml:space="preserve">Проявлять  первоначальные  навыки коллективной  работы, в том числе  при разработке и  реализации учебных и  учебно-трудовых  проектов.  </w:t>
            </w:r>
          </w:p>
          <w:p w:rsidR="00AF73F1" w:rsidRPr="00B77B8B" w:rsidRDefault="00AF73F1" w:rsidP="00E4618E">
            <w:pPr>
              <w:pStyle w:val="Style71"/>
              <w:jc w:val="both"/>
              <w:rPr>
                <w:color w:val="000000"/>
                <w:sz w:val="18"/>
                <w:szCs w:val="18"/>
              </w:rPr>
            </w:pPr>
          </w:p>
          <w:p w:rsidR="0045360B" w:rsidRPr="00B77B8B" w:rsidRDefault="00AF73F1" w:rsidP="00E4618E">
            <w:pPr>
              <w:pStyle w:val="Style71"/>
              <w:jc w:val="both"/>
              <w:rPr>
                <w:b/>
                <w:color w:val="000000"/>
                <w:sz w:val="18"/>
                <w:szCs w:val="18"/>
              </w:rPr>
            </w:pPr>
            <w:r w:rsidRPr="00B77B8B">
              <w:rPr>
                <w:b/>
                <w:color w:val="000000"/>
                <w:sz w:val="18"/>
                <w:szCs w:val="18"/>
              </w:rPr>
              <w:t>3 уровень</w:t>
            </w:r>
          </w:p>
        </w:tc>
      </w:tr>
      <w:tr w:rsidR="0045360B" w:rsidRPr="00B77B8B" w:rsidTr="0045360B">
        <w:trPr>
          <w:trHeight w:val="1088"/>
        </w:trPr>
        <w:tc>
          <w:tcPr>
            <w:tcW w:w="2067" w:type="dxa"/>
            <w:tcBorders>
              <w:top w:val="single" w:sz="6" w:space="0" w:color="auto"/>
              <w:left w:val="single" w:sz="6" w:space="0" w:color="auto"/>
              <w:bottom w:val="nil"/>
              <w:right w:val="single" w:sz="6" w:space="0" w:color="auto"/>
            </w:tcBorders>
          </w:tcPr>
          <w:p w:rsidR="0045360B" w:rsidRPr="00B77B8B" w:rsidRDefault="00AF73F1" w:rsidP="00E4618E">
            <w:pPr>
              <w:jc w:val="both"/>
              <w:rPr>
                <w:rStyle w:val="FontStyle414"/>
              </w:rPr>
            </w:pPr>
            <w:r w:rsidRPr="00B77B8B">
              <w:rPr>
                <w:rStyle w:val="FontStyle414"/>
                <w:rFonts w:eastAsiaTheme="minorEastAsia"/>
              </w:rPr>
              <w:t xml:space="preserve">Формирование ценностного </w:t>
            </w:r>
            <w:r w:rsidR="0045360B" w:rsidRPr="00B77B8B">
              <w:rPr>
                <w:rStyle w:val="FontStyle414"/>
                <w:rFonts w:eastAsiaTheme="minorEastAsia"/>
              </w:rPr>
              <w:t>отношения к  здоровью</w:t>
            </w:r>
            <w:r w:rsidRPr="00B77B8B">
              <w:rPr>
                <w:rStyle w:val="FontStyle414"/>
                <w:rFonts w:eastAsiaTheme="minorEastAsia"/>
              </w:rPr>
              <w:t xml:space="preserve"> и  здоровому  образу жизни, к </w:t>
            </w:r>
            <w:r w:rsidR="001E6F40" w:rsidRPr="00B77B8B">
              <w:rPr>
                <w:rStyle w:val="FontStyle414"/>
                <w:rFonts w:eastAsiaTheme="minorEastAsia"/>
              </w:rPr>
              <w:t>природе,  окружающей  среде.</w:t>
            </w:r>
          </w:p>
          <w:p w:rsidR="0045360B" w:rsidRPr="00B77B8B" w:rsidRDefault="0045360B" w:rsidP="00E4618E">
            <w:pPr>
              <w:ind w:firstLine="709"/>
              <w:jc w:val="both"/>
              <w:rPr>
                <w:rStyle w:val="FontStyle414"/>
              </w:rPr>
            </w:pPr>
          </w:p>
        </w:tc>
        <w:tc>
          <w:tcPr>
            <w:tcW w:w="1985" w:type="dxa"/>
            <w:tcBorders>
              <w:top w:val="single" w:sz="6" w:space="0" w:color="auto"/>
              <w:left w:val="single" w:sz="6" w:space="0" w:color="auto"/>
              <w:bottom w:val="nil"/>
              <w:right w:val="single" w:sz="6" w:space="0" w:color="auto"/>
            </w:tcBorders>
          </w:tcPr>
          <w:p w:rsidR="00AF73F1" w:rsidRPr="00B77B8B" w:rsidRDefault="0045360B" w:rsidP="00E4618E">
            <w:pPr>
              <w:pStyle w:val="Style71"/>
              <w:jc w:val="both"/>
              <w:rPr>
                <w:rStyle w:val="FontStyle414"/>
              </w:rPr>
            </w:pPr>
            <w:r w:rsidRPr="00B77B8B">
              <w:rPr>
                <w:rStyle w:val="FontStyle414"/>
              </w:rPr>
              <w:t xml:space="preserve">Иметь представления о правилах личной гигиены, безопасного поведения в школе, дома, на улице, в общественных местах. </w:t>
            </w:r>
          </w:p>
          <w:p w:rsidR="0045360B" w:rsidRPr="00B77B8B" w:rsidRDefault="00AF73F1" w:rsidP="00E4618E">
            <w:pPr>
              <w:pStyle w:val="Style71"/>
              <w:jc w:val="both"/>
              <w:rPr>
                <w:rStyle w:val="FontStyle414"/>
                <w:b/>
              </w:rPr>
            </w:pPr>
            <w:r w:rsidRPr="00B77B8B">
              <w:rPr>
                <w:rStyle w:val="FontStyle414"/>
                <w:b/>
              </w:rPr>
              <w:t>1 уровень</w:t>
            </w:r>
          </w:p>
        </w:tc>
        <w:tc>
          <w:tcPr>
            <w:tcW w:w="1956" w:type="dxa"/>
            <w:tcBorders>
              <w:top w:val="single" w:sz="6" w:space="0" w:color="auto"/>
              <w:left w:val="single" w:sz="6" w:space="0" w:color="auto"/>
              <w:bottom w:val="nil"/>
              <w:right w:val="single" w:sz="6" w:space="0" w:color="auto"/>
            </w:tcBorders>
          </w:tcPr>
          <w:p w:rsidR="00AF73F1" w:rsidRPr="00B77B8B" w:rsidRDefault="0045360B" w:rsidP="00E4618E">
            <w:pPr>
              <w:pStyle w:val="Style71"/>
              <w:jc w:val="both"/>
              <w:rPr>
                <w:rStyle w:val="FontStyle414"/>
              </w:rPr>
            </w:pPr>
            <w:r w:rsidRPr="00B77B8B">
              <w:rPr>
                <w:rStyle w:val="FontStyle414"/>
              </w:rPr>
              <w:t xml:space="preserve">Бережно относиться к результатам труда, к природе, соблюдать правила экологической безопасности. </w:t>
            </w:r>
          </w:p>
          <w:p w:rsidR="00AF73F1" w:rsidRPr="00B77B8B" w:rsidRDefault="00AF73F1" w:rsidP="00E4618E">
            <w:pPr>
              <w:pStyle w:val="Style71"/>
              <w:jc w:val="both"/>
              <w:rPr>
                <w:rStyle w:val="FontStyle414"/>
              </w:rPr>
            </w:pPr>
          </w:p>
          <w:p w:rsidR="0045360B" w:rsidRPr="00B77B8B" w:rsidRDefault="0045360B" w:rsidP="00E4618E">
            <w:pPr>
              <w:pStyle w:val="Style71"/>
              <w:jc w:val="both"/>
              <w:rPr>
                <w:rStyle w:val="FontStyle414"/>
                <w:b/>
              </w:rPr>
            </w:pPr>
            <w:r w:rsidRPr="00B77B8B">
              <w:rPr>
                <w:rStyle w:val="FontStyle414"/>
                <w:b/>
              </w:rPr>
              <w:t>2</w:t>
            </w:r>
            <w:r w:rsidR="00AF73F1" w:rsidRPr="00B77B8B">
              <w:rPr>
                <w:rStyle w:val="FontStyle414"/>
                <w:b/>
              </w:rPr>
              <w:t xml:space="preserve"> уровень</w:t>
            </w:r>
            <w:r w:rsidRPr="00B77B8B">
              <w:rPr>
                <w:rStyle w:val="FontStyle414"/>
                <w:b/>
              </w:rPr>
              <w:t xml:space="preserve"> </w:t>
            </w:r>
          </w:p>
          <w:p w:rsidR="0045360B" w:rsidRPr="00B77B8B" w:rsidRDefault="0045360B" w:rsidP="00E4618E">
            <w:pPr>
              <w:pStyle w:val="Style71"/>
              <w:ind w:firstLine="709"/>
              <w:jc w:val="both"/>
              <w:rPr>
                <w:rStyle w:val="FontStyle414"/>
              </w:rPr>
            </w:pPr>
          </w:p>
        </w:tc>
        <w:tc>
          <w:tcPr>
            <w:tcW w:w="2216" w:type="dxa"/>
            <w:tcBorders>
              <w:top w:val="single" w:sz="6" w:space="0" w:color="auto"/>
              <w:left w:val="single" w:sz="6" w:space="0" w:color="auto"/>
              <w:bottom w:val="nil"/>
              <w:right w:val="single" w:sz="6" w:space="0" w:color="auto"/>
            </w:tcBorders>
          </w:tcPr>
          <w:p w:rsidR="00AF73F1" w:rsidRPr="00B77B8B" w:rsidRDefault="0045360B" w:rsidP="00E4618E">
            <w:pPr>
              <w:pStyle w:val="Style71"/>
              <w:jc w:val="both"/>
              <w:rPr>
                <w:rStyle w:val="FontStyle414"/>
              </w:rPr>
            </w:pPr>
            <w:r w:rsidRPr="00B77B8B">
              <w:rPr>
                <w:rStyle w:val="FontStyle414"/>
              </w:rPr>
              <w:t xml:space="preserve">Ответственно относиться к собственному здоровью, к окружающей среде, стремиться к сохранению живой природы. </w:t>
            </w:r>
          </w:p>
          <w:p w:rsidR="00AF73F1" w:rsidRPr="00B77B8B" w:rsidRDefault="00AF73F1" w:rsidP="00E4618E">
            <w:pPr>
              <w:pStyle w:val="Style71"/>
              <w:jc w:val="both"/>
              <w:rPr>
                <w:rStyle w:val="FontStyle414"/>
              </w:rPr>
            </w:pPr>
          </w:p>
          <w:p w:rsidR="0045360B" w:rsidRPr="00B77B8B" w:rsidRDefault="00AF73F1" w:rsidP="00E4618E">
            <w:pPr>
              <w:pStyle w:val="Style71"/>
              <w:jc w:val="both"/>
              <w:rPr>
                <w:rStyle w:val="FontStyle414"/>
                <w:b/>
              </w:rPr>
            </w:pPr>
            <w:r w:rsidRPr="00B77B8B">
              <w:rPr>
                <w:rStyle w:val="FontStyle414"/>
                <w:b/>
              </w:rPr>
              <w:t>2 уровень</w:t>
            </w:r>
          </w:p>
          <w:p w:rsidR="0045360B" w:rsidRPr="00B77B8B" w:rsidRDefault="0045360B" w:rsidP="00E4618E">
            <w:pPr>
              <w:pStyle w:val="Style71"/>
              <w:ind w:firstLine="709"/>
              <w:jc w:val="both"/>
              <w:rPr>
                <w:rStyle w:val="FontStyle414"/>
              </w:rPr>
            </w:pPr>
          </w:p>
        </w:tc>
        <w:tc>
          <w:tcPr>
            <w:tcW w:w="1947" w:type="dxa"/>
            <w:tcBorders>
              <w:top w:val="single" w:sz="6" w:space="0" w:color="auto"/>
              <w:left w:val="single" w:sz="6" w:space="0" w:color="auto"/>
              <w:right w:val="single" w:sz="6" w:space="0" w:color="auto"/>
            </w:tcBorders>
          </w:tcPr>
          <w:p w:rsidR="00AF73F1" w:rsidRPr="00B77B8B" w:rsidRDefault="0045360B" w:rsidP="00E4618E">
            <w:pPr>
              <w:pStyle w:val="Style71"/>
              <w:jc w:val="both"/>
              <w:rPr>
                <w:rStyle w:val="FontStyle414"/>
              </w:rPr>
            </w:pPr>
            <w:r w:rsidRPr="00B77B8B">
              <w:rPr>
                <w:rStyle w:val="FontStyle414"/>
              </w:rPr>
              <w:t>Выполнять основные правила бережного отношения к природе, правила здорового образа жизни на основе знаний об организме чел</w:t>
            </w:r>
            <w:r w:rsidR="00AF73F1" w:rsidRPr="00B77B8B">
              <w:rPr>
                <w:rStyle w:val="FontStyle414"/>
              </w:rPr>
              <w:t>овека.</w:t>
            </w:r>
          </w:p>
          <w:p w:rsidR="0045360B" w:rsidRPr="00B77B8B" w:rsidRDefault="0045360B" w:rsidP="00E4618E">
            <w:pPr>
              <w:pStyle w:val="Style71"/>
              <w:jc w:val="both"/>
              <w:rPr>
                <w:rStyle w:val="FontStyle414"/>
                <w:b/>
              </w:rPr>
            </w:pPr>
            <w:r w:rsidRPr="00B77B8B">
              <w:rPr>
                <w:rStyle w:val="FontStyle414"/>
                <w:b/>
              </w:rPr>
              <w:t>3 уровень</w:t>
            </w:r>
          </w:p>
        </w:tc>
      </w:tr>
      <w:tr w:rsidR="0045360B" w:rsidRPr="00B77B8B" w:rsidTr="00A20380">
        <w:trPr>
          <w:trHeight w:val="1746"/>
        </w:trPr>
        <w:tc>
          <w:tcPr>
            <w:tcW w:w="2067" w:type="dxa"/>
            <w:tcBorders>
              <w:top w:val="single" w:sz="6" w:space="0" w:color="auto"/>
              <w:left w:val="single" w:sz="6" w:space="0" w:color="auto"/>
              <w:bottom w:val="single" w:sz="4" w:space="0" w:color="auto"/>
              <w:right w:val="single" w:sz="6" w:space="0" w:color="auto"/>
            </w:tcBorders>
          </w:tcPr>
          <w:p w:rsidR="0045360B" w:rsidRPr="00B77B8B" w:rsidRDefault="0045360B" w:rsidP="00E4618E">
            <w:pPr>
              <w:pStyle w:val="Style71"/>
              <w:jc w:val="both"/>
              <w:rPr>
                <w:rStyle w:val="FontStyle414"/>
              </w:rPr>
            </w:pPr>
            <w:r w:rsidRPr="00B77B8B">
              <w:rPr>
                <w:rStyle w:val="FontStyle414"/>
              </w:rPr>
              <w:t xml:space="preserve">Формирование  ценностного  отношения к  </w:t>
            </w:r>
            <w:proofErr w:type="gramStart"/>
            <w:r w:rsidRPr="00B77B8B">
              <w:rPr>
                <w:rStyle w:val="FontStyle414"/>
              </w:rPr>
              <w:t>прекрасному</w:t>
            </w:r>
            <w:proofErr w:type="gramEnd"/>
            <w:r w:rsidRPr="00B77B8B">
              <w:rPr>
                <w:rStyle w:val="FontStyle414"/>
              </w:rPr>
              <w:t xml:space="preserve">.   </w:t>
            </w:r>
          </w:p>
          <w:p w:rsidR="0045360B" w:rsidRPr="00B77B8B" w:rsidRDefault="0045360B" w:rsidP="00E4618E">
            <w:pPr>
              <w:pStyle w:val="Style71"/>
              <w:ind w:firstLine="709"/>
              <w:jc w:val="both"/>
              <w:rPr>
                <w:rStyle w:val="FontStyle414"/>
              </w:rPr>
            </w:pPr>
          </w:p>
          <w:p w:rsidR="0045360B" w:rsidRPr="00B77B8B" w:rsidRDefault="0045360B" w:rsidP="00E4618E">
            <w:pPr>
              <w:pStyle w:val="Style71"/>
              <w:ind w:firstLine="709"/>
              <w:jc w:val="both"/>
              <w:rPr>
                <w:rStyle w:val="FontStyle414"/>
              </w:rPr>
            </w:pPr>
            <w:r w:rsidRPr="00B77B8B">
              <w:rPr>
                <w:rStyle w:val="FontStyle414"/>
              </w:rPr>
              <w:t xml:space="preserve"> </w:t>
            </w:r>
          </w:p>
          <w:p w:rsidR="0045360B" w:rsidRPr="00B77B8B" w:rsidRDefault="0045360B" w:rsidP="00E4618E">
            <w:pPr>
              <w:pStyle w:val="Style71"/>
              <w:ind w:firstLine="709"/>
              <w:jc w:val="both"/>
              <w:rPr>
                <w:rStyle w:val="FontStyle414"/>
              </w:rPr>
            </w:pPr>
            <w:r w:rsidRPr="00B77B8B">
              <w:rPr>
                <w:rStyle w:val="FontStyle414"/>
              </w:rPr>
              <w:t xml:space="preserve"> </w:t>
            </w:r>
          </w:p>
          <w:p w:rsidR="0045360B" w:rsidRPr="00B77B8B" w:rsidRDefault="0045360B" w:rsidP="00E4618E">
            <w:pPr>
              <w:pStyle w:val="Style71"/>
              <w:ind w:firstLine="709"/>
              <w:jc w:val="both"/>
              <w:rPr>
                <w:rStyle w:val="FontStyle414"/>
              </w:rPr>
            </w:pPr>
          </w:p>
        </w:tc>
        <w:tc>
          <w:tcPr>
            <w:tcW w:w="1985" w:type="dxa"/>
            <w:tcBorders>
              <w:top w:val="single" w:sz="6" w:space="0" w:color="auto"/>
              <w:left w:val="single" w:sz="6" w:space="0" w:color="auto"/>
              <w:bottom w:val="single" w:sz="4" w:space="0" w:color="auto"/>
              <w:right w:val="single" w:sz="6" w:space="0" w:color="auto"/>
            </w:tcBorders>
          </w:tcPr>
          <w:p w:rsidR="00AF73F1" w:rsidRPr="00B77B8B" w:rsidRDefault="0045360B" w:rsidP="00E4618E">
            <w:pPr>
              <w:jc w:val="both"/>
              <w:rPr>
                <w:rStyle w:val="FontStyle414"/>
              </w:rPr>
            </w:pPr>
            <w:r w:rsidRPr="00B77B8B">
              <w:rPr>
                <w:rStyle w:val="FontStyle414"/>
              </w:rPr>
              <w:t>Иметь представления об эстетической и художественной ценности окружающего</w:t>
            </w:r>
            <w:r w:rsidR="00AF73F1" w:rsidRPr="00B77B8B">
              <w:rPr>
                <w:rStyle w:val="FontStyle414"/>
              </w:rPr>
              <w:t xml:space="preserve"> мира и произведений искусства.</w:t>
            </w:r>
          </w:p>
          <w:p w:rsidR="0045360B" w:rsidRPr="00B77B8B" w:rsidRDefault="00AF73F1" w:rsidP="00E4618E">
            <w:pPr>
              <w:jc w:val="both"/>
              <w:rPr>
                <w:rStyle w:val="FontStyle414"/>
                <w:b/>
              </w:rPr>
            </w:pPr>
            <w:r w:rsidRPr="00B77B8B">
              <w:rPr>
                <w:rStyle w:val="FontStyle414"/>
                <w:b/>
              </w:rPr>
              <w:t>1 уровень</w:t>
            </w:r>
            <w:r w:rsidR="0045360B" w:rsidRPr="00B77B8B">
              <w:rPr>
                <w:rStyle w:val="FontStyle414"/>
                <w:b/>
              </w:rPr>
              <w:t xml:space="preserve"> </w:t>
            </w:r>
          </w:p>
        </w:tc>
        <w:tc>
          <w:tcPr>
            <w:tcW w:w="1956" w:type="dxa"/>
            <w:tcBorders>
              <w:top w:val="single" w:sz="6" w:space="0" w:color="auto"/>
              <w:left w:val="single" w:sz="6" w:space="0" w:color="auto"/>
              <w:bottom w:val="single" w:sz="4" w:space="0" w:color="auto"/>
              <w:right w:val="single" w:sz="6" w:space="0" w:color="auto"/>
            </w:tcBorders>
          </w:tcPr>
          <w:p w:rsidR="00AF73F1" w:rsidRPr="00B77B8B" w:rsidRDefault="00AF73F1" w:rsidP="00E4618E">
            <w:pPr>
              <w:pStyle w:val="Style71"/>
              <w:jc w:val="both"/>
              <w:rPr>
                <w:rStyle w:val="FontStyle414"/>
              </w:rPr>
            </w:pPr>
            <w:r w:rsidRPr="00B77B8B">
              <w:rPr>
                <w:rStyle w:val="FontStyle414"/>
              </w:rPr>
              <w:t>Определять собственные п</w:t>
            </w:r>
            <w:r w:rsidR="0045360B" w:rsidRPr="00B77B8B">
              <w:rPr>
                <w:rStyle w:val="FontStyle414"/>
              </w:rPr>
              <w:t xml:space="preserve">ереживания, вызванные восприятием </w:t>
            </w:r>
            <w:r w:rsidRPr="00B77B8B">
              <w:rPr>
                <w:rStyle w:val="FontStyle414"/>
              </w:rPr>
              <w:t>природы,</w:t>
            </w:r>
            <w:r w:rsidR="001E6F40" w:rsidRPr="00B77B8B">
              <w:rPr>
                <w:rStyle w:val="FontStyle414"/>
              </w:rPr>
              <w:t xml:space="preserve"> </w:t>
            </w:r>
            <w:r w:rsidRPr="00B77B8B">
              <w:rPr>
                <w:rStyle w:val="FontStyle414"/>
              </w:rPr>
              <w:t xml:space="preserve">произведениями искусства. </w:t>
            </w:r>
          </w:p>
          <w:p w:rsidR="0045360B" w:rsidRPr="00B77B8B" w:rsidRDefault="0045360B" w:rsidP="00E4618E">
            <w:pPr>
              <w:pStyle w:val="Style71"/>
              <w:jc w:val="both"/>
              <w:rPr>
                <w:rStyle w:val="FontStyle414"/>
                <w:b/>
              </w:rPr>
            </w:pPr>
            <w:r w:rsidRPr="00B77B8B">
              <w:rPr>
                <w:rStyle w:val="FontStyle414"/>
                <w:b/>
              </w:rPr>
              <w:t xml:space="preserve">2 </w:t>
            </w:r>
            <w:r w:rsidR="00AF73F1" w:rsidRPr="00B77B8B">
              <w:rPr>
                <w:rStyle w:val="FontStyle414"/>
                <w:b/>
              </w:rPr>
              <w:t>уровень</w:t>
            </w:r>
          </w:p>
        </w:tc>
        <w:tc>
          <w:tcPr>
            <w:tcW w:w="2216" w:type="dxa"/>
            <w:tcBorders>
              <w:top w:val="single" w:sz="6" w:space="0" w:color="auto"/>
              <w:left w:val="single" w:sz="6" w:space="0" w:color="auto"/>
              <w:bottom w:val="single" w:sz="4" w:space="0" w:color="auto"/>
              <w:right w:val="single" w:sz="6" w:space="0" w:color="auto"/>
            </w:tcBorders>
          </w:tcPr>
          <w:p w:rsidR="00AF73F1" w:rsidRPr="00B77B8B" w:rsidRDefault="0045360B" w:rsidP="00E4618E">
            <w:pPr>
              <w:pStyle w:val="Style71"/>
              <w:jc w:val="both"/>
              <w:rPr>
                <w:rStyle w:val="FontStyle414"/>
              </w:rPr>
            </w:pPr>
            <w:r w:rsidRPr="00B77B8B">
              <w:rPr>
                <w:rStyle w:val="FontStyle414"/>
              </w:rPr>
              <w:t xml:space="preserve">Проявлять эстетическое чувство  на основе знакомства с разными видами искусства, наблюдениями за природой. </w:t>
            </w:r>
          </w:p>
          <w:p w:rsidR="0045360B" w:rsidRPr="00B77B8B" w:rsidRDefault="00AF73F1" w:rsidP="00E4618E">
            <w:pPr>
              <w:pStyle w:val="Style71"/>
              <w:jc w:val="both"/>
              <w:rPr>
                <w:rStyle w:val="FontStyle414"/>
                <w:b/>
              </w:rPr>
            </w:pPr>
            <w:r w:rsidRPr="00B77B8B">
              <w:rPr>
                <w:rStyle w:val="FontStyle414"/>
                <w:b/>
              </w:rPr>
              <w:t>2 уровень</w:t>
            </w:r>
            <w:r w:rsidR="0045360B" w:rsidRPr="00B77B8B">
              <w:rPr>
                <w:rStyle w:val="FontStyle414"/>
                <w:b/>
              </w:rPr>
              <w:t xml:space="preserve">  </w:t>
            </w:r>
          </w:p>
        </w:tc>
        <w:tc>
          <w:tcPr>
            <w:tcW w:w="1947" w:type="dxa"/>
            <w:tcBorders>
              <w:top w:val="single" w:sz="6" w:space="0" w:color="auto"/>
              <w:left w:val="single" w:sz="6" w:space="0" w:color="auto"/>
              <w:bottom w:val="single" w:sz="4" w:space="0" w:color="auto"/>
              <w:right w:val="single" w:sz="6" w:space="0" w:color="auto"/>
            </w:tcBorders>
          </w:tcPr>
          <w:p w:rsidR="00A20380" w:rsidRPr="00B77B8B" w:rsidRDefault="0045360B" w:rsidP="00E4618E">
            <w:pPr>
              <w:pStyle w:val="Style71"/>
              <w:jc w:val="both"/>
              <w:rPr>
                <w:rStyle w:val="FontStyle414"/>
              </w:rPr>
            </w:pPr>
            <w:r w:rsidRPr="00B77B8B">
              <w:rPr>
                <w:rStyle w:val="FontStyle414"/>
              </w:rPr>
              <w:t>Проявлять эстетическое  чувство на основе знакомства с художественной культурой. Посе</w:t>
            </w:r>
            <w:r w:rsidR="00A20380" w:rsidRPr="00B77B8B">
              <w:rPr>
                <w:rStyle w:val="FontStyle414"/>
              </w:rPr>
              <w:t xml:space="preserve">щать театры, музеи. </w:t>
            </w:r>
          </w:p>
          <w:p w:rsidR="0045360B" w:rsidRPr="00B77B8B" w:rsidRDefault="0045360B" w:rsidP="00E4618E">
            <w:pPr>
              <w:pStyle w:val="Style71"/>
              <w:jc w:val="both"/>
              <w:rPr>
                <w:rStyle w:val="FontStyle414"/>
                <w:b/>
              </w:rPr>
            </w:pPr>
            <w:r w:rsidRPr="00B77B8B">
              <w:rPr>
                <w:rStyle w:val="FontStyle414"/>
                <w:b/>
              </w:rPr>
              <w:t>3 уровень</w:t>
            </w:r>
          </w:p>
        </w:tc>
      </w:tr>
    </w:tbl>
    <w:p w:rsidR="001970A6" w:rsidRPr="00B77B8B" w:rsidRDefault="001970A6" w:rsidP="00E4618E">
      <w:pPr>
        <w:ind w:firstLine="709"/>
        <w:jc w:val="both"/>
        <w:rPr>
          <w:color w:val="FF0000"/>
        </w:rPr>
      </w:pPr>
    </w:p>
    <w:p w:rsidR="009E076F" w:rsidRPr="009E076F" w:rsidRDefault="009E076F" w:rsidP="009E076F">
      <w:pPr>
        <w:pStyle w:val="aff"/>
        <w:spacing w:before="0" w:beforeAutospacing="0" w:after="0"/>
        <w:ind w:firstLine="360"/>
        <w:jc w:val="both"/>
      </w:pPr>
      <w:r w:rsidRPr="009E076F">
        <w:t xml:space="preserve">Социальная компетенция – это социальные навыки, позволяющие человеку выполнять нормы и правила жизни в обществе. </w:t>
      </w:r>
    </w:p>
    <w:p w:rsidR="009E076F" w:rsidRPr="009E076F" w:rsidRDefault="009E076F" w:rsidP="009E076F">
      <w:pPr>
        <w:pStyle w:val="aff"/>
        <w:spacing w:before="0" w:beforeAutospacing="0" w:after="0"/>
        <w:ind w:firstLine="360"/>
        <w:jc w:val="both"/>
      </w:pPr>
      <w:proofErr w:type="gramStart"/>
      <w:r w:rsidRPr="009E076F">
        <w:t xml:space="preserve">Формируемые </w:t>
      </w:r>
      <w:r w:rsidRPr="009E076F">
        <w:rPr>
          <w:b/>
          <w:u w:val="single"/>
        </w:rPr>
        <w:t>социальные компетентности</w:t>
      </w:r>
      <w:r w:rsidRPr="009E076F">
        <w:t xml:space="preserve"> обучающихся начальной школы: мотивация достижения, произвольность, позитивное отношение к себе, высокая самооценка, способность к конструктивному поведению в трудных ситуациях. </w:t>
      </w:r>
      <w:proofErr w:type="gramEnd"/>
    </w:p>
    <w:p w:rsidR="009E076F" w:rsidRPr="009E076F" w:rsidRDefault="009E076F" w:rsidP="009E076F">
      <w:pPr>
        <w:pStyle w:val="aff"/>
        <w:spacing w:before="0" w:beforeAutospacing="0" w:after="0"/>
        <w:ind w:firstLine="360"/>
        <w:jc w:val="both"/>
        <w:rPr>
          <w:b/>
          <w:bCs/>
        </w:rPr>
      </w:pPr>
      <w:r w:rsidRPr="009E076F">
        <w:rPr>
          <w:b/>
          <w:bCs/>
        </w:rPr>
        <w:t>Коммуникативные компетенции:</w:t>
      </w:r>
    </w:p>
    <w:p w:rsidR="009E076F" w:rsidRPr="009E076F" w:rsidRDefault="009E076F" w:rsidP="009E076F">
      <w:pPr>
        <w:pStyle w:val="aff"/>
        <w:spacing w:before="0" w:beforeAutospacing="0" w:after="0"/>
        <w:ind w:firstLine="360"/>
        <w:jc w:val="both"/>
      </w:pPr>
      <w:r w:rsidRPr="009E076F">
        <w:t xml:space="preserve">- умеют жить и работать в коллективе, имеют понятия о социальных ролях (лидер-организатор, лидер — генератор идей, исполнитель, зритель); </w:t>
      </w:r>
    </w:p>
    <w:p w:rsidR="009E076F" w:rsidRPr="009E076F" w:rsidRDefault="009E076F" w:rsidP="009E076F">
      <w:pPr>
        <w:pStyle w:val="aff"/>
        <w:spacing w:before="0" w:beforeAutospacing="0" w:after="0"/>
        <w:ind w:firstLine="360"/>
        <w:jc w:val="both"/>
      </w:pPr>
      <w:r w:rsidRPr="009E076F">
        <w:t xml:space="preserve">- имеют представления о способах выхода из конфликтных ситуаций; </w:t>
      </w:r>
    </w:p>
    <w:p w:rsidR="009E076F" w:rsidRDefault="009E076F" w:rsidP="009E076F">
      <w:pPr>
        <w:pStyle w:val="aff"/>
        <w:spacing w:before="0" w:beforeAutospacing="0" w:after="0"/>
        <w:ind w:firstLine="360"/>
      </w:pPr>
      <w:r>
        <w:t xml:space="preserve">- </w:t>
      </w:r>
      <w:r w:rsidRPr="009E076F">
        <w:t>обладают умением работать в группе, принимать или не принимать точку зрения другого человека, обосновывая свою позицию, вырабатывать способность принимать совместные решения, находить консенсус, нести ответственность за принятое решение, умеют договариваться, разрешать возникающие проблемы мирным путем, умеют презентовать себя, итоги своей работы.</w:t>
      </w:r>
    </w:p>
    <w:p w:rsidR="00767B15" w:rsidRDefault="00767B15">
      <w:pPr>
        <w:rPr>
          <w:b/>
        </w:rPr>
      </w:pPr>
      <w:r>
        <w:br w:type="page"/>
      </w:r>
    </w:p>
    <w:p w:rsidR="00D724E2" w:rsidRPr="00904B1A" w:rsidRDefault="00D724E2" w:rsidP="00D724E2">
      <w:pPr>
        <w:pStyle w:val="16"/>
        <w:spacing w:before="0" w:after="0" w:line="240" w:lineRule="auto"/>
        <w:rPr>
          <w:sz w:val="24"/>
          <w:szCs w:val="24"/>
        </w:rPr>
      </w:pPr>
      <w:r w:rsidRPr="00904B1A">
        <w:rPr>
          <w:sz w:val="24"/>
          <w:szCs w:val="24"/>
        </w:rPr>
        <w:lastRenderedPageBreak/>
        <w:t>Моде</w:t>
      </w:r>
      <w:r>
        <w:rPr>
          <w:sz w:val="24"/>
          <w:szCs w:val="24"/>
        </w:rPr>
        <w:t>ли поведения младших школьников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740"/>
      </w:tblGrid>
      <w:tr w:rsidR="00D724E2" w:rsidRPr="00D724E2" w:rsidTr="000D03CB">
        <w:tc>
          <w:tcPr>
            <w:tcW w:w="2268" w:type="dxa"/>
          </w:tcPr>
          <w:p w:rsidR="00D724E2" w:rsidRPr="00D724E2" w:rsidRDefault="00D724E2" w:rsidP="00D724E2">
            <w:pPr>
              <w:rPr>
                <w:rFonts w:eastAsia="Calibri"/>
                <w:b/>
                <w:sz w:val="20"/>
                <w:szCs w:val="20"/>
              </w:rPr>
            </w:pPr>
            <w:r w:rsidRPr="00D724E2">
              <w:rPr>
                <w:rFonts w:eastAsia="Calibri"/>
                <w:b/>
                <w:sz w:val="20"/>
                <w:szCs w:val="20"/>
              </w:rPr>
              <w:t>Общие показатели модели поведения</w:t>
            </w:r>
          </w:p>
        </w:tc>
        <w:tc>
          <w:tcPr>
            <w:tcW w:w="7740" w:type="dxa"/>
          </w:tcPr>
          <w:p w:rsidR="00D724E2" w:rsidRPr="00D724E2" w:rsidRDefault="00D724E2" w:rsidP="00D724E2">
            <w:pPr>
              <w:rPr>
                <w:rFonts w:eastAsia="Calibri"/>
                <w:sz w:val="20"/>
                <w:szCs w:val="20"/>
              </w:rPr>
            </w:pPr>
            <w:r w:rsidRPr="00D724E2">
              <w:rPr>
                <w:rFonts w:eastAsia="Calibri"/>
                <w:sz w:val="20"/>
                <w:szCs w:val="20"/>
              </w:rPr>
              <w:t>Проявление коммуникативной активности при получении знаний в диалоге (высказывать свои суждения, анализировать высказывания участников беседы, добавлять, приводить доказательства); в монологическом высказывании (рассказ, описание, творческая работа);</w:t>
            </w:r>
          </w:p>
          <w:p w:rsidR="00D724E2" w:rsidRPr="00D724E2" w:rsidRDefault="00D724E2" w:rsidP="00D724E2">
            <w:pPr>
              <w:rPr>
                <w:rFonts w:eastAsia="Calibri"/>
                <w:sz w:val="20"/>
                <w:szCs w:val="20"/>
              </w:rPr>
            </w:pPr>
            <w:r w:rsidRPr="00D724E2">
              <w:rPr>
                <w:rFonts w:eastAsia="Calibri"/>
                <w:sz w:val="20"/>
                <w:szCs w:val="20"/>
              </w:rPr>
              <w:t>- соблюдение культуры поведения и общения, правильных взаимоотношений, проявление доброжелательности, взаимопомощи, сочувствия, сопереживания;</w:t>
            </w:r>
          </w:p>
          <w:p w:rsidR="00D724E2" w:rsidRPr="00D724E2" w:rsidRDefault="00D724E2" w:rsidP="00D724E2">
            <w:pPr>
              <w:rPr>
                <w:rFonts w:eastAsia="Calibri"/>
                <w:sz w:val="20"/>
                <w:szCs w:val="20"/>
              </w:rPr>
            </w:pPr>
            <w:r w:rsidRPr="00D724E2">
              <w:rPr>
                <w:rFonts w:eastAsia="Calibri"/>
                <w:sz w:val="20"/>
                <w:szCs w:val="20"/>
              </w:rPr>
              <w:t>- активное участие в альтруистической деятельности, проявление самостоятельности, инициативы, лидерских качеств;</w:t>
            </w:r>
          </w:p>
          <w:p w:rsidR="00D724E2" w:rsidRPr="00D724E2" w:rsidRDefault="00D724E2" w:rsidP="00D724E2">
            <w:pPr>
              <w:rPr>
                <w:rFonts w:eastAsia="Calibri"/>
                <w:sz w:val="20"/>
                <w:szCs w:val="20"/>
              </w:rPr>
            </w:pPr>
            <w:r w:rsidRPr="00D724E2">
              <w:rPr>
                <w:rFonts w:eastAsia="Calibri"/>
                <w:sz w:val="20"/>
                <w:szCs w:val="20"/>
              </w:rPr>
              <w:t>- создание условий для реальной социально ценной деятельности и обеспечение формирования реально действующих мотивов.</w:t>
            </w:r>
          </w:p>
        </w:tc>
      </w:tr>
      <w:tr w:rsidR="00D724E2" w:rsidRPr="00D724E2" w:rsidTr="000D03CB">
        <w:tc>
          <w:tcPr>
            <w:tcW w:w="2268" w:type="dxa"/>
          </w:tcPr>
          <w:p w:rsidR="00D724E2" w:rsidRPr="00D724E2" w:rsidRDefault="00D724E2" w:rsidP="00D724E2">
            <w:pPr>
              <w:rPr>
                <w:rFonts w:eastAsia="Calibri"/>
                <w:b/>
                <w:sz w:val="20"/>
                <w:szCs w:val="20"/>
              </w:rPr>
            </w:pPr>
            <w:r w:rsidRPr="00D724E2">
              <w:rPr>
                <w:rFonts w:eastAsia="Calibri"/>
                <w:b/>
                <w:sz w:val="20"/>
                <w:szCs w:val="20"/>
              </w:rPr>
              <w:t>Коммуникативная модель поведения</w:t>
            </w:r>
          </w:p>
        </w:tc>
        <w:tc>
          <w:tcPr>
            <w:tcW w:w="7740" w:type="dxa"/>
          </w:tcPr>
          <w:p w:rsidR="00D724E2" w:rsidRPr="00D724E2" w:rsidRDefault="00D724E2" w:rsidP="00D724E2">
            <w:pPr>
              <w:rPr>
                <w:rFonts w:eastAsia="Calibri"/>
                <w:sz w:val="20"/>
                <w:szCs w:val="20"/>
              </w:rPr>
            </w:pPr>
            <w:proofErr w:type="gramStart"/>
            <w:r w:rsidRPr="00D724E2">
              <w:rPr>
                <w:rFonts w:eastAsia="Calibri"/>
                <w:sz w:val="20"/>
                <w:szCs w:val="20"/>
              </w:rPr>
              <w:t>Стандартные коммуникативные ситуации: встреча, приветствие, установление контакта, обращение, знакомство, прощание, расставание, извинение, поздравление, запрещение, отказ, замечание, побуждение, соболезнование, комплимент.</w:t>
            </w:r>
            <w:proofErr w:type="gramEnd"/>
          </w:p>
          <w:p w:rsidR="00D724E2" w:rsidRPr="00D724E2" w:rsidRDefault="00D724E2" w:rsidP="00D724E2">
            <w:pPr>
              <w:rPr>
                <w:rFonts w:eastAsia="Calibri"/>
                <w:sz w:val="20"/>
                <w:szCs w:val="20"/>
              </w:rPr>
            </w:pPr>
            <w:proofErr w:type="gramStart"/>
            <w:r w:rsidRPr="00D724E2">
              <w:rPr>
                <w:rFonts w:eastAsia="Calibri"/>
                <w:sz w:val="20"/>
                <w:szCs w:val="20"/>
              </w:rPr>
              <w:t xml:space="preserve">Коммуникативные сферы: общение со знакомыми,  незнакомыми; со сверстниками и старшим поколением; общение в семье, с учителем; в транспорте, на улице, в магазине, в транспорте; деловое общение, общение с официальными лицами; ведение спора; публичная речь. </w:t>
            </w:r>
            <w:proofErr w:type="gramEnd"/>
          </w:p>
        </w:tc>
      </w:tr>
      <w:tr w:rsidR="00D724E2" w:rsidRPr="00D724E2" w:rsidTr="000D03CB">
        <w:tc>
          <w:tcPr>
            <w:tcW w:w="2268" w:type="dxa"/>
          </w:tcPr>
          <w:p w:rsidR="00D724E2" w:rsidRPr="00D724E2" w:rsidRDefault="00D724E2" w:rsidP="00D724E2">
            <w:pPr>
              <w:rPr>
                <w:rFonts w:eastAsia="Calibri"/>
                <w:b/>
                <w:sz w:val="20"/>
                <w:szCs w:val="20"/>
              </w:rPr>
            </w:pPr>
            <w:r w:rsidRPr="00D724E2">
              <w:rPr>
                <w:rFonts w:eastAsia="Calibri"/>
                <w:b/>
                <w:sz w:val="20"/>
                <w:szCs w:val="20"/>
              </w:rPr>
              <w:t>Модели поведения в условиях морального выбора</w:t>
            </w:r>
          </w:p>
        </w:tc>
        <w:tc>
          <w:tcPr>
            <w:tcW w:w="7740" w:type="dxa"/>
          </w:tcPr>
          <w:p w:rsidR="00D724E2" w:rsidRPr="00D724E2" w:rsidRDefault="00D724E2" w:rsidP="00D724E2">
            <w:pPr>
              <w:rPr>
                <w:rFonts w:eastAsia="Calibri"/>
                <w:sz w:val="20"/>
                <w:szCs w:val="20"/>
              </w:rPr>
            </w:pPr>
            <w:r w:rsidRPr="00D724E2">
              <w:rPr>
                <w:rFonts w:eastAsia="Calibri"/>
                <w:sz w:val="20"/>
                <w:szCs w:val="20"/>
              </w:rPr>
              <w:t>Соответствие морального сознания моральному действию. Представление о социальной справедливости (основанное на идее равенства). Модель поведения «реципрокного человека», которая связана с общественно-гуманистической направленностью личности. Модель поведения «экономического человека», связанную с эгоистически-прагматической направленностью личности. («Игра в ультиматум»)</w:t>
            </w:r>
          </w:p>
        </w:tc>
      </w:tr>
      <w:tr w:rsidR="00D724E2" w:rsidRPr="00D724E2" w:rsidTr="000D03CB">
        <w:tc>
          <w:tcPr>
            <w:tcW w:w="2268" w:type="dxa"/>
          </w:tcPr>
          <w:p w:rsidR="00D724E2" w:rsidRPr="00D724E2" w:rsidRDefault="00D724E2" w:rsidP="00D724E2">
            <w:pPr>
              <w:rPr>
                <w:rFonts w:eastAsia="Calibri"/>
                <w:b/>
                <w:sz w:val="20"/>
                <w:szCs w:val="20"/>
              </w:rPr>
            </w:pPr>
            <w:r w:rsidRPr="00D724E2">
              <w:rPr>
                <w:rFonts w:eastAsia="Calibri"/>
                <w:b/>
                <w:sz w:val="20"/>
                <w:szCs w:val="20"/>
              </w:rPr>
              <w:t>Модель толерантного поведения</w:t>
            </w:r>
          </w:p>
        </w:tc>
        <w:tc>
          <w:tcPr>
            <w:tcW w:w="7740" w:type="dxa"/>
          </w:tcPr>
          <w:p w:rsidR="00D724E2" w:rsidRPr="00D724E2" w:rsidRDefault="00D724E2" w:rsidP="00D724E2">
            <w:pPr>
              <w:rPr>
                <w:rFonts w:eastAsia="Calibri"/>
                <w:sz w:val="20"/>
                <w:szCs w:val="20"/>
              </w:rPr>
            </w:pPr>
            <w:r w:rsidRPr="00D724E2">
              <w:rPr>
                <w:rFonts w:eastAsia="Calibri"/>
                <w:sz w:val="20"/>
                <w:szCs w:val="20"/>
              </w:rPr>
              <w:t>Толерантное поведение предполагает  следующие проявления:</w:t>
            </w:r>
          </w:p>
          <w:p w:rsidR="00D724E2" w:rsidRPr="00D724E2" w:rsidRDefault="00D724E2" w:rsidP="00D724E2">
            <w:pPr>
              <w:rPr>
                <w:rFonts w:eastAsia="Calibri"/>
                <w:sz w:val="20"/>
                <w:szCs w:val="20"/>
              </w:rPr>
            </w:pPr>
            <w:r w:rsidRPr="00D724E2">
              <w:rPr>
                <w:rFonts w:eastAsia="Calibri"/>
                <w:sz w:val="20"/>
                <w:szCs w:val="20"/>
              </w:rPr>
              <w:t xml:space="preserve">-способность ребенка видеть </w:t>
            </w:r>
            <w:proofErr w:type="gramStart"/>
            <w:r w:rsidRPr="00D724E2">
              <w:rPr>
                <w:rFonts w:eastAsia="Calibri"/>
                <w:sz w:val="20"/>
                <w:szCs w:val="20"/>
              </w:rPr>
              <w:t>в</w:t>
            </w:r>
            <w:proofErr w:type="gramEnd"/>
            <w:r w:rsidRPr="00D724E2">
              <w:rPr>
                <w:rFonts w:eastAsia="Calibri"/>
                <w:sz w:val="20"/>
                <w:szCs w:val="20"/>
              </w:rPr>
              <w:t xml:space="preserve"> </w:t>
            </w:r>
            <w:proofErr w:type="gramStart"/>
            <w:r w:rsidRPr="00D724E2">
              <w:rPr>
                <w:rFonts w:eastAsia="Calibri"/>
                <w:sz w:val="20"/>
                <w:szCs w:val="20"/>
              </w:rPr>
              <w:t>другом</w:t>
            </w:r>
            <w:proofErr w:type="gramEnd"/>
            <w:r w:rsidRPr="00D724E2">
              <w:rPr>
                <w:rFonts w:eastAsia="Calibri"/>
                <w:sz w:val="20"/>
                <w:szCs w:val="20"/>
              </w:rPr>
              <w:t xml:space="preserve"> носителя других ценностей, логики, мышления, других форм поведения, а также осознание его права быть другим; способность и умение видеть другого изнутри и видеть мир с двух позиций: своей собственной и его.</w:t>
            </w:r>
          </w:p>
        </w:tc>
      </w:tr>
      <w:tr w:rsidR="00D724E2" w:rsidRPr="00D724E2" w:rsidTr="000D03CB">
        <w:tc>
          <w:tcPr>
            <w:tcW w:w="2268" w:type="dxa"/>
          </w:tcPr>
          <w:p w:rsidR="00D724E2" w:rsidRPr="00D724E2" w:rsidRDefault="00D724E2" w:rsidP="00D724E2">
            <w:pPr>
              <w:rPr>
                <w:rFonts w:eastAsia="Calibri"/>
                <w:b/>
                <w:sz w:val="20"/>
                <w:szCs w:val="20"/>
              </w:rPr>
            </w:pPr>
            <w:r w:rsidRPr="00D724E2">
              <w:rPr>
                <w:rFonts w:eastAsia="Calibri"/>
                <w:b/>
                <w:sz w:val="20"/>
                <w:szCs w:val="20"/>
              </w:rPr>
              <w:t>Модель гуманного поведения</w:t>
            </w:r>
          </w:p>
        </w:tc>
        <w:tc>
          <w:tcPr>
            <w:tcW w:w="7740" w:type="dxa"/>
          </w:tcPr>
          <w:p w:rsidR="00D724E2" w:rsidRPr="00D724E2" w:rsidRDefault="00D724E2" w:rsidP="00D724E2">
            <w:pPr>
              <w:rPr>
                <w:rFonts w:eastAsia="Calibri"/>
                <w:sz w:val="20"/>
                <w:szCs w:val="20"/>
              </w:rPr>
            </w:pPr>
            <w:r w:rsidRPr="00D724E2">
              <w:rPr>
                <w:rFonts w:eastAsia="Calibri"/>
                <w:sz w:val="20"/>
                <w:szCs w:val="20"/>
              </w:rPr>
              <w:t>Гуманное поведение характеризуется следующими признаками:</w:t>
            </w:r>
          </w:p>
          <w:p w:rsidR="00D724E2" w:rsidRPr="00D724E2" w:rsidRDefault="00D724E2" w:rsidP="00D724E2">
            <w:pPr>
              <w:rPr>
                <w:rFonts w:eastAsia="Calibri"/>
                <w:sz w:val="20"/>
                <w:szCs w:val="20"/>
              </w:rPr>
            </w:pPr>
            <w:r w:rsidRPr="00D724E2">
              <w:rPr>
                <w:rFonts w:eastAsia="Calibri"/>
                <w:sz w:val="20"/>
                <w:szCs w:val="20"/>
              </w:rPr>
              <w:t>-сочувствие, уважение, желание прийти на помощь окружающим людям;</w:t>
            </w:r>
          </w:p>
          <w:p w:rsidR="00D724E2" w:rsidRPr="00D724E2" w:rsidRDefault="00D724E2" w:rsidP="00D724E2">
            <w:pPr>
              <w:rPr>
                <w:rFonts w:eastAsia="Calibri"/>
                <w:sz w:val="20"/>
                <w:szCs w:val="20"/>
              </w:rPr>
            </w:pPr>
            <w:r w:rsidRPr="00D724E2">
              <w:rPr>
                <w:rFonts w:eastAsia="Calibri"/>
                <w:sz w:val="20"/>
                <w:szCs w:val="20"/>
              </w:rPr>
              <w:t>-желание и умение приветливо обращаться с окружающими людьми, вежливо ответить на просьбу или предложение, деликатно отклонить нежелательное предложение;</w:t>
            </w:r>
          </w:p>
          <w:p w:rsidR="00D724E2" w:rsidRPr="00D724E2" w:rsidRDefault="00D724E2" w:rsidP="00D724E2">
            <w:pPr>
              <w:rPr>
                <w:rFonts w:eastAsia="Calibri"/>
                <w:sz w:val="20"/>
                <w:szCs w:val="20"/>
              </w:rPr>
            </w:pPr>
            <w:r w:rsidRPr="00D724E2">
              <w:rPr>
                <w:rFonts w:eastAsia="Calibri"/>
                <w:sz w:val="20"/>
                <w:szCs w:val="20"/>
              </w:rPr>
              <w:t>-желание делать приятное для сверстников (коллектива и отдельного сверстника);</w:t>
            </w:r>
          </w:p>
          <w:p w:rsidR="00D724E2" w:rsidRPr="00D724E2" w:rsidRDefault="00D724E2" w:rsidP="00D724E2">
            <w:pPr>
              <w:rPr>
                <w:rFonts w:eastAsia="Calibri"/>
                <w:sz w:val="20"/>
                <w:szCs w:val="20"/>
              </w:rPr>
            </w:pPr>
            <w:r w:rsidRPr="00D724E2">
              <w:rPr>
                <w:rFonts w:eastAsia="Calibri"/>
                <w:sz w:val="20"/>
                <w:szCs w:val="20"/>
              </w:rPr>
              <w:t>-способность прислушиваться к общественному мнению и руководствоваться в своих действиях общественными мотивами, получая при этом личное удовлетворение.</w:t>
            </w:r>
          </w:p>
        </w:tc>
      </w:tr>
    </w:tbl>
    <w:p w:rsidR="00F40036" w:rsidRDefault="00F40036" w:rsidP="00857A67">
      <w:pPr>
        <w:ind w:firstLine="709"/>
        <w:jc w:val="center"/>
        <w:rPr>
          <w:b/>
        </w:rPr>
      </w:pPr>
    </w:p>
    <w:p w:rsidR="003156A3" w:rsidRPr="00B77B8B" w:rsidRDefault="003156A3" w:rsidP="00857A67">
      <w:pPr>
        <w:ind w:firstLine="709"/>
        <w:jc w:val="center"/>
        <w:rPr>
          <w:b/>
        </w:rPr>
      </w:pPr>
      <w:r w:rsidRPr="00B77B8B">
        <w:rPr>
          <w:b/>
        </w:rPr>
        <w:t>Диагностика достижения планируемых результатов  духовно-нравственного развития, воспитания младших школьников</w:t>
      </w:r>
    </w:p>
    <w:p w:rsidR="003156A3" w:rsidRPr="00B77B8B" w:rsidRDefault="003156A3" w:rsidP="00E4618E">
      <w:pPr>
        <w:ind w:firstLine="709"/>
        <w:jc w:val="both"/>
      </w:pPr>
      <w:r w:rsidRPr="00B77B8B">
        <w:t>Оценк</w:t>
      </w:r>
      <w:r w:rsidR="007358AA" w:rsidRPr="00B77B8B">
        <w:t>а качества воспитания и духовно -</w:t>
      </w:r>
      <w:r w:rsidRPr="00B77B8B">
        <w:t xml:space="preserve"> нравственного развития в организации осуществляющей образовательную деят</w:t>
      </w:r>
      <w:r w:rsidR="007358AA" w:rsidRPr="00B77B8B">
        <w:t xml:space="preserve">ельность </w:t>
      </w:r>
      <w:r w:rsidRPr="00B77B8B">
        <w:t xml:space="preserve"> осуществляется в целях поиска и решения проблем воспитания младших школьников, а также совершенствования воспитательной деятельности педагогических работников. Данная оценка является не оценкой конкретного ребенка, а самооценкой воспитательной деятельности </w:t>
      </w:r>
      <w:r w:rsidR="00C94843" w:rsidRPr="00B77B8B">
        <w:t>АНО</w:t>
      </w:r>
      <w:r w:rsidR="001A57B0" w:rsidRPr="00B77B8B">
        <w:t>О</w:t>
      </w:r>
      <w:r w:rsidR="00C94843" w:rsidRPr="00B77B8B">
        <w:t xml:space="preserve"> НОШ «Интеллект Академи</w:t>
      </w:r>
      <w:r w:rsidR="007358AA" w:rsidRPr="00B77B8B">
        <w:t>я</w:t>
      </w:r>
      <w:r w:rsidR="00C94843" w:rsidRPr="00B77B8B">
        <w:t xml:space="preserve">» </w:t>
      </w:r>
      <w:r w:rsidRPr="00B77B8B">
        <w:t>и используется для выявления проблемного поля школьного воспитания. Для оценки качества воспитания и духовно нравственного развития создана программа мониторинга. Мониторинг   динамики уровня сформированности духовно-нравственного развития и  воспитания младших школьников рассчита</w:t>
      </w:r>
      <w:r w:rsidR="007358AA" w:rsidRPr="00B77B8B">
        <w:t xml:space="preserve">н на 4-х летнее исследование.  </w:t>
      </w:r>
      <w:r w:rsidRPr="00B77B8B">
        <w:t xml:space="preserve">Периодичность проведения  –  ежегодно для всех  </w:t>
      </w:r>
      <w:r w:rsidR="007358AA" w:rsidRPr="00B77B8B">
        <w:t>обучающихся</w:t>
      </w:r>
      <w:r w:rsidRPr="00B77B8B">
        <w:t xml:space="preserve"> начального общего образования. Инструментарий мониторинга представляет собой  наблюдение,  анкетирование. Мониторинг проводится классным руководителем.</w:t>
      </w:r>
    </w:p>
    <w:p w:rsidR="003C7634" w:rsidRPr="00B77B8B" w:rsidRDefault="003C7634" w:rsidP="00E4618E">
      <w:pPr>
        <w:ind w:firstLine="709"/>
        <w:jc w:val="both"/>
      </w:pPr>
      <w:r w:rsidRPr="00B77B8B">
        <w:t xml:space="preserve">К результатам, не подлежащим итоговой оценке индивидуальных достижений выпускников начального общего образования, относятся:  </w:t>
      </w:r>
    </w:p>
    <w:p w:rsidR="003C7634" w:rsidRPr="00B77B8B" w:rsidRDefault="003C7634" w:rsidP="00E4618E">
      <w:pPr>
        <w:ind w:firstLine="709"/>
        <w:jc w:val="both"/>
      </w:pPr>
      <w:r w:rsidRPr="00B77B8B">
        <w:t>-  ценностные ориентации выпускника, которые отражают его индивидуально-личностные позиции (этические, эстетические, религиозные взг</w:t>
      </w:r>
      <w:r w:rsidR="001E6F40" w:rsidRPr="00B77B8B">
        <w:t>ляды, политические предпочтения</w:t>
      </w:r>
      <w:r w:rsidRPr="00B77B8B">
        <w:t>);</w:t>
      </w:r>
    </w:p>
    <w:p w:rsidR="003C7634" w:rsidRPr="00B77B8B" w:rsidRDefault="003C7634" w:rsidP="00E4618E">
      <w:pPr>
        <w:ind w:firstLine="709"/>
        <w:jc w:val="both"/>
      </w:pPr>
      <w:r w:rsidRPr="00B77B8B">
        <w:t xml:space="preserve">  -  характеристика социальных чувств (патриотизм, толерантность, гуманизм и др.); </w:t>
      </w:r>
    </w:p>
    <w:p w:rsidR="003C7634" w:rsidRPr="00B77B8B" w:rsidRDefault="003C7634" w:rsidP="00E4618E">
      <w:pPr>
        <w:ind w:firstLine="709"/>
        <w:jc w:val="both"/>
      </w:pPr>
      <w:r w:rsidRPr="00B77B8B">
        <w:t xml:space="preserve"> -  индивидуальные личностные характеристики (доброта, дружелюбие, честность и др.).   Оценка развития личностных качеств  </w:t>
      </w:r>
      <w:r w:rsidR="00CD5C02" w:rsidRPr="00B77B8B">
        <w:t>обучающихся</w:t>
      </w:r>
      <w:r w:rsidRPr="00B77B8B">
        <w:t xml:space="preserve">  осуществляется в ходе постоянного наблюдения педагога. Коррекция развития личностных качеств </w:t>
      </w:r>
      <w:r w:rsidR="00CD5C02" w:rsidRPr="00B77B8B">
        <w:t>обучающихся</w:t>
      </w:r>
      <w:r w:rsidRPr="00B77B8B">
        <w:t xml:space="preserve"> происходит в тесном сотрудничестве с семьёй ученика. Результат - это принятие человеком конкретных </w:t>
      </w:r>
      <w:r w:rsidRPr="00B77B8B">
        <w:lastRenderedPageBreak/>
        <w:t xml:space="preserve">духовных ценностей: правил или идей. Это принятие может произойти  - на словах, т.е. осознание ценностей, оценка поступков, заявление своей позиции; </w:t>
      </w:r>
    </w:p>
    <w:p w:rsidR="003C7634" w:rsidRPr="00B77B8B" w:rsidRDefault="003C7634" w:rsidP="00E4618E">
      <w:pPr>
        <w:ind w:firstLine="709"/>
        <w:jc w:val="both"/>
      </w:pPr>
      <w:r w:rsidRPr="00B77B8B">
        <w:t xml:space="preserve"> - на деле, т.е. проявляться в действиях человека, в его поступках.</w:t>
      </w:r>
    </w:p>
    <w:p w:rsidR="003C7634" w:rsidRPr="00B77B8B" w:rsidRDefault="003C7634" w:rsidP="00E4618E">
      <w:pPr>
        <w:ind w:firstLine="709"/>
        <w:jc w:val="both"/>
      </w:pPr>
      <w:r w:rsidRPr="00B77B8B">
        <w:t>Только при наличии второго уровня – дела – можно говорить о том, что принятие некой духовной ценности развивает соответствующее душевное качество человеческой личности. Иными словами, если человек осознает, что такое «справедливость», и в разных жизненных ситуациях стремится поступать в соответствии с этой идеей, то о таком человеке мы обычно говорим: «он справедл</w:t>
      </w:r>
      <w:r w:rsidR="007358AA" w:rsidRPr="00B77B8B">
        <w:t xml:space="preserve">ивый, честный, не обманывает». </w:t>
      </w:r>
      <w:r w:rsidRPr="00B77B8B">
        <w:t xml:space="preserve">Федеральный государственный образовательный стандарт допускает только </w:t>
      </w:r>
      <w:r w:rsidR="001E6F40" w:rsidRPr="00B77B8B">
        <w:t>не персонифицированную</w:t>
      </w:r>
      <w:r w:rsidRPr="00B77B8B">
        <w:t xml:space="preserve"> диагностику личностных результатов. Иными словами, оценивать  можно только «воспитанность» класса в целом, но не отдельных учеников!  Принятие духовных ценностей «на словах» поддаётся проверке с помощью письменных (не подписываемых учениками) диагностических работ. В них ученикам предлагается оценить те или иные жизненные ситуации, заявить о том, какой поступок в них они бы выбрали  и т.п. Защитой от лицемерия (т.е. от попыток писать «не как думаешь», а «как надо») здесь является то, что подобные работы: </w:t>
      </w:r>
    </w:p>
    <w:p w:rsidR="003C7634" w:rsidRPr="00B77B8B" w:rsidRDefault="003C7634" w:rsidP="00E4618E">
      <w:pPr>
        <w:ind w:firstLine="709"/>
        <w:jc w:val="both"/>
      </w:pPr>
      <w:r w:rsidRPr="00B77B8B">
        <w:t xml:space="preserve"> – либо не подписываются учениками;</w:t>
      </w:r>
    </w:p>
    <w:p w:rsidR="003C7634" w:rsidRPr="00B77B8B" w:rsidRDefault="003C7634" w:rsidP="00E4618E">
      <w:pPr>
        <w:ind w:firstLine="709"/>
        <w:jc w:val="both"/>
      </w:pPr>
      <w:r w:rsidRPr="00B77B8B">
        <w:t xml:space="preserve"> – либо оценивается не занятая учеником позиция, не данная им нравственная оценка, а умение сформулировать и аргументировать свою позицию, оценку, мнение.  </w:t>
      </w:r>
    </w:p>
    <w:p w:rsidR="003C7634" w:rsidRPr="00B77B8B" w:rsidRDefault="003C7634" w:rsidP="00E4618E">
      <w:pPr>
        <w:ind w:firstLine="709"/>
        <w:jc w:val="both"/>
      </w:pPr>
      <w:r w:rsidRPr="00B77B8B">
        <w:t xml:space="preserve">Принятие же духовных ценностей «на деле» </w:t>
      </w:r>
      <w:proofErr w:type="gramStart"/>
      <w:r w:rsidRPr="00B77B8B">
        <w:t>возможно</w:t>
      </w:r>
      <w:proofErr w:type="gramEnd"/>
      <w:r w:rsidRPr="00B77B8B">
        <w:t xml:space="preserve"> оценить только в ходе наблюдения, рефлексии по результатам конкретного поведения. Избежать лицемерия и вторжения в личную жизнь школьника помогут следующие правила и приёмы:   </w:t>
      </w:r>
    </w:p>
    <w:p w:rsidR="003C7634" w:rsidRPr="00B77B8B" w:rsidRDefault="003C7634" w:rsidP="00E4618E">
      <w:pPr>
        <w:ind w:firstLine="709"/>
        <w:jc w:val="both"/>
      </w:pPr>
      <w:r w:rsidRPr="00B77B8B">
        <w:t xml:space="preserve">– оценивается не личность, не её качества, а только конкретные поступки, поведение в ходе какого-либо дела, проекта; </w:t>
      </w:r>
    </w:p>
    <w:p w:rsidR="003C7634" w:rsidRPr="00B77B8B" w:rsidRDefault="003C7634" w:rsidP="00E4618E">
      <w:pPr>
        <w:ind w:firstLine="709"/>
        <w:jc w:val="both"/>
      </w:pPr>
      <w:r w:rsidRPr="00B77B8B">
        <w:t xml:space="preserve"> – оценивание осуществляет сам ребёнок, т.е. это </w:t>
      </w:r>
      <w:proofErr w:type="spellStart"/>
      <w:r w:rsidRPr="00B77B8B">
        <w:t>самооценивание</w:t>
      </w:r>
      <w:proofErr w:type="spellEnd"/>
      <w:r w:rsidRPr="00B77B8B">
        <w:t xml:space="preserve">, </w:t>
      </w:r>
      <w:proofErr w:type="spellStart"/>
      <w:r w:rsidRPr="00B77B8B">
        <w:t>саморефлексия</w:t>
      </w:r>
      <w:proofErr w:type="spellEnd"/>
      <w:r w:rsidRPr="00B77B8B">
        <w:t xml:space="preserve"> по предлагаемым вопросам после завершения того или иного дела – устная или фиксируемая им (по желанию) оценка в портфолио своих достижений; </w:t>
      </w:r>
    </w:p>
    <w:p w:rsidR="003C7634" w:rsidRPr="00B77B8B" w:rsidRDefault="003C7634" w:rsidP="00E4618E">
      <w:pPr>
        <w:ind w:firstLine="709"/>
        <w:jc w:val="both"/>
      </w:pPr>
      <w:r w:rsidRPr="00B77B8B">
        <w:t xml:space="preserve">  – допускается не</w:t>
      </w:r>
      <w:r w:rsidR="001E6F40" w:rsidRPr="00B77B8B">
        <w:t xml:space="preserve"> </w:t>
      </w:r>
      <w:r w:rsidRPr="00B77B8B">
        <w:t>персонифицированная оценка педагогами по результатам наблюдения за тем, как на деле проявляются те</w:t>
      </w:r>
      <w:r w:rsidR="001E6F40" w:rsidRPr="00B77B8B">
        <w:t xml:space="preserve"> ценности, о которых он говорил</w:t>
      </w:r>
      <w:r w:rsidRPr="00B77B8B">
        <w:t>.</w:t>
      </w:r>
    </w:p>
    <w:tbl>
      <w:tblPr>
        <w:tblStyle w:val="afff8"/>
        <w:tblW w:w="0" w:type="auto"/>
        <w:tblLook w:val="04A0" w:firstRow="1" w:lastRow="0" w:firstColumn="1" w:lastColumn="0" w:noHBand="0" w:noVBand="1"/>
      </w:tblPr>
      <w:tblGrid>
        <w:gridCol w:w="1035"/>
        <w:gridCol w:w="5706"/>
        <w:gridCol w:w="3535"/>
      </w:tblGrid>
      <w:tr w:rsidR="00F3164C" w:rsidRPr="00B77B8B" w:rsidTr="007358AA">
        <w:trPr>
          <w:trHeight w:val="279"/>
        </w:trPr>
        <w:tc>
          <w:tcPr>
            <w:tcW w:w="1035" w:type="dxa"/>
          </w:tcPr>
          <w:p w:rsidR="00F3164C" w:rsidRPr="00B77B8B" w:rsidRDefault="00F3164C" w:rsidP="00F40036">
            <w:pPr>
              <w:jc w:val="center"/>
              <w:rPr>
                <w:b/>
                <w:sz w:val="20"/>
                <w:szCs w:val="20"/>
              </w:rPr>
            </w:pPr>
            <w:r w:rsidRPr="00B77B8B">
              <w:rPr>
                <w:b/>
                <w:sz w:val="20"/>
                <w:szCs w:val="20"/>
              </w:rPr>
              <w:t>Класс</w:t>
            </w:r>
          </w:p>
        </w:tc>
        <w:tc>
          <w:tcPr>
            <w:tcW w:w="5706" w:type="dxa"/>
          </w:tcPr>
          <w:p w:rsidR="00F3164C" w:rsidRPr="00B77B8B" w:rsidRDefault="00F3164C" w:rsidP="00F40036">
            <w:pPr>
              <w:ind w:firstLine="709"/>
              <w:jc w:val="center"/>
              <w:rPr>
                <w:b/>
                <w:sz w:val="20"/>
                <w:szCs w:val="20"/>
              </w:rPr>
            </w:pPr>
            <w:r w:rsidRPr="00B77B8B">
              <w:rPr>
                <w:b/>
                <w:sz w:val="20"/>
                <w:szCs w:val="20"/>
              </w:rPr>
              <w:t>Задачи</w:t>
            </w:r>
          </w:p>
        </w:tc>
        <w:tc>
          <w:tcPr>
            <w:tcW w:w="3535" w:type="dxa"/>
          </w:tcPr>
          <w:p w:rsidR="00F3164C" w:rsidRPr="00B77B8B" w:rsidRDefault="00F3164C" w:rsidP="00F40036">
            <w:pPr>
              <w:ind w:firstLine="709"/>
              <w:jc w:val="center"/>
              <w:rPr>
                <w:b/>
                <w:sz w:val="20"/>
                <w:szCs w:val="20"/>
              </w:rPr>
            </w:pPr>
            <w:r w:rsidRPr="00B77B8B">
              <w:rPr>
                <w:b/>
                <w:sz w:val="20"/>
                <w:szCs w:val="20"/>
              </w:rPr>
              <w:t>Диагностика</w:t>
            </w:r>
          </w:p>
        </w:tc>
      </w:tr>
      <w:tr w:rsidR="00F3164C" w:rsidRPr="00B77B8B" w:rsidTr="007358AA">
        <w:trPr>
          <w:trHeight w:val="966"/>
        </w:trPr>
        <w:tc>
          <w:tcPr>
            <w:tcW w:w="1035" w:type="dxa"/>
          </w:tcPr>
          <w:p w:rsidR="00F3164C" w:rsidRPr="00B77B8B" w:rsidRDefault="00F3164C" w:rsidP="00E4618E">
            <w:pPr>
              <w:jc w:val="both"/>
              <w:rPr>
                <w:sz w:val="20"/>
                <w:szCs w:val="20"/>
              </w:rPr>
            </w:pPr>
            <w:r w:rsidRPr="00B77B8B">
              <w:rPr>
                <w:sz w:val="20"/>
                <w:szCs w:val="20"/>
              </w:rPr>
              <w:t xml:space="preserve">1-4 </w:t>
            </w:r>
          </w:p>
          <w:p w:rsidR="00F3164C" w:rsidRPr="00B77B8B" w:rsidRDefault="00F3164C" w:rsidP="00E4618E">
            <w:pPr>
              <w:ind w:firstLine="709"/>
              <w:jc w:val="both"/>
              <w:rPr>
                <w:sz w:val="20"/>
                <w:szCs w:val="20"/>
              </w:rPr>
            </w:pPr>
          </w:p>
        </w:tc>
        <w:tc>
          <w:tcPr>
            <w:tcW w:w="5706" w:type="dxa"/>
          </w:tcPr>
          <w:p w:rsidR="00F3164C" w:rsidRPr="00B77B8B" w:rsidRDefault="00F3164C" w:rsidP="00E4618E">
            <w:pPr>
              <w:jc w:val="both"/>
              <w:rPr>
                <w:sz w:val="20"/>
                <w:szCs w:val="20"/>
              </w:rPr>
            </w:pPr>
            <w:r w:rsidRPr="00B77B8B">
              <w:rPr>
                <w:sz w:val="20"/>
                <w:szCs w:val="20"/>
              </w:rPr>
              <w:t xml:space="preserve">Выявить ценностные характеристики личности  (гражданственность, патриотизм, нравственные  чувства, этическое сознание, отношение к труду,  к  здоровью, к окружающей среде, </w:t>
            </w:r>
            <w:proofErr w:type="gramStart"/>
            <w:r w:rsidRPr="00B77B8B">
              <w:rPr>
                <w:sz w:val="20"/>
                <w:szCs w:val="20"/>
              </w:rPr>
              <w:t>к</w:t>
            </w:r>
            <w:proofErr w:type="gramEnd"/>
            <w:r w:rsidRPr="00B77B8B">
              <w:rPr>
                <w:sz w:val="20"/>
                <w:szCs w:val="20"/>
              </w:rPr>
              <w:t xml:space="preserve"> прекрасному).</w:t>
            </w:r>
          </w:p>
        </w:tc>
        <w:tc>
          <w:tcPr>
            <w:tcW w:w="3535" w:type="dxa"/>
          </w:tcPr>
          <w:p w:rsidR="00F3164C" w:rsidRPr="00B77B8B" w:rsidRDefault="00F3164C" w:rsidP="00E4618E">
            <w:pPr>
              <w:jc w:val="both"/>
              <w:rPr>
                <w:sz w:val="20"/>
                <w:szCs w:val="20"/>
              </w:rPr>
            </w:pPr>
            <w:r w:rsidRPr="00B77B8B">
              <w:rPr>
                <w:sz w:val="20"/>
                <w:szCs w:val="20"/>
              </w:rPr>
              <w:t xml:space="preserve">Мониторинг динамики  уровней сформированности  личностных качеств  младшего  школьника.   </w:t>
            </w:r>
          </w:p>
          <w:p w:rsidR="00F3164C" w:rsidRPr="00B77B8B" w:rsidRDefault="00F3164C" w:rsidP="00E4618E">
            <w:pPr>
              <w:ind w:firstLine="709"/>
              <w:jc w:val="both"/>
              <w:rPr>
                <w:sz w:val="20"/>
                <w:szCs w:val="20"/>
              </w:rPr>
            </w:pPr>
          </w:p>
        </w:tc>
      </w:tr>
      <w:tr w:rsidR="00F3164C" w:rsidRPr="00B77B8B" w:rsidTr="007358AA">
        <w:trPr>
          <w:trHeight w:val="557"/>
        </w:trPr>
        <w:tc>
          <w:tcPr>
            <w:tcW w:w="1035" w:type="dxa"/>
          </w:tcPr>
          <w:p w:rsidR="00F3164C" w:rsidRPr="00B77B8B" w:rsidRDefault="00F3164C" w:rsidP="00E4618E">
            <w:pPr>
              <w:jc w:val="both"/>
              <w:rPr>
                <w:sz w:val="20"/>
                <w:szCs w:val="20"/>
              </w:rPr>
            </w:pPr>
            <w:r w:rsidRPr="00B77B8B">
              <w:rPr>
                <w:sz w:val="20"/>
                <w:szCs w:val="20"/>
              </w:rPr>
              <w:t xml:space="preserve">1-4 </w:t>
            </w:r>
          </w:p>
          <w:p w:rsidR="00F3164C" w:rsidRPr="00B77B8B" w:rsidRDefault="00F3164C" w:rsidP="00E4618E">
            <w:pPr>
              <w:ind w:firstLine="709"/>
              <w:jc w:val="both"/>
              <w:rPr>
                <w:sz w:val="20"/>
                <w:szCs w:val="20"/>
              </w:rPr>
            </w:pPr>
          </w:p>
        </w:tc>
        <w:tc>
          <w:tcPr>
            <w:tcW w:w="5706" w:type="dxa"/>
          </w:tcPr>
          <w:p w:rsidR="00F3164C" w:rsidRPr="00B77B8B" w:rsidRDefault="00F3164C" w:rsidP="00E4618E">
            <w:pPr>
              <w:jc w:val="both"/>
              <w:rPr>
                <w:sz w:val="20"/>
                <w:szCs w:val="20"/>
              </w:rPr>
            </w:pPr>
            <w:r w:rsidRPr="00B77B8B">
              <w:rPr>
                <w:sz w:val="20"/>
                <w:szCs w:val="20"/>
              </w:rPr>
              <w:t xml:space="preserve">Выявить  какой опыт социально-значимых  отношений приобретает </w:t>
            </w:r>
            <w:r w:rsidR="00BA1DC3" w:rsidRPr="00B77B8B">
              <w:rPr>
                <w:sz w:val="20"/>
                <w:szCs w:val="20"/>
              </w:rPr>
              <w:t>обучающийся</w:t>
            </w:r>
            <w:r w:rsidRPr="00B77B8B">
              <w:rPr>
                <w:sz w:val="20"/>
                <w:szCs w:val="20"/>
              </w:rPr>
              <w:t xml:space="preserve"> в Школе.</w:t>
            </w:r>
          </w:p>
        </w:tc>
        <w:tc>
          <w:tcPr>
            <w:tcW w:w="3535" w:type="dxa"/>
          </w:tcPr>
          <w:p w:rsidR="00F3164C" w:rsidRPr="00B77B8B" w:rsidRDefault="00F3164C" w:rsidP="00E4618E">
            <w:pPr>
              <w:jc w:val="both"/>
              <w:rPr>
                <w:sz w:val="20"/>
                <w:szCs w:val="20"/>
              </w:rPr>
            </w:pPr>
            <w:r w:rsidRPr="00B77B8B">
              <w:rPr>
                <w:sz w:val="20"/>
                <w:szCs w:val="20"/>
              </w:rPr>
              <w:t>Наблюдение, анкетирование</w:t>
            </w:r>
            <w:r w:rsidR="001E6F40" w:rsidRPr="00B77B8B">
              <w:rPr>
                <w:sz w:val="20"/>
                <w:szCs w:val="20"/>
              </w:rPr>
              <w:t>.</w:t>
            </w:r>
          </w:p>
        </w:tc>
      </w:tr>
      <w:tr w:rsidR="00F3164C" w:rsidRPr="00B77B8B" w:rsidTr="007358AA">
        <w:trPr>
          <w:trHeight w:val="679"/>
        </w:trPr>
        <w:tc>
          <w:tcPr>
            <w:tcW w:w="1035" w:type="dxa"/>
          </w:tcPr>
          <w:p w:rsidR="00F3164C" w:rsidRPr="00B77B8B" w:rsidRDefault="00F3164C" w:rsidP="00E4618E">
            <w:pPr>
              <w:jc w:val="both"/>
              <w:rPr>
                <w:sz w:val="20"/>
                <w:szCs w:val="20"/>
              </w:rPr>
            </w:pPr>
            <w:r w:rsidRPr="00B77B8B">
              <w:rPr>
                <w:sz w:val="20"/>
                <w:szCs w:val="20"/>
              </w:rPr>
              <w:t xml:space="preserve">1-4 </w:t>
            </w:r>
          </w:p>
          <w:p w:rsidR="00F3164C" w:rsidRPr="00B77B8B" w:rsidRDefault="00F3164C" w:rsidP="00E4618E">
            <w:pPr>
              <w:ind w:firstLine="709"/>
              <w:jc w:val="both"/>
              <w:rPr>
                <w:sz w:val="20"/>
                <w:szCs w:val="20"/>
              </w:rPr>
            </w:pPr>
          </w:p>
        </w:tc>
        <w:tc>
          <w:tcPr>
            <w:tcW w:w="5706" w:type="dxa"/>
          </w:tcPr>
          <w:p w:rsidR="00F3164C" w:rsidRPr="00B77B8B" w:rsidRDefault="00F3164C" w:rsidP="00E4618E">
            <w:pPr>
              <w:jc w:val="both"/>
              <w:rPr>
                <w:sz w:val="20"/>
                <w:szCs w:val="20"/>
              </w:rPr>
            </w:pPr>
            <w:r w:rsidRPr="00B77B8B">
              <w:rPr>
                <w:sz w:val="20"/>
                <w:szCs w:val="20"/>
              </w:rPr>
              <w:t xml:space="preserve">Выявить личные достижения каждого </w:t>
            </w:r>
            <w:r w:rsidR="00097A5B" w:rsidRPr="00B77B8B">
              <w:rPr>
                <w:sz w:val="20"/>
                <w:szCs w:val="20"/>
              </w:rPr>
              <w:t>обучающегося</w:t>
            </w:r>
            <w:r w:rsidRPr="00B77B8B">
              <w:rPr>
                <w:sz w:val="20"/>
                <w:szCs w:val="20"/>
              </w:rPr>
              <w:t xml:space="preserve">  –  это учебные успехи, результаты внешкольной  и внеурочной деятельности,  участие в  олимпиадах, конкурсах и выставках.</w:t>
            </w:r>
          </w:p>
        </w:tc>
        <w:tc>
          <w:tcPr>
            <w:tcW w:w="3535" w:type="dxa"/>
          </w:tcPr>
          <w:p w:rsidR="00F3164C" w:rsidRPr="00B77B8B" w:rsidRDefault="00F3164C" w:rsidP="00E4618E">
            <w:pPr>
              <w:jc w:val="both"/>
              <w:rPr>
                <w:sz w:val="20"/>
                <w:szCs w:val="20"/>
              </w:rPr>
            </w:pPr>
            <w:r w:rsidRPr="00B77B8B">
              <w:rPr>
                <w:sz w:val="20"/>
                <w:szCs w:val="20"/>
              </w:rPr>
              <w:t>Портфолио</w:t>
            </w:r>
            <w:r w:rsidR="001E6F40" w:rsidRPr="00B77B8B">
              <w:rPr>
                <w:sz w:val="20"/>
                <w:szCs w:val="20"/>
              </w:rPr>
              <w:t>.</w:t>
            </w:r>
          </w:p>
        </w:tc>
      </w:tr>
    </w:tbl>
    <w:p w:rsidR="001E6F40" w:rsidRPr="00B77B8B" w:rsidRDefault="001E6F40" w:rsidP="00E4618E">
      <w:pPr>
        <w:ind w:firstLine="709"/>
        <w:jc w:val="both"/>
        <w:rPr>
          <w:b/>
        </w:rPr>
      </w:pPr>
    </w:p>
    <w:p w:rsidR="00C53500" w:rsidRPr="00B77B8B" w:rsidRDefault="00C53500" w:rsidP="00DF32C9">
      <w:pPr>
        <w:jc w:val="center"/>
        <w:rPr>
          <w:b/>
        </w:rPr>
      </w:pPr>
      <w:r w:rsidRPr="00B77B8B">
        <w:rPr>
          <w:b/>
        </w:rPr>
        <w:t xml:space="preserve">Методические рекомендации по реализации программы духовно-нравственного развития,  воспитания  </w:t>
      </w:r>
      <w:proofErr w:type="gramStart"/>
      <w:r w:rsidR="00FA6EA3" w:rsidRPr="00B77B8B">
        <w:rPr>
          <w:b/>
        </w:rPr>
        <w:t>обучаю</w:t>
      </w:r>
      <w:r w:rsidRPr="00B77B8B">
        <w:rPr>
          <w:b/>
        </w:rPr>
        <w:t>щихся</w:t>
      </w:r>
      <w:proofErr w:type="gramEnd"/>
      <w:r w:rsidRPr="00B77B8B">
        <w:rPr>
          <w:b/>
        </w:rPr>
        <w:t xml:space="preserve"> при получении начального общего образования</w:t>
      </w:r>
    </w:p>
    <w:p w:rsidR="00C53500" w:rsidRPr="00B77B8B" w:rsidRDefault="00C53500" w:rsidP="00E4618E">
      <w:pPr>
        <w:ind w:firstLine="709"/>
        <w:jc w:val="both"/>
      </w:pPr>
      <w:r w:rsidRPr="00B77B8B">
        <w:t xml:space="preserve">Воспитание как принятие или отторжение человеком определённых ценностей (правил, идей) может быть и стихийным. Это означает, что на личность ребёнка влияют самые разные неконтролируемые воздействия: что и каким тоном говорят ему разные люди, что требуют от него, как хвалят или ругают (наказывают), что он смотрит, что читает, во что играет, какие проявления эмоций при этом подкрепляются и т.д. </w:t>
      </w:r>
      <w:proofErr w:type="gramStart"/>
      <w:r w:rsidRPr="00B77B8B">
        <w:t>В этом смысле воспитывает человека вся среда, в которой он живёт, то общество, которое его окружает (семья, школа, город), те люди, с которыми он общается прямо или через посредников (книги, телевизор, компьютер и т.п.).</w:t>
      </w:r>
      <w:proofErr w:type="gramEnd"/>
      <w:r w:rsidRPr="00B77B8B">
        <w:t xml:space="preserve">  Воспитание для педагога – это процесс не стихийный, а целенаправленный и выстроенный. Осознанная цель (портрет желаемых человеческих качеств) переводится в конкретные задачи (передача системы ценностей), под которые подбираются средства решения, способные развить нужные качества личности, помочь ребёнку принять духовные ценности  в свой внутренний мир.  </w:t>
      </w:r>
    </w:p>
    <w:p w:rsidR="00C53500" w:rsidRPr="00B77B8B" w:rsidRDefault="00C53500" w:rsidP="00E4618E">
      <w:pPr>
        <w:ind w:firstLine="709"/>
        <w:jc w:val="both"/>
      </w:pPr>
      <w:r w:rsidRPr="00B77B8B">
        <w:t xml:space="preserve">Основой любых средств воспитания является то, что можно условно обозначить как доброе дело. Это некое действие с участием ребёнка, в котором проявляется та или иная духовная </w:t>
      </w:r>
      <w:r w:rsidRPr="00B77B8B">
        <w:lastRenderedPageBreak/>
        <w:t xml:space="preserve">ценность – правило, идея. </w:t>
      </w:r>
      <w:proofErr w:type="gramStart"/>
      <w:r w:rsidRPr="00B77B8B">
        <w:t xml:space="preserve">Ребёнок же либо слушает, «как надо» себя вести, либо наблюдает «правильное» поведение, либо участвует в действии, сам выбирая «добрый, правильный» поступок.  </w:t>
      </w:r>
      <w:proofErr w:type="gramEnd"/>
    </w:p>
    <w:p w:rsidR="00C53500" w:rsidRPr="00B77B8B" w:rsidRDefault="00C53500" w:rsidP="00E4618E">
      <w:pPr>
        <w:ind w:firstLine="709"/>
        <w:jc w:val="both"/>
      </w:pPr>
      <w:r w:rsidRPr="00B77B8B">
        <w:t xml:space="preserve">Доброе дело может быть спонтанным, неожиданным, непрогнозируемым. Например, ученик оказал какую-то помощь своему однокласснику или подбодрил, посочувствовал в какой-либо трудной ситуации и т.п. </w:t>
      </w:r>
    </w:p>
    <w:p w:rsidR="00C53500" w:rsidRPr="00B77B8B" w:rsidRDefault="00C53500" w:rsidP="00E4618E">
      <w:pPr>
        <w:ind w:firstLine="709"/>
        <w:jc w:val="both"/>
      </w:pPr>
      <w:r w:rsidRPr="00B77B8B">
        <w:t xml:space="preserve">Однако доброе дело может быть спланированным (хотя бы отчасти). Вспомним поступки детей и взрослых, которые совершаются при подготовке и во время празднования торжественных государственных, школьных и семейных дат, во время проведения благотворительных или каких-либо других акций. Именно в этом случае в педагогике мы называем такое дело официальным словом «мероприятие». </w:t>
      </w:r>
    </w:p>
    <w:p w:rsidR="00C53500" w:rsidRPr="00B77B8B" w:rsidRDefault="00C53500" w:rsidP="00E4618E">
      <w:pPr>
        <w:ind w:firstLine="709"/>
        <w:jc w:val="both"/>
      </w:pPr>
      <w:r w:rsidRPr="00B77B8B">
        <w:t xml:space="preserve">Главным в каждом из этих случаев является то, что находящийся рядом с ребёнком взрослый помогает ему отрефлексировать ситуацию, т.е. задуматься над происходящим, сделать для себя выводы, что здесь хорошо или плохо, как надо поступать в дальнейшем. Именно это превращает конкретное доброе дело в часть бесконечного процесса воспитания и становления личности.  </w:t>
      </w:r>
    </w:p>
    <w:p w:rsidR="00C53500" w:rsidRPr="00B77B8B" w:rsidRDefault="00C53500" w:rsidP="00E4618E">
      <w:pPr>
        <w:ind w:firstLine="709"/>
        <w:jc w:val="both"/>
        <w:rPr>
          <w:b/>
        </w:rPr>
      </w:pPr>
      <w:r w:rsidRPr="00B77B8B">
        <w:rPr>
          <w:b/>
        </w:rPr>
        <w:t xml:space="preserve">Важные педагогические действия:  </w:t>
      </w:r>
    </w:p>
    <w:p w:rsidR="00C53500" w:rsidRPr="00B77B8B" w:rsidRDefault="00C53500" w:rsidP="00E4618E">
      <w:pPr>
        <w:ind w:firstLine="709"/>
        <w:jc w:val="both"/>
      </w:pPr>
      <w:r w:rsidRPr="00B77B8B">
        <w:t xml:space="preserve">1) </w:t>
      </w:r>
      <w:r w:rsidRPr="00B77B8B">
        <w:rPr>
          <w:i/>
        </w:rPr>
        <w:t>Моделирование ситуации</w:t>
      </w:r>
      <w:r w:rsidRPr="00B77B8B">
        <w:t xml:space="preserve">, требующее нравственного выбора, когда следование понятным идеям и правилам противоречит обстоятельствам, другим правилам, собственным интересам и т.п. Лишь сознательно моделируя такие ситуации, мы можем планировать то, как будем </w:t>
      </w:r>
      <w:proofErr w:type="gramStart"/>
      <w:r w:rsidRPr="00B77B8B">
        <w:t>помогать ребятам делать</w:t>
      </w:r>
      <w:proofErr w:type="gramEnd"/>
      <w:r w:rsidRPr="00B77B8B">
        <w:t xml:space="preserve"> нравственный выбор, искать выход из затруднительной ситуации. Например, рассаживая ребят для групповой работы, мы можем определить двух лидеров в одну команду, провоцируя определённый конфликт, чтобы в ходе работы помочь ребятам искать выход из таких ситуаций, соблюдая правила вежливости. Или же, отправляясь на экскурсию в музей, можно деликатно предложить</w:t>
      </w:r>
      <w:r w:rsidR="005018C4" w:rsidRPr="00B77B8B">
        <w:t xml:space="preserve"> </w:t>
      </w:r>
      <w:r w:rsidRPr="00B77B8B">
        <w:t xml:space="preserve">любителю граффити сравнить свои произведения с творениями мастеров. Однако сделать это не для того, чтобы унизить или высмеять школьника, а так, чтобы он сам постарался найти общее и различное – увидел бы конфликт между низким и высоким представлением о творчестве. Либо, анализируя какой-либо кинофильм (видеофильм), тактично обратить внимание на речь героя, использующего грубую лексику, предоставить ученику возможность самому найти нравственное </w:t>
      </w:r>
      <w:proofErr w:type="gramStart"/>
      <w:r w:rsidRPr="00B77B8B">
        <w:t>решение подобной речевой ситуации</w:t>
      </w:r>
      <w:proofErr w:type="gramEnd"/>
      <w:r w:rsidRPr="00B77B8B">
        <w:t xml:space="preserve">.  </w:t>
      </w:r>
    </w:p>
    <w:p w:rsidR="00C53500" w:rsidRPr="00B77B8B" w:rsidRDefault="0084203F" w:rsidP="00E4618E">
      <w:pPr>
        <w:ind w:firstLine="709"/>
        <w:jc w:val="both"/>
      </w:pPr>
      <w:r w:rsidRPr="00B77B8B">
        <w:t xml:space="preserve">2) </w:t>
      </w:r>
      <w:r w:rsidR="00C53500" w:rsidRPr="00B77B8B">
        <w:rPr>
          <w:i/>
        </w:rPr>
        <w:t xml:space="preserve">Осуществление с детьми рефлексии ситуации </w:t>
      </w:r>
      <w:r w:rsidR="00C53500" w:rsidRPr="00B77B8B">
        <w:t xml:space="preserve">– обсуждать и осмысливать действия после их завершения. Здесь помимо разговора о том, что получилось хорошо, а что плохо, необходимо также предлагать ребятам формулировать вывод – как стоит вести себя в дальнейшем. Тогда вместо чтения нотации о правильном поведении мы получим от ребят самостоятельно сформулированную нравственную норму. А то правило, которое придумал и  принял сам, исполнять значительно проще и приятнее.  </w:t>
      </w:r>
    </w:p>
    <w:p w:rsidR="00C53500" w:rsidRPr="00B77B8B" w:rsidRDefault="00C53500" w:rsidP="00E4618E">
      <w:pPr>
        <w:ind w:firstLine="709"/>
        <w:jc w:val="both"/>
      </w:pPr>
      <w:r w:rsidRPr="00B77B8B">
        <w:t>1</w:t>
      </w:r>
      <w:r w:rsidRPr="00B77B8B">
        <w:rPr>
          <w:b/>
        </w:rPr>
        <w:t>) Выстроить конструктивную и регулярную работу с родителями (</w:t>
      </w:r>
      <w:r w:rsidR="0084203F" w:rsidRPr="00B77B8B">
        <w:rPr>
          <w:b/>
        </w:rPr>
        <w:t>законными представителями</w:t>
      </w:r>
      <w:r w:rsidRPr="00B77B8B">
        <w:rPr>
          <w:b/>
        </w:rPr>
        <w:t>).</w:t>
      </w:r>
      <w:r w:rsidR="0084203F" w:rsidRPr="00B77B8B">
        <w:t xml:space="preserve"> </w:t>
      </w:r>
      <w:r w:rsidRPr="00B77B8B">
        <w:t>В начальной школе родители</w:t>
      </w:r>
      <w:r w:rsidR="00235086" w:rsidRPr="00B77B8B">
        <w:t xml:space="preserve"> (законные представители)</w:t>
      </w:r>
      <w:r w:rsidRPr="00B77B8B">
        <w:t xml:space="preserve">, как правило, готовы активно участвовать в жизни детей, по крайней мере, интересуются ею. Здесь важно соблюсти золотую середину: не отгораживаться от родителей </w:t>
      </w:r>
      <w:r w:rsidR="00F638AF" w:rsidRPr="00B77B8B">
        <w:t xml:space="preserve">(законных представителей) </w:t>
      </w:r>
      <w:r w:rsidRPr="00B77B8B">
        <w:t>«режимом посещения школы», разумно и избирательно относиться к возмож</w:t>
      </w:r>
      <w:r w:rsidR="0084203F" w:rsidRPr="00B77B8B">
        <w:t xml:space="preserve">ным предложениям с их стороны. </w:t>
      </w:r>
      <w:proofErr w:type="gramStart"/>
      <w:r w:rsidRPr="00B77B8B">
        <w:t>Важно, как и с учениками, начать выстраивать</w:t>
      </w:r>
      <w:r w:rsidR="00F638AF" w:rsidRPr="00B77B8B">
        <w:t>, так и</w:t>
      </w:r>
      <w:r w:rsidRPr="00B77B8B">
        <w:t xml:space="preserve"> с родителями </w:t>
      </w:r>
      <w:r w:rsidR="00F638AF" w:rsidRPr="00B77B8B">
        <w:t xml:space="preserve">(законными представителями) </w:t>
      </w:r>
      <w:r w:rsidRPr="00B77B8B">
        <w:t xml:space="preserve">партнёрские отношения – формулировать взаимные интересы, договариваться и реализовывать эти договоренности, так, чтобы родители </w:t>
      </w:r>
      <w:r w:rsidR="00F638AF" w:rsidRPr="00B77B8B">
        <w:t xml:space="preserve">(законные представители) </w:t>
      </w:r>
      <w:r w:rsidRPr="00B77B8B">
        <w:t>захотели добровольно участвовать в жизни класса, школы, чтобы они чувствовали, что школа – это не камера хранения и не инкубатор, а среда для жизни их детей.</w:t>
      </w:r>
      <w:proofErr w:type="gramEnd"/>
      <w:r w:rsidRPr="00B77B8B">
        <w:t xml:space="preserve"> Эта среда в идеале должна быть не менее комфортной и уютной, чем семейный дом, а в ситуации с трудными семьями – становиться образцом правильного отношения к детям. Для этого недостаточно проводить родительские собрания, а нужно устраивать совместные добрые дела: сообща с детьми и родителями</w:t>
      </w:r>
      <w:r w:rsidR="00F638AF" w:rsidRPr="00B77B8B">
        <w:t xml:space="preserve"> (законными представителями)</w:t>
      </w:r>
      <w:r w:rsidRPr="00B77B8B">
        <w:t xml:space="preserve"> готовить праздники, организовывать пространство класса, но только на основе добровольного участия родителей</w:t>
      </w:r>
      <w:r w:rsidR="00F638AF" w:rsidRPr="00B77B8B">
        <w:t xml:space="preserve"> (законных представителей)</w:t>
      </w:r>
      <w:r w:rsidRPr="00B77B8B">
        <w:t>. В этих рамках вполне можно и нужно вести педагогическое просвещение родителей</w:t>
      </w:r>
      <w:r w:rsidR="00F638AF" w:rsidRPr="00B77B8B">
        <w:t xml:space="preserve"> (законных представителей)</w:t>
      </w:r>
      <w:r w:rsidRPr="00B77B8B">
        <w:t xml:space="preserve"> </w:t>
      </w:r>
      <w:r w:rsidRPr="00B77B8B">
        <w:lastRenderedPageBreak/>
        <w:t xml:space="preserve">учеников – объяснять им цель и смысл нового развивающего подхода к образованию – обучению и воспитанию. </w:t>
      </w:r>
    </w:p>
    <w:p w:rsidR="00C53500" w:rsidRPr="00B77B8B" w:rsidRDefault="00C53500" w:rsidP="00E4618E">
      <w:pPr>
        <w:ind w:firstLine="709"/>
        <w:jc w:val="both"/>
      </w:pPr>
      <w:r w:rsidRPr="00B77B8B">
        <w:rPr>
          <w:b/>
        </w:rPr>
        <w:t>2) Организовать взаимодействие школы с культурными и общественными организациями.</w:t>
      </w:r>
      <w:r w:rsidRPr="00B77B8B">
        <w:t xml:space="preserve"> </w:t>
      </w:r>
    </w:p>
    <w:p w:rsidR="00251B74" w:rsidRPr="00B77B8B" w:rsidRDefault="00C53500" w:rsidP="00E4618E">
      <w:pPr>
        <w:ind w:firstLine="709"/>
        <w:jc w:val="both"/>
      </w:pPr>
      <w:r w:rsidRPr="00B77B8B">
        <w:t>В каждом регионе есть такие центры, которые способны помочь духовно</w:t>
      </w:r>
      <w:r w:rsidR="00F638AF" w:rsidRPr="00B77B8B">
        <w:t xml:space="preserve"> - </w:t>
      </w:r>
      <w:r w:rsidRPr="00B77B8B">
        <w:t xml:space="preserve">нравственному воспитанию школьников, связать школу с реальной жизнью. Педагог, учитывая интересы </w:t>
      </w:r>
      <w:r w:rsidR="00CD5C02" w:rsidRPr="00B77B8B">
        <w:t>обучающихся</w:t>
      </w:r>
      <w:r w:rsidRPr="00B77B8B">
        <w:t xml:space="preserve"> своего класса, может наладить связь с центрами, домами творчества, клубами, воскресными школами и т.д. для проведения совместных добрых дел, которые впоследствии могут являться основой каких-либо проектов, создаваемых учеником вместе с родителями</w:t>
      </w:r>
      <w:r w:rsidR="00F638AF" w:rsidRPr="00B77B8B">
        <w:t xml:space="preserve"> (законными представителями)</w:t>
      </w:r>
      <w:r w:rsidRPr="00B77B8B">
        <w:t xml:space="preserve">. Например, проекты «Моя родословная», «Реликвии нашей семьи» и др. </w:t>
      </w:r>
    </w:p>
    <w:p w:rsidR="00251B74" w:rsidRPr="00B77B8B" w:rsidRDefault="00C53500" w:rsidP="00E4618E">
      <w:pPr>
        <w:ind w:firstLine="709"/>
        <w:jc w:val="both"/>
      </w:pPr>
      <w:r w:rsidRPr="00B77B8B">
        <w:t xml:space="preserve">Духовно-нравственное  воспитание и развитие </w:t>
      </w:r>
      <w:proofErr w:type="gramStart"/>
      <w:r w:rsidR="00CD5C02" w:rsidRPr="00B77B8B">
        <w:t>обучающихся</w:t>
      </w:r>
      <w:proofErr w:type="gramEnd"/>
      <w:r w:rsidRPr="00B77B8B">
        <w:t xml:space="preserve"> при получении начального общего образования осуществляются  школой, семьёй и другими  внешкольными учреждениями  района и города</w:t>
      </w:r>
      <w:r w:rsidR="0084203F" w:rsidRPr="00B77B8B">
        <w:t>:</w:t>
      </w:r>
      <w:r w:rsidRPr="00B77B8B">
        <w:t xml:space="preserve"> </w:t>
      </w:r>
    </w:p>
    <w:p w:rsidR="00251B74" w:rsidRPr="00B77B8B" w:rsidRDefault="00251B74" w:rsidP="00E4618E">
      <w:pPr>
        <w:ind w:firstLine="709"/>
        <w:jc w:val="both"/>
      </w:pPr>
      <w:r w:rsidRPr="00B77B8B">
        <w:t>-</w:t>
      </w:r>
      <w:r w:rsidR="00F638AF" w:rsidRPr="00B77B8B">
        <w:t xml:space="preserve"> </w:t>
      </w:r>
      <w:r w:rsidR="00C53500" w:rsidRPr="00B77B8B">
        <w:t xml:space="preserve">участие представителей общественных организаций и объединений, а также традиционных религиозных организаций с согласия </w:t>
      </w:r>
      <w:r w:rsidR="00CD5C02" w:rsidRPr="00B77B8B">
        <w:t>обучающихся</w:t>
      </w:r>
      <w:r w:rsidR="00C53500" w:rsidRPr="00B77B8B">
        <w:t xml:space="preserve"> и их родителей (законных представителей) в проведении отдельных мероприятий в рамках реализации направлений программы духовно-нравственного  воспитания, развития </w:t>
      </w:r>
      <w:r w:rsidR="00CD5C02" w:rsidRPr="00B77B8B">
        <w:t>обучающихся</w:t>
      </w:r>
      <w:r w:rsidR="00C53500" w:rsidRPr="00B77B8B">
        <w:t xml:space="preserve"> при получении начального общего образования; </w:t>
      </w:r>
    </w:p>
    <w:p w:rsidR="00F3164C" w:rsidRPr="00B77B8B" w:rsidRDefault="00251B74" w:rsidP="00E4618E">
      <w:pPr>
        <w:ind w:firstLine="709"/>
        <w:jc w:val="both"/>
      </w:pPr>
      <w:r w:rsidRPr="00B77B8B">
        <w:t>-</w:t>
      </w:r>
      <w:r w:rsidR="00F638AF" w:rsidRPr="00B77B8B">
        <w:t xml:space="preserve"> </w:t>
      </w:r>
      <w:r w:rsidR="00C53500" w:rsidRPr="00B77B8B">
        <w:t>реализация педагогической работы указанных</w:t>
      </w:r>
      <w:r w:rsidR="00044D2C" w:rsidRPr="00B77B8B">
        <w:t xml:space="preserve"> организаций и объединений с </w:t>
      </w:r>
      <w:proofErr w:type="gramStart"/>
      <w:r w:rsidR="00044D2C" w:rsidRPr="00B77B8B">
        <w:t>обучаю</w:t>
      </w:r>
      <w:r w:rsidR="00C53500" w:rsidRPr="00B77B8B">
        <w:t>щимися</w:t>
      </w:r>
      <w:proofErr w:type="gramEnd"/>
      <w:r w:rsidR="00C53500" w:rsidRPr="00B77B8B">
        <w:t xml:space="preserve"> в рамках отдельных программ, согласованных с программой духовно</w:t>
      </w:r>
      <w:r w:rsidR="00044D2C" w:rsidRPr="00B77B8B">
        <w:t>-</w:t>
      </w:r>
      <w:r w:rsidR="00C53500" w:rsidRPr="00B77B8B">
        <w:t xml:space="preserve">нравственного  воспитания, развития </w:t>
      </w:r>
      <w:r w:rsidR="00CD5C02" w:rsidRPr="00B77B8B">
        <w:t>обучающихся</w:t>
      </w:r>
      <w:r w:rsidR="00C53500" w:rsidRPr="00B77B8B">
        <w:t xml:space="preserve"> при получении начального общего образования и одобренных педагогическим советом </w:t>
      </w:r>
      <w:r w:rsidR="00195FCA" w:rsidRPr="00B77B8B">
        <w:t>организации осуществляющей образовательную деятельность</w:t>
      </w:r>
      <w:r w:rsidR="00C53500" w:rsidRPr="00B77B8B">
        <w:t xml:space="preserve"> и родительским комитетом </w:t>
      </w:r>
      <w:r w:rsidR="00195FCA" w:rsidRPr="00B77B8B">
        <w:t>организации осуществляющей образовательную деятельность</w:t>
      </w:r>
      <w:r w:rsidR="00C53500" w:rsidRPr="00B77B8B">
        <w:t>;</w:t>
      </w:r>
    </w:p>
    <w:p w:rsidR="00251B74" w:rsidRDefault="00251B74" w:rsidP="00E4618E">
      <w:pPr>
        <w:ind w:firstLine="709"/>
        <w:jc w:val="both"/>
      </w:pPr>
      <w:r w:rsidRPr="00B77B8B">
        <w:t>-</w:t>
      </w:r>
      <w:r w:rsidR="00F638AF" w:rsidRPr="00B77B8B">
        <w:t xml:space="preserve"> </w:t>
      </w:r>
      <w:r w:rsidRPr="00B77B8B">
        <w:t xml:space="preserve">проведение совместных мероприятий по направлениям духовно-нравственного  воспитания, развития в </w:t>
      </w:r>
      <w:proofErr w:type="gramStart"/>
      <w:r w:rsidRPr="00B77B8B">
        <w:t>учреждении</w:t>
      </w:r>
      <w:proofErr w:type="gramEnd"/>
      <w:r w:rsidRPr="00B77B8B">
        <w:t xml:space="preserve"> осуществляющем образовательную деятельность.  </w:t>
      </w:r>
    </w:p>
    <w:p w:rsidR="003F0DA1" w:rsidRPr="003F0DA1" w:rsidRDefault="003F0DA1" w:rsidP="00F40036">
      <w:pPr>
        <w:autoSpaceDE w:val="0"/>
        <w:autoSpaceDN w:val="0"/>
        <w:adjustRightInd w:val="0"/>
        <w:jc w:val="center"/>
        <w:rPr>
          <w:b/>
          <w:iCs/>
        </w:rPr>
      </w:pPr>
      <w:r w:rsidRPr="003F0DA1">
        <w:rPr>
          <w:b/>
          <w:iCs/>
        </w:rPr>
        <w:t>Рекомендации по организации и текущему педагогическому контролю</w:t>
      </w:r>
    </w:p>
    <w:p w:rsidR="003F0DA1" w:rsidRPr="003F0DA1" w:rsidRDefault="003F0DA1" w:rsidP="00F40036">
      <w:pPr>
        <w:autoSpaceDE w:val="0"/>
        <w:autoSpaceDN w:val="0"/>
        <w:adjustRightInd w:val="0"/>
        <w:jc w:val="center"/>
        <w:rPr>
          <w:b/>
          <w:iCs/>
        </w:rPr>
      </w:pPr>
      <w:r w:rsidRPr="003F0DA1">
        <w:rPr>
          <w:b/>
          <w:iCs/>
        </w:rPr>
        <w:t>результатов урочной и внеурочной деятельности</w:t>
      </w:r>
    </w:p>
    <w:p w:rsidR="003F0DA1" w:rsidRPr="003F0DA1" w:rsidRDefault="003F0DA1" w:rsidP="00441EB8">
      <w:pPr>
        <w:autoSpaceDE w:val="0"/>
        <w:autoSpaceDN w:val="0"/>
        <w:adjustRightInd w:val="0"/>
        <w:ind w:firstLine="708"/>
        <w:jc w:val="both"/>
      </w:pPr>
      <w:r w:rsidRPr="003F0DA1">
        <w:rPr>
          <w:rFonts w:eastAsia="TimesNewRomanPSMT"/>
        </w:rPr>
        <w:t>Основные результаты духовно</w:t>
      </w:r>
      <w:r w:rsidRPr="003F0DA1">
        <w:t>-</w:t>
      </w:r>
      <w:r w:rsidRPr="003F0DA1">
        <w:rPr>
          <w:rFonts w:eastAsia="TimesNewRomanPSMT"/>
        </w:rPr>
        <w:t>нравственного развития и воспитания обучающихся оцениваются в рамках мониторинговых процедур</w:t>
      </w:r>
      <w:r w:rsidRPr="003F0DA1">
        <w:t xml:space="preserve">, </w:t>
      </w:r>
      <w:r w:rsidRPr="003F0DA1">
        <w:rPr>
          <w:rFonts w:eastAsia="TimesNewRomanPSMT"/>
        </w:rPr>
        <w:t>в которых ведущими методами будут</w:t>
      </w:r>
      <w:r w:rsidRPr="003F0DA1">
        <w:t>:</w:t>
      </w:r>
    </w:p>
    <w:p w:rsidR="003F0DA1" w:rsidRPr="003F0DA1" w:rsidRDefault="003F0DA1" w:rsidP="00441EB8">
      <w:pPr>
        <w:autoSpaceDE w:val="0"/>
        <w:autoSpaceDN w:val="0"/>
        <w:adjustRightInd w:val="0"/>
        <w:jc w:val="both"/>
      </w:pPr>
      <w:r w:rsidRPr="003F0DA1">
        <w:t xml:space="preserve">– </w:t>
      </w:r>
      <w:r w:rsidRPr="003F0DA1">
        <w:rPr>
          <w:rFonts w:eastAsia="TimesNewRomanPSMT"/>
        </w:rPr>
        <w:t xml:space="preserve">экспертные суждения </w:t>
      </w:r>
      <w:r w:rsidRPr="003F0DA1">
        <w:t>(</w:t>
      </w:r>
      <w:r w:rsidRPr="003F0DA1">
        <w:rPr>
          <w:rFonts w:eastAsia="TimesNewRomanPSMT"/>
        </w:rPr>
        <w:t xml:space="preserve">родителей </w:t>
      </w:r>
      <w:r w:rsidRPr="003F0DA1">
        <w:t>(</w:t>
      </w:r>
      <w:r w:rsidRPr="003F0DA1">
        <w:rPr>
          <w:rFonts w:eastAsia="TimesNewRomanPSMT"/>
        </w:rPr>
        <w:t>законных представителей</w:t>
      </w:r>
      <w:r w:rsidRPr="003F0DA1">
        <w:t xml:space="preserve">), </w:t>
      </w:r>
      <w:r w:rsidRPr="003F0DA1">
        <w:rPr>
          <w:rFonts w:eastAsia="TimesNewRomanPSMT"/>
        </w:rPr>
        <w:t>партнеров школы</w:t>
      </w:r>
      <w:r w:rsidRPr="003F0DA1">
        <w:t>);</w:t>
      </w:r>
    </w:p>
    <w:p w:rsidR="003F0DA1" w:rsidRPr="003F0DA1" w:rsidRDefault="003F0DA1" w:rsidP="00441EB8">
      <w:pPr>
        <w:autoSpaceDE w:val="0"/>
        <w:autoSpaceDN w:val="0"/>
        <w:adjustRightInd w:val="0"/>
        <w:jc w:val="both"/>
      </w:pPr>
      <w:r w:rsidRPr="003F0DA1">
        <w:t xml:space="preserve">– </w:t>
      </w:r>
      <w:r w:rsidRPr="003F0DA1">
        <w:rPr>
          <w:rFonts w:eastAsia="TimesNewRomanPSMT"/>
        </w:rPr>
        <w:t>анонимные анкеты</w:t>
      </w:r>
      <w:r w:rsidRPr="003F0DA1">
        <w:t xml:space="preserve">, </w:t>
      </w:r>
      <w:r w:rsidRPr="003F0DA1">
        <w:rPr>
          <w:rFonts w:eastAsia="TimesNewRomanPSMT"/>
        </w:rPr>
        <w:t xml:space="preserve">позволяющие анализировать </w:t>
      </w:r>
      <w:r w:rsidRPr="003F0DA1">
        <w:t>(</w:t>
      </w:r>
      <w:r w:rsidRPr="003F0DA1">
        <w:rPr>
          <w:rFonts w:eastAsia="TimesNewRomanPSMT"/>
        </w:rPr>
        <w:t>не оценивать</w:t>
      </w:r>
      <w:r w:rsidRPr="003F0DA1">
        <w:t xml:space="preserve">) </w:t>
      </w:r>
      <w:r w:rsidRPr="003F0DA1">
        <w:rPr>
          <w:rFonts w:eastAsia="TimesNewRomanPSMT"/>
        </w:rPr>
        <w:t>ценностную сферу личности</w:t>
      </w:r>
      <w:r w:rsidRPr="003F0DA1">
        <w:t>;</w:t>
      </w:r>
    </w:p>
    <w:p w:rsidR="003F0DA1" w:rsidRPr="003F0DA1" w:rsidRDefault="003F0DA1" w:rsidP="00441EB8">
      <w:pPr>
        <w:autoSpaceDE w:val="0"/>
        <w:autoSpaceDN w:val="0"/>
        <w:adjustRightInd w:val="0"/>
        <w:jc w:val="both"/>
      </w:pPr>
      <w:r w:rsidRPr="003F0DA1">
        <w:t xml:space="preserve">– </w:t>
      </w:r>
      <w:r w:rsidRPr="003F0DA1">
        <w:rPr>
          <w:rFonts w:eastAsia="TimesNewRomanPSMT"/>
        </w:rPr>
        <w:t>различные тестовые инструменты</w:t>
      </w:r>
      <w:r w:rsidRPr="003F0DA1">
        <w:t xml:space="preserve">, </w:t>
      </w:r>
      <w:r w:rsidRPr="003F0DA1">
        <w:rPr>
          <w:rFonts w:eastAsia="TimesNewRomanPSMT"/>
        </w:rPr>
        <w:t>созданные с учетом возраста</w:t>
      </w:r>
      <w:r w:rsidRPr="003F0DA1">
        <w:t>;</w:t>
      </w:r>
    </w:p>
    <w:p w:rsidR="003F0DA1" w:rsidRPr="003F0DA1" w:rsidRDefault="003F0DA1" w:rsidP="00441EB8">
      <w:pPr>
        <w:autoSpaceDE w:val="0"/>
        <w:autoSpaceDN w:val="0"/>
        <w:adjustRightInd w:val="0"/>
        <w:jc w:val="both"/>
      </w:pPr>
      <w:r w:rsidRPr="003F0DA1">
        <w:t xml:space="preserve">– </w:t>
      </w:r>
      <w:proofErr w:type="spellStart"/>
      <w:r w:rsidRPr="003F0DA1">
        <w:rPr>
          <w:rFonts w:eastAsia="TimesNewRomanPSMT"/>
        </w:rPr>
        <w:t>самооценочные</w:t>
      </w:r>
      <w:proofErr w:type="spellEnd"/>
      <w:r w:rsidRPr="003F0DA1">
        <w:rPr>
          <w:rFonts w:eastAsia="TimesNewRomanPSMT"/>
        </w:rPr>
        <w:t xml:space="preserve"> суждения </w:t>
      </w:r>
      <w:proofErr w:type="gramStart"/>
      <w:r w:rsidRPr="003F0DA1">
        <w:rPr>
          <w:rFonts w:eastAsia="TimesNewRomanPSMT"/>
        </w:rPr>
        <w:t>обучающихся</w:t>
      </w:r>
      <w:proofErr w:type="gramEnd"/>
      <w:r w:rsidRPr="003F0DA1">
        <w:t>.</w:t>
      </w:r>
    </w:p>
    <w:p w:rsidR="003F0DA1" w:rsidRPr="003F0DA1" w:rsidRDefault="003F0DA1" w:rsidP="00441EB8">
      <w:pPr>
        <w:autoSpaceDE w:val="0"/>
        <w:autoSpaceDN w:val="0"/>
        <w:adjustRightInd w:val="0"/>
        <w:jc w:val="both"/>
      </w:pPr>
      <w:r w:rsidRPr="003F0DA1">
        <w:rPr>
          <w:rFonts w:eastAsia="TimesNewRomanPSMT"/>
        </w:rPr>
        <w:t>Достижение планируемых результатов воспитания и развития обучающегося может быть отслежено педагогами</w:t>
      </w:r>
      <w:r w:rsidRPr="003F0DA1">
        <w:t xml:space="preserve">, </w:t>
      </w:r>
      <w:r w:rsidRPr="003F0DA1">
        <w:rPr>
          <w:rFonts w:eastAsia="TimesNewRomanPSMT"/>
        </w:rPr>
        <w:t xml:space="preserve">родителями </w:t>
      </w:r>
      <w:r w:rsidRPr="003F0DA1">
        <w:t>(</w:t>
      </w:r>
      <w:r w:rsidRPr="003F0DA1">
        <w:rPr>
          <w:rFonts w:eastAsia="TimesNewRomanPSMT"/>
        </w:rPr>
        <w:t>законными представителями</w:t>
      </w:r>
      <w:r w:rsidRPr="003F0DA1">
        <w:t xml:space="preserve">), </w:t>
      </w:r>
      <w:r w:rsidRPr="003F0DA1">
        <w:rPr>
          <w:rFonts w:eastAsia="TimesNewRomanPSMT"/>
        </w:rPr>
        <w:t>наблюдающими за следующими изменениями</w:t>
      </w:r>
      <w:r w:rsidRPr="003F0DA1">
        <w:t>:</w:t>
      </w:r>
    </w:p>
    <w:p w:rsidR="003F0DA1" w:rsidRPr="003F0DA1" w:rsidRDefault="003F0DA1" w:rsidP="00441EB8">
      <w:pPr>
        <w:autoSpaceDE w:val="0"/>
        <w:autoSpaceDN w:val="0"/>
        <w:adjustRightInd w:val="0"/>
        <w:jc w:val="both"/>
      </w:pPr>
      <w:r w:rsidRPr="003F0DA1">
        <w:t xml:space="preserve">1. </w:t>
      </w:r>
      <w:r w:rsidRPr="003F0DA1">
        <w:rPr>
          <w:rFonts w:eastAsia="TimesNewRomanPSMT"/>
        </w:rPr>
        <w:t>Изменения в модели поведения школьника</w:t>
      </w:r>
      <w:r w:rsidRPr="003F0DA1">
        <w:t>:</w:t>
      </w:r>
    </w:p>
    <w:p w:rsidR="003F0DA1" w:rsidRPr="003F0DA1" w:rsidRDefault="003F0DA1" w:rsidP="00441EB8">
      <w:pPr>
        <w:autoSpaceDE w:val="0"/>
        <w:autoSpaceDN w:val="0"/>
        <w:adjustRightInd w:val="0"/>
        <w:jc w:val="both"/>
      </w:pPr>
      <w:r w:rsidRPr="003F0DA1">
        <w:t xml:space="preserve">– </w:t>
      </w:r>
      <w:r w:rsidRPr="003F0DA1">
        <w:rPr>
          <w:rFonts w:eastAsia="TimesNewRomanPSMT"/>
        </w:rPr>
        <w:t xml:space="preserve">проявление коммуникативной активности при получении знаний в диалоге </w:t>
      </w:r>
      <w:r w:rsidRPr="003F0DA1">
        <w:t>(</w:t>
      </w:r>
      <w:r w:rsidRPr="003F0DA1">
        <w:rPr>
          <w:rFonts w:eastAsia="TimesNewRomanPSMT"/>
        </w:rPr>
        <w:t>умение добавить</w:t>
      </w:r>
      <w:r w:rsidRPr="003F0DA1">
        <w:t xml:space="preserve">, </w:t>
      </w:r>
      <w:r w:rsidRPr="003F0DA1">
        <w:rPr>
          <w:rFonts w:eastAsia="TimesNewRomanPSMT"/>
        </w:rPr>
        <w:t>привести пример</w:t>
      </w:r>
      <w:r w:rsidRPr="003F0DA1">
        <w:t xml:space="preserve">, </w:t>
      </w:r>
      <w:r w:rsidRPr="003F0DA1">
        <w:rPr>
          <w:rFonts w:eastAsia="TimesNewRomanPSMT"/>
        </w:rPr>
        <w:t>аргумент</w:t>
      </w:r>
      <w:r w:rsidRPr="003F0DA1">
        <w:t xml:space="preserve">, </w:t>
      </w:r>
      <w:r w:rsidRPr="003F0DA1">
        <w:rPr>
          <w:rFonts w:eastAsia="TimesNewRomanPSMT"/>
        </w:rPr>
        <w:t>высказать свое суждение</w:t>
      </w:r>
      <w:r w:rsidRPr="003F0DA1">
        <w:t xml:space="preserve">, </w:t>
      </w:r>
      <w:r w:rsidRPr="003F0DA1">
        <w:rPr>
          <w:rFonts w:eastAsia="TimesNewRomanPSMT"/>
        </w:rPr>
        <w:t>анализировать высказывания собеседников и т</w:t>
      </w:r>
      <w:r w:rsidRPr="003F0DA1">
        <w:t>.</w:t>
      </w:r>
      <w:r w:rsidRPr="003F0DA1">
        <w:rPr>
          <w:rFonts w:eastAsia="TimesNewRomanPSMT"/>
        </w:rPr>
        <w:t>п</w:t>
      </w:r>
      <w:r w:rsidRPr="003F0DA1">
        <w:t xml:space="preserve">.) </w:t>
      </w:r>
      <w:r w:rsidRPr="003F0DA1">
        <w:rPr>
          <w:rFonts w:eastAsia="TimesNewRomanPSMT"/>
        </w:rPr>
        <w:t xml:space="preserve">и в монологе </w:t>
      </w:r>
      <w:r w:rsidRPr="003F0DA1">
        <w:t>(</w:t>
      </w:r>
      <w:r w:rsidRPr="003F0DA1">
        <w:rPr>
          <w:rFonts w:eastAsia="TimesNewRomanPSMT"/>
        </w:rPr>
        <w:t>создание собственного риторического текста</w:t>
      </w:r>
      <w:r w:rsidRPr="003F0DA1">
        <w:t xml:space="preserve">, </w:t>
      </w:r>
      <w:r w:rsidRPr="003F0DA1">
        <w:rPr>
          <w:rFonts w:eastAsia="TimesNewRomanPSMT"/>
        </w:rPr>
        <w:t>творческая работа и т</w:t>
      </w:r>
      <w:r w:rsidRPr="003F0DA1">
        <w:t>.</w:t>
      </w:r>
      <w:r w:rsidRPr="003F0DA1">
        <w:rPr>
          <w:rFonts w:eastAsia="TimesNewRomanPSMT"/>
        </w:rPr>
        <w:t>д</w:t>
      </w:r>
      <w:r w:rsidRPr="003F0DA1">
        <w:t>.);</w:t>
      </w:r>
    </w:p>
    <w:p w:rsidR="003F0DA1" w:rsidRPr="003F0DA1" w:rsidRDefault="003F0DA1" w:rsidP="00441EB8">
      <w:pPr>
        <w:autoSpaceDE w:val="0"/>
        <w:autoSpaceDN w:val="0"/>
        <w:adjustRightInd w:val="0"/>
        <w:jc w:val="both"/>
      </w:pPr>
      <w:r w:rsidRPr="003F0DA1">
        <w:t xml:space="preserve">– </w:t>
      </w:r>
      <w:r w:rsidRPr="003F0DA1">
        <w:rPr>
          <w:rFonts w:eastAsia="TimesNewRomanPSMT"/>
        </w:rPr>
        <w:t>соблюдение культуры поведения и общения</w:t>
      </w:r>
      <w:r w:rsidRPr="003F0DA1">
        <w:t xml:space="preserve">, </w:t>
      </w:r>
      <w:r w:rsidRPr="003F0DA1">
        <w:rPr>
          <w:rFonts w:eastAsia="TimesNewRomanPSMT"/>
        </w:rPr>
        <w:t>проявление доброжелательности</w:t>
      </w:r>
      <w:r w:rsidRPr="003F0DA1">
        <w:t xml:space="preserve">, </w:t>
      </w:r>
      <w:r w:rsidRPr="003F0DA1">
        <w:rPr>
          <w:rFonts w:eastAsia="TimesNewRomanPSMT"/>
        </w:rPr>
        <w:t>сочувствия</w:t>
      </w:r>
      <w:r w:rsidRPr="003F0DA1">
        <w:t xml:space="preserve">, </w:t>
      </w:r>
      <w:r w:rsidRPr="003F0DA1">
        <w:rPr>
          <w:rFonts w:eastAsia="TimesNewRomanPSMT"/>
        </w:rPr>
        <w:t>сопереживания</w:t>
      </w:r>
      <w:r w:rsidRPr="003F0DA1">
        <w:t xml:space="preserve">, </w:t>
      </w:r>
      <w:r w:rsidRPr="003F0DA1">
        <w:rPr>
          <w:rFonts w:eastAsia="TimesNewRomanPSMT"/>
        </w:rPr>
        <w:t>стремление к взаимопомощи</w:t>
      </w:r>
      <w:r w:rsidRPr="003F0DA1">
        <w:t>;</w:t>
      </w:r>
    </w:p>
    <w:p w:rsidR="003F0DA1" w:rsidRPr="003F0DA1" w:rsidRDefault="003F0DA1" w:rsidP="00441EB8">
      <w:pPr>
        <w:autoSpaceDE w:val="0"/>
        <w:autoSpaceDN w:val="0"/>
        <w:adjustRightInd w:val="0"/>
        <w:jc w:val="both"/>
      </w:pPr>
      <w:r w:rsidRPr="003F0DA1">
        <w:t xml:space="preserve">– </w:t>
      </w:r>
      <w:r w:rsidRPr="003F0DA1">
        <w:rPr>
          <w:rFonts w:eastAsia="TimesNewRomanPSMT"/>
        </w:rPr>
        <w:t>проявление самостоятельности</w:t>
      </w:r>
      <w:r w:rsidRPr="003F0DA1">
        <w:t xml:space="preserve">, </w:t>
      </w:r>
      <w:r w:rsidRPr="003F0DA1">
        <w:rPr>
          <w:rFonts w:eastAsia="TimesNewRomanPSMT"/>
        </w:rPr>
        <w:t>инициативы и лидерских качеств</w:t>
      </w:r>
      <w:r w:rsidRPr="003F0DA1">
        <w:t>;</w:t>
      </w:r>
    </w:p>
    <w:p w:rsidR="003F0DA1" w:rsidRPr="003F0DA1" w:rsidRDefault="003F0DA1" w:rsidP="00441EB8">
      <w:pPr>
        <w:autoSpaceDE w:val="0"/>
        <w:autoSpaceDN w:val="0"/>
        <w:adjustRightInd w:val="0"/>
        <w:jc w:val="both"/>
      </w:pPr>
      <w:r w:rsidRPr="003F0DA1">
        <w:t xml:space="preserve">– </w:t>
      </w:r>
      <w:r w:rsidRPr="003F0DA1">
        <w:rPr>
          <w:rFonts w:eastAsia="TimesNewRomanPSMT"/>
        </w:rPr>
        <w:t>создание условий для реальной социально ценной деятельности и обеспечение формирования реально действующих мотивов</w:t>
      </w:r>
      <w:r w:rsidRPr="003F0DA1">
        <w:t>.</w:t>
      </w:r>
    </w:p>
    <w:p w:rsidR="003F0DA1" w:rsidRPr="003F0DA1" w:rsidRDefault="003F0DA1" w:rsidP="00441EB8">
      <w:pPr>
        <w:autoSpaceDE w:val="0"/>
        <w:autoSpaceDN w:val="0"/>
        <w:adjustRightInd w:val="0"/>
        <w:jc w:val="both"/>
      </w:pPr>
      <w:r w:rsidRPr="003F0DA1">
        <w:t xml:space="preserve">2. </w:t>
      </w:r>
      <w:r w:rsidRPr="003F0DA1">
        <w:rPr>
          <w:rFonts w:eastAsia="TimesNewRomanPSMT"/>
        </w:rPr>
        <w:t>Изменение объема знаний</w:t>
      </w:r>
      <w:r w:rsidRPr="003F0DA1">
        <w:t xml:space="preserve">, </w:t>
      </w:r>
      <w:r w:rsidRPr="003F0DA1">
        <w:rPr>
          <w:rFonts w:eastAsia="TimesNewRomanPSMT"/>
        </w:rPr>
        <w:t>расширение кругозора в области нравственности и этики</w:t>
      </w:r>
      <w:r w:rsidRPr="003F0DA1">
        <w:t>:</w:t>
      </w:r>
    </w:p>
    <w:p w:rsidR="003F0DA1" w:rsidRPr="003F0DA1" w:rsidRDefault="003F0DA1" w:rsidP="00441EB8">
      <w:pPr>
        <w:autoSpaceDE w:val="0"/>
        <w:autoSpaceDN w:val="0"/>
        <w:adjustRightInd w:val="0"/>
        <w:jc w:val="both"/>
      </w:pPr>
      <w:r w:rsidRPr="003F0DA1">
        <w:t xml:space="preserve">– </w:t>
      </w:r>
      <w:r w:rsidRPr="003F0DA1">
        <w:rPr>
          <w:rFonts w:eastAsia="TimesNewRomanPSMT"/>
        </w:rPr>
        <w:t>использование информации</w:t>
      </w:r>
      <w:r w:rsidRPr="003F0DA1">
        <w:t xml:space="preserve">, </w:t>
      </w:r>
      <w:r w:rsidRPr="003F0DA1">
        <w:rPr>
          <w:rFonts w:eastAsia="TimesNewRomanPSMT"/>
        </w:rPr>
        <w:t>полученной в урочной деятельности в деятельности внеурочной и внешкольной</w:t>
      </w:r>
      <w:r w:rsidRPr="003F0DA1">
        <w:t>;</w:t>
      </w:r>
    </w:p>
    <w:p w:rsidR="003F0DA1" w:rsidRPr="003F0DA1" w:rsidRDefault="003F0DA1" w:rsidP="00441EB8">
      <w:pPr>
        <w:autoSpaceDE w:val="0"/>
        <w:autoSpaceDN w:val="0"/>
        <w:adjustRightInd w:val="0"/>
        <w:jc w:val="both"/>
      </w:pPr>
      <w:r w:rsidRPr="003F0DA1">
        <w:t xml:space="preserve">– </w:t>
      </w:r>
      <w:r w:rsidRPr="003F0DA1">
        <w:rPr>
          <w:rFonts w:eastAsia="TimesNewRomanPSMT"/>
        </w:rPr>
        <w:t>осознанное понимание необходимости следовать общечеловеческим идеалам и ценностям</w:t>
      </w:r>
      <w:r w:rsidRPr="003F0DA1">
        <w:t xml:space="preserve">, </w:t>
      </w:r>
      <w:r w:rsidRPr="003F0DA1">
        <w:rPr>
          <w:rFonts w:eastAsia="TimesNewRomanPSMT"/>
        </w:rPr>
        <w:t>понимание их сущности</w:t>
      </w:r>
      <w:r w:rsidRPr="003F0DA1">
        <w:t>;</w:t>
      </w:r>
    </w:p>
    <w:p w:rsidR="003F0DA1" w:rsidRPr="003F0DA1" w:rsidRDefault="003F0DA1" w:rsidP="00441EB8">
      <w:pPr>
        <w:autoSpaceDE w:val="0"/>
        <w:autoSpaceDN w:val="0"/>
        <w:adjustRightInd w:val="0"/>
        <w:jc w:val="both"/>
        <w:rPr>
          <w:rFonts w:eastAsia="TimesNewRomanPSMT"/>
        </w:rPr>
      </w:pPr>
      <w:r w:rsidRPr="003F0DA1">
        <w:t xml:space="preserve">– </w:t>
      </w:r>
      <w:r w:rsidRPr="003F0DA1">
        <w:rPr>
          <w:rFonts w:eastAsia="TimesNewRomanPSMT"/>
        </w:rPr>
        <w:t>способность к оценке поведения героев художественных произведений</w:t>
      </w:r>
      <w:r w:rsidRPr="003F0DA1">
        <w:t>,</w:t>
      </w:r>
      <w:r w:rsidRPr="003F0DA1">
        <w:rPr>
          <w:rFonts w:eastAsia="TimesNewRomanPSMT"/>
        </w:rPr>
        <w:t xml:space="preserve"> реальных лиц с точки зрения соответствия нравственным ценностям, принятым ребенком.</w:t>
      </w:r>
    </w:p>
    <w:p w:rsidR="003F0DA1" w:rsidRPr="003F0DA1" w:rsidRDefault="003F0DA1" w:rsidP="00441EB8">
      <w:pPr>
        <w:autoSpaceDE w:val="0"/>
        <w:autoSpaceDN w:val="0"/>
        <w:adjustRightInd w:val="0"/>
        <w:jc w:val="both"/>
        <w:rPr>
          <w:rFonts w:eastAsia="TimesNewRomanPSMT"/>
        </w:rPr>
      </w:pPr>
      <w:r w:rsidRPr="003F0DA1">
        <w:rPr>
          <w:rFonts w:eastAsia="TimesNewRomanPSMT"/>
        </w:rPr>
        <w:lastRenderedPageBreak/>
        <w:t>3. Изменения в мотивационной и рефлексивной сфере личности:</w:t>
      </w:r>
    </w:p>
    <w:p w:rsidR="003F0DA1" w:rsidRPr="003F0DA1" w:rsidRDefault="003F0DA1" w:rsidP="00441EB8">
      <w:pPr>
        <w:autoSpaceDE w:val="0"/>
        <w:autoSpaceDN w:val="0"/>
        <w:adjustRightInd w:val="0"/>
        <w:jc w:val="both"/>
        <w:rPr>
          <w:rFonts w:eastAsia="TimesNewRomanPSMT"/>
        </w:rPr>
      </w:pPr>
      <w:r w:rsidRPr="003F0DA1">
        <w:rPr>
          <w:rFonts w:eastAsia="TimesNewRomanPSMT"/>
        </w:rPr>
        <w:t>– способность оценивать собственное поведение с точки зрения понятых и принятых нравственных ценностей;</w:t>
      </w:r>
    </w:p>
    <w:p w:rsidR="003F0DA1" w:rsidRPr="003F0DA1" w:rsidRDefault="003F0DA1" w:rsidP="00441EB8">
      <w:pPr>
        <w:autoSpaceDE w:val="0"/>
        <w:autoSpaceDN w:val="0"/>
        <w:adjustRightInd w:val="0"/>
        <w:jc w:val="both"/>
        <w:rPr>
          <w:rFonts w:eastAsia="TimesNewRomanPSMT"/>
        </w:rPr>
      </w:pPr>
      <w:r w:rsidRPr="003F0DA1">
        <w:rPr>
          <w:rFonts w:eastAsia="TimesNewRomanPSMT"/>
        </w:rPr>
        <w:t xml:space="preserve">– </w:t>
      </w:r>
      <w:proofErr w:type="spellStart"/>
      <w:r w:rsidRPr="003F0DA1">
        <w:rPr>
          <w:rFonts w:eastAsia="TimesNewRomanPSMT"/>
        </w:rPr>
        <w:t>сформированность</w:t>
      </w:r>
      <w:proofErr w:type="spellEnd"/>
      <w:r w:rsidRPr="003F0DA1">
        <w:rPr>
          <w:rFonts w:eastAsia="TimesNewRomanPSMT"/>
        </w:rPr>
        <w:t xml:space="preserve"> самоконтроля и самооценки;</w:t>
      </w:r>
    </w:p>
    <w:p w:rsidR="003F0DA1" w:rsidRPr="003F0DA1" w:rsidRDefault="003F0DA1" w:rsidP="00441EB8">
      <w:pPr>
        <w:autoSpaceDE w:val="0"/>
        <w:autoSpaceDN w:val="0"/>
        <w:adjustRightInd w:val="0"/>
        <w:ind w:firstLine="708"/>
        <w:jc w:val="both"/>
        <w:rPr>
          <w:rFonts w:eastAsia="TimesNewRomanPSMT"/>
        </w:rPr>
      </w:pPr>
      <w:r w:rsidRPr="003F0DA1">
        <w:rPr>
          <w:rFonts w:eastAsia="TimesNewRomanPSMT"/>
        </w:rPr>
        <w:t>Мотивация к рефлексии поведения и поступков к результатам, не подлежащим итоговой оценке индивидуальных достижений выпускников начальной школы, относятся:</w:t>
      </w:r>
    </w:p>
    <w:p w:rsidR="003F0DA1" w:rsidRPr="003F0DA1" w:rsidRDefault="003F0DA1" w:rsidP="00441EB8">
      <w:pPr>
        <w:autoSpaceDE w:val="0"/>
        <w:autoSpaceDN w:val="0"/>
        <w:adjustRightInd w:val="0"/>
        <w:jc w:val="both"/>
        <w:rPr>
          <w:rFonts w:eastAsia="TimesNewRomanPSMT"/>
        </w:rPr>
      </w:pPr>
      <w:r w:rsidRPr="003F0DA1">
        <w:rPr>
          <w:rFonts w:eastAsia="TimesNewRomanPSMT"/>
        </w:rPr>
        <w:t>– 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3F0DA1" w:rsidRPr="003F0DA1" w:rsidRDefault="003F0DA1" w:rsidP="00441EB8">
      <w:pPr>
        <w:autoSpaceDE w:val="0"/>
        <w:autoSpaceDN w:val="0"/>
        <w:adjustRightInd w:val="0"/>
        <w:jc w:val="both"/>
        <w:rPr>
          <w:rFonts w:eastAsia="TimesNewRomanPSMT"/>
        </w:rPr>
      </w:pPr>
      <w:r w:rsidRPr="003F0DA1">
        <w:rPr>
          <w:rFonts w:eastAsia="TimesNewRomanPSMT"/>
        </w:rPr>
        <w:t>– характеристика социальных чувств (патриотизм, толерантность, гуманизм и др.);</w:t>
      </w:r>
    </w:p>
    <w:p w:rsidR="003F0DA1" w:rsidRPr="003F0DA1" w:rsidRDefault="003F0DA1" w:rsidP="00441EB8">
      <w:pPr>
        <w:autoSpaceDE w:val="0"/>
        <w:autoSpaceDN w:val="0"/>
        <w:adjustRightInd w:val="0"/>
        <w:jc w:val="both"/>
        <w:rPr>
          <w:rFonts w:eastAsia="TimesNewRomanPSMT"/>
        </w:rPr>
      </w:pPr>
      <w:r w:rsidRPr="003F0DA1">
        <w:rPr>
          <w:rFonts w:eastAsia="TimesNewRomanPSMT"/>
        </w:rPr>
        <w:t>– индивидуальные личностные характеристики (доброта, дружелюбие, честность и т.п.).</w:t>
      </w:r>
    </w:p>
    <w:p w:rsidR="003F0DA1" w:rsidRPr="003F0DA1" w:rsidRDefault="003F0DA1" w:rsidP="00441EB8">
      <w:pPr>
        <w:autoSpaceDE w:val="0"/>
        <w:autoSpaceDN w:val="0"/>
        <w:adjustRightInd w:val="0"/>
        <w:ind w:firstLine="708"/>
        <w:jc w:val="both"/>
        <w:rPr>
          <w:rFonts w:eastAsia="TimesNewRomanPSMT"/>
        </w:rPr>
      </w:pPr>
      <w:r w:rsidRPr="003F0DA1">
        <w:rPr>
          <w:rFonts w:eastAsia="TimesNewRomanPSMT"/>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обучающегося.</w:t>
      </w:r>
    </w:p>
    <w:p w:rsidR="003F0DA1" w:rsidRPr="00B77B8B" w:rsidRDefault="003F0DA1" w:rsidP="00F40036">
      <w:pPr>
        <w:autoSpaceDE w:val="0"/>
        <w:autoSpaceDN w:val="0"/>
        <w:adjustRightInd w:val="0"/>
        <w:ind w:firstLine="708"/>
        <w:jc w:val="both"/>
      </w:pPr>
      <w:r w:rsidRPr="003F0DA1">
        <w:rPr>
          <w:rFonts w:eastAsia="TimesNewRomanPSMT"/>
        </w:rPr>
        <w:t>За основу контрольных и интерпретационных этапов исследования взят</w:t>
      </w:r>
      <w:r w:rsidR="00757B76">
        <w:rPr>
          <w:rFonts w:eastAsia="TimesNewRomanPSMT"/>
        </w:rPr>
        <w:t xml:space="preserve"> </w:t>
      </w:r>
      <w:r w:rsidRPr="003F0DA1">
        <w:rPr>
          <w:rFonts w:eastAsia="TimesNewRomanPSMT"/>
        </w:rPr>
        <w:t>рабочий блокнот педагога, разработанный Логиновой А.А., Данилюк А.Я.</w:t>
      </w:r>
      <w:r w:rsidR="00757B76">
        <w:rPr>
          <w:rFonts w:eastAsia="TimesNewRomanPSMT"/>
        </w:rPr>
        <w:t xml:space="preserve"> </w:t>
      </w:r>
      <w:r w:rsidRPr="003F0DA1">
        <w:rPr>
          <w:rFonts w:eastAsia="TimesNewRomanPSMT"/>
        </w:rPr>
        <w:t>Духовно-нравственное развитие и воспитание учащихся. Мониторинг</w:t>
      </w:r>
      <w:r w:rsidR="00757B76">
        <w:rPr>
          <w:rFonts w:eastAsia="TimesNewRomanPSMT"/>
        </w:rPr>
        <w:t xml:space="preserve"> </w:t>
      </w:r>
      <w:r w:rsidRPr="003F0DA1">
        <w:rPr>
          <w:rFonts w:eastAsia="TimesNewRomanPSMT"/>
        </w:rPr>
        <w:t>результатов. - М.: Просвещение, 2016.</w:t>
      </w:r>
    </w:p>
    <w:p w:rsidR="00251B74" w:rsidRPr="00B77B8B" w:rsidRDefault="00251B74" w:rsidP="00DF32C9">
      <w:pPr>
        <w:ind w:firstLine="709"/>
        <w:jc w:val="center"/>
        <w:rPr>
          <w:b/>
        </w:rPr>
      </w:pPr>
      <w:r w:rsidRPr="00B77B8B">
        <w:rPr>
          <w:b/>
        </w:rPr>
        <w:t>Критерии эффективности</w:t>
      </w:r>
      <w:r w:rsidR="001A57B0" w:rsidRPr="00B77B8B">
        <w:rPr>
          <w:b/>
        </w:rPr>
        <w:t xml:space="preserve"> реализации</w:t>
      </w:r>
      <w:r w:rsidR="00F638AF" w:rsidRPr="00B77B8B">
        <w:rPr>
          <w:b/>
        </w:rPr>
        <w:t xml:space="preserve"> п</w:t>
      </w:r>
      <w:r w:rsidRPr="00B77B8B">
        <w:rPr>
          <w:b/>
        </w:rPr>
        <w:t>рограммы духовно-нравственного развития, воспитания младших школьников</w:t>
      </w:r>
    </w:p>
    <w:p w:rsidR="00BB71C9" w:rsidRPr="00B77B8B" w:rsidRDefault="00251B74" w:rsidP="00E4618E">
      <w:pPr>
        <w:ind w:firstLine="709"/>
        <w:jc w:val="both"/>
      </w:pPr>
      <w:r w:rsidRPr="00B77B8B">
        <w:t xml:space="preserve">Важнейшим показателем эффективности </w:t>
      </w:r>
      <w:r w:rsidR="001A57B0" w:rsidRPr="00B77B8B">
        <w:t xml:space="preserve"> реализации </w:t>
      </w:r>
      <w:r w:rsidR="00F638AF" w:rsidRPr="00B77B8B">
        <w:t>п</w:t>
      </w:r>
      <w:r w:rsidRPr="00B77B8B">
        <w:t xml:space="preserve">рограммы духовно </w:t>
      </w:r>
      <w:r w:rsidR="00691B45" w:rsidRPr="00B77B8B">
        <w:t>-</w:t>
      </w:r>
      <w:r w:rsidR="00441EB8">
        <w:t xml:space="preserve"> нравственного развития,</w:t>
      </w:r>
      <w:r w:rsidRPr="00B77B8B">
        <w:t xml:space="preserve"> воспитания младших школьников является нравственное развитие ребенка и становление личностных характеристик выпускника начальной школы. </w:t>
      </w:r>
    </w:p>
    <w:p w:rsidR="00691B45" w:rsidRPr="00B77B8B" w:rsidRDefault="00BB71C9" w:rsidP="00E4618E">
      <w:pPr>
        <w:ind w:firstLine="709"/>
        <w:jc w:val="both"/>
      </w:pPr>
      <w:r w:rsidRPr="00B77B8B">
        <w:t xml:space="preserve">Развитие проявляется в устойчивости нравственного поведения детей в обычных и осложненных ситуациях, в умении предвидеть последствия своих поступков, в появлении внутреннего контроля – совести, а самого себя как носителя нравственности. Объективная оценка воспитательной работы возможна при использовании социологических и психолого-педагогических исследований (наблюдение, анкетирование, тестирование обучающихся, родителей и педагогов). </w:t>
      </w:r>
    </w:p>
    <w:p w:rsidR="00BB71C9" w:rsidRPr="00B77B8B" w:rsidRDefault="00BB71C9" w:rsidP="00E4618E">
      <w:pPr>
        <w:ind w:firstLine="709"/>
        <w:jc w:val="both"/>
      </w:pPr>
      <w:r w:rsidRPr="00B77B8B">
        <w:t>Формальные критерии:</w:t>
      </w:r>
    </w:p>
    <w:p w:rsidR="00BB71C9" w:rsidRPr="00B77B8B" w:rsidRDefault="00BB71C9" w:rsidP="00E4618E">
      <w:pPr>
        <w:ind w:firstLine="709"/>
        <w:jc w:val="both"/>
      </w:pPr>
      <w:r w:rsidRPr="00B77B8B">
        <w:t xml:space="preserve"> - проектирование образовательной, внеурочной и внешкольной среды </w:t>
      </w:r>
      <w:r w:rsidR="00195FCA" w:rsidRPr="00B77B8B">
        <w:t>организации осуществляющей образовательную деятельность</w:t>
      </w:r>
      <w:r w:rsidRPr="00B77B8B">
        <w:t xml:space="preserve">; </w:t>
      </w:r>
    </w:p>
    <w:p w:rsidR="00BB71C9" w:rsidRPr="00B77B8B" w:rsidRDefault="00BB71C9" w:rsidP="00E4618E">
      <w:pPr>
        <w:ind w:firstLine="709"/>
        <w:jc w:val="both"/>
      </w:pPr>
      <w:r w:rsidRPr="00B77B8B">
        <w:t>- создание условий для самореализации личности во внеурочное время.</w:t>
      </w:r>
    </w:p>
    <w:p w:rsidR="00BB71C9" w:rsidRPr="00B77B8B" w:rsidRDefault="00BB71C9" w:rsidP="00E4618E">
      <w:pPr>
        <w:ind w:firstLine="709"/>
        <w:jc w:val="both"/>
      </w:pPr>
      <w:r w:rsidRPr="00B77B8B">
        <w:t>Неформальные критерии:</w:t>
      </w:r>
    </w:p>
    <w:p w:rsidR="00BB71C9" w:rsidRPr="00B77B8B" w:rsidRDefault="00BB71C9" w:rsidP="00E4618E">
      <w:pPr>
        <w:ind w:firstLine="709"/>
        <w:jc w:val="both"/>
      </w:pPr>
      <w:r w:rsidRPr="00B77B8B">
        <w:t xml:space="preserve">- ориентация </w:t>
      </w:r>
      <w:proofErr w:type="gramStart"/>
      <w:r w:rsidR="00CD5C02" w:rsidRPr="00B77B8B">
        <w:t>обучающихся</w:t>
      </w:r>
      <w:proofErr w:type="gramEnd"/>
      <w:r w:rsidRPr="00B77B8B">
        <w:t xml:space="preserve"> на конкретные нравственные и социальные нормы поведения, </w:t>
      </w:r>
    </w:p>
    <w:p w:rsidR="00BB71C9" w:rsidRPr="00B77B8B" w:rsidRDefault="00BB71C9" w:rsidP="00F638AF">
      <w:pPr>
        <w:jc w:val="both"/>
      </w:pPr>
      <w:r w:rsidRPr="00B77B8B">
        <w:t>овладение навыками социально-нормативного поведения;</w:t>
      </w:r>
    </w:p>
    <w:p w:rsidR="00BB71C9" w:rsidRPr="00B77B8B" w:rsidRDefault="00044D2C" w:rsidP="00E4618E">
      <w:pPr>
        <w:ind w:firstLine="709"/>
        <w:jc w:val="both"/>
      </w:pPr>
      <w:r w:rsidRPr="00B77B8B">
        <w:t>- оценка обучающ</w:t>
      </w:r>
      <w:r w:rsidR="00BB71C9" w:rsidRPr="00B77B8B">
        <w:t xml:space="preserve">имися и родителями </w:t>
      </w:r>
      <w:r w:rsidR="00F638AF" w:rsidRPr="00B77B8B">
        <w:t xml:space="preserve">(законными представителями) </w:t>
      </w:r>
      <w:r w:rsidR="00BB71C9" w:rsidRPr="00B77B8B">
        <w:t>возможности ребенка реализовать свои способности в школе;</w:t>
      </w:r>
    </w:p>
    <w:p w:rsidR="00BB71C9" w:rsidRPr="00B77B8B" w:rsidRDefault="00BB71C9" w:rsidP="00E4618E">
      <w:pPr>
        <w:ind w:firstLine="709"/>
        <w:jc w:val="both"/>
      </w:pPr>
      <w:r w:rsidRPr="00B77B8B">
        <w:t xml:space="preserve">- уровень психологической защищенности </w:t>
      </w:r>
      <w:proofErr w:type="gramStart"/>
      <w:r w:rsidR="00CD5C02" w:rsidRPr="00B77B8B">
        <w:t>обучающихся</w:t>
      </w:r>
      <w:proofErr w:type="gramEnd"/>
      <w:r w:rsidRPr="00B77B8B">
        <w:t xml:space="preserve"> и в целом нравственно-психологический климат школы;</w:t>
      </w:r>
    </w:p>
    <w:p w:rsidR="00BB71C9" w:rsidRPr="00B77B8B" w:rsidRDefault="00BB71C9" w:rsidP="00E4618E">
      <w:pPr>
        <w:ind w:firstLine="709"/>
        <w:jc w:val="both"/>
      </w:pPr>
      <w:r w:rsidRPr="00B77B8B">
        <w:t>- наличие стабильных доброжелательных отношений между обучающимися и педагогами.</w:t>
      </w:r>
    </w:p>
    <w:p w:rsidR="00BB71C9" w:rsidRPr="00B77B8B" w:rsidRDefault="00BB71C9" w:rsidP="00E4618E">
      <w:pPr>
        <w:ind w:firstLine="709"/>
        <w:jc w:val="both"/>
      </w:pPr>
      <w:r w:rsidRPr="00B77B8B">
        <w:t>В ходе развития воспитательной системы используется ряд методик: методики для изучения процесса и результата развития личности, методики диагностики сформированности коллектива, методики исследования удовлетворенности педагогов и родителей</w:t>
      </w:r>
      <w:r w:rsidR="00F638AF" w:rsidRPr="00B77B8B">
        <w:t xml:space="preserve"> (законных представителей)</w:t>
      </w:r>
      <w:r w:rsidRPr="00B77B8B">
        <w:t xml:space="preserve"> организацией воспитательного процесса и жизнедеятельности в школы.</w:t>
      </w:r>
    </w:p>
    <w:p w:rsidR="00BB71C9" w:rsidRPr="00B77B8B" w:rsidRDefault="00BB71C9" w:rsidP="00E4618E">
      <w:pPr>
        <w:ind w:firstLine="709"/>
        <w:jc w:val="both"/>
      </w:pPr>
      <w:r w:rsidRPr="00B77B8B">
        <w:t xml:space="preserve">Для диагностики процесса и результата духовно – нравственного развития личности </w:t>
      </w:r>
    </w:p>
    <w:p w:rsidR="00BB71C9" w:rsidRPr="00B77B8B" w:rsidRDefault="00BB71C9" w:rsidP="00E4618E">
      <w:pPr>
        <w:ind w:firstLine="709"/>
        <w:jc w:val="both"/>
      </w:pPr>
      <w:r w:rsidRPr="00B77B8B">
        <w:t>используются различные методики, которые позволяют судить об уровне сформированности нравственных качеств личности.</w:t>
      </w:r>
    </w:p>
    <w:p w:rsidR="00BB71C9" w:rsidRPr="00B77B8B" w:rsidRDefault="00BB71C9" w:rsidP="00E4618E">
      <w:pPr>
        <w:ind w:firstLine="709"/>
        <w:jc w:val="both"/>
      </w:pPr>
      <w:proofErr w:type="gramStart"/>
      <w:r w:rsidRPr="00B77B8B">
        <w:t xml:space="preserve">Наиболее информативными методами диагностики являются: беседа, наблюдение, тестирование, анкетирование, социометрия, ранжирование, недописанный тезис, рисуночный тест, ситуация выбора. </w:t>
      </w:r>
      <w:proofErr w:type="gramEnd"/>
    </w:p>
    <w:p w:rsidR="002A23D4" w:rsidRPr="00B77B8B" w:rsidRDefault="002A23D4" w:rsidP="00E4618E">
      <w:pPr>
        <w:ind w:firstLine="709"/>
        <w:jc w:val="both"/>
      </w:pPr>
      <w:r w:rsidRPr="00B77B8B">
        <w:t xml:space="preserve">Используемые диагностики: </w:t>
      </w:r>
    </w:p>
    <w:p w:rsidR="008B4AEA" w:rsidRPr="008B4AEA" w:rsidRDefault="00CB074A" w:rsidP="00E4618E">
      <w:pPr>
        <w:ind w:firstLine="709"/>
        <w:jc w:val="both"/>
      </w:pPr>
      <w:r>
        <w:t xml:space="preserve">- </w:t>
      </w:r>
      <w:r w:rsidR="009707A2" w:rsidRPr="00B77B8B">
        <w:t>д</w:t>
      </w:r>
      <w:r w:rsidR="008B4AEA" w:rsidRPr="00B77B8B">
        <w:t>иагностическая методика «солнце, тучка, дождик»;</w:t>
      </w:r>
    </w:p>
    <w:p w:rsidR="00251B74" w:rsidRDefault="00CB074A" w:rsidP="00E4618E">
      <w:pPr>
        <w:ind w:firstLine="709"/>
        <w:jc w:val="both"/>
      </w:pPr>
      <w:r>
        <w:t>-</w:t>
      </w:r>
      <w:r w:rsidR="00251B74">
        <w:t xml:space="preserve">изучение представлений </w:t>
      </w:r>
      <w:r w:rsidR="00CD5C02">
        <w:t>обучающихся</w:t>
      </w:r>
      <w:r w:rsidR="00251B74">
        <w:t xml:space="preserve"> о нравственных качествах «Незаконченная исто</w:t>
      </w:r>
      <w:r w:rsidR="005D5393">
        <w:t>рия, или мое отношение к людям»;</w:t>
      </w:r>
    </w:p>
    <w:p w:rsidR="00251B74" w:rsidRDefault="00CB074A" w:rsidP="00E4618E">
      <w:pPr>
        <w:ind w:firstLine="709"/>
        <w:jc w:val="both"/>
      </w:pPr>
      <w:r>
        <w:lastRenderedPageBreak/>
        <w:t xml:space="preserve">- </w:t>
      </w:r>
      <w:r w:rsidR="00251B74">
        <w:t>диагностика уро</w:t>
      </w:r>
      <w:r w:rsidR="005D5393">
        <w:t>вня товарищества и взаимопомощи;</w:t>
      </w:r>
    </w:p>
    <w:p w:rsidR="00251B74" w:rsidRDefault="00CB074A" w:rsidP="00E4618E">
      <w:pPr>
        <w:ind w:firstLine="709"/>
        <w:jc w:val="both"/>
      </w:pPr>
      <w:r>
        <w:t xml:space="preserve">- </w:t>
      </w:r>
      <w:r w:rsidR="00251B74">
        <w:t>диагностика и исследование нравственной сферы школьника «Что т</w:t>
      </w:r>
      <w:r w:rsidR="005D5393">
        <w:t>акое хорошо и что такое плохо?»;</w:t>
      </w:r>
    </w:p>
    <w:p w:rsidR="005D5393" w:rsidRDefault="00CB074A" w:rsidP="00E4618E">
      <w:pPr>
        <w:ind w:firstLine="709"/>
        <w:jc w:val="both"/>
      </w:pPr>
      <w:r>
        <w:t xml:space="preserve">- </w:t>
      </w:r>
      <w:r w:rsidR="00251B74">
        <w:t>диагностика эмоционального ком</w:t>
      </w:r>
      <w:r w:rsidR="005D5393">
        <w:t>понента нравственного развития;</w:t>
      </w:r>
    </w:p>
    <w:p w:rsidR="00387983" w:rsidRPr="00BB71C9" w:rsidRDefault="00CB074A" w:rsidP="00E4618E">
      <w:pPr>
        <w:ind w:firstLine="709"/>
        <w:jc w:val="both"/>
      </w:pPr>
      <w:r>
        <w:t xml:space="preserve">- </w:t>
      </w:r>
      <w:r w:rsidR="00251B74">
        <w:t xml:space="preserve">диагностика осознанности гражданской позиции </w:t>
      </w:r>
      <w:proofErr w:type="gramStart"/>
      <w:r w:rsidR="00CD5C02">
        <w:t>обучающихся</w:t>
      </w:r>
      <w:proofErr w:type="gramEnd"/>
      <w:r w:rsidR="00251B74">
        <w:t xml:space="preserve">. </w:t>
      </w:r>
      <w:r w:rsidR="00BB71C9">
        <w:t xml:space="preserve"> </w:t>
      </w:r>
    </w:p>
    <w:p w:rsidR="00BB71C9" w:rsidRPr="00B77B8B" w:rsidRDefault="00BB71C9" w:rsidP="00E4618E">
      <w:pPr>
        <w:ind w:firstLine="709"/>
        <w:jc w:val="both"/>
        <w:rPr>
          <w:b/>
        </w:rPr>
      </w:pPr>
      <w:r w:rsidRPr="00B77B8B">
        <w:rPr>
          <w:b/>
        </w:rPr>
        <w:t>Диагностическая методика «</w:t>
      </w:r>
      <w:proofErr w:type="gramStart"/>
      <w:r w:rsidR="00DF32C9">
        <w:rPr>
          <w:b/>
          <w:lang w:val="en-US"/>
        </w:rPr>
        <w:t>C</w:t>
      </w:r>
      <w:proofErr w:type="spellStart"/>
      <w:proofErr w:type="gramEnd"/>
      <w:r w:rsidRPr="00B77B8B">
        <w:rPr>
          <w:b/>
        </w:rPr>
        <w:t>олнце</w:t>
      </w:r>
      <w:proofErr w:type="spellEnd"/>
      <w:r w:rsidRPr="00B77B8B">
        <w:rPr>
          <w:b/>
        </w:rPr>
        <w:t>, тучка, дождик»</w:t>
      </w:r>
      <w:r w:rsidR="005D5393" w:rsidRPr="00B77B8B">
        <w:rPr>
          <w:b/>
        </w:rPr>
        <w:t xml:space="preserve"> 1 класс</w:t>
      </w:r>
      <w:r w:rsidR="005B703D" w:rsidRPr="00B77B8B">
        <w:rPr>
          <w:b/>
        </w:rPr>
        <w:t xml:space="preserve"> </w:t>
      </w:r>
    </w:p>
    <w:p w:rsidR="00BB71C9" w:rsidRPr="00B77B8B" w:rsidRDefault="00BB71C9" w:rsidP="00CB074A">
      <w:pPr>
        <w:ind w:firstLine="709"/>
        <w:jc w:val="both"/>
      </w:pPr>
      <w:r w:rsidRPr="00B77B8B">
        <w:t>Каждый ученик класса получает лист бумаги, на кот</w:t>
      </w:r>
      <w:r w:rsidR="00CB074A">
        <w:t xml:space="preserve">ором нарисованы солнце, тучка, </w:t>
      </w:r>
      <w:r w:rsidR="00044D2C" w:rsidRPr="00B77B8B">
        <w:t xml:space="preserve">дождик в трех вариантах. </w:t>
      </w:r>
      <w:proofErr w:type="gramStart"/>
      <w:r w:rsidR="00044D2C" w:rsidRPr="00B77B8B">
        <w:t>Обучающ</w:t>
      </w:r>
      <w:r w:rsidRPr="00B77B8B">
        <w:t>имся</w:t>
      </w:r>
      <w:proofErr w:type="gramEnd"/>
      <w:r w:rsidRPr="00B77B8B">
        <w:t xml:space="preserve"> предлагается определить их </w:t>
      </w:r>
      <w:r w:rsidR="005B703D" w:rsidRPr="00B77B8B">
        <w:t xml:space="preserve">самочувствие в классе, </w:t>
      </w:r>
      <w:r w:rsidRPr="00B77B8B">
        <w:t xml:space="preserve">дома, с друзьями </w:t>
      </w:r>
      <w:r w:rsidR="00044D2C" w:rsidRPr="00B77B8B">
        <w:t xml:space="preserve">с помощью погодных явлений. </w:t>
      </w:r>
      <w:r w:rsidR="00CB074A">
        <w:t>Им</w:t>
      </w:r>
      <w:r w:rsidRPr="00B77B8B">
        <w:t xml:space="preserve"> нужно ответить на вопросы и подчеркнуть то состояние, которое соответствует их настроению.</w:t>
      </w:r>
    </w:p>
    <w:p w:rsidR="00BB71C9" w:rsidRDefault="00BB71C9" w:rsidP="00E4618E">
      <w:pPr>
        <w:ind w:firstLine="709"/>
        <w:jc w:val="both"/>
      </w:pPr>
      <w:r w:rsidRPr="00B77B8B">
        <w:t>В классе мне</w:t>
      </w:r>
      <w:r w:rsidR="005B703D" w:rsidRPr="00B77B8B">
        <w:t xml:space="preserve"> </w:t>
      </w:r>
      <w:r w:rsidRPr="00B77B8B">
        <w:t xml:space="preserve"> – … С друзьями мне – … Дома мне - …</w:t>
      </w:r>
    </w:p>
    <w:p w:rsidR="00BB71C9" w:rsidRPr="00B77B8B" w:rsidRDefault="00BB71C9" w:rsidP="00E4618E">
      <w:pPr>
        <w:ind w:firstLine="709"/>
        <w:jc w:val="both"/>
        <w:rPr>
          <w:i/>
        </w:rPr>
      </w:pPr>
      <w:r>
        <w:t xml:space="preserve">Предлагаемые варианты ответов: </w:t>
      </w:r>
      <w:r w:rsidRPr="00BB71C9">
        <w:rPr>
          <w:i/>
        </w:rPr>
        <w:t xml:space="preserve">солнце, тучка, </w:t>
      </w:r>
      <w:r w:rsidRPr="00B77B8B">
        <w:rPr>
          <w:i/>
        </w:rPr>
        <w:t>дождик</w:t>
      </w:r>
      <w:r w:rsidR="005B703D" w:rsidRPr="00B77B8B">
        <w:rPr>
          <w:i/>
        </w:rPr>
        <w:t>.</w:t>
      </w:r>
    </w:p>
    <w:p w:rsidR="00BB71C9" w:rsidRPr="00B77B8B" w:rsidRDefault="00BB71C9" w:rsidP="00E4618E">
      <w:pPr>
        <w:ind w:firstLine="709"/>
        <w:jc w:val="both"/>
      </w:pPr>
      <w:r w:rsidRPr="00B77B8B">
        <w:t xml:space="preserve">Обработка результатов: определение уровня </w:t>
      </w:r>
      <w:proofErr w:type="spellStart"/>
      <w:r w:rsidRPr="00B77B8B">
        <w:t>коммуникативности</w:t>
      </w:r>
      <w:proofErr w:type="spellEnd"/>
      <w:r w:rsidRPr="00B77B8B">
        <w:t xml:space="preserve"> в классном коллективе</w:t>
      </w:r>
      <w:r w:rsidR="005B703D" w:rsidRPr="00B77B8B">
        <w:t>.</w:t>
      </w:r>
    </w:p>
    <w:p w:rsidR="005D5393" w:rsidRDefault="00975146" w:rsidP="00E4618E">
      <w:pPr>
        <w:ind w:firstLine="709"/>
        <w:jc w:val="both"/>
        <w:rPr>
          <w:b/>
        </w:rPr>
      </w:pPr>
      <w:r w:rsidRPr="00B77B8B">
        <w:rPr>
          <w:b/>
        </w:rPr>
        <w:t>Методика «Закончи предложение»</w:t>
      </w:r>
      <w:r w:rsidRPr="00975146">
        <w:rPr>
          <w:b/>
        </w:rPr>
        <w:t xml:space="preserve"> </w:t>
      </w:r>
    </w:p>
    <w:p w:rsidR="00975146" w:rsidRDefault="00975146" w:rsidP="00E4618E">
      <w:pPr>
        <w:ind w:firstLine="709"/>
        <w:jc w:val="both"/>
      </w:pPr>
      <w:r w:rsidRPr="00975146">
        <w:t xml:space="preserve">Детям предлагается бланк теста, где необходимо закончить предложения несколькими словами. </w:t>
      </w:r>
    </w:p>
    <w:p w:rsidR="00975146" w:rsidRDefault="00975146" w:rsidP="00E4618E">
      <w:pPr>
        <w:ind w:firstLine="709"/>
        <w:jc w:val="both"/>
      </w:pPr>
      <w:r w:rsidRPr="00975146">
        <w:t>1. Если я знаю, что поступил неправильно, то …</w:t>
      </w:r>
    </w:p>
    <w:p w:rsidR="00975146" w:rsidRDefault="00975146" w:rsidP="00E4618E">
      <w:pPr>
        <w:ind w:firstLine="709"/>
        <w:jc w:val="both"/>
      </w:pPr>
      <w:r w:rsidRPr="00975146">
        <w:t xml:space="preserve"> 2. Когда я затрудняюсь сам принять правильное решение, то …</w:t>
      </w:r>
    </w:p>
    <w:p w:rsidR="00975146" w:rsidRDefault="00975146" w:rsidP="00E4618E">
      <w:pPr>
        <w:ind w:firstLine="709"/>
        <w:jc w:val="both"/>
      </w:pPr>
      <w:r w:rsidRPr="00975146">
        <w:t xml:space="preserve"> 3. Выбирая между интересным, но необязательным, и необходимым, но скучным занятием, я обычно … </w:t>
      </w:r>
    </w:p>
    <w:p w:rsidR="00975146" w:rsidRDefault="00975146" w:rsidP="00E4618E">
      <w:pPr>
        <w:ind w:firstLine="709"/>
        <w:jc w:val="both"/>
      </w:pPr>
      <w:r w:rsidRPr="00975146">
        <w:t xml:space="preserve">4. Когда в моем присутствии обижают человека, я … </w:t>
      </w:r>
    </w:p>
    <w:p w:rsidR="00975146" w:rsidRDefault="00975146" w:rsidP="00E4618E">
      <w:pPr>
        <w:ind w:firstLine="709"/>
        <w:jc w:val="both"/>
      </w:pPr>
      <w:r w:rsidRPr="00975146">
        <w:t xml:space="preserve">5. Когда ложь становится единственным средством сохранения хорошего отношения ко мне, я … </w:t>
      </w:r>
    </w:p>
    <w:p w:rsidR="00975146" w:rsidRPr="00B77B8B" w:rsidRDefault="00975146" w:rsidP="00E4618E">
      <w:pPr>
        <w:ind w:firstLine="709"/>
        <w:jc w:val="both"/>
      </w:pPr>
      <w:r w:rsidRPr="00B77B8B">
        <w:t xml:space="preserve">6. Если бы я был на месте учителя,  я … </w:t>
      </w:r>
    </w:p>
    <w:p w:rsidR="00975146" w:rsidRPr="00B77B8B" w:rsidRDefault="00975146" w:rsidP="00E4618E">
      <w:pPr>
        <w:ind w:firstLine="709"/>
        <w:jc w:val="both"/>
      </w:pPr>
      <w:r w:rsidRPr="00B77B8B">
        <w:rPr>
          <w:b/>
        </w:rPr>
        <w:t>Незаконченные предложения, или моё отношение к людям.</w:t>
      </w:r>
    </w:p>
    <w:p w:rsidR="00975146" w:rsidRPr="00B77B8B" w:rsidRDefault="00BD28D0" w:rsidP="00E4618E">
      <w:pPr>
        <w:ind w:firstLine="709"/>
        <w:jc w:val="both"/>
      </w:pPr>
      <w:r w:rsidRPr="00B77B8B">
        <w:t xml:space="preserve">Отношение к друзьям. </w:t>
      </w:r>
      <w:r w:rsidR="00975146" w:rsidRPr="00B77B8B">
        <w:t xml:space="preserve">Думаю, что настоящий друг … </w:t>
      </w:r>
    </w:p>
    <w:p w:rsidR="00975146" w:rsidRPr="00B77B8B" w:rsidRDefault="00975146" w:rsidP="00E4618E">
      <w:pPr>
        <w:ind w:firstLine="709"/>
        <w:jc w:val="both"/>
      </w:pPr>
      <w:r w:rsidRPr="00B77B8B">
        <w:t xml:space="preserve">Не люблю людей, которые … </w:t>
      </w:r>
    </w:p>
    <w:p w:rsidR="00975146" w:rsidRPr="00B77B8B" w:rsidRDefault="00975146" w:rsidP="00E4618E">
      <w:pPr>
        <w:ind w:firstLine="709"/>
        <w:jc w:val="both"/>
      </w:pPr>
      <w:r w:rsidRPr="00B77B8B">
        <w:t xml:space="preserve">Больше всего люблю тех людей, которые … </w:t>
      </w:r>
    </w:p>
    <w:p w:rsidR="00975146" w:rsidRPr="00B77B8B" w:rsidRDefault="00975146" w:rsidP="00E4618E">
      <w:pPr>
        <w:ind w:firstLine="709"/>
        <w:jc w:val="both"/>
      </w:pPr>
      <w:r w:rsidRPr="00B77B8B">
        <w:t xml:space="preserve">Когда меня нет, мои друзья … </w:t>
      </w:r>
    </w:p>
    <w:p w:rsidR="00975146" w:rsidRPr="00B77B8B" w:rsidRDefault="00975146" w:rsidP="00E4618E">
      <w:pPr>
        <w:ind w:firstLine="709"/>
        <w:jc w:val="both"/>
      </w:pPr>
      <w:r w:rsidRPr="00B77B8B">
        <w:t xml:space="preserve">Я хотел бы, чтобы мои друзья … </w:t>
      </w:r>
    </w:p>
    <w:p w:rsidR="00975146" w:rsidRPr="00B77B8B" w:rsidRDefault="00975146" w:rsidP="00E4618E">
      <w:pPr>
        <w:ind w:firstLine="709"/>
        <w:jc w:val="both"/>
      </w:pPr>
      <w:r w:rsidRPr="00B77B8B">
        <w:t>Отношение к семье</w:t>
      </w:r>
      <w:r w:rsidR="00BD28D0" w:rsidRPr="00B77B8B">
        <w:t>.</w:t>
      </w:r>
      <w:r w:rsidRPr="00B77B8B">
        <w:t xml:space="preserve"> Моя семья обращается со мной как … </w:t>
      </w:r>
    </w:p>
    <w:p w:rsidR="00975146" w:rsidRPr="00B77B8B" w:rsidRDefault="00975146" w:rsidP="00E4618E">
      <w:pPr>
        <w:ind w:firstLine="709"/>
        <w:jc w:val="both"/>
      </w:pPr>
      <w:r w:rsidRPr="00B77B8B">
        <w:t xml:space="preserve">когда я был маленьким, моя семья … </w:t>
      </w:r>
    </w:p>
    <w:p w:rsidR="00975146" w:rsidRPr="00B77B8B" w:rsidRDefault="00BD28D0" w:rsidP="00E4618E">
      <w:pPr>
        <w:ind w:firstLine="709"/>
        <w:jc w:val="both"/>
      </w:pPr>
      <w:r w:rsidRPr="00B77B8B">
        <w:t xml:space="preserve">Чувство вины. </w:t>
      </w:r>
      <w:r w:rsidR="00975146" w:rsidRPr="00B77B8B">
        <w:t xml:space="preserve">Сделал бы все, чтобы забыть … </w:t>
      </w:r>
    </w:p>
    <w:p w:rsidR="00975146" w:rsidRPr="00B77B8B" w:rsidRDefault="00975146" w:rsidP="00E4618E">
      <w:pPr>
        <w:ind w:firstLine="709"/>
        <w:jc w:val="both"/>
      </w:pPr>
      <w:r w:rsidRPr="00B77B8B">
        <w:t>Моей самой большой ошибкой было …</w:t>
      </w:r>
    </w:p>
    <w:p w:rsidR="00975146" w:rsidRPr="00B77B8B" w:rsidRDefault="00975146" w:rsidP="00E4618E">
      <w:pPr>
        <w:ind w:firstLine="709"/>
        <w:jc w:val="both"/>
      </w:pPr>
      <w:r w:rsidRPr="00B77B8B">
        <w:t>Если ты совершаешь дурной поступок, то …</w:t>
      </w:r>
    </w:p>
    <w:p w:rsidR="00975146" w:rsidRPr="00B77B8B" w:rsidRDefault="00BD28D0" w:rsidP="00E4618E">
      <w:pPr>
        <w:ind w:firstLine="709"/>
        <w:jc w:val="both"/>
      </w:pPr>
      <w:r w:rsidRPr="00B77B8B">
        <w:t xml:space="preserve">Отношение к себе. </w:t>
      </w:r>
      <w:r w:rsidR="00975146" w:rsidRPr="00B77B8B">
        <w:t xml:space="preserve">Если все против меня … </w:t>
      </w:r>
    </w:p>
    <w:p w:rsidR="00975146" w:rsidRPr="00B77B8B" w:rsidRDefault="00975146" w:rsidP="00E4618E">
      <w:pPr>
        <w:ind w:firstLine="709"/>
        <w:jc w:val="both"/>
      </w:pPr>
      <w:r w:rsidRPr="00B77B8B">
        <w:t xml:space="preserve">Думаю, что я достаточно способен … </w:t>
      </w:r>
    </w:p>
    <w:p w:rsidR="00975146" w:rsidRPr="00B77B8B" w:rsidRDefault="00975146" w:rsidP="00E4618E">
      <w:pPr>
        <w:ind w:firstLine="709"/>
        <w:jc w:val="both"/>
      </w:pPr>
      <w:r w:rsidRPr="00B77B8B">
        <w:t xml:space="preserve">Я хотел бы быть похожим на тех, кто … </w:t>
      </w:r>
    </w:p>
    <w:p w:rsidR="00975146" w:rsidRPr="00B77B8B" w:rsidRDefault="00975146" w:rsidP="00E4618E">
      <w:pPr>
        <w:ind w:firstLine="709"/>
        <w:jc w:val="both"/>
      </w:pPr>
      <w:r w:rsidRPr="00B77B8B">
        <w:t xml:space="preserve">Наибольших успехов я достигаю, когда … </w:t>
      </w:r>
    </w:p>
    <w:p w:rsidR="00975146" w:rsidRPr="00B77B8B" w:rsidRDefault="00975146" w:rsidP="00E4618E">
      <w:pPr>
        <w:ind w:firstLine="709"/>
        <w:jc w:val="both"/>
      </w:pPr>
      <w:r w:rsidRPr="00B77B8B">
        <w:t xml:space="preserve">Больше всего я ценю … </w:t>
      </w:r>
    </w:p>
    <w:p w:rsidR="00975146" w:rsidRDefault="00975146" w:rsidP="00E4618E">
      <w:pPr>
        <w:ind w:firstLine="709"/>
        <w:jc w:val="both"/>
      </w:pPr>
      <w:r w:rsidRPr="00B77B8B">
        <w:rPr>
          <w:b/>
        </w:rPr>
        <w:t>Методика «Что такое хорошо и что такое плохо?»</w:t>
      </w:r>
      <w:r w:rsidRPr="00975146">
        <w:rPr>
          <w:b/>
        </w:rPr>
        <w:t xml:space="preserve"> </w:t>
      </w:r>
    </w:p>
    <w:p w:rsidR="00975146" w:rsidRDefault="00CD5C02" w:rsidP="00E4618E">
      <w:pPr>
        <w:ind w:firstLine="709"/>
        <w:jc w:val="both"/>
      </w:pPr>
      <w:proofErr w:type="gramStart"/>
      <w:r>
        <w:t>Обучающихся</w:t>
      </w:r>
      <w:proofErr w:type="gramEnd"/>
      <w:r w:rsidR="00975146" w:rsidRPr="00975146">
        <w:t xml:space="preserve"> просят привести примеры: доброго дела, свидетелем которого ты был; зла, сделанного тебе другими; справедливого поступка твоего знакомого; безвольного поступка; проявления безответственности и др.  </w:t>
      </w:r>
    </w:p>
    <w:p w:rsidR="00975146" w:rsidRDefault="00975146" w:rsidP="00E4618E">
      <w:pPr>
        <w:ind w:firstLine="709"/>
        <w:jc w:val="both"/>
      </w:pPr>
      <w:r w:rsidRPr="00975146">
        <w:rPr>
          <w:i/>
        </w:rPr>
        <w:t>Обработка результатов.</w:t>
      </w:r>
      <w:r w:rsidRPr="00975146">
        <w:t xml:space="preserve"> </w:t>
      </w:r>
    </w:p>
    <w:p w:rsidR="00975146" w:rsidRDefault="00975146" w:rsidP="00E4618E">
      <w:pPr>
        <w:ind w:firstLine="709"/>
        <w:jc w:val="both"/>
      </w:pPr>
      <w:r w:rsidRPr="00975146">
        <w:t>Степень сформированности понятий о нравственных качествах оценивается по 3-х бальной шкале:</w:t>
      </w:r>
    </w:p>
    <w:p w:rsidR="00975146" w:rsidRDefault="00975146" w:rsidP="00E4618E">
      <w:pPr>
        <w:ind w:firstLine="709"/>
        <w:jc w:val="both"/>
      </w:pPr>
      <w:r w:rsidRPr="00975146">
        <w:t>1 балл – если у ребенка сформировано неправильное представление о данном нравственном понятии;</w:t>
      </w:r>
    </w:p>
    <w:p w:rsidR="00975146" w:rsidRPr="0061032F" w:rsidRDefault="00975146" w:rsidP="00E4618E">
      <w:pPr>
        <w:ind w:firstLine="709"/>
        <w:jc w:val="both"/>
      </w:pPr>
      <w:r w:rsidRPr="00975146">
        <w:t xml:space="preserve"> 2 балла – если представление о нравственном понятии правильное, но недостаточно четкое и полное;</w:t>
      </w:r>
      <w:proofErr w:type="gramStart"/>
      <w:r w:rsidRPr="00975146">
        <w:t xml:space="preserve"> </w:t>
      </w:r>
      <w:r w:rsidR="00DB545F" w:rsidRPr="00DB545F">
        <w:t>.</w:t>
      </w:r>
      <w:proofErr w:type="gramEnd"/>
      <w:r w:rsidR="00DB545F" w:rsidRPr="00DB545F">
        <w:t>=</w:t>
      </w:r>
      <w:r w:rsidR="00DB545F" w:rsidRPr="0061032F">
        <w:t>-[</w:t>
      </w:r>
    </w:p>
    <w:p w:rsidR="00975146" w:rsidRDefault="00975146" w:rsidP="00E4618E">
      <w:pPr>
        <w:ind w:firstLine="709"/>
        <w:jc w:val="both"/>
      </w:pPr>
      <w:r w:rsidRPr="00975146">
        <w:t>3 балла – если сформировано полное и четкое представление.</w:t>
      </w:r>
    </w:p>
    <w:p w:rsidR="00F40036" w:rsidRDefault="00F40036" w:rsidP="00CB074A">
      <w:pPr>
        <w:ind w:firstLine="709"/>
        <w:jc w:val="center"/>
        <w:rPr>
          <w:b/>
        </w:rPr>
      </w:pPr>
    </w:p>
    <w:p w:rsidR="001631F5" w:rsidRDefault="00975146" w:rsidP="00CB074A">
      <w:pPr>
        <w:ind w:firstLine="709"/>
        <w:jc w:val="center"/>
        <w:rPr>
          <w:b/>
        </w:rPr>
      </w:pPr>
      <w:r w:rsidRPr="00975146">
        <w:rPr>
          <w:b/>
        </w:rPr>
        <w:lastRenderedPageBreak/>
        <w:t>Диагностика эмоционального компонента нравственного развития</w:t>
      </w:r>
    </w:p>
    <w:p w:rsidR="009707A2" w:rsidRPr="00857A67" w:rsidRDefault="00975146" w:rsidP="00857A67">
      <w:pPr>
        <w:ind w:firstLine="709"/>
        <w:jc w:val="center"/>
        <w:rPr>
          <w:b/>
          <w:i/>
        </w:rPr>
      </w:pPr>
      <w:r w:rsidRPr="001631F5">
        <w:rPr>
          <w:b/>
          <w:i/>
        </w:rPr>
        <w:t>Методика «Сюжетные картинки» (предна</w:t>
      </w:r>
      <w:r w:rsidR="00857A67">
        <w:rPr>
          <w:b/>
          <w:i/>
        </w:rPr>
        <w:t>значена для детей 1-2 классов)</w:t>
      </w:r>
    </w:p>
    <w:p w:rsidR="001631F5" w:rsidRDefault="00975146" w:rsidP="00E4618E">
      <w:pPr>
        <w:ind w:firstLine="709"/>
        <w:jc w:val="both"/>
      </w:pPr>
      <w:r w:rsidRPr="00975146">
        <w:t xml:space="preserve">Ребенку предоставляются картинки с изображением положительных и отрицательных поступков сверстников. Ребенок должен разложить картинки так, чтобы с одной стороны лежали те, на которых нарисованы хорошие поступки, а с другой – плохие, объясняя свой выбор. </w:t>
      </w:r>
      <w:r w:rsidRPr="001631F5">
        <w:rPr>
          <w:i/>
        </w:rPr>
        <w:t>Обработка результатов</w:t>
      </w:r>
      <w:r w:rsidRPr="00975146">
        <w:t>.</w:t>
      </w:r>
    </w:p>
    <w:p w:rsidR="001631F5" w:rsidRDefault="00975146" w:rsidP="00E4618E">
      <w:pPr>
        <w:ind w:firstLine="709"/>
        <w:jc w:val="both"/>
      </w:pPr>
      <w:r w:rsidRPr="00975146">
        <w:t xml:space="preserve">0 баллов – ребенок неправильно раскладывает картинки (в одной стопке картинки с изображением плохих и хороших поступков), эмоциональные реакции неадекватны или отсутствуют. </w:t>
      </w:r>
    </w:p>
    <w:p w:rsidR="001631F5" w:rsidRDefault="00975146" w:rsidP="00E4618E">
      <w:pPr>
        <w:ind w:firstLine="709"/>
        <w:jc w:val="both"/>
      </w:pPr>
      <w:r w:rsidRPr="00975146">
        <w:t xml:space="preserve">1 балл – ребенок правильно раскладывает картинки, но не может обосновать свои действия; эмоциональные реакции неадекватны. </w:t>
      </w:r>
    </w:p>
    <w:p w:rsidR="001631F5" w:rsidRDefault="00975146" w:rsidP="00E4618E">
      <w:pPr>
        <w:ind w:firstLine="709"/>
        <w:jc w:val="both"/>
      </w:pPr>
      <w:r w:rsidRPr="00975146">
        <w:t xml:space="preserve">2 балла – ребенок правильно раскладывает картинки, обосновывает свои действия, эмоциональные реакции адекватны, но выражены слабо. </w:t>
      </w:r>
    </w:p>
    <w:p w:rsidR="001631F5" w:rsidRDefault="00975146" w:rsidP="00E4618E">
      <w:pPr>
        <w:ind w:firstLine="709"/>
        <w:jc w:val="both"/>
      </w:pPr>
      <w:r w:rsidRPr="00975146">
        <w:t xml:space="preserve">3 балла – ребенок обосновывает свой выбор (называет моральные нормы); эмоциональные реакции адекватны, ярки, проявляются в мимике, активной жестикуляции и т.д.  </w:t>
      </w:r>
    </w:p>
    <w:p w:rsidR="001631F5" w:rsidRDefault="00975146" w:rsidP="00E4618E">
      <w:pPr>
        <w:ind w:firstLine="709"/>
        <w:jc w:val="both"/>
        <w:rPr>
          <w:b/>
          <w:i/>
        </w:rPr>
      </w:pPr>
      <w:r w:rsidRPr="001631F5">
        <w:rPr>
          <w:b/>
          <w:i/>
        </w:rPr>
        <w:t>Методика «Закончи историю»</w:t>
      </w:r>
    </w:p>
    <w:p w:rsidR="001631F5" w:rsidRDefault="00975146" w:rsidP="00E4618E">
      <w:pPr>
        <w:ind w:firstLine="709"/>
        <w:jc w:val="both"/>
      </w:pPr>
      <w:r w:rsidRPr="00975146">
        <w:t xml:space="preserve">Методика предназначена для изучения осознания детьми нравственных норм. Исследование проводятся индивидуально. </w:t>
      </w:r>
    </w:p>
    <w:p w:rsidR="001631F5" w:rsidRDefault="00975146" w:rsidP="00E4618E">
      <w:pPr>
        <w:ind w:firstLine="709"/>
        <w:jc w:val="both"/>
      </w:pPr>
      <w:r w:rsidRPr="00975146">
        <w:t xml:space="preserve">Инструкция </w:t>
      </w:r>
      <w:proofErr w:type="gramStart"/>
      <w:r w:rsidRPr="00975146">
        <w:t>к</w:t>
      </w:r>
      <w:proofErr w:type="gramEnd"/>
      <w:r w:rsidRPr="00975146">
        <w:t xml:space="preserve"> тест: «Я буду тебе рассказывать истории, а ты их закончи». </w:t>
      </w:r>
    </w:p>
    <w:p w:rsidR="001631F5" w:rsidRDefault="00975146" w:rsidP="00E4618E">
      <w:pPr>
        <w:ind w:firstLine="709"/>
        <w:jc w:val="both"/>
      </w:pPr>
      <w:r w:rsidRPr="001631F5">
        <w:rPr>
          <w:i/>
        </w:rPr>
        <w:t>Тестовый материал</w:t>
      </w:r>
      <w:r w:rsidRPr="00975146">
        <w:t xml:space="preserve"> </w:t>
      </w:r>
    </w:p>
    <w:p w:rsidR="001631F5" w:rsidRDefault="00975146" w:rsidP="00E4618E">
      <w:pPr>
        <w:ind w:firstLine="709"/>
        <w:jc w:val="both"/>
      </w:pPr>
      <w:r w:rsidRPr="001631F5">
        <w:rPr>
          <w:i/>
          <w:u w:val="single"/>
        </w:rPr>
        <w:t>История 1</w:t>
      </w:r>
      <w:r w:rsidRPr="00975146">
        <w:t>. Дети строили город. Оля стояла и смотрела, как играют другие. К ребятам подошла воспитательница и сказала: «Мы сейчас будем ужинать. Пора складывать кубики в коробки. Попросите Олю помочь вам». Тогда Оля ответила...  Что ответила Оля? Почему? Как она поступила? Почему?</w:t>
      </w:r>
    </w:p>
    <w:p w:rsidR="001631F5" w:rsidRDefault="00975146" w:rsidP="00E4618E">
      <w:pPr>
        <w:ind w:firstLine="709"/>
        <w:jc w:val="both"/>
      </w:pPr>
      <w:r w:rsidRPr="001631F5">
        <w:rPr>
          <w:i/>
          <w:u w:val="single"/>
        </w:rPr>
        <w:t xml:space="preserve"> История 2.</w:t>
      </w:r>
      <w:r w:rsidRPr="00975146">
        <w:t xml:space="preserve"> Кате на день рождения мама подарила красивую куклу. Катя стала с ней играть. Тут подошла к ней ее младшая сестра Вера и сказала: «Я тоже хочу поиграть с этой куклой». Тогда Катя ответила... Что ответила Катя? Почему? Как поступила Катя? Почему? </w:t>
      </w:r>
    </w:p>
    <w:p w:rsidR="001631F5" w:rsidRDefault="00975146" w:rsidP="00E4618E">
      <w:pPr>
        <w:ind w:firstLine="709"/>
        <w:jc w:val="both"/>
      </w:pPr>
      <w:r w:rsidRPr="001631F5">
        <w:rPr>
          <w:i/>
          <w:u w:val="single"/>
        </w:rPr>
        <w:t>История 3.</w:t>
      </w:r>
      <w:r w:rsidRPr="00975146">
        <w:t xml:space="preserve"> Люба и Саша рисовали. Люба рисовала красным карандашом, а Саша зеленым. Вдруг Любин карандаш сломался. «Саша, – сказала Люба, – можно мне дорисовать картинку твоим карандашом?» Саша ответил... Что ответил Саша? Почему? Как поступил Саша? Почему? </w:t>
      </w:r>
    </w:p>
    <w:p w:rsidR="001631F5" w:rsidRDefault="00975146" w:rsidP="00E4618E">
      <w:pPr>
        <w:ind w:firstLine="709"/>
        <w:jc w:val="both"/>
      </w:pPr>
      <w:r w:rsidRPr="001631F5">
        <w:rPr>
          <w:i/>
          <w:u w:val="single"/>
        </w:rPr>
        <w:t>История 4.</w:t>
      </w:r>
      <w:r w:rsidRPr="00975146">
        <w:t xml:space="preserve"> Петя и Вова играли вместе и сломали дорогую красивую игрушку. Пришел папа и спросил: «Кто сломал игрушку?» Тогда Петя ответил... Что ответил Петя? Почему? Как поступил Петя? Почему? </w:t>
      </w:r>
    </w:p>
    <w:p w:rsidR="001631F5" w:rsidRDefault="00975146" w:rsidP="00E4618E">
      <w:pPr>
        <w:ind w:firstLine="709"/>
        <w:jc w:val="both"/>
      </w:pPr>
      <w:r w:rsidRPr="00975146">
        <w:t xml:space="preserve">Все ответы ребенка, по возможности дословно, фиксируются в протоколе. Обработка результатов теста </w:t>
      </w:r>
    </w:p>
    <w:p w:rsidR="001631F5" w:rsidRDefault="00975146" w:rsidP="00E4618E">
      <w:pPr>
        <w:ind w:firstLine="709"/>
        <w:jc w:val="both"/>
      </w:pPr>
      <w:r w:rsidRPr="00975146">
        <w:t xml:space="preserve">- 0 баллов – ребенок не может оценить поступки детей. </w:t>
      </w:r>
    </w:p>
    <w:p w:rsidR="00975146" w:rsidRDefault="00975146" w:rsidP="00E4618E">
      <w:pPr>
        <w:ind w:firstLine="709"/>
        <w:jc w:val="both"/>
      </w:pPr>
      <w:r w:rsidRPr="00975146">
        <w:t xml:space="preserve"> - 1 балл – ребенок оценивает поведение детей как положительное или отрицательное (правильное или неправильное, хорошее или плохое), но оценку не мотивирует и нравственную норму не формулирует.  </w:t>
      </w:r>
    </w:p>
    <w:p w:rsidR="001631F5" w:rsidRDefault="001631F5" w:rsidP="00E4618E">
      <w:pPr>
        <w:ind w:firstLine="709"/>
        <w:jc w:val="both"/>
      </w:pPr>
      <w:r>
        <w:t xml:space="preserve">- 2 балла – ребенок называет нравственную норму, правильно оценивает поведение детей, но не мотивирует свою оценку. </w:t>
      </w:r>
    </w:p>
    <w:p w:rsidR="001631F5" w:rsidRDefault="001631F5" w:rsidP="00E4618E">
      <w:pPr>
        <w:ind w:firstLine="709"/>
        <w:jc w:val="both"/>
      </w:pPr>
      <w:r>
        <w:t xml:space="preserve">- 3 балла – ребенок называет нравственную норму, правильно оценивает поведение детей и мотивирует свою оценку.   </w:t>
      </w:r>
    </w:p>
    <w:p w:rsidR="001631F5" w:rsidRDefault="001631F5" w:rsidP="00E4618E">
      <w:pPr>
        <w:ind w:firstLine="709"/>
        <w:jc w:val="both"/>
      </w:pPr>
      <w:r w:rsidRPr="001631F5">
        <w:rPr>
          <w:b/>
          <w:i/>
        </w:rPr>
        <w:t xml:space="preserve">Методика «Что мы ценим в людях» </w:t>
      </w:r>
      <w:r>
        <w:t xml:space="preserve"> (предназначена для выявления нравственных ориентаций ребенка). </w:t>
      </w:r>
    </w:p>
    <w:p w:rsidR="001631F5" w:rsidRDefault="001631F5" w:rsidP="00E4618E">
      <w:pPr>
        <w:ind w:firstLine="709"/>
        <w:jc w:val="both"/>
      </w:pPr>
      <w:r>
        <w:t xml:space="preserve">Ребенку предлагается мысленно выбрать двух своих знакомых: один из них хороший человек, на которого ребенок хотел бы быть похожим, другой – плохой. После чего просят назвать те их качества, которые нравятся в них и которые не нравятся, и привести по три примера поступков на эти качества. Исследование проводится индивидуально. Ребенок должен дать моральную оценку поступкам, что позволит выявить отношение детей к нравственным нормам. Особое внимание уделяется оценке адекватности эмоциональных реакций ребенка на моральные нормы: положительная эмоциональная реакция (улыбка, одобрение и т.п.) на нравственный </w:t>
      </w:r>
      <w:r>
        <w:lastRenderedPageBreak/>
        <w:t xml:space="preserve">поступок и отрицательная эмоциональная реакция (осуждение, негодование и т.п.) – на безнравственный поступок. </w:t>
      </w:r>
    </w:p>
    <w:p w:rsidR="001631F5" w:rsidRDefault="001631F5" w:rsidP="00E4618E">
      <w:pPr>
        <w:ind w:firstLine="709"/>
        <w:jc w:val="both"/>
      </w:pPr>
      <w:r w:rsidRPr="001631F5">
        <w:rPr>
          <w:i/>
        </w:rPr>
        <w:t>Обработка результатов.</w:t>
      </w:r>
    </w:p>
    <w:p w:rsidR="001631F5" w:rsidRDefault="001631F5" w:rsidP="00E4618E">
      <w:pPr>
        <w:ind w:firstLine="709"/>
        <w:jc w:val="both"/>
      </w:pPr>
      <w:r>
        <w:t xml:space="preserve"> 0 баллов – ребенок не имеет четких нравственных ориентиров. Отношения к нравственным нормам </w:t>
      </w:r>
      <w:proofErr w:type="gramStart"/>
      <w:r>
        <w:t>неустойчивое</w:t>
      </w:r>
      <w:proofErr w:type="gramEnd"/>
      <w:r>
        <w:t xml:space="preserve">. Неправильно объясняет поступки, эмоциональные реакции неадекватны или отсутствуют. </w:t>
      </w:r>
    </w:p>
    <w:p w:rsidR="001631F5" w:rsidRDefault="001631F5" w:rsidP="00E4618E">
      <w:pPr>
        <w:ind w:firstLine="709"/>
        <w:jc w:val="both"/>
      </w:pPr>
      <w:r>
        <w:t xml:space="preserve">1 балл – нравственные ориентиры существуют, но </w:t>
      </w:r>
      <w:proofErr w:type="gramStart"/>
      <w:r>
        <w:t>соответствовать им ребенок не стремиться</w:t>
      </w:r>
      <w:proofErr w:type="gramEnd"/>
      <w:r>
        <w:t xml:space="preserve"> или считает это недостижимой мечтой. Адекватно оценивает поступки, </w:t>
      </w:r>
      <w:proofErr w:type="gramStart"/>
      <w:r>
        <w:t>однако</w:t>
      </w:r>
      <w:proofErr w:type="gramEnd"/>
      <w:r>
        <w:t xml:space="preserve"> отношение к нравственным нормам неустойчивое, пассивное. Эмоциональные реакции неадекватны.  </w:t>
      </w:r>
    </w:p>
    <w:p w:rsidR="001631F5" w:rsidRDefault="001631F5" w:rsidP="00E4618E">
      <w:pPr>
        <w:ind w:firstLine="709"/>
        <w:jc w:val="both"/>
      </w:pPr>
      <w:r>
        <w:t xml:space="preserve">2 балла – нравственные ориентиры существуют, оценки поступков и эмоциональные реакции адекватны, но отношение к нравственным нормам ещё недостаточно устойчивое. </w:t>
      </w:r>
    </w:p>
    <w:p w:rsidR="001631F5" w:rsidRDefault="00B06D72" w:rsidP="00E4618E">
      <w:pPr>
        <w:ind w:firstLine="709"/>
        <w:jc w:val="both"/>
      </w:pPr>
      <w:r>
        <w:t xml:space="preserve">3 балла </w:t>
      </w:r>
      <w:r w:rsidR="001631F5">
        <w:t xml:space="preserve">– ребенок обосновывает свой выбор нравственными установками; эмоциональные реакции адекватны, отношение к нравственным нормам активное и устойчивое. </w:t>
      </w:r>
    </w:p>
    <w:p w:rsidR="001631F5" w:rsidRDefault="001631F5" w:rsidP="00E4618E">
      <w:pPr>
        <w:ind w:firstLine="709"/>
        <w:jc w:val="both"/>
      </w:pPr>
      <w:r w:rsidRPr="001631F5">
        <w:rPr>
          <w:b/>
          <w:i/>
        </w:rPr>
        <w:t>Методика «Как поступать»</w:t>
      </w:r>
      <w:r>
        <w:t xml:space="preserve">  (предназначена для выявления отношения к нравственным нормам). </w:t>
      </w:r>
    </w:p>
    <w:p w:rsidR="001631F5" w:rsidRDefault="001631F5" w:rsidP="00E4618E">
      <w:pPr>
        <w:ind w:firstLine="709"/>
        <w:jc w:val="both"/>
      </w:pPr>
      <w:r>
        <w:t xml:space="preserve">Ребенку предлагается представить себе заданную ситуацию и сообщить, как бы он повел себя в ней. </w:t>
      </w:r>
    </w:p>
    <w:p w:rsidR="001631F5" w:rsidRDefault="001631F5" w:rsidP="00E4618E">
      <w:pPr>
        <w:ind w:firstLine="709"/>
        <w:jc w:val="both"/>
      </w:pPr>
      <w:r w:rsidRPr="001631F5">
        <w:rPr>
          <w:i/>
        </w:rPr>
        <w:t>Например, первая ситуация:</w:t>
      </w:r>
      <w:r>
        <w:t xml:space="preserve"> во время перемены один из твоих одноклассников разбил окно. Ты это видел. Он не сознался. Что ты скажешь? Почему? </w:t>
      </w:r>
    </w:p>
    <w:p w:rsidR="001631F5" w:rsidRDefault="001631F5" w:rsidP="00E4618E">
      <w:pPr>
        <w:ind w:firstLine="709"/>
        <w:jc w:val="both"/>
      </w:pPr>
      <w:r w:rsidRPr="001631F5">
        <w:rPr>
          <w:i/>
        </w:rPr>
        <w:t>Вторая ситуация</w:t>
      </w:r>
      <w:r>
        <w:t xml:space="preserve">: одноклассники сговорились сорвать урок. Как ты поступишь? Почему? Обработка результатов по вышеуказанной шкале.  </w:t>
      </w:r>
    </w:p>
    <w:p w:rsidR="001631F5" w:rsidRDefault="001631F5" w:rsidP="00E4618E">
      <w:pPr>
        <w:ind w:firstLine="709"/>
        <w:jc w:val="both"/>
      </w:pPr>
      <w:r w:rsidRPr="001631F5">
        <w:rPr>
          <w:b/>
          <w:i/>
        </w:rPr>
        <w:t xml:space="preserve">Диагностика осознанности гражданской позиции </w:t>
      </w:r>
      <w:proofErr w:type="gramStart"/>
      <w:r w:rsidR="00CD5C02">
        <w:rPr>
          <w:b/>
          <w:i/>
        </w:rPr>
        <w:t>обучающихся</w:t>
      </w:r>
      <w:proofErr w:type="gramEnd"/>
      <w:r>
        <w:t xml:space="preserve"> </w:t>
      </w:r>
    </w:p>
    <w:p w:rsidR="001631F5" w:rsidRDefault="001631F5" w:rsidP="00E4618E">
      <w:pPr>
        <w:ind w:firstLine="709"/>
        <w:jc w:val="both"/>
      </w:pPr>
      <w:r w:rsidRPr="001631F5">
        <w:rPr>
          <w:b/>
          <w:i/>
        </w:rPr>
        <w:t xml:space="preserve">Тест для </w:t>
      </w:r>
      <w:r w:rsidR="00CD5C02">
        <w:rPr>
          <w:b/>
          <w:i/>
        </w:rPr>
        <w:t>обучающихся</w:t>
      </w:r>
      <w:r w:rsidRPr="001631F5">
        <w:rPr>
          <w:b/>
          <w:i/>
        </w:rPr>
        <w:t xml:space="preserve"> 3-4 классов </w:t>
      </w:r>
    </w:p>
    <w:p w:rsidR="001631F5" w:rsidRDefault="001631F5" w:rsidP="00E4618E">
      <w:pPr>
        <w:ind w:firstLine="709"/>
        <w:jc w:val="both"/>
      </w:pPr>
      <w:r>
        <w:t xml:space="preserve">1. В какой последовательности располагаются полосы на Государственном флаге Российской Федерации? </w:t>
      </w:r>
    </w:p>
    <w:p w:rsidR="001631F5" w:rsidRDefault="001631F5" w:rsidP="00E4618E">
      <w:pPr>
        <w:ind w:firstLine="709"/>
        <w:jc w:val="both"/>
      </w:pPr>
      <w:r>
        <w:t xml:space="preserve"> а) белая, синяя, красная; </w:t>
      </w:r>
    </w:p>
    <w:p w:rsidR="001631F5" w:rsidRDefault="001631F5" w:rsidP="00E4618E">
      <w:pPr>
        <w:ind w:firstLine="709"/>
        <w:jc w:val="both"/>
      </w:pPr>
      <w:r>
        <w:t xml:space="preserve"> б) красная, белая, синяя; </w:t>
      </w:r>
    </w:p>
    <w:p w:rsidR="001631F5" w:rsidRDefault="001631F5" w:rsidP="00E4618E">
      <w:pPr>
        <w:ind w:firstLine="709"/>
        <w:jc w:val="both"/>
      </w:pPr>
      <w:r>
        <w:t xml:space="preserve"> в) синяя, белая, красная. </w:t>
      </w:r>
    </w:p>
    <w:p w:rsidR="00B06D72" w:rsidRDefault="001631F5" w:rsidP="00E4618E">
      <w:pPr>
        <w:ind w:firstLine="709"/>
        <w:jc w:val="both"/>
      </w:pPr>
      <w:r>
        <w:t xml:space="preserve">2. Гимн – это…  </w:t>
      </w:r>
    </w:p>
    <w:p w:rsidR="001631F5" w:rsidRDefault="00B06D72" w:rsidP="00E4618E">
      <w:pPr>
        <w:ind w:firstLine="709"/>
        <w:jc w:val="both"/>
      </w:pPr>
      <w:r>
        <w:t xml:space="preserve"> </w:t>
      </w:r>
      <w:r w:rsidR="001631F5">
        <w:t xml:space="preserve">а) торжественная мелодия для исполнения симфонического оркестра; </w:t>
      </w:r>
    </w:p>
    <w:p w:rsidR="001631F5" w:rsidRDefault="001631F5" w:rsidP="00E4618E">
      <w:pPr>
        <w:ind w:firstLine="709"/>
        <w:jc w:val="both"/>
      </w:pPr>
      <w:r>
        <w:t xml:space="preserve"> б) торжественная песня для коллективного прослушивания; </w:t>
      </w:r>
    </w:p>
    <w:p w:rsidR="001631F5" w:rsidRDefault="001631F5" w:rsidP="00E4618E">
      <w:pPr>
        <w:ind w:firstLine="709"/>
        <w:jc w:val="both"/>
      </w:pPr>
      <w:r>
        <w:t xml:space="preserve"> в) торжественная песня или мелодия, исполняемая в особых, торжественных случаях, подчеркивающая любовь к Родине, гордость за нее. </w:t>
      </w:r>
    </w:p>
    <w:p w:rsidR="001631F5" w:rsidRDefault="001631F5" w:rsidP="00E4618E">
      <w:pPr>
        <w:ind w:firstLine="709"/>
        <w:jc w:val="both"/>
      </w:pPr>
      <w:r>
        <w:t xml:space="preserve">3. На Государственном Гербе Российской Федерации </w:t>
      </w:r>
      <w:proofErr w:type="gramStart"/>
      <w:r>
        <w:t>изображен</w:t>
      </w:r>
      <w:proofErr w:type="gramEnd"/>
      <w:r>
        <w:t xml:space="preserve"> …</w:t>
      </w:r>
    </w:p>
    <w:p w:rsidR="001631F5" w:rsidRDefault="00B06D72" w:rsidP="00E4618E">
      <w:pPr>
        <w:ind w:firstLine="709"/>
        <w:jc w:val="both"/>
      </w:pPr>
      <w:r>
        <w:t xml:space="preserve"> </w:t>
      </w:r>
      <w:r w:rsidR="001631F5" w:rsidRPr="001631F5">
        <w:t xml:space="preserve">а) золотой двуглавый орел; </w:t>
      </w:r>
    </w:p>
    <w:p w:rsidR="001631F5" w:rsidRDefault="001631F5" w:rsidP="00E4618E">
      <w:pPr>
        <w:ind w:firstLine="709"/>
        <w:jc w:val="both"/>
      </w:pPr>
      <w:r w:rsidRPr="001631F5">
        <w:t xml:space="preserve"> б) Святой Георгий Победоносец; </w:t>
      </w:r>
    </w:p>
    <w:p w:rsidR="001631F5" w:rsidRDefault="001631F5" w:rsidP="00E4618E">
      <w:pPr>
        <w:ind w:firstLine="709"/>
        <w:jc w:val="both"/>
      </w:pPr>
      <w:r w:rsidRPr="001631F5">
        <w:t xml:space="preserve"> в) Святой Георгий Победоносец с копьем, победивший черного змея. </w:t>
      </w:r>
    </w:p>
    <w:p w:rsidR="001631F5" w:rsidRDefault="001631F5" w:rsidP="00E4618E">
      <w:pPr>
        <w:ind w:firstLine="709"/>
        <w:jc w:val="both"/>
      </w:pPr>
      <w:r w:rsidRPr="001631F5">
        <w:t xml:space="preserve">4. Родина – это…  </w:t>
      </w:r>
    </w:p>
    <w:p w:rsidR="001631F5" w:rsidRDefault="00B06D72" w:rsidP="00E4618E">
      <w:pPr>
        <w:ind w:firstLine="709"/>
        <w:jc w:val="both"/>
      </w:pPr>
      <w:r>
        <w:t xml:space="preserve"> </w:t>
      </w:r>
      <w:r w:rsidR="001631F5" w:rsidRPr="001631F5">
        <w:t xml:space="preserve">а) место, где человек живет сейчас; </w:t>
      </w:r>
    </w:p>
    <w:p w:rsidR="001631F5" w:rsidRDefault="001631F5" w:rsidP="00E4618E">
      <w:pPr>
        <w:ind w:firstLine="709"/>
        <w:jc w:val="both"/>
      </w:pPr>
      <w:r w:rsidRPr="001631F5">
        <w:t xml:space="preserve"> б) место, где человек родился и провел свое детство; </w:t>
      </w:r>
    </w:p>
    <w:p w:rsidR="001631F5" w:rsidRDefault="001631F5" w:rsidP="00E4618E">
      <w:pPr>
        <w:ind w:firstLine="709"/>
        <w:jc w:val="both"/>
      </w:pPr>
      <w:r w:rsidRPr="001631F5">
        <w:t xml:space="preserve"> в) Отечество, родная сторона. </w:t>
      </w:r>
    </w:p>
    <w:p w:rsidR="001631F5" w:rsidRDefault="001631F5" w:rsidP="00E4618E">
      <w:pPr>
        <w:ind w:firstLine="709"/>
        <w:jc w:val="both"/>
      </w:pPr>
      <w:r w:rsidRPr="001631F5">
        <w:t xml:space="preserve">5. Конституция – это основной закон государства, определяющий … </w:t>
      </w:r>
    </w:p>
    <w:p w:rsidR="001631F5" w:rsidRDefault="001631F5" w:rsidP="00E4618E">
      <w:pPr>
        <w:ind w:firstLine="709"/>
        <w:jc w:val="both"/>
      </w:pPr>
      <w:r w:rsidRPr="001631F5">
        <w:t xml:space="preserve">  а) общественное и государственное устройство;  </w:t>
      </w:r>
    </w:p>
    <w:p w:rsidR="001631F5" w:rsidRDefault="001631F5" w:rsidP="00E4618E">
      <w:pPr>
        <w:ind w:firstLine="709"/>
        <w:jc w:val="both"/>
      </w:pPr>
      <w:r w:rsidRPr="001631F5">
        <w:t xml:space="preserve"> </w:t>
      </w:r>
      <w:r w:rsidR="00B06D72">
        <w:t xml:space="preserve"> </w:t>
      </w:r>
      <w:r w:rsidRPr="001631F5">
        <w:t>б) основные права и обязанности граждан;</w:t>
      </w:r>
    </w:p>
    <w:p w:rsidR="001631F5" w:rsidRDefault="001631F5" w:rsidP="00E4618E">
      <w:pPr>
        <w:ind w:firstLine="709"/>
        <w:jc w:val="both"/>
      </w:pPr>
      <w:r w:rsidRPr="001631F5">
        <w:t xml:space="preserve">  в) права граждан.   </w:t>
      </w:r>
    </w:p>
    <w:p w:rsidR="00B77B8B" w:rsidRDefault="00B77B8B" w:rsidP="0061032F">
      <w:pPr>
        <w:ind w:firstLine="709"/>
        <w:jc w:val="center"/>
      </w:pPr>
    </w:p>
    <w:p w:rsidR="00F40036" w:rsidRDefault="00F40036" w:rsidP="0061032F">
      <w:pPr>
        <w:ind w:firstLine="709"/>
        <w:jc w:val="center"/>
        <w:rPr>
          <w:b/>
        </w:rPr>
      </w:pPr>
    </w:p>
    <w:p w:rsidR="00F40036" w:rsidRDefault="00F40036" w:rsidP="0061032F">
      <w:pPr>
        <w:ind w:firstLine="709"/>
        <w:jc w:val="center"/>
        <w:rPr>
          <w:b/>
        </w:rPr>
      </w:pPr>
    </w:p>
    <w:p w:rsidR="00F40036" w:rsidRDefault="00F40036" w:rsidP="0061032F">
      <w:pPr>
        <w:ind w:firstLine="709"/>
        <w:jc w:val="center"/>
        <w:rPr>
          <w:b/>
        </w:rPr>
      </w:pPr>
    </w:p>
    <w:p w:rsidR="00F40036" w:rsidRDefault="00F40036" w:rsidP="0061032F">
      <w:pPr>
        <w:ind w:firstLine="709"/>
        <w:jc w:val="center"/>
        <w:rPr>
          <w:b/>
        </w:rPr>
      </w:pPr>
    </w:p>
    <w:p w:rsidR="00F40036" w:rsidRDefault="00F40036" w:rsidP="0061032F">
      <w:pPr>
        <w:ind w:firstLine="709"/>
        <w:jc w:val="center"/>
        <w:rPr>
          <w:b/>
        </w:rPr>
      </w:pPr>
    </w:p>
    <w:p w:rsidR="00B74898" w:rsidRDefault="00B74898" w:rsidP="0061032F">
      <w:pPr>
        <w:ind w:firstLine="709"/>
        <w:jc w:val="center"/>
        <w:rPr>
          <w:b/>
        </w:rPr>
      </w:pPr>
      <w:r w:rsidRPr="00B74898">
        <w:rPr>
          <w:b/>
        </w:rPr>
        <w:lastRenderedPageBreak/>
        <w:t>2.4.П</w:t>
      </w:r>
      <w:r w:rsidR="00D93353">
        <w:rPr>
          <w:b/>
        </w:rPr>
        <w:t>РОГРАММ</w:t>
      </w:r>
      <w:r w:rsidRPr="00B74898">
        <w:rPr>
          <w:b/>
        </w:rPr>
        <w:t xml:space="preserve"> </w:t>
      </w:r>
      <w:r w:rsidR="00D93353">
        <w:rPr>
          <w:b/>
        </w:rPr>
        <w:t>ФОРМИРОВАНИЯ</w:t>
      </w:r>
      <w:r w:rsidRPr="00B74898">
        <w:rPr>
          <w:b/>
        </w:rPr>
        <w:t xml:space="preserve"> </w:t>
      </w:r>
      <w:r w:rsidR="00D93353">
        <w:rPr>
          <w:b/>
        </w:rPr>
        <w:t>ЭКОЛОГИЧЕСКОЙ КУЛЬТУРЫ</w:t>
      </w:r>
      <w:r w:rsidR="00F91ECA">
        <w:rPr>
          <w:b/>
        </w:rPr>
        <w:t>,</w:t>
      </w:r>
      <w:r w:rsidRPr="00B74898">
        <w:rPr>
          <w:b/>
        </w:rPr>
        <w:t xml:space="preserve"> </w:t>
      </w:r>
      <w:r w:rsidR="00D93353">
        <w:rPr>
          <w:b/>
        </w:rPr>
        <w:t xml:space="preserve">ЗДОРОВОГО И </w:t>
      </w:r>
      <w:r w:rsidRPr="00B74898">
        <w:rPr>
          <w:b/>
        </w:rPr>
        <w:t xml:space="preserve"> </w:t>
      </w:r>
      <w:r w:rsidR="00D93353">
        <w:rPr>
          <w:b/>
        </w:rPr>
        <w:t>БЕЗОПАСНОГО ОБРАЗА ЖИЗНИ</w:t>
      </w:r>
    </w:p>
    <w:p w:rsidR="00784B90" w:rsidRDefault="00B74898" w:rsidP="00E4618E">
      <w:pPr>
        <w:ind w:firstLine="709"/>
        <w:jc w:val="both"/>
      </w:pPr>
      <w:r>
        <w:t>Программа формирования экологической культуры,</w:t>
      </w:r>
      <w:r w:rsidR="00D93353">
        <w:t xml:space="preserve"> </w:t>
      </w:r>
      <w:r>
        <w:t>здорового и безопа</w:t>
      </w:r>
      <w:r w:rsidR="00D93353">
        <w:t xml:space="preserve">сного образа жизни </w:t>
      </w:r>
      <w:proofErr w:type="gramStart"/>
      <w:r w:rsidR="00CD5C02">
        <w:t>обучающихся</w:t>
      </w:r>
      <w:proofErr w:type="gramEnd"/>
      <w:r w:rsidR="00B06D72">
        <w:t xml:space="preserve"> - </w:t>
      </w:r>
      <w:r>
        <w:t xml:space="preserve">это комплексная программа, </w:t>
      </w:r>
      <w:r w:rsidR="00D93353">
        <w:t>направленная на</w:t>
      </w:r>
      <w:r w:rsidR="00F82F82">
        <w:t>:</w:t>
      </w:r>
    </w:p>
    <w:p w:rsidR="00784B90" w:rsidRDefault="00D93353" w:rsidP="00E4618E">
      <w:pPr>
        <w:ind w:firstLine="709"/>
        <w:jc w:val="both"/>
      </w:pPr>
      <w:r>
        <w:t xml:space="preserve"> формирование </w:t>
      </w:r>
      <w:r w:rsidR="00B74898">
        <w:t>экологической культуры,</w:t>
      </w:r>
      <w:r w:rsidR="00784B90">
        <w:t xml:space="preserve"> на примере экологически сообразного поведения в быту и природе, безопасного для человека и окружающей среды; </w:t>
      </w:r>
    </w:p>
    <w:p w:rsidR="00784B90" w:rsidRDefault="00784B90" w:rsidP="00E4618E">
      <w:pPr>
        <w:ind w:firstLine="709"/>
        <w:jc w:val="both"/>
      </w:pPr>
      <w:r>
        <w:t xml:space="preserve">пробуждения в детях желания заботиться о своем здоровье путем соблюдения правил здорового образа жизни и организации </w:t>
      </w:r>
      <w:proofErr w:type="spellStart"/>
      <w:r>
        <w:t>здоровьесберегающего</w:t>
      </w:r>
      <w:proofErr w:type="spellEnd"/>
      <w:r>
        <w:t xml:space="preserve"> характера учебной деятельности и общения; </w:t>
      </w:r>
    </w:p>
    <w:p w:rsidR="00784B90" w:rsidRDefault="00784B90" w:rsidP="00E4618E">
      <w:pPr>
        <w:ind w:firstLine="709"/>
        <w:jc w:val="both"/>
      </w:pPr>
      <w:r>
        <w:t>формирования познавательного интереса и бережного отношения к природе;</w:t>
      </w:r>
    </w:p>
    <w:p w:rsidR="00784B90" w:rsidRDefault="00784B90" w:rsidP="00E4618E">
      <w:pPr>
        <w:ind w:firstLine="709"/>
        <w:jc w:val="both"/>
      </w:pPr>
      <w:r>
        <w:t>формирование установок на использование здорового питания;</w:t>
      </w:r>
    </w:p>
    <w:p w:rsidR="00784B90" w:rsidRDefault="00784B90" w:rsidP="00E4618E">
      <w:pPr>
        <w:ind w:firstLine="709"/>
        <w:jc w:val="both"/>
      </w:pPr>
      <w:r>
        <w:t>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культуры и спортом;</w:t>
      </w:r>
    </w:p>
    <w:p w:rsidR="00784B90" w:rsidRDefault="00784B90" w:rsidP="00E4618E">
      <w:pPr>
        <w:ind w:firstLine="709"/>
        <w:jc w:val="both"/>
      </w:pPr>
      <w:r>
        <w:t xml:space="preserve">соблюдение </w:t>
      </w:r>
      <w:proofErr w:type="spellStart"/>
      <w:r>
        <w:t>здоровьесозидающих</w:t>
      </w:r>
      <w:proofErr w:type="spellEnd"/>
      <w:r>
        <w:t xml:space="preserve"> режимов дня;</w:t>
      </w:r>
    </w:p>
    <w:p w:rsidR="00784B90" w:rsidRDefault="00784B90" w:rsidP="00E4618E">
      <w:pPr>
        <w:ind w:firstLine="709"/>
        <w:jc w:val="both"/>
      </w:pPr>
      <w:r>
        <w:t>формирование негативного отношения к факторам риска здоровью детей</w:t>
      </w:r>
      <w:r w:rsidR="00F82F82">
        <w:t xml:space="preserve"> </w:t>
      </w:r>
      <w:r>
        <w:t xml:space="preserve">(сниженная двигательная активность, курение, алкоголь, наркотики и другие </w:t>
      </w:r>
      <w:proofErr w:type="spellStart"/>
      <w:r>
        <w:t>психоактивные</w:t>
      </w:r>
      <w:proofErr w:type="spellEnd"/>
      <w:r>
        <w:t xml:space="preserve"> вещества, инфекционные заболевания);</w:t>
      </w:r>
    </w:p>
    <w:p w:rsidR="00F82F82" w:rsidRDefault="00F82F82" w:rsidP="00E4618E">
      <w:pPr>
        <w:ind w:firstLine="709"/>
        <w:jc w:val="both"/>
      </w:pPr>
      <w:r>
        <w:t xml:space="preserve">становление умений противостояния вовлечению в </w:t>
      </w:r>
      <w:proofErr w:type="spellStart"/>
      <w:r>
        <w:t>табакокурение</w:t>
      </w:r>
      <w:proofErr w:type="spellEnd"/>
      <w:r>
        <w:t>, употребление алкоголя, наркотических и сильнодействующих веществ;</w:t>
      </w:r>
    </w:p>
    <w:p w:rsidR="00F82F82" w:rsidRDefault="00F82F82" w:rsidP="00E4618E">
      <w:pPr>
        <w:ind w:firstLine="709"/>
        <w:jc w:val="both"/>
      </w:pPr>
      <w:r>
        <w:t>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развития готовности самостоятельно поддержать свое здоровье на основе использования навыков личной гигиены;</w:t>
      </w:r>
    </w:p>
    <w:p w:rsidR="00F82F82" w:rsidRDefault="00F82F82" w:rsidP="00E4618E">
      <w:pPr>
        <w:ind w:firstLine="709"/>
        <w:jc w:val="both"/>
      </w:pPr>
      <w:r>
        <w:t xml:space="preserve">формирование основ </w:t>
      </w:r>
      <w:proofErr w:type="spellStart"/>
      <w:r>
        <w:t>здоровьесберегающей</w:t>
      </w:r>
      <w:proofErr w:type="spellEnd"/>
      <w:r>
        <w:t xml:space="preserve"> учебной культуры: умений организовать успешную учебную работу, создавая </w:t>
      </w:r>
      <w:proofErr w:type="spellStart"/>
      <w:r>
        <w:t>здоровьесберегающие</w:t>
      </w:r>
      <w:proofErr w:type="spellEnd"/>
      <w:r>
        <w:t xml:space="preserve"> условия, выбирая адекватные средства и приемы выполнения заданий с учетом индивидуальных особенностей;</w:t>
      </w:r>
    </w:p>
    <w:p w:rsidR="007E5638" w:rsidRPr="0084203F" w:rsidRDefault="00F82F82" w:rsidP="00F82F82">
      <w:pPr>
        <w:ind w:firstLine="709"/>
        <w:jc w:val="both"/>
      </w:pPr>
      <w:r>
        <w:t>формирование умений безопасного поведения в окружающей среде и простейших умений поведения в экстремальных (чрезвычайных) ситуациях.</w:t>
      </w:r>
      <w:r w:rsidR="00B74898">
        <w:t xml:space="preserve"> </w:t>
      </w:r>
    </w:p>
    <w:p w:rsidR="001A57B0" w:rsidRDefault="001A57B0" w:rsidP="00D93353">
      <w:pPr>
        <w:ind w:firstLine="709"/>
        <w:jc w:val="center"/>
        <w:rPr>
          <w:b/>
        </w:rPr>
      </w:pPr>
      <w:r w:rsidRPr="001A57B0">
        <w:rPr>
          <w:b/>
        </w:rPr>
        <w:t>2.4.1.</w:t>
      </w:r>
      <w:r>
        <w:rPr>
          <w:b/>
        </w:rPr>
        <w:t xml:space="preserve"> Цели, задачи и результаты деятельности</w:t>
      </w:r>
      <w:r w:rsidR="008824B1">
        <w:rPr>
          <w:b/>
        </w:rPr>
        <w:t>, обеспечивающей формирование основ экологической культуры, сохранение и укрепление физического, психологического и социального здоровья обучающихся при получении начального общего образования, описание ценностных ориентиров, лежащих в ее основе.</w:t>
      </w:r>
    </w:p>
    <w:p w:rsidR="00A91DD6" w:rsidRDefault="00B74898" w:rsidP="00E4618E">
      <w:pPr>
        <w:ind w:firstLine="709"/>
        <w:jc w:val="both"/>
      </w:pPr>
      <w:r w:rsidRPr="007E5638">
        <w:rPr>
          <w:b/>
          <w:i/>
        </w:rPr>
        <w:t>Цель программы</w:t>
      </w:r>
      <w:r>
        <w:t xml:space="preserve">: реализация всех возможностей Школы для формирования психически здорового, социально-адаптированного человека, обладающего ценностным отношением к окружающей природе и своему здоровью, имеющего привычку к активному образу жизни и регулярным занятиям физической культурой. </w:t>
      </w:r>
    </w:p>
    <w:p w:rsidR="007C1727" w:rsidRDefault="001A57B0" w:rsidP="00E4618E">
      <w:pPr>
        <w:ind w:firstLine="709"/>
        <w:jc w:val="both"/>
      </w:pPr>
      <w:r>
        <w:t>Программа формирования экологической культуры, здорового и безопасного образа жизни обеспечивает:</w:t>
      </w:r>
    </w:p>
    <w:p w:rsidR="00A91DD6" w:rsidRDefault="00B74898" w:rsidP="00E4618E">
      <w:pPr>
        <w:ind w:firstLine="709"/>
        <w:jc w:val="both"/>
      </w:pPr>
      <w:r>
        <w:t>1. Формирование представлений об основах экологической культуры на примере сообразного поведения в быту и природе, безопасного для человека и окружающей среды</w:t>
      </w:r>
      <w:r w:rsidR="00B06D72">
        <w:t>;</w:t>
      </w:r>
    </w:p>
    <w:p w:rsidR="00A91DD6" w:rsidRDefault="00B74898" w:rsidP="00E4618E">
      <w:pPr>
        <w:ind w:firstLine="709"/>
        <w:jc w:val="both"/>
      </w:pPr>
      <w:r>
        <w:t xml:space="preserve">2. Пробуждение в детях желания заботиться о своём здоровье путём соблюдения правил здорового образа жизни и организации </w:t>
      </w:r>
      <w:proofErr w:type="spellStart"/>
      <w:r>
        <w:t>здоровьесберегающего</w:t>
      </w:r>
      <w:proofErr w:type="spellEnd"/>
      <w:r>
        <w:t xml:space="preserve"> характера учебной деятельности и общения</w:t>
      </w:r>
      <w:r w:rsidR="00B06D72">
        <w:t>;</w:t>
      </w:r>
      <w:r>
        <w:t xml:space="preserve"> </w:t>
      </w:r>
    </w:p>
    <w:p w:rsidR="00A91DD6" w:rsidRDefault="00B74898" w:rsidP="00E4618E">
      <w:pPr>
        <w:ind w:firstLine="709"/>
        <w:jc w:val="both"/>
      </w:pPr>
      <w:r>
        <w:t>3. Формирование познавательного интереса и бережного отношения к природе</w:t>
      </w:r>
      <w:r w:rsidR="00B06D72">
        <w:t>;</w:t>
      </w:r>
      <w:r>
        <w:t xml:space="preserve"> </w:t>
      </w:r>
    </w:p>
    <w:p w:rsidR="00A91DD6" w:rsidRDefault="00B74898" w:rsidP="00E4618E">
      <w:pPr>
        <w:ind w:firstLine="709"/>
        <w:jc w:val="both"/>
      </w:pPr>
      <w:r>
        <w:t>4. Формирование установок на использование здорового питания</w:t>
      </w:r>
      <w:r w:rsidR="00B06D72">
        <w:t>;</w:t>
      </w:r>
      <w:r>
        <w:t xml:space="preserve"> </w:t>
      </w:r>
    </w:p>
    <w:p w:rsidR="00A91DD6" w:rsidRDefault="00B74898" w:rsidP="00E4618E">
      <w:pPr>
        <w:ind w:firstLine="709"/>
        <w:jc w:val="both"/>
      </w:pPr>
      <w:r>
        <w:t>5.  Использование оптимальных двигательных режимов для детей с учетом их возрастных, психологических и иных особенностей, развитие потребностей в занятиях физической культурой и спортом</w:t>
      </w:r>
      <w:r w:rsidR="00B06D72">
        <w:t>;</w:t>
      </w:r>
    </w:p>
    <w:p w:rsidR="00A91DD6" w:rsidRDefault="00B74898" w:rsidP="00E4618E">
      <w:pPr>
        <w:ind w:firstLine="709"/>
        <w:jc w:val="both"/>
      </w:pPr>
      <w:r>
        <w:t>6. Формирование негативного отношения к факторам риска здоровью детей</w:t>
      </w:r>
      <w:r w:rsidR="00B06D72">
        <w:t>;</w:t>
      </w:r>
    </w:p>
    <w:p w:rsidR="00A91DD6" w:rsidRDefault="00B74898" w:rsidP="00E4618E">
      <w:pPr>
        <w:ind w:firstLine="709"/>
        <w:jc w:val="both"/>
      </w:pPr>
      <w:r>
        <w:t xml:space="preserve">7. Становление умений противостояния вовлечению в </w:t>
      </w:r>
      <w:proofErr w:type="spellStart"/>
      <w:r>
        <w:t>табакокурение</w:t>
      </w:r>
      <w:proofErr w:type="spellEnd"/>
      <w:r>
        <w:t>, употребление алкоголя, наркотических сильнодействующих веществ</w:t>
      </w:r>
      <w:r w:rsidR="00B06D72">
        <w:t>;</w:t>
      </w:r>
      <w:r>
        <w:t xml:space="preserve"> </w:t>
      </w:r>
    </w:p>
    <w:p w:rsidR="00A91DD6" w:rsidRDefault="00B74898" w:rsidP="00E4618E">
      <w:pPr>
        <w:ind w:firstLine="709"/>
        <w:jc w:val="both"/>
      </w:pPr>
      <w:r>
        <w:lastRenderedPageBreak/>
        <w:t xml:space="preserve">8. Формирование потребностей ребенка безбоязненно обращаться к врачу по любым </w:t>
      </w:r>
      <w:proofErr w:type="gramStart"/>
      <w:r>
        <w:t>вопросам</w:t>
      </w:r>
      <w:proofErr w:type="gramEnd"/>
      <w:r>
        <w:t xml:space="preserve">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r w:rsidR="00B06D72">
        <w:t>;</w:t>
      </w:r>
      <w:r>
        <w:t xml:space="preserve"> </w:t>
      </w:r>
    </w:p>
    <w:p w:rsidR="00A91DD6" w:rsidRDefault="00B74898" w:rsidP="00E4618E">
      <w:pPr>
        <w:ind w:firstLine="709"/>
        <w:jc w:val="both"/>
      </w:pPr>
      <w:r>
        <w:t xml:space="preserve">9. Формирование основ </w:t>
      </w:r>
      <w:proofErr w:type="spellStart"/>
      <w:r>
        <w:t>здоровьсберегающей</w:t>
      </w:r>
      <w:proofErr w:type="spellEnd"/>
      <w:r>
        <w:t xml:space="preserve"> учебной культуры: умений организовывать успешную учебную работу, создавая </w:t>
      </w:r>
      <w:proofErr w:type="spellStart"/>
      <w:r>
        <w:t>здоровьсберегающие</w:t>
      </w:r>
      <w:proofErr w:type="spellEnd"/>
      <w:r>
        <w:t xml:space="preserve"> условия (режим дня, учёбы и отдыха, двигательной активности), выбирая адекватные средства и приемы выполнения заданий с учетом индивидуальных особенностей;  </w:t>
      </w:r>
    </w:p>
    <w:p w:rsidR="00B74898" w:rsidRDefault="00B74898" w:rsidP="00E4618E">
      <w:pPr>
        <w:ind w:firstLine="709"/>
        <w:jc w:val="both"/>
      </w:pPr>
      <w:r>
        <w:t>10.  Формирование умений безопасного поведения в окружающей среде и простейших умений поведения в экстремальных (чрезвычайных)  ситуациях</w:t>
      </w:r>
      <w:r w:rsidR="00B06D72">
        <w:t>;</w:t>
      </w:r>
      <w:r>
        <w:t xml:space="preserve">  </w:t>
      </w:r>
    </w:p>
    <w:p w:rsidR="00A91DD6" w:rsidRDefault="00B74898" w:rsidP="00E4618E">
      <w:pPr>
        <w:ind w:firstLine="709"/>
        <w:jc w:val="both"/>
      </w:pPr>
      <w:r>
        <w:t xml:space="preserve">11. Дать представление о влиянии позитивных и негативных факторов на здоровье, в том числе получаемых от общения с компьютером, просмотра телепередач, участия в азартных играх;  </w:t>
      </w:r>
    </w:p>
    <w:p w:rsidR="00B74898" w:rsidRDefault="00B74898" w:rsidP="00E4618E">
      <w:pPr>
        <w:ind w:firstLine="709"/>
        <w:jc w:val="both"/>
      </w:pPr>
      <w:r>
        <w:t xml:space="preserve">12. Обучение  элементарным навыкам эмоциональной разгрузки (релаксации).  </w:t>
      </w:r>
    </w:p>
    <w:p w:rsidR="00A91DD6" w:rsidRDefault="00B74898" w:rsidP="00E4618E">
      <w:pPr>
        <w:ind w:firstLine="709"/>
        <w:jc w:val="both"/>
      </w:pPr>
      <w:r w:rsidRPr="00A91DD6">
        <w:rPr>
          <w:b/>
          <w:i/>
        </w:rPr>
        <w:t>Ценностные ориентиры</w:t>
      </w:r>
      <w:r w:rsidR="0084203F">
        <w:t xml:space="preserve">, лежащие в основе программы, </w:t>
      </w:r>
      <w:r>
        <w:t xml:space="preserve">-  здоровье физическое и стремление к здоровому образу жизни, здоровье нравственное и </w:t>
      </w:r>
      <w:proofErr w:type="spellStart"/>
      <w:r>
        <w:t>социальнопсихологическое</w:t>
      </w:r>
      <w:proofErr w:type="spellEnd"/>
      <w:r>
        <w:t xml:space="preserve">; родная земля; заповедная природа; планета Земля; экологическое сознание. </w:t>
      </w:r>
    </w:p>
    <w:p w:rsidR="00A91DD6" w:rsidRDefault="00B74898" w:rsidP="00E4618E">
      <w:pPr>
        <w:ind w:firstLine="709"/>
        <w:jc w:val="both"/>
      </w:pPr>
      <w:r>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A91DD6" w:rsidRDefault="00B74898" w:rsidP="00E4618E">
      <w:pPr>
        <w:ind w:firstLine="709"/>
        <w:jc w:val="both"/>
      </w:pPr>
      <w:r>
        <w:t>Программа формирования экологической культуры, здорового и безопасного образа жизни спроектирована на основе системно-</w:t>
      </w:r>
      <w:proofErr w:type="spellStart"/>
      <w:r>
        <w:t>деятельностного</w:t>
      </w:r>
      <w:proofErr w:type="spellEnd"/>
      <w:r>
        <w:t xml:space="preserve"> и </w:t>
      </w:r>
      <w:proofErr w:type="spellStart"/>
      <w:r>
        <w:t>культурноисторического</w:t>
      </w:r>
      <w:proofErr w:type="spellEnd"/>
      <w:r>
        <w:t xml:space="preserve"> подходов, с учетом природно-территориальных и социокультурных особенностей региона.</w:t>
      </w:r>
    </w:p>
    <w:p w:rsidR="00B74898" w:rsidRDefault="00B74898" w:rsidP="00E4618E">
      <w:pPr>
        <w:ind w:firstLine="709"/>
        <w:jc w:val="both"/>
      </w:pPr>
      <w:r>
        <w:t xml:space="preserve">Системная работа на уровне начального общего образования по формированию экологической культуры, здорового и безопасного образа жизни осуществляется в пяти взаимосвязанных блоках: </w:t>
      </w:r>
    </w:p>
    <w:p w:rsidR="00A91DD6" w:rsidRDefault="00B74898" w:rsidP="00E4618E">
      <w:pPr>
        <w:ind w:firstLine="709"/>
        <w:jc w:val="both"/>
      </w:pPr>
      <w:r>
        <w:t xml:space="preserve">1. создание </w:t>
      </w:r>
      <w:proofErr w:type="spellStart"/>
      <w:r>
        <w:t>здоровьесберегающей</w:t>
      </w:r>
      <w:proofErr w:type="spellEnd"/>
      <w:r>
        <w:t xml:space="preserve"> инфраструктуры в </w:t>
      </w:r>
      <w:r w:rsidR="00C94843" w:rsidRPr="00C94843">
        <w:t>АНО</w:t>
      </w:r>
      <w:r w:rsidR="00286946">
        <w:t>О</w:t>
      </w:r>
      <w:r w:rsidR="00C94843" w:rsidRPr="00C94843">
        <w:t xml:space="preserve"> НОШ «Интеллект Академи</w:t>
      </w:r>
      <w:r w:rsidR="0084203F">
        <w:t>я</w:t>
      </w:r>
      <w:r w:rsidR="00C94843" w:rsidRPr="00C94843">
        <w:t>»</w:t>
      </w:r>
    </w:p>
    <w:p w:rsidR="00A91DD6" w:rsidRDefault="0084203F" w:rsidP="00E4618E">
      <w:pPr>
        <w:ind w:firstLine="709"/>
        <w:jc w:val="both"/>
      </w:pPr>
      <w:r>
        <w:t xml:space="preserve">2. </w:t>
      </w:r>
      <w:r w:rsidR="00B74898">
        <w:t xml:space="preserve">рациональная организация учебной и </w:t>
      </w:r>
      <w:proofErr w:type="spellStart"/>
      <w:r w:rsidR="00B74898">
        <w:t>внеучебной</w:t>
      </w:r>
      <w:proofErr w:type="spellEnd"/>
      <w:r w:rsidR="00B74898">
        <w:t xml:space="preserve"> деятельности, </w:t>
      </w:r>
    </w:p>
    <w:p w:rsidR="00A91DD6" w:rsidRDefault="00B74898" w:rsidP="00E4618E">
      <w:pPr>
        <w:ind w:firstLine="709"/>
        <w:jc w:val="both"/>
      </w:pPr>
      <w:r>
        <w:t xml:space="preserve">3. эффективной организации физкультурно-оздоровительной работы, </w:t>
      </w:r>
    </w:p>
    <w:p w:rsidR="00A91DD6" w:rsidRDefault="00B74898" w:rsidP="00E4618E">
      <w:pPr>
        <w:ind w:firstLine="709"/>
        <w:jc w:val="both"/>
      </w:pPr>
      <w:r>
        <w:t xml:space="preserve">4. реализация дополнительных образовательных программ, </w:t>
      </w:r>
    </w:p>
    <w:p w:rsidR="00A91DD6" w:rsidRDefault="00B74898" w:rsidP="00E4618E">
      <w:pPr>
        <w:ind w:firstLine="709"/>
        <w:jc w:val="both"/>
      </w:pPr>
      <w:r>
        <w:t>5. организация просветительской работ</w:t>
      </w:r>
      <w:r w:rsidR="006B2A9C">
        <w:t>ы с педагогами, родителями, обучающ</w:t>
      </w:r>
      <w:r>
        <w:t xml:space="preserve">имися. </w:t>
      </w:r>
    </w:p>
    <w:p w:rsidR="00A91DD6" w:rsidRDefault="00B74898" w:rsidP="00E4618E">
      <w:pPr>
        <w:ind w:firstLine="709"/>
        <w:jc w:val="both"/>
      </w:pPr>
      <w:r w:rsidRPr="00A91DD6">
        <w:rPr>
          <w:b/>
          <w:i/>
        </w:rPr>
        <w:t>Задачи программы</w:t>
      </w:r>
      <w:r>
        <w:t xml:space="preserve"> формирования экологической культуры, здорового и безопасного образа жизни выделяются соответственно каждому из </w:t>
      </w:r>
      <w:r w:rsidR="00CB074A">
        <w:t>шести</w:t>
      </w:r>
      <w:r>
        <w:t xml:space="preserve">  блоков:</w:t>
      </w:r>
    </w:p>
    <w:p w:rsidR="00A91DD6" w:rsidRPr="00A91DD6" w:rsidRDefault="00B74898" w:rsidP="00E4618E">
      <w:pPr>
        <w:ind w:firstLine="709"/>
        <w:jc w:val="both"/>
        <w:rPr>
          <w:i/>
        </w:rPr>
      </w:pPr>
      <w:r>
        <w:t xml:space="preserve"> </w:t>
      </w:r>
      <w:r w:rsidRPr="00A91DD6">
        <w:rPr>
          <w:i/>
        </w:rPr>
        <w:t xml:space="preserve">1. </w:t>
      </w:r>
      <w:r w:rsidR="0084203F">
        <w:rPr>
          <w:i/>
        </w:rPr>
        <w:t>в</w:t>
      </w:r>
      <w:r w:rsidRPr="00A91DD6">
        <w:rPr>
          <w:i/>
        </w:rPr>
        <w:t xml:space="preserve"> организации </w:t>
      </w:r>
      <w:proofErr w:type="spellStart"/>
      <w:r w:rsidRPr="00A91DD6">
        <w:rPr>
          <w:i/>
        </w:rPr>
        <w:t>здоровьесберегающей</w:t>
      </w:r>
      <w:proofErr w:type="spellEnd"/>
      <w:r w:rsidRPr="00A91DD6">
        <w:rPr>
          <w:i/>
        </w:rPr>
        <w:t xml:space="preserve"> инфраструктуры </w:t>
      </w:r>
      <w:r w:rsidR="00286946" w:rsidRPr="00286946">
        <w:rPr>
          <w:i/>
        </w:rPr>
        <w:t>АНОО НОШ «Интеллект Академи</w:t>
      </w:r>
      <w:r w:rsidR="0084203F">
        <w:rPr>
          <w:i/>
        </w:rPr>
        <w:t>я</w:t>
      </w:r>
      <w:r w:rsidR="00286946" w:rsidRPr="00286946">
        <w:rPr>
          <w:i/>
        </w:rPr>
        <w:t>»</w:t>
      </w:r>
      <w:r w:rsidR="00286946">
        <w:rPr>
          <w:i/>
        </w:rPr>
        <w:t>:</w:t>
      </w:r>
    </w:p>
    <w:p w:rsidR="00A91DD6" w:rsidRDefault="00B74898" w:rsidP="00E4618E">
      <w:pPr>
        <w:ind w:firstLine="709"/>
        <w:jc w:val="both"/>
      </w:pPr>
      <w:r>
        <w:t xml:space="preserve"> </w:t>
      </w:r>
      <w:r w:rsidR="00A91DD6">
        <w:t>-</w:t>
      </w:r>
      <w:r>
        <w:t xml:space="preserve"> обеспечить соответствие технического состояния учебных помещений санитарным и гигиеническим нормам, нормам пожарной безопасности, требованиям охраны здоровья и охраны труда </w:t>
      </w:r>
      <w:r w:rsidR="00CD5C02">
        <w:t>обучающихся</w:t>
      </w:r>
      <w:r>
        <w:t>,</w:t>
      </w:r>
    </w:p>
    <w:p w:rsidR="00A91DD6" w:rsidRDefault="00B74898" w:rsidP="00E4618E">
      <w:pPr>
        <w:ind w:firstLine="709"/>
        <w:jc w:val="both"/>
      </w:pPr>
      <w:r>
        <w:t xml:space="preserve"> </w:t>
      </w:r>
      <w:r w:rsidR="00A91DD6">
        <w:t>-</w:t>
      </w:r>
      <w:r>
        <w:t xml:space="preserve"> обеспечить соответствие требованиям СанПиН объёма учебной и </w:t>
      </w:r>
      <w:proofErr w:type="spellStart"/>
      <w:r>
        <w:t>внеучебной</w:t>
      </w:r>
      <w:proofErr w:type="spellEnd"/>
      <w:r>
        <w:t xml:space="preserve"> нагрузки школьников,</w:t>
      </w:r>
    </w:p>
    <w:p w:rsidR="00A91DD6" w:rsidRDefault="00B74898" w:rsidP="00E4618E">
      <w:pPr>
        <w:ind w:firstLine="709"/>
        <w:jc w:val="both"/>
      </w:pPr>
      <w:r>
        <w:t xml:space="preserve"> </w:t>
      </w:r>
      <w:r w:rsidR="00A91DD6">
        <w:t>-</w:t>
      </w:r>
      <w:r>
        <w:t xml:space="preserve"> организовать оптимальный режим питания школьников, обеспечить охрану физического, социального и психологического здоровья школьников; </w:t>
      </w:r>
    </w:p>
    <w:p w:rsidR="00A91DD6" w:rsidRPr="00A91DD6" w:rsidRDefault="00B74898" w:rsidP="00E4618E">
      <w:pPr>
        <w:ind w:firstLine="709"/>
        <w:jc w:val="both"/>
        <w:rPr>
          <w:i/>
        </w:rPr>
      </w:pPr>
      <w:r w:rsidRPr="00A91DD6">
        <w:rPr>
          <w:i/>
        </w:rPr>
        <w:t xml:space="preserve">2.  в  организации учебной и </w:t>
      </w:r>
      <w:proofErr w:type="spellStart"/>
      <w:r w:rsidRPr="00A91DD6">
        <w:rPr>
          <w:i/>
        </w:rPr>
        <w:t>внеучебной</w:t>
      </w:r>
      <w:proofErr w:type="spellEnd"/>
      <w:r w:rsidRPr="00A91DD6">
        <w:rPr>
          <w:i/>
        </w:rPr>
        <w:t xml:space="preserve"> деятельности:</w:t>
      </w:r>
    </w:p>
    <w:p w:rsidR="00ED76CD" w:rsidRDefault="00B74898" w:rsidP="00E4618E">
      <w:pPr>
        <w:ind w:firstLine="709"/>
        <w:jc w:val="both"/>
      </w:pPr>
      <w:r>
        <w:t xml:space="preserve"> </w:t>
      </w:r>
      <w:r w:rsidR="00A91DD6">
        <w:t>-</w:t>
      </w:r>
      <w:r>
        <w:t xml:space="preserve"> обеспечить возможность </w:t>
      </w:r>
      <w:proofErr w:type="gramStart"/>
      <w:r w:rsidR="00CD5C02">
        <w:t>обучающихся</w:t>
      </w:r>
      <w:proofErr w:type="gramEnd"/>
      <w:r>
        <w:t xml:space="preserve"> осуществлять учебную и </w:t>
      </w:r>
      <w:proofErr w:type="spellStart"/>
      <w:r>
        <w:t>внеучебную</w:t>
      </w:r>
      <w:proofErr w:type="spellEnd"/>
      <w:r>
        <w:t xml:space="preserve"> деятельность  в соответствии с возрастными и индивидуальными возможностями.</w:t>
      </w:r>
    </w:p>
    <w:p w:rsidR="00ED76CD" w:rsidRPr="00ED76CD" w:rsidRDefault="00B74898" w:rsidP="00E4618E">
      <w:pPr>
        <w:ind w:firstLine="709"/>
        <w:jc w:val="both"/>
        <w:rPr>
          <w:i/>
        </w:rPr>
      </w:pPr>
      <w:r w:rsidRPr="00ED76CD">
        <w:rPr>
          <w:i/>
        </w:rPr>
        <w:t xml:space="preserve"> 3. в организации физкультурно-оздоровительной работы со школьниками:</w:t>
      </w:r>
    </w:p>
    <w:p w:rsidR="00ED76CD" w:rsidRDefault="00B74898" w:rsidP="00E4618E">
      <w:pPr>
        <w:ind w:firstLine="709"/>
        <w:jc w:val="both"/>
      </w:pPr>
      <w:r>
        <w:t xml:space="preserve"> </w:t>
      </w:r>
      <w:r w:rsidR="00ED76CD">
        <w:t>-</w:t>
      </w:r>
      <w:r>
        <w:t xml:space="preserve"> создать условия для снятия перегрузки, нормального чередования труда и отдыха,</w:t>
      </w:r>
    </w:p>
    <w:p w:rsidR="00ED76CD" w:rsidRDefault="00B74898" w:rsidP="00E4618E">
      <w:pPr>
        <w:ind w:firstLine="709"/>
        <w:jc w:val="both"/>
      </w:pPr>
      <w:r>
        <w:t xml:space="preserve"> </w:t>
      </w:r>
      <w:r w:rsidR="00ED76CD">
        <w:t>-</w:t>
      </w:r>
      <w:r>
        <w:t xml:space="preserve"> создать условия для полноценной работы спортивных секций в Школе, </w:t>
      </w:r>
    </w:p>
    <w:p w:rsidR="00ED76CD" w:rsidRDefault="00ED76CD" w:rsidP="00E4618E">
      <w:pPr>
        <w:ind w:firstLine="709"/>
        <w:jc w:val="both"/>
      </w:pPr>
      <w:r>
        <w:t>-</w:t>
      </w:r>
      <w:r w:rsidR="00B74898">
        <w:t xml:space="preserve"> осуществлять полноценную и эффективную физкультурно-оздоровительную работу со школьниками всех групп здоровья на уроках физической культуры и секциях. </w:t>
      </w:r>
    </w:p>
    <w:p w:rsidR="00ED76CD" w:rsidRPr="00ED76CD" w:rsidRDefault="00B74898" w:rsidP="00E4618E">
      <w:pPr>
        <w:ind w:firstLine="709"/>
        <w:jc w:val="both"/>
        <w:rPr>
          <w:i/>
        </w:rPr>
      </w:pPr>
      <w:r w:rsidRPr="00ED76CD">
        <w:rPr>
          <w:i/>
        </w:rPr>
        <w:t xml:space="preserve">4.  в реализации основной и дополнительных образовательных программ: </w:t>
      </w:r>
    </w:p>
    <w:p w:rsidR="00ED76CD" w:rsidRDefault="00ED76CD" w:rsidP="00E4618E">
      <w:pPr>
        <w:ind w:firstLine="709"/>
        <w:jc w:val="both"/>
      </w:pPr>
      <w:r>
        <w:t>-</w:t>
      </w:r>
      <w:r w:rsidR="00B74898">
        <w:t xml:space="preserve"> включить всех </w:t>
      </w:r>
      <w:r w:rsidR="00CD5C02">
        <w:t>обучающихся</w:t>
      </w:r>
      <w:r w:rsidR="00B74898">
        <w:t xml:space="preserve"> начальной школы в </w:t>
      </w:r>
      <w:proofErr w:type="spellStart"/>
      <w:r w:rsidR="00B74898">
        <w:t>здоровьесберегающую</w:t>
      </w:r>
      <w:proofErr w:type="spellEnd"/>
      <w:r w:rsidR="00B74898">
        <w:t xml:space="preserve"> деятельность, </w:t>
      </w:r>
    </w:p>
    <w:p w:rsidR="00B74898" w:rsidRDefault="00B74898" w:rsidP="00E4618E">
      <w:pPr>
        <w:ind w:firstLine="709"/>
        <w:jc w:val="both"/>
      </w:pPr>
      <w:r>
        <w:t xml:space="preserve"> </w:t>
      </w:r>
      <w:r w:rsidR="00ED76CD">
        <w:t>-</w:t>
      </w:r>
      <w:r>
        <w:t xml:space="preserve"> придать </w:t>
      </w:r>
      <w:proofErr w:type="spellStart"/>
      <w:r>
        <w:t>здоровьесберегающей</w:t>
      </w:r>
      <w:proofErr w:type="spellEnd"/>
      <w:r>
        <w:t xml:space="preserve"> деятельности системный, непрерывный, интегративный и комплексный характер.</w:t>
      </w:r>
    </w:p>
    <w:p w:rsidR="00ED76CD" w:rsidRPr="00ED76CD" w:rsidRDefault="00ED76CD" w:rsidP="00E4618E">
      <w:pPr>
        <w:ind w:firstLine="709"/>
        <w:jc w:val="both"/>
        <w:rPr>
          <w:i/>
        </w:rPr>
      </w:pPr>
      <w:r w:rsidRPr="00ED76CD">
        <w:rPr>
          <w:i/>
        </w:rPr>
        <w:lastRenderedPageBreak/>
        <w:t xml:space="preserve">5. в организации просветительской работы с педагогами, родителями, школьниками: </w:t>
      </w:r>
    </w:p>
    <w:p w:rsidR="00ED76CD" w:rsidRDefault="00ED76CD" w:rsidP="00E4618E">
      <w:pPr>
        <w:ind w:firstLine="709"/>
        <w:jc w:val="both"/>
      </w:pPr>
      <w:r>
        <w:t>-</w:t>
      </w:r>
      <w:r w:rsidRPr="00ED76CD">
        <w:t xml:space="preserve"> сформировать представление об основных компонентах культуры здоровья и здорового образа жизни, </w:t>
      </w:r>
    </w:p>
    <w:p w:rsidR="00ED76CD" w:rsidRDefault="00ED76CD" w:rsidP="00E4618E">
      <w:pPr>
        <w:ind w:firstLine="709"/>
        <w:jc w:val="both"/>
      </w:pPr>
      <w:r>
        <w:t>-</w:t>
      </w:r>
      <w:r w:rsidRPr="00ED76CD">
        <w:t xml:space="preserve"> дать представление о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w:t>
      </w:r>
      <w:proofErr w:type="spellStart"/>
      <w:r w:rsidRPr="00ED76CD">
        <w:t>психоактивных</w:t>
      </w:r>
      <w:proofErr w:type="spellEnd"/>
      <w:r w:rsidRPr="00ED76CD">
        <w:t xml:space="preserve"> веществ, их пагубном влиянии на здоровье; </w:t>
      </w:r>
    </w:p>
    <w:p w:rsidR="00ED76CD" w:rsidRDefault="00ED76CD" w:rsidP="00E4618E">
      <w:pPr>
        <w:ind w:firstLine="709"/>
        <w:jc w:val="both"/>
      </w:pPr>
      <w:r>
        <w:t xml:space="preserve">- </w:t>
      </w:r>
      <w:proofErr w:type="gramStart"/>
      <w:r w:rsidRPr="00ED76CD">
        <w:t xml:space="preserve">научить </w:t>
      </w:r>
      <w:r w:rsidR="00CD5C02">
        <w:t>обучающихся</w:t>
      </w:r>
      <w:r w:rsidRPr="00ED76CD">
        <w:t xml:space="preserve"> делать</w:t>
      </w:r>
      <w:proofErr w:type="gramEnd"/>
      <w:r w:rsidRPr="00ED76CD">
        <w:t xml:space="preserve"> осознанный выбор поступков, поведения, позволяющих сохранять и укреплять здоровье; </w:t>
      </w:r>
    </w:p>
    <w:p w:rsidR="00ED76CD" w:rsidRDefault="00ED76CD" w:rsidP="00E4618E">
      <w:pPr>
        <w:ind w:firstLine="709"/>
        <w:jc w:val="both"/>
      </w:pPr>
      <w:r>
        <w:t>-</w:t>
      </w:r>
      <w:r w:rsidRPr="00ED76CD">
        <w:t xml:space="preserve"> научить выполнять правила личной гигиены и развить готовность на основе их использования самостоятельно поддерживать своё здоровье; </w:t>
      </w:r>
    </w:p>
    <w:p w:rsidR="00ED76CD" w:rsidRDefault="00ED76CD" w:rsidP="00E4618E">
      <w:pPr>
        <w:ind w:firstLine="709"/>
        <w:jc w:val="both"/>
      </w:pPr>
      <w:r>
        <w:t>-</w:t>
      </w:r>
      <w:r w:rsidRPr="00ED76CD">
        <w:t xml:space="preserve"> сформировать представление о правильном (здоровом) питании, его режиме, структуре, полезных продуктах; </w:t>
      </w:r>
    </w:p>
    <w:p w:rsidR="00ED76CD" w:rsidRDefault="00ED76CD" w:rsidP="00E4618E">
      <w:pPr>
        <w:ind w:firstLine="709"/>
        <w:jc w:val="both"/>
      </w:pPr>
      <w:r>
        <w:t>-</w:t>
      </w:r>
      <w:r w:rsidRPr="00ED76CD">
        <w:t xml:space="preserve">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rsidR="00ED76CD" w:rsidRDefault="00ED76CD" w:rsidP="00E4618E">
      <w:pPr>
        <w:ind w:firstLine="709"/>
        <w:jc w:val="both"/>
      </w:pPr>
      <w:r>
        <w:t>-</w:t>
      </w:r>
      <w:r w:rsidRPr="00ED76CD">
        <w:t xml:space="preserve"> обучить элементарным навыкам эмоциональной разгрузки (релаксации);</w:t>
      </w:r>
    </w:p>
    <w:p w:rsidR="00ED76CD" w:rsidRDefault="00ED76CD" w:rsidP="00E4618E">
      <w:pPr>
        <w:ind w:firstLine="709"/>
        <w:jc w:val="both"/>
      </w:pPr>
      <w:r w:rsidRPr="00ED76CD">
        <w:t xml:space="preserve"> </w:t>
      </w:r>
      <w:r>
        <w:t>-</w:t>
      </w:r>
      <w:r w:rsidRPr="00ED76CD">
        <w:t xml:space="preserve"> сформировать навыки позитивного коммуникативного общения; </w:t>
      </w:r>
    </w:p>
    <w:p w:rsidR="00ED76CD" w:rsidRDefault="00ED76CD" w:rsidP="00E4618E">
      <w:pPr>
        <w:ind w:firstLine="709"/>
        <w:jc w:val="both"/>
      </w:pPr>
      <w:r>
        <w:t>-</w:t>
      </w:r>
      <w:r w:rsidRPr="00ED76CD">
        <w:t xml:space="preserve"> развивать потребность в занятиях физической культурой и спортом; </w:t>
      </w:r>
    </w:p>
    <w:p w:rsidR="00ED76CD" w:rsidRDefault="00ED76CD" w:rsidP="00E4618E">
      <w:pPr>
        <w:ind w:firstLine="709"/>
        <w:jc w:val="both"/>
      </w:pPr>
      <w:r w:rsidRPr="00ED76CD">
        <w:rPr>
          <w:i/>
        </w:rPr>
        <w:t xml:space="preserve"> 6. в реализации формирования экологической культуры:</w:t>
      </w:r>
    </w:p>
    <w:p w:rsidR="00ED76CD" w:rsidRDefault="00ED76CD" w:rsidP="00E4618E">
      <w:pPr>
        <w:ind w:firstLine="709"/>
        <w:jc w:val="both"/>
      </w:pPr>
      <w:r w:rsidRPr="00ED76CD">
        <w:t xml:space="preserve"> </w:t>
      </w:r>
      <w:r>
        <w:t>-</w:t>
      </w:r>
      <w:r w:rsidRPr="00ED76CD">
        <w:t xml:space="preserve"> сформировать представление об основах экологической культуры; </w:t>
      </w:r>
    </w:p>
    <w:p w:rsidR="00ED76CD" w:rsidRDefault="00ED76CD" w:rsidP="00E4618E">
      <w:pPr>
        <w:ind w:firstLine="709"/>
        <w:jc w:val="both"/>
      </w:pPr>
      <w:r>
        <w:t>-</w:t>
      </w:r>
      <w:r w:rsidRPr="00ED76CD">
        <w:t xml:space="preserve"> пробуждение в детях желания заботиться о природе </w:t>
      </w:r>
    </w:p>
    <w:p w:rsidR="00CB074A" w:rsidRDefault="00ED76CD" w:rsidP="00E4618E">
      <w:pPr>
        <w:ind w:firstLine="709"/>
        <w:jc w:val="both"/>
      </w:pPr>
      <w:r>
        <w:t>-</w:t>
      </w:r>
      <w:r w:rsidRPr="00ED76CD">
        <w:t xml:space="preserve"> формирование познавательного интереса и бережного отношения к природе. </w:t>
      </w:r>
    </w:p>
    <w:p w:rsidR="00ED76CD" w:rsidRDefault="00ED76CD" w:rsidP="00E4618E">
      <w:pPr>
        <w:ind w:firstLine="709"/>
        <w:jc w:val="both"/>
      </w:pPr>
      <w:r w:rsidRPr="00ED76CD">
        <w:t xml:space="preserve">Организация работы по формированию культуры здорового и безопасного образа жизни в Школе основана на следующих </w:t>
      </w:r>
      <w:r w:rsidRPr="00ED76CD">
        <w:rPr>
          <w:b/>
          <w:i/>
        </w:rPr>
        <w:t>принципах</w:t>
      </w:r>
      <w:r w:rsidRPr="00ED76CD">
        <w:t xml:space="preserve">: </w:t>
      </w:r>
    </w:p>
    <w:p w:rsidR="00ED76CD" w:rsidRDefault="00ED76CD" w:rsidP="00E4618E">
      <w:pPr>
        <w:ind w:firstLine="709"/>
        <w:jc w:val="both"/>
      </w:pPr>
      <w:proofErr w:type="gramStart"/>
      <w:r>
        <w:t>-</w:t>
      </w:r>
      <w:r w:rsidRPr="00ED76CD">
        <w:t xml:space="preserve"> </w:t>
      </w:r>
      <w:r w:rsidRPr="00ED76CD">
        <w:rPr>
          <w:i/>
        </w:rPr>
        <w:t>системность</w:t>
      </w:r>
      <w:r w:rsidRPr="00ED76CD">
        <w:t xml:space="preserve"> – взаимодействие различных специалистов всех уровней (администрации школы, психолога, врачей, педагогов, родителей, педагогов дополнительного образования),</w:t>
      </w:r>
      <w:proofErr w:type="gramEnd"/>
    </w:p>
    <w:p w:rsidR="00ED76CD" w:rsidRDefault="00ED76CD" w:rsidP="00E4618E">
      <w:pPr>
        <w:ind w:firstLine="709"/>
        <w:jc w:val="both"/>
      </w:pPr>
      <w:r w:rsidRPr="00ED76CD">
        <w:t xml:space="preserve"> </w:t>
      </w:r>
      <w:r>
        <w:t>-</w:t>
      </w:r>
      <w:r w:rsidRPr="00ED76CD">
        <w:t xml:space="preserve"> </w:t>
      </w:r>
      <w:r w:rsidRPr="00ED76CD">
        <w:rPr>
          <w:i/>
        </w:rPr>
        <w:t xml:space="preserve">комплексность </w:t>
      </w:r>
      <w:r w:rsidRPr="00ED76CD">
        <w:t xml:space="preserve">– использование комплекса мер при организации  </w:t>
      </w:r>
      <w:proofErr w:type="spellStart"/>
      <w:r w:rsidRPr="00ED76CD">
        <w:t>здоровьесберегающей</w:t>
      </w:r>
      <w:proofErr w:type="spellEnd"/>
      <w:r w:rsidRPr="00ED76CD">
        <w:t xml:space="preserve"> среды, </w:t>
      </w:r>
    </w:p>
    <w:p w:rsidR="00ED76CD" w:rsidRDefault="00ED76CD" w:rsidP="00E4618E">
      <w:pPr>
        <w:ind w:firstLine="709"/>
        <w:jc w:val="both"/>
      </w:pPr>
      <w:r>
        <w:t>-</w:t>
      </w:r>
      <w:r w:rsidRPr="00ED76CD">
        <w:t xml:space="preserve"> </w:t>
      </w:r>
      <w:r w:rsidRPr="00ED76CD">
        <w:rPr>
          <w:i/>
        </w:rPr>
        <w:t xml:space="preserve">индивидуальность </w:t>
      </w:r>
      <w:r w:rsidRPr="00ED76CD">
        <w:t xml:space="preserve">– учет индивидуальных  и возрастных особенностей </w:t>
      </w:r>
      <w:r w:rsidR="00CD5C02">
        <w:t>обучающихся</w:t>
      </w:r>
      <w:r w:rsidRPr="00ED76CD">
        <w:t xml:space="preserve"> при организации </w:t>
      </w:r>
      <w:proofErr w:type="spellStart"/>
      <w:r w:rsidRPr="00ED76CD">
        <w:t>здоровьесберегающей</w:t>
      </w:r>
      <w:proofErr w:type="spellEnd"/>
      <w:r w:rsidRPr="00ED76CD">
        <w:t xml:space="preserve"> деятельности на уроке и вне его, </w:t>
      </w:r>
    </w:p>
    <w:p w:rsidR="00ED76CD" w:rsidRDefault="00ED76CD" w:rsidP="00E4618E">
      <w:pPr>
        <w:ind w:firstLine="709"/>
        <w:jc w:val="both"/>
      </w:pPr>
      <w:r>
        <w:t>-</w:t>
      </w:r>
      <w:r w:rsidRPr="00ED76CD">
        <w:t xml:space="preserve"> </w:t>
      </w:r>
      <w:proofErr w:type="spellStart"/>
      <w:r w:rsidRPr="00ED76CD">
        <w:rPr>
          <w:i/>
        </w:rPr>
        <w:t>гуманистичность</w:t>
      </w:r>
      <w:proofErr w:type="spellEnd"/>
      <w:r w:rsidRPr="00ED76CD">
        <w:t xml:space="preserve"> – принцип признания активной роли самого ребенка в сохранении собственного здоровья, </w:t>
      </w:r>
    </w:p>
    <w:p w:rsidR="00ED76CD" w:rsidRPr="00ED76CD" w:rsidRDefault="00ED76CD" w:rsidP="00E4618E">
      <w:pPr>
        <w:ind w:firstLine="709"/>
        <w:jc w:val="both"/>
        <w:rPr>
          <w:i/>
        </w:rPr>
      </w:pPr>
      <w:r>
        <w:t>-</w:t>
      </w:r>
      <w:r w:rsidRPr="00ED76CD">
        <w:t xml:space="preserve"> </w:t>
      </w:r>
      <w:r w:rsidRPr="00ED76CD">
        <w:rPr>
          <w:i/>
        </w:rPr>
        <w:t>непрерывность,</w:t>
      </w:r>
    </w:p>
    <w:p w:rsidR="00ED76CD" w:rsidRDefault="00ED76CD" w:rsidP="00E4618E">
      <w:pPr>
        <w:ind w:firstLine="709"/>
        <w:jc w:val="both"/>
      </w:pPr>
      <w:r w:rsidRPr="00ED76CD">
        <w:t xml:space="preserve"> </w:t>
      </w:r>
      <w:r>
        <w:t>-</w:t>
      </w:r>
      <w:r w:rsidRPr="00ED76CD">
        <w:t xml:space="preserve"> </w:t>
      </w:r>
      <w:proofErr w:type="spellStart"/>
      <w:r w:rsidRPr="00ED76CD">
        <w:rPr>
          <w:i/>
        </w:rPr>
        <w:t>интегративность</w:t>
      </w:r>
      <w:proofErr w:type="spellEnd"/>
      <w:r w:rsidRPr="00ED76CD">
        <w:t xml:space="preserve"> – включение </w:t>
      </w:r>
      <w:proofErr w:type="spellStart"/>
      <w:r w:rsidRPr="00ED76CD">
        <w:t>здоровьесберегающих</w:t>
      </w:r>
      <w:proofErr w:type="spellEnd"/>
      <w:r w:rsidRPr="00ED76CD">
        <w:t xml:space="preserve"> компонентов во все предметные области.</w:t>
      </w:r>
    </w:p>
    <w:p w:rsidR="00ED76CD" w:rsidRPr="00ED76CD" w:rsidRDefault="00ED76CD" w:rsidP="00E4618E">
      <w:pPr>
        <w:ind w:firstLine="709"/>
        <w:jc w:val="both"/>
        <w:rPr>
          <w:i/>
        </w:rPr>
      </w:pPr>
      <w:r w:rsidRPr="00ED76CD">
        <w:t xml:space="preserve"> </w:t>
      </w:r>
      <w:r w:rsidRPr="00387983">
        <w:rPr>
          <w:i/>
        </w:rPr>
        <w:t>При разработке программы были учтены особенности младшего школьного возраста:</w:t>
      </w:r>
      <w:r w:rsidRPr="00ED76CD">
        <w:rPr>
          <w:i/>
        </w:rPr>
        <w:t xml:space="preserve">  </w:t>
      </w:r>
    </w:p>
    <w:p w:rsidR="00ED76CD" w:rsidRDefault="00ED76CD" w:rsidP="00E4618E">
      <w:pPr>
        <w:ind w:firstLine="709"/>
        <w:jc w:val="both"/>
      </w:pPr>
      <w:r>
        <w:t>-</w:t>
      </w:r>
      <w:r w:rsidRPr="00ED76CD">
        <w:t xml:space="preserve"> активно формируемые в младшем школьном возраст комплексы знаний, установок, правил поведения, привычек; </w:t>
      </w:r>
    </w:p>
    <w:p w:rsidR="00ED76CD" w:rsidRDefault="00ED76CD" w:rsidP="00E4618E">
      <w:pPr>
        <w:ind w:firstLine="709"/>
        <w:jc w:val="both"/>
      </w:pPr>
      <w:r>
        <w:t>-</w:t>
      </w:r>
      <w:r w:rsidRPr="00ED76CD">
        <w:t xml:space="preserve"> отношение младших  школьников к своему здоровью, существенно отличающиеся </w:t>
      </w:r>
      <w:proofErr w:type="gramStart"/>
      <w:r w:rsidRPr="00ED76CD">
        <w:t>от</w:t>
      </w:r>
      <w:proofErr w:type="gramEnd"/>
      <w:r w:rsidRPr="00ED76CD">
        <w:t xml:space="preserve"> </w:t>
      </w:r>
      <w:proofErr w:type="gramStart"/>
      <w:r w:rsidRPr="00ED76CD">
        <w:t>у</w:t>
      </w:r>
      <w:proofErr w:type="gramEnd"/>
      <w:r w:rsidRPr="00ED76CD">
        <w:t xml:space="preserve"> взрослых, что связано с отсутствием у детей опыта «нездоровья» (за исключением детей с серьёзными хроническими заболеваниями); </w:t>
      </w:r>
    </w:p>
    <w:p w:rsidR="00ED76CD" w:rsidRDefault="00ED76CD" w:rsidP="00E4618E">
      <w:pPr>
        <w:ind w:firstLine="709"/>
        <w:jc w:val="both"/>
      </w:pPr>
      <w:proofErr w:type="gramStart"/>
      <w:r>
        <w:t>-</w:t>
      </w:r>
      <w:r w:rsidRPr="00ED76CD">
        <w:t xml:space="preserve"> неспособность прогнозировать последствия своего отношения к здоровью, что обусловливает, в свою очередь, </w:t>
      </w:r>
      <w:proofErr w:type="spellStart"/>
      <w:r w:rsidRPr="00ED76CD">
        <w:t>невосприятие</w:t>
      </w:r>
      <w:proofErr w:type="spellEnd"/>
      <w:r w:rsidRPr="00ED76CD">
        <w:t xml:space="preserve"> ребёнком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w:t>
      </w:r>
      <w:proofErr w:type="spellStart"/>
      <w:r w:rsidRPr="00ED76CD">
        <w:t>будет</w:t>
      </w:r>
      <w:r>
        <w:t>сопротивляться</w:t>
      </w:r>
      <w:proofErr w:type="spellEnd"/>
      <w:r>
        <w:t xml:space="preserve"> невозможности осуществления своих желаний).  </w:t>
      </w:r>
      <w:proofErr w:type="gramEnd"/>
    </w:p>
    <w:p w:rsidR="008824B1" w:rsidRPr="00F91ECA" w:rsidRDefault="008824B1" w:rsidP="00D93353">
      <w:pPr>
        <w:pStyle w:val="3"/>
        <w:rPr>
          <w:bCs w:val="0"/>
          <w:sz w:val="24"/>
          <w:szCs w:val="24"/>
        </w:rPr>
      </w:pPr>
      <w:bookmarkStart w:id="53" w:name="_Toc1033101"/>
      <w:r w:rsidRPr="00F91ECA">
        <w:rPr>
          <w:bCs w:val="0"/>
          <w:sz w:val="24"/>
          <w:szCs w:val="24"/>
        </w:rPr>
        <w:lastRenderedPageBreak/>
        <w:t xml:space="preserve">2.4.2. Направления деятельности по </w:t>
      </w:r>
      <w:proofErr w:type="spellStart"/>
      <w:r w:rsidR="002A23D4" w:rsidRPr="00F91ECA">
        <w:rPr>
          <w:bCs w:val="0"/>
          <w:sz w:val="24"/>
          <w:szCs w:val="24"/>
        </w:rPr>
        <w:t>здоровьесбережению</w:t>
      </w:r>
      <w:proofErr w:type="spellEnd"/>
      <w:r w:rsidRPr="00F91ECA">
        <w:rPr>
          <w:bCs w:val="0"/>
          <w:sz w:val="24"/>
          <w:szCs w:val="24"/>
        </w:rPr>
        <w:t>,</w:t>
      </w:r>
      <w:r w:rsidR="00DE2706" w:rsidRPr="00F91ECA">
        <w:rPr>
          <w:bCs w:val="0"/>
          <w:sz w:val="24"/>
          <w:szCs w:val="24"/>
        </w:rPr>
        <w:t xml:space="preserve"> </w:t>
      </w:r>
      <w:r w:rsidRPr="00F91ECA">
        <w:rPr>
          <w:bCs w:val="0"/>
          <w:sz w:val="24"/>
          <w:szCs w:val="24"/>
        </w:rPr>
        <w:t xml:space="preserve"> обеспечению безопасности и формированию экологической культуры обучающихся, </w:t>
      </w:r>
      <w:proofErr w:type="gramStart"/>
      <w:r w:rsidRPr="00F91ECA">
        <w:rPr>
          <w:bCs w:val="0"/>
          <w:sz w:val="24"/>
          <w:szCs w:val="24"/>
        </w:rPr>
        <w:t>отражающее</w:t>
      </w:r>
      <w:proofErr w:type="gramEnd"/>
      <w:r w:rsidRPr="00F91ECA">
        <w:rPr>
          <w:bCs w:val="0"/>
          <w:sz w:val="24"/>
          <w:szCs w:val="24"/>
        </w:rPr>
        <w:t xml:space="preserve"> специфику АНОО НОШ «Интеллект Академи</w:t>
      </w:r>
      <w:r w:rsidR="0084203F" w:rsidRPr="00F91ECA">
        <w:rPr>
          <w:bCs w:val="0"/>
          <w:sz w:val="24"/>
          <w:szCs w:val="24"/>
        </w:rPr>
        <w:t>я</w:t>
      </w:r>
      <w:r w:rsidRPr="00F91ECA">
        <w:rPr>
          <w:bCs w:val="0"/>
          <w:sz w:val="24"/>
          <w:szCs w:val="24"/>
        </w:rPr>
        <w:t xml:space="preserve">» и запросы участников образовательного </w:t>
      </w:r>
      <w:r w:rsidR="00D207FB">
        <w:rPr>
          <w:bCs w:val="0"/>
          <w:sz w:val="24"/>
          <w:szCs w:val="24"/>
        </w:rPr>
        <w:t>отношения</w:t>
      </w:r>
      <w:r w:rsidRPr="00F91ECA">
        <w:rPr>
          <w:bCs w:val="0"/>
          <w:sz w:val="24"/>
          <w:szCs w:val="24"/>
        </w:rPr>
        <w:t>.</w:t>
      </w:r>
      <w:bookmarkEnd w:id="53"/>
    </w:p>
    <w:p w:rsidR="00C94843" w:rsidRDefault="00ED76CD" w:rsidP="00E4618E">
      <w:pPr>
        <w:ind w:firstLine="709"/>
        <w:jc w:val="both"/>
        <w:rPr>
          <w:b/>
          <w:i/>
        </w:rPr>
      </w:pPr>
      <w:r w:rsidRPr="002A23D4">
        <w:rPr>
          <w:b/>
          <w:i/>
        </w:rPr>
        <w:t xml:space="preserve">1.Создание </w:t>
      </w:r>
      <w:proofErr w:type="spellStart"/>
      <w:r w:rsidRPr="002A23D4">
        <w:rPr>
          <w:b/>
          <w:i/>
        </w:rPr>
        <w:t>здоровьесберегающей</w:t>
      </w:r>
      <w:proofErr w:type="spellEnd"/>
      <w:r w:rsidRPr="002A23D4">
        <w:rPr>
          <w:b/>
          <w:i/>
        </w:rPr>
        <w:t xml:space="preserve"> инфраструктуры </w:t>
      </w:r>
      <w:r w:rsidR="00C94843" w:rsidRPr="002A23D4">
        <w:rPr>
          <w:b/>
          <w:i/>
        </w:rPr>
        <w:t>АНО</w:t>
      </w:r>
      <w:r w:rsidR="00286946">
        <w:rPr>
          <w:b/>
          <w:i/>
        </w:rPr>
        <w:t>О</w:t>
      </w:r>
      <w:r w:rsidR="00C94843" w:rsidRPr="002A23D4">
        <w:rPr>
          <w:b/>
          <w:i/>
        </w:rPr>
        <w:t xml:space="preserve"> НОШ «Интеллект Академи</w:t>
      </w:r>
      <w:r w:rsidR="0084203F">
        <w:rPr>
          <w:b/>
          <w:i/>
        </w:rPr>
        <w:t>я</w:t>
      </w:r>
      <w:r w:rsidR="00C94843" w:rsidRPr="002A23D4">
        <w:rPr>
          <w:b/>
          <w:i/>
        </w:rPr>
        <w:t>»</w:t>
      </w:r>
      <w:r w:rsidR="00C94843" w:rsidRPr="00C94843">
        <w:rPr>
          <w:b/>
          <w:i/>
        </w:rPr>
        <w:t xml:space="preserve"> </w:t>
      </w:r>
    </w:p>
    <w:p w:rsidR="00ED76CD" w:rsidRDefault="00ED76CD" w:rsidP="00E4618E">
      <w:pPr>
        <w:ind w:firstLine="709"/>
        <w:jc w:val="both"/>
      </w:pPr>
      <w:r>
        <w:t xml:space="preserve">В здании Школы созданы необходимые </w:t>
      </w:r>
      <w:r w:rsidR="004B27EF">
        <w:t>условия для сбережения здоровья</w:t>
      </w:r>
      <w:r>
        <w:t xml:space="preserve"> </w:t>
      </w:r>
      <w:proofErr w:type="gramStart"/>
      <w:r w:rsidR="00FA6EA3">
        <w:t>обучаю</w:t>
      </w:r>
      <w:r>
        <w:t>щихся</w:t>
      </w:r>
      <w:proofErr w:type="gramEnd"/>
      <w:r>
        <w:t xml:space="preserve">. Все школьные помещения соответствуют санитарным и гигиеническим нормам, нормам пожарной безопасности, требованиям охраны здоровья и охраны труда </w:t>
      </w:r>
      <w:proofErr w:type="gramStart"/>
      <w:r w:rsidR="0084203F">
        <w:t>обучающихся</w:t>
      </w:r>
      <w:proofErr w:type="gramEnd"/>
      <w:r w:rsidR="0084203F">
        <w:t xml:space="preserve">. </w:t>
      </w:r>
      <w:r>
        <w:t>В школе работает столовая, позволяющая организовывать</w:t>
      </w:r>
      <w:r w:rsidR="004B27EF">
        <w:t xml:space="preserve"> пятиразовое питание в урочное </w:t>
      </w:r>
      <w:r>
        <w:t>и внеурочное время. Технологический процесс приготовления пищи соответствует санитарно-эпидемиологическим требованиям. Пит</w:t>
      </w:r>
      <w:r w:rsidR="004B27EF">
        <w:t>ание</w:t>
      </w:r>
      <w:r>
        <w:t xml:space="preserve"> </w:t>
      </w:r>
      <w:proofErr w:type="gramStart"/>
      <w:r w:rsidR="00FA6EA3">
        <w:t>обучаю</w:t>
      </w:r>
      <w:r w:rsidR="004B27EF">
        <w:t>щихся</w:t>
      </w:r>
      <w:proofErr w:type="gramEnd"/>
      <w:r w:rsidR="004B27EF">
        <w:t xml:space="preserve"> </w:t>
      </w:r>
      <w:r>
        <w:t xml:space="preserve">разнообразно, соответствует возрастным потребностям. Питание осуществляется по графику. </w:t>
      </w:r>
    </w:p>
    <w:p w:rsidR="00ED76CD" w:rsidRDefault="004B27EF" w:rsidP="00E4618E">
      <w:pPr>
        <w:ind w:firstLine="709"/>
        <w:jc w:val="both"/>
      </w:pPr>
      <w:r>
        <w:t>В школе создана</w:t>
      </w:r>
      <w:r w:rsidR="00ED76CD">
        <w:t xml:space="preserve"> материально-техническая база, обеспечивающая оптимальные условия для со</w:t>
      </w:r>
      <w:r>
        <w:t xml:space="preserve">хранения и укрепления здоровья </w:t>
      </w:r>
      <w:r w:rsidR="00CD5C02">
        <w:t>обучающихся</w:t>
      </w:r>
      <w:r>
        <w:t>:</w:t>
      </w:r>
      <w:r w:rsidR="00ED76CD">
        <w:t xml:space="preserve"> </w:t>
      </w:r>
      <w:r w:rsidR="00712283" w:rsidRPr="00712283">
        <w:t>спортивный блок - спортивный зал, две раздевалки с душевыми кабинами, спортивная площадка</w:t>
      </w:r>
      <w:r>
        <w:t>,</w:t>
      </w:r>
      <w:r w:rsidR="00ED76CD">
        <w:t xml:space="preserve"> кабинет хореографии, </w:t>
      </w:r>
      <w:r w:rsidR="00F710D5">
        <w:t>с</w:t>
      </w:r>
      <w:r w:rsidR="00F710D5" w:rsidRPr="00F710D5">
        <w:t>пальные комнаты</w:t>
      </w:r>
      <w:r w:rsidR="00F710D5">
        <w:t xml:space="preserve">, игровые комнаты и </w:t>
      </w:r>
      <w:r w:rsidR="00712283">
        <w:t>игровая</w:t>
      </w:r>
      <w:r w:rsidR="00ED76CD">
        <w:t xml:space="preserve"> </w:t>
      </w:r>
      <w:r w:rsidR="00712283">
        <w:t>площадка</w:t>
      </w:r>
      <w:r w:rsidR="00F710D5">
        <w:t xml:space="preserve"> на пришкольной территории</w:t>
      </w:r>
      <w:r w:rsidR="00712283">
        <w:t xml:space="preserve">, </w:t>
      </w:r>
      <w:r>
        <w:t xml:space="preserve">кабинет </w:t>
      </w:r>
      <w:r w:rsidR="00ED76CD">
        <w:t>врача, логопеда, психолога.</w:t>
      </w:r>
    </w:p>
    <w:p w:rsidR="00712283" w:rsidRDefault="00ED76CD" w:rsidP="00E4618E">
      <w:pPr>
        <w:ind w:firstLine="709"/>
        <w:jc w:val="both"/>
      </w:pPr>
      <w:r>
        <w:t xml:space="preserve">Материально-техническая база Школы для осуществления физкультурно-оздоровительной работы постоянно развивается. </w:t>
      </w:r>
    </w:p>
    <w:p w:rsidR="00712283" w:rsidRDefault="004B27EF" w:rsidP="00E4618E">
      <w:pPr>
        <w:ind w:firstLine="709"/>
        <w:jc w:val="both"/>
      </w:pPr>
      <w:r>
        <w:t xml:space="preserve">В спортивном зале Школы </w:t>
      </w:r>
      <w:r w:rsidR="00ED76CD">
        <w:t>организованы места занятий, которые соответствуют нормам охраны труда, п</w:t>
      </w:r>
      <w:r w:rsidR="00FA6EA3">
        <w:t xml:space="preserve">равилам техники безопасности. </w:t>
      </w:r>
      <w:r w:rsidR="00ED76CD">
        <w:t>Все спортивные снаряды и оборудование, установленные в закрытых или открытых местах проведения занятий находятся в полной исправности и надежно закреплены. Проведение</w:t>
      </w:r>
      <w:r w:rsidR="00712283">
        <w:t xml:space="preserve"> </w:t>
      </w:r>
      <w:r w:rsidR="00ED76CD">
        <w:t xml:space="preserve">уроков физической культуры, а также организация спортивно-массовой внеурочной деятельности осуществляется высококвалифицированными педагогами. </w:t>
      </w:r>
    </w:p>
    <w:p w:rsidR="00712283" w:rsidRPr="00712283" w:rsidRDefault="00712283" w:rsidP="00E4618E">
      <w:pPr>
        <w:ind w:firstLine="709"/>
        <w:jc w:val="both"/>
      </w:pPr>
      <w:r w:rsidRPr="00712283">
        <w:t xml:space="preserve">В школе создана </w:t>
      </w:r>
      <w:proofErr w:type="spellStart"/>
      <w:r w:rsidRPr="00712283">
        <w:rPr>
          <w:b/>
        </w:rPr>
        <w:t>безбарьерная</w:t>
      </w:r>
      <w:proofErr w:type="spellEnd"/>
      <w:r w:rsidRPr="00712283">
        <w:rPr>
          <w:b/>
        </w:rPr>
        <w:t xml:space="preserve"> среда</w:t>
      </w:r>
      <w:r w:rsidRPr="00712283">
        <w:t xml:space="preserve"> для детей с ограниченными возможностями здоровья.</w:t>
      </w:r>
    </w:p>
    <w:p w:rsidR="00712283" w:rsidRDefault="00712283" w:rsidP="00E4618E">
      <w:pPr>
        <w:ind w:firstLine="709"/>
        <w:jc w:val="both"/>
      </w:pPr>
      <w:r w:rsidRPr="00712283">
        <w:t xml:space="preserve">Все кабинеты обеспечены </w:t>
      </w:r>
      <w:r w:rsidRPr="00712283">
        <w:rPr>
          <w:b/>
        </w:rPr>
        <w:t>эргономичной ростовой мебелью</w:t>
      </w:r>
      <w:r w:rsidRPr="00712283">
        <w:t xml:space="preserve"> (парты, стулья), обеспечивающей формирование правильной осанки. </w:t>
      </w:r>
    </w:p>
    <w:p w:rsidR="00712283" w:rsidRDefault="00FA6EA3" w:rsidP="00E4618E">
      <w:pPr>
        <w:ind w:firstLine="709"/>
        <w:jc w:val="both"/>
      </w:pPr>
      <w:r>
        <w:t xml:space="preserve">В Школе работают </w:t>
      </w:r>
      <w:r w:rsidR="00ED76CD">
        <w:t>медицински</w:t>
      </w:r>
      <w:r w:rsidR="00712283">
        <w:t>й</w:t>
      </w:r>
      <w:r w:rsidR="00ED76CD">
        <w:t xml:space="preserve"> к</w:t>
      </w:r>
      <w:r>
        <w:t xml:space="preserve">абинет, согласно </w:t>
      </w:r>
      <w:r w:rsidR="00ED76CD">
        <w:t>требованиям он располага</w:t>
      </w:r>
      <w:r w:rsidR="00712283">
        <w:t>е</w:t>
      </w:r>
      <w:r w:rsidR="004B27EF">
        <w:t>тся на первом этаже школы,</w:t>
      </w:r>
      <w:r w:rsidR="00ED76CD">
        <w:t xml:space="preserve"> и соответствует предъявляемым требованиям. Школьный врач осуществляет наблюдение </w:t>
      </w:r>
      <w:r>
        <w:t xml:space="preserve">за физическим развитием детей, </w:t>
      </w:r>
      <w:r w:rsidR="00ED76CD">
        <w:t>оценивает состояние их здоровья, контролирует вакцинопрофилактику, ведё</w:t>
      </w:r>
      <w:r>
        <w:t xml:space="preserve">т медицинскую карту ребёнка. </w:t>
      </w:r>
      <w:r w:rsidR="00ED76CD">
        <w:t xml:space="preserve">Кроме этого, школьный врач отслеживает режим и качество питания </w:t>
      </w:r>
      <w:proofErr w:type="gramStart"/>
      <w:r>
        <w:t>обучаю</w:t>
      </w:r>
      <w:r w:rsidR="00ED76CD">
        <w:t>щихся</w:t>
      </w:r>
      <w:proofErr w:type="gramEnd"/>
      <w:r w:rsidR="00ED76CD">
        <w:t xml:space="preserve">. </w:t>
      </w:r>
    </w:p>
    <w:p w:rsidR="00ED76CD" w:rsidRDefault="00ED76CD" w:rsidP="00E4618E">
      <w:pPr>
        <w:ind w:firstLine="709"/>
        <w:jc w:val="both"/>
      </w:pPr>
      <w:r>
        <w:t xml:space="preserve">Эффективное функционирование созданной </w:t>
      </w:r>
      <w:proofErr w:type="spellStart"/>
      <w:r>
        <w:t>здоровьсберегающей</w:t>
      </w:r>
      <w:proofErr w:type="spellEnd"/>
      <w:r>
        <w:t xml:space="preserve"> инфраструктуры в</w:t>
      </w:r>
      <w:r w:rsidR="00712283">
        <w:t xml:space="preserve"> </w:t>
      </w:r>
      <w:r>
        <w:t>школе поддерживает квалифицированный состав специалистов: учителя начальных классов, учителя физической культуры,</w:t>
      </w:r>
      <w:r w:rsidR="004B27EF">
        <w:t xml:space="preserve"> педагог-</w:t>
      </w:r>
      <w:r w:rsidR="00712283">
        <w:t xml:space="preserve">психолог, воспитатели, логопед, </w:t>
      </w:r>
      <w:r>
        <w:t>медицинский работник.</w:t>
      </w:r>
    </w:p>
    <w:p w:rsidR="00712283" w:rsidRPr="002A23D4" w:rsidRDefault="002A23D4" w:rsidP="00E4618E">
      <w:pPr>
        <w:ind w:firstLine="709"/>
        <w:jc w:val="both"/>
        <w:rPr>
          <w:b/>
          <w:i/>
        </w:rPr>
      </w:pPr>
      <w:r w:rsidRPr="002A23D4">
        <w:rPr>
          <w:b/>
          <w:i/>
        </w:rPr>
        <w:t>2</w:t>
      </w:r>
      <w:r w:rsidR="00D93353">
        <w:rPr>
          <w:b/>
          <w:i/>
        </w:rPr>
        <w:t>.</w:t>
      </w:r>
      <w:r w:rsidRPr="002A23D4">
        <w:rPr>
          <w:b/>
          <w:i/>
        </w:rPr>
        <w:t xml:space="preserve"> </w:t>
      </w:r>
      <w:r w:rsidR="00712283" w:rsidRPr="002A23D4">
        <w:rPr>
          <w:b/>
          <w:i/>
        </w:rPr>
        <w:t xml:space="preserve">Рациональная организация учебной и внеурочная деятельности </w:t>
      </w:r>
      <w:proofErr w:type="gramStart"/>
      <w:r w:rsidR="00CD5C02">
        <w:rPr>
          <w:b/>
          <w:i/>
        </w:rPr>
        <w:t>обучающихся</w:t>
      </w:r>
      <w:proofErr w:type="gramEnd"/>
    </w:p>
    <w:tbl>
      <w:tblPr>
        <w:tblStyle w:val="afff8"/>
        <w:tblW w:w="0" w:type="auto"/>
        <w:tblLook w:val="04A0" w:firstRow="1" w:lastRow="0" w:firstColumn="1" w:lastColumn="0" w:noHBand="0" w:noVBand="1"/>
      </w:tblPr>
      <w:tblGrid>
        <w:gridCol w:w="2802"/>
        <w:gridCol w:w="7465"/>
      </w:tblGrid>
      <w:tr w:rsidR="00712283" w:rsidTr="005F20E4">
        <w:trPr>
          <w:trHeight w:val="152"/>
        </w:trPr>
        <w:tc>
          <w:tcPr>
            <w:tcW w:w="2802" w:type="dxa"/>
          </w:tcPr>
          <w:p w:rsidR="00712283" w:rsidRPr="005F20E4" w:rsidRDefault="00712283" w:rsidP="00E4618E">
            <w:pPr>
              <w:jc w:val="both"/>
              <w:rPr>
                <w:b/>
                <w:sz w:val="20"/>
                <w:szCs w:val="20"/>
              </w:rPr>
            </w:pPr>
            <w:r w:rsidRPr="005F20E4">
              <w:rPr>
                <w:b/>
                <w:sz w:val="20"/>
                <w:szCs w:val="20"/>
              </w:rPr>
              <w:t>Направления  деятельности</w:t>
            </w:r>
          </w:p>
        </w:tc>
        <w:tc>
          <w:tcPr>
            <w:tcW w:w="7465" w:type="dxa"/>
          </w:tcPr>
          <w:p w:rsidR="00712283" w:rsidRPr="005F20E4" w:rsidRDefault="00712283" w:rsidP="00E4618E">
            <w:pPr>
              <w:ind w:firstLine="709"/>
              <w:jc w:val="both"/>
              <w:rPr>
                <w:b/>
                <w:sz w:val="20"/>
                <w:szCs w:val="20"/>
              </w:rPr>
            </w:pPr>
            <w:r w:rsidRPr="005F20E4">
              <w:rPr>
                <w:b/>
                <w:sz w:val="20"/>
                <w:szCs w:val="20"/>
              </w:rPr>
              <w:t>Учебная и внеурочная деятельность</w:t>
            </w:r>
          </w:p>
        </w:tc>
      </w:tr>
      <w:tr w:rsidR="00712283" w:rsidTr="005F20E4">
        <w:trPr>
          <w:trHeight w:val="152"/>
        </w:trPr>
        <w:tc>
          <w:tcPr>
            <w:tcW w:w="2802" w:type="dxa"/>
          </w:tcPr>
          <w:p w:rsidR="00F710D5" w:rsidRPr="005F20E4" w:rsidRDefault="005F20E4" w:rsidP="00E4618E">
            <w:pPr>
              <w:jc w:val="both"/>
              <w:rPr>
                <w:sz w:val="20"/>
                <w:szCs w:val="20"/>
              </w:rPr>
            </w:pPr>
            <w:r>
              <w:rPr>
                <w:sz w:val="20"/>
                <w:szCs w:val="20"/>
              </w:rPr>
              <w:t>Организация режима</w:t>
            </w:r>
            <w:r w:rsidR="004B27EF">
              <w:rPr>
                <w:sz w:val="20"/>
                <w:szCs w:val="20"/>
              </w:rPr>
              <w:t xml:space="preserve"> школьной </w:t>
            </w:r>
            <w:r w:rsidR="00F710D5" w:rsidRPr="005F20E4">
              <w:rPr>
                <w:sz w:val="20"/>
                <w:szCs w:val="20"/>
              </w:rPr>
              <w:t xml:space="preserve">жизни </w:t>
            </w:r>
          </w:p>
          <w:p w:rsidR="00712283" w:rsidRPr="005F20E4" w:rsidRDefault="00712283" w:rsidP="00E4618E">
            <w:pPr>
              <w:ind w:firstLine="709"/>
              <w:jc w:val="both"/>
              <w:rPr>
                <w:sz w:val="20"/>
                <w:szCs w:val="20"/>
              </w:rPr>
            </w:pPr>
          </w:p>
        </w:tc>
        <w:tc>
          <w:tcPr>
            <w:tcW w:w="7465" w:type="dxa"/>
          </w:tcPr>
          <w:p w:rsidR="00F710D5" w:rsidRPr="005F20E4" w:rsidRDefault="00F710D5" w:rsidP="00E4618E">
            <w:pPr>
              <w:jc w:val="both"/>
              <w:rPr>
                <w:sz w:val="20"/>
                <w:szCs w:val="20"/>
              </w:rPr>
            </w:pPr>
            <w:r w:rsidRPr="005F20E4">
              <w:rPr>
                <w:sz w:val="20"/>
                <w:szCs w:val="20"/>
              </w:rPr>
              <w:t>Начало занятий в 9.00. Режим обучения в начальных классах с соблюден</w:t>
            </w:r>
            <w:r w:rsidR="005F20E4">
              <w:rPr>
                <w:sz w:val="20"/>
                <w:szCs w:val="20"/>
              </w:rPr>
              <w:t xml:space="preserve">ием требований к максимальному объему учебной нагрузки.  </w:t>
            </w:r>
            <w:r w:rsidRPr="005F20E4">
              <w:rPr>
                <w:sz w:val="20"/>
                <w:szCs w:val="20"/>
              </w:rPr>
              <w:t xml:space="preserve">«Ступенчатый режим» постепенного наращивания учебного  процесса  в  1-х классах: </w:t>
            </w:r>
          </w:p>
          <w:p w:rsidR="00F710D5" w:rsidRPr="005F20E4" w:rsidRDefault="00F710D5" w:rsidP="00E4618E">
            <w:pPr>
              <w:ind w:firstLine="709"/>
              <w:jc w:val="both"/>
              <w:rPr>
                <w:sz w:val="20"/>
                <w:szCs w:val="20"/>
              </w:rPr>
            </w:pPr>
            <w:r w:rsidRPr="005F20E4">
              <w:rPr>
                <w:sz w:val="20"/>
                <w:szCs w:val="20"/>
              </w:rPr>
              <w:t>1четверть: 3 урока по 35 минут;</w:t>
            </w:r>
          </w:p>
          <w:p w:rsidR="00F710D5" w:rsidRPr="005F20E4" w:rsidRDefault="00F710D5" w:rsidP="00E4618E">
            <w:pPr>
              <w:ind w:firstLine="709"/>
              <w:jc w:val="both"/>
              <w:rPr>
                <w:sz w:val="20"/>
                <w:szCs w:val="20"/>
              </w:rPr>
            </w:pPr>
            <w:r w:rsidRPr="005F20E4">
              <w:rPr>
                <w:sz w:val="20"/>
                <w:szCs w:val="20"/>
              </w:rPr>
              <w:t xml:space="preserve">2четверть 4 урока по 35 минут, </w:t>
            </w:r>
          </w:p>
          <w:p w:rsidR="00F710D5" w:rsidRPr="005F20E4" w:rsidRDefault="00F710D5" w:rsidP="00E4618E">
            <w:pPr>
              <w:ind w:firstLine="709"/>
              <w:jc w:val="both"/>
              <w:rPr>
                <w:sz w:val="20"/>
                <w:szCs w:val="20"/>
              </w:rPr>
            </w:pPr>
            <w:r w:rsidRPr="005F20E4">
              <w:rPr>
                <w:sz w:val="20"/>
                <w:szCs w:val="20"/>
              </w:rPr>
              <w:t xml:space="preserve">второе полугодие 4 урока по 40 минут.   </w:t>
            </w:r>
          </w:p>
          <w:p w:rsidR="00F710D5" w:rsidRPr="005F20E4" w:rsidRDefault="00F710D5" w:rsidP="00E4618E">
            <w:pPr>
              <w:jc w:val="both"/>
              <w:rPr>
                <w:sz w:val="20"/>
                <w:szCs w:val="20"/>
              </w:rPr>
            </w:pPr>
            <w:r w:rsidRPr="005F20E4">
              <w:rPr>
                <w:sz w:val="20"/>
                <w:szCs w:val="20"/>
              </w:rPr>
              <w:t xml:space="preserve">Составление расписания в соответствии  с  учетом  </w:t>
            </w:r>
            <w:proofErr w:type="spellStart"/>
            <w:r w:rsidRPr="005F20E4">
              <w:rPr>
                <w:sz w:val="20"/>
                <w:szCs w:val="20"/>
              </w:rPr>
              <w:t>биоритмологического</w:t>
            </w:r>
            <w:proofErr w:type="spellEnd"/>
            <w:r w:rsidRPr="005F20E4">
              <w:rPr>
                <w:sz w:val="20"/>
                <w:szCs w:val="20"/>
              </w:rPr>
              <w:t xml:space="preserve">  оптимума умственной и физической  работоспособности в течение дня и недели.   </w:t>
            </w:r>
          </w:p>
          <w:p w:rsidR="007D6F06" w:rsidRPr="005F20E4" w:rsidRDefault="00F710D5" w:rsidP="00E4618E">
            <w:pPr>
              <w:jc w:val="both"/>
              <w:rPr>
                <w:sz w:val="20"/>
                <w:szCs w:val="20"/>
              </w:rPr>
            </w:pPr>
            <w:r w:rsidRPr="005F20E4">
              <w:rPr>
                <w:sz w:val="20"/>
                <w:szCs w:val="20"/>
              </w:rPr>
              <w:t>«</w:t>
            </w:r>
            <w:proofErr w:type="gramStart"/>
            <w:r w:rsidRPr="005F20E4">
              <w:rPr>
                <w:sz w:val="20"/>
                <w:szCs w:val="20"/>
              </w:rPr>
              <w:t>Школа полного дня</w:t>
            </w:r>
            <w:proofErr w:type="gramEnd"/>
            <w:r w:rsidRPr="005F20E4">
              <w:rPr>
                <w:sz w:val="20"/>
                <w:szCs w:val="20"/>
              </w:rPr>
              <w:t xml:space="preserve">» </w:t>
            </w:r>
            <w:r w:rsidR="007D6F06" w:rsidRPr="005F20E4">
              <w:rPr>
                <w:sz w:val="20"/>
                <w:szCs w:val="20"/>
              </w:rPr>
              <w:t>- обеспечивает полноценное время пребывания ребёнка с 08.30 до 18.</w:t>
            </w:r>
            <w:r w:rsidR="00286946" w:rsidRPr="005F20E4">
              <w:rPr>
                <w:sz w:val="20"/>
                <w:szCs w:val="20"/>
              </w:rPr>
              <w:t>3</w:t>
            </w:r>
            <w:r w:rsidR="007D6F06" w:rsidRPr="005F20E4">
              <w:rPr>
                <w:sz w:val="20"/>
                <w:szCs w:val="20"/>
              </w:rPr>
              <w:t>0</w:t>
            </w:r>
            <w:r w:rsidR="005F20E4">
              <w:rPr>
                <w:sz w:val="20"/>
                <w:szCs w:val="20"/>
              </w:rPr>
              <w:t>:</w:t>
            </w:r>
          </w:p>
          <w:p w:rsidR="007D6F06" w:rsidRPr="005F20E4" w:rsidRDefault="007D6F06" w:rsidP="00E4618E">
            <w:pPr>
              <w:jc w:val="both"/>
              <w:rPr>
                <w:sz w:val="20"/>
                <w:szCs w:val="20"/>
              </w:rPr>
            </w:pPr>
            <w:r w:rsidRPr="005F20E4">
              <w:rPr>
                <w:sz w:val="20"/>
                <w:szCs w:val="20"/>
              </w:rPr>
              <w:t>- включает в себя интеграцию основного и дополнительного образования, присмотр и уход.</w:t>
            </w:r>
          </w:p>
          <w:p w:rsidR="007D6F06" w:rsidRPr="005F20E4" w:rsidRDefault="007D6F06" w:rsidP="00E4618E">
            <w:pPr>
              <w:jc w:val="both"/>
              <w:rPr>
                <w:sz w:val="20"/>
                <w:szCs w:val="20"/>
              </w:rPr>
            </w:pPr>
            <w:r w:rsidRPr="005F20E4">
              <w:rPr>
                <w:sz w:val="20"/>
                <w:szCs w:val="20"/>
              </w:rPr>
              <w:t>- обеспечивает максимальное раскрытие способностей ученика, его всестороннее психосоциальное развитие через коллективную совместную работу с учениками и учителем, общение и дискуссии с другими учениками;</w:t>
            </w:r>
          </w:p>
          <w:p w:rsidR="00F710D5" w:rsidRPr="005F20E4" w:rsidRDefault="007D6F06" w:rsidP="00E4618E">
            <w:pPr>
              <w:jc w:val="both"/>
              <w:rPr>
                <w:sz w:val="20"/>
                <w:szCs w:val="20"/>
              </w:rPr>
            </w:pPr>
            <w:r w:rsidRPr="005F20E4">
              <w:rPr>
                <w:sz w:val="20"/>
                <w:szCs w:val="20"/>
              </w:rPr>
              <w:t xml:space="preserve">- обеспечивает  возможность дневного сна для </w:t>
            </w:r>
            <w:proofErr w:type="gramStart"/>
            <w:r w:rsidRPr="005F20E4">
              <w:rPr>
                <w:sz w:val="20"/>
                <w:szCs w:val="20"/>
              </w:rPr>
              <w:t>обучающихся</w:t>
            </w:r>
            <w:proofErr w:type="gramEnd"/>
            <w:r w:rsidRPr="005F20E4">
              <w:rPr>
                <w:sz w:val="20"/>
                <w:szCs w:val="20"/>
              </w:rPr>
              <w:t xml:space="preserve"> первого года обучения.  </w:t>
            </w:r>
          </w:p>
          <w:p w:rsidR="00F710D5" w:rsidRPr="005F20E4" w:rsidRDefault="00F710D5" w:rsidP="00E4618E">
            <w:pPr>
              <w:jc w:val="both"/>
              <w:rPr>
                <w:sz w:val="20"/>
                <w:szCs w:val="20"/>
              </w:rPr>
            </w:pPr>
            <w:r w:rsidRPr="005F20E4">
              <w:rPr>
                <w:sz w:val="20"/>
                <w:szCs w:val="20"/>
              </w:rPr>
              <w:t xml:space="preserve">Для первоклассников </w:t>
            </w:r>
            <w:proofErr w:type="spellStart"/>
            <w:r w:rsidRPr="005F20E4">
              <w:rPr>
                <w:sz w:val="20"/>
                <w:szCs w:val="20"/>
              </w:rPr>
              <w:t>организованн</w:t>
            </w:r>
            <w:proofErr w:type="spellEnd"/>
            <w:r w:rsidRPr="005F20E4">
              <w:rPr>
                <w:sz w:val="20"/>
                <w:szCs w:val="20"/>
              </w:rPr>
              <w:t xml:space="preserve"> дневн</w:t>
            </w:r>
            <w:r w:rsidR="005F20E4">
              <w:rPr>
                <w:sz w:val="20"/>
                <w:szCs w:val="20"/>
              </w:rPr>
              <w:t xml:space="preserve">ой сон. </w:t>
            </w:r>
            <w:r w:rsidRPr="005F20E4">
              <w:rPr>
                <w:sz w:val="20"/>
                <w:szCs w:val="20"/>
              </w:rPr>
              <w:t xml:space="preserve">Организация внеурочной </w:t>
            </w:r>
            <w:r w:rsidRPr="005F20E4">
              <w:rPr>
                <w:sz w:val="20"/>
                <w:szCs w:val="20"/>
              </w:rPr>
              <w:lastRenderedPageBreak/>
              <w:t xml:space="preserve">деятельности и дополнительных образовательных услуг с оптимальным промежутком между учебными занятиями. </w:t>
            </w:r>
          </w:p>
          <w:p w:rsidR="00F710D5" w:rsidRPr="005F20E4" w:rsidRDefault="00F710D5" w:rsidP="00E4618E">
            <w:pPr>
              <w:jc w:val="both"/>
              <w:rPr>
                <w:sz w:val="20"/>
                <w:szCs w:val="20"/>
              </w:rPr>
            </w:pPr>
            <w:r w:rsidRPr="005F20E4">
              <w:rPr>
                <w:sz w:val="20"/>
                <w:szCs w:val="20"/>
              </w:rPr>
              <w:t>Рациональный объем  домашних заданий: 2 классы до 1,5 часов, в 3-4 классах до 2 часов, отсутствие домашних заданий в 1  классе.</w:t>
            </w:r>
          </w:p>
          <w:p w:rsidR="00712283" w:rsidRPr="005F20E4" w:rsidRDefault="00F710D5" w:rsidP="00E4618E">
            <w:pPr>
              <w:jc w:val="both"/>
              <w:rPr>
                <w:sz w:val="20"/>
                <w:szCs w:val="20"/>
              </w:rPr>
            </w:pPr>
            <w:r w:rsidRPr="005F20E4">
              <w:rPr>
                <w:sz w:val="20"/>
                <w:szCs w:val="20"/>
              </w:rPr>
              <w:t>Отсутствие письменных заданий на выходные и праздничные дни.</w:t>
            </w:r>
          </w:p>
        </w:tc>
      </w:tr>
      <w:tr w:rsidR="00712283" w:rsidTr="005F20E4">
        <w:trPr>
          <w:trHeight w:val="152"/>
        </w:trPr>
        <w:tc>
          <w:tcPr>
            <w:tcW w:w="2802" w:type="dxa"/>
          </w:tcPr>
          <w:p w:rsidR="00F710D5" w:rsidRPr="005F20E4" w:rsidRDefault="00F710D5" w:rsidP="00E4618E">
            <w:pPr>
              <w:jc w:val="both"/>
              <w:rPr>
                <w:sz w:val="20"/>
                <w:szCs w:val="20"/>
              </w:rPr>
            </w:pPr>
            <w:r w:rsidRPr="005F20E4">
              <w:rPr>
                <w:sz w:val="20"/>
                <w:szCs w:val="20"/>
              </w:rPr>
              <w:lastRenderedPageBreak/>
              <w:t>2.</w:t>
            </w:r>
            <w:r w:rsidR="005F20E4">
              <w:rPr>
                <w:sz w:val="20"/>
                <w:szCs w:val="20"/>
              </w:rPr>
              <w:t xml:space="preserve">Создание </w:t>
            </w:r>
            <w:r w:rsidRPr="005F20E4">
              <w:rPr>
                <w:sz w:val="20"/>
                <w:szCs w:val="20"/>
              </w:rPr>
              <w:t>предметно</w:t>
            </w:r>
            <w:r w:rsidR="005F20E4">
              <w:rPr>
                <w:sz w:val="20"/>
                <w:szCs w:val="20"/>
              </w:rPr>
              <w:t xml:space="preserve"> </w:t>
            </w:r>
            <w:r w:rsidRPr="005F20E4">
              <w:rPr>
                <w:sz w:val="20"/>
                <w:szCs w:val="20"/>
              </w:rPr>
              <w:t xml:space="preserve">-  пространственной среды </w:t>
            </w:r>
          </w:p>
          <w:p w:rsidR="00712283" w:rsidRPr="005F20E4" w:rsidRDefault="00712283" w:rsidP="00E4618E">
            <w:pPr>
              <w:ind w:firstLine="709"/>
              <w:jc w:val="both"/>
              <w:rPr>
                <w:sz w:val="20"/>
                <w:szCs w:val="20"/>
              </w:rPr>
            </w:pPr>
          </w:p>
        </w:tc>
        <w:tc>
          <w:tcPr>
            <w:tcW w:w="7465" w:type="dxa"/>
          </w:tcPr>
          <w:p w:rsidR="00712283" w:rsidRPr="005F20E4" w:rsidRDefault="005F20E4" w:rsidP="00E4618E">
            <w:pPr>
              <w:jc w:val="both"/>
              <w:rPr>
                <w:sz w:val="20"/>
                <w:szCs w:val="20"/>
              </w:rPr>
            </w:pPr>
            <w:r>
              <w:rPr>
                <w:sz w:val="20"/>
                <w:szCs w:val="20"/>
              </w:rPr>
              <w:t xml:space="preserve">Для каждого класса отведена постоянная учебная комната. </w:t>
            </w:r>
            <w:r w:rsidR="00F710D5" w:rsidRPr="005F20E4">
              <w:rPr>
                <w:sz w:val="20"/>
                <w:szCs w:val="20"/>
              </w:rPr>
              <w:t xml:space="preserve">Рассаживание </w:t>
            </w:r>
            <w:proofErr w:type="gramStart"/>
            <w:r w:rsidR="00CD5C02">
              <w:rPr>
                <w:sz w:val="20"/>
                <w:szCs w:val="20"/>
              </w:rPr>
              <w:t>обучающихся</w:t>
            </w:r>
            <w:proofErr w:type="gramEnd"/>
            <w:r w:rsidR="00F710D5" w:rsidRPr="005F20E4">
              <w:rPr>
                <w:sz w:val="20"/>
                <w:szCs w:val="20"/>
              </w:rPr>
              <w:t xml:space="preserve"> в соответствии с ростом и состоянием зрения. Для детей с нарушениями зрения парты, независимо от их роста, ставятся первыми, для  детей с пониженной остротой зрения они размещаются в первом ряду от окна.</w:t>
            </w:r>
          </w:p>
        </w:tc>
      </w:tr>
      <w:tr w:rsidR="00712283" w:rsidTr="005F20E4">
        <w:trPr>
          <w:trHeight w:val="152"/>
        </w:trPr>
        <w:tc>
          <w:tcPr>
            <w:tcW w:w="2802" w:type="dxa"/>
          </w:tcPr>
          <w:p w:rsidR="007D6F06" w:rsidRPr="005F20E4" w:rsidRDefault="007D6F06" w:rsidP="00E4618E">
            <w:pPr>
              <w:jc w:val="both"/>
              <w:rPr>
                <w:sz w:val="20"/>
                <w:szCs w:val="20"/>
              </w:rPr>
            </w:pPr>
            <w:r w:rsidRPr="005F20E4">
              <w:rPr>
                <w:sz w:val="20"/>
                <w:szCs w:val="20"/>
              </w:rPr>
              <w:t>3.Орган</w:t>
            </w:r>
            <w:r w:rsidR="005F20E4">
              <w:rPr>
                <w:sz w:val="20"/>
                <w:szCs w:val="20"/>
              </w:rPr>
              <w:t>изация  учебн</w:t>
            </w:r>
            <w:proofErr w:type="gramStart"/>
            <w:r w:rsidR="005F20E4">
              <w:rPr>
                <w:sz w:val="20"/>
                <w:szCs w:val="20"/>
              </w:rPr>
              <w:t>о-</w:t>
            </w:r>
            <w:proofErr w:type="gramEnd"/>
            <w:r w:rsidR="005F20E4">
              <w:rPr>
                <w:sz w:val="20"/>
                <w:szCs w:val="20"/>
              </w:rPr>
              <w:t xml:space="preserve"> познавательной </w:t>
            </w:r>
            <w:r w:rsidRPr="005F20E4">
              <w:rPr>
                <w:sz w:val="20"/>
                <w:szCs w:val="20"/>
              </w:rPr>
              <w:t xml:space="preserve">деятельности </w:t>
            </w:r>
          </w:p>
          <w:p w:rsidR="00712283" w:rsidRPr="005F20E4" w:rsidRDefault="007D6F06" w:rsidP="00E4618E">
            <w:pPr>
              <w:ind w:firstLine="709"/>
              <w:jc w:val="both"/>
              <w:rPr>
                <w:sz w:val="20"/>
                <w:szCs w:val="20"/>
              </w:rPr>
            </w:pPr>
            <w:r w:rsidRPr="005F20E4">
              <w:rPr>
                <w:sz w:val="20"/>
                <w:szCs w:val="20"/>
              </w:rPr>
              <w:t xml:space="preserve"> </w:t>
            </w:r>
          </w:p>
        </w:tc>
        <w:tc>
          <w:tcPr>
            <w:tcW w:w="7465" w:type="dxa"/>
          </w:tcPr>
          <w:p w:rsidR="007D6F06" w:rsidRPr="005F20E4" w:rsidRDefault="007D6F06" w:rsidP="00E4618E">
            <w:pPr>
              <w:jc w:val="both"/>
              <w:rPr>
                <w:sz w:val="20"/>
                <w:szCs w:val="20"/>
              </w:rPr>
            </w:pPr>
            <w:r w:rsidRPr="005F20E4">
              <w:rPr>
                <w:sz w:val="20"/>
                <w:szCs w:val="20"/>
              </w:rPr>
              <w:t>Организация учебного процесса в соответствии с основными гигиеническими критериями  рациональной организации урока</w:t>
            </w:r>
            <w:r w:rsidR="005F20E4">
              <w:rPr>
                <w:sz w:val="20"/>
                <w:szCs w:val="20"/>
              </w:rPr>
              <w:t>.</w:t>
            </w:r>
            <w:r w:rsidRPr="005F20E4">
              <w:rPr>
                <w:sz w:val="20"/>
                <w:szCs w:val="20"/>
              </w:rPr>
              <w:t xml:space="preserve">    </w:t>
            </w:r>
          </w:p>
          <w:p w:rsidR="007D6F06" w:rsidRPr="005F20E4" w:rsidRDefault="007D6F06" w:rsidP="00E4618E">
            <w:pPr>
              <w:jc w:val="both"/>
              <w:rPr>
                <w:sz w:val="20"/>
                <w:szCs w:val="20"/>
              </w:rPr>
            </w:pPr>
            <w:r w:rsidRPr="005F20E4">
              <w:rPr>
                <w:sz w:val="20"/>
                <w:szCs w:val="20"/>
              </w:rPr>
              <w:t xml:space="preserve">Оптимальное использование содержания </w:t>
            </w:r>
            <w:proofErr w:type="spellStart"/>
            <w:r w:rsidRPr="005F20E4">
              <w:rPr>
                <w:sz w:val="20"/>
                <w:szCs w:val="20"/>
              </w:rPr>
              <w:t>валеологического</w:t>
            </w:r>
            <w:proofErr w:type="spellEnd"/>
            <w:r w:rsidRPr="005F20E4">
              <w:rPr>
                <w:sz w:val="20"/>
                <w:szCs w:val="20"/>
              </w:rPr>
              <w:t xml:space="preserve"> образовательного компонента в предметах, имеющих профилактическую направленность: физическая культура, окружающий мир.  </w:t>
            </w:r>
          </w:p>
          <w:p w:rsidR="007D6F06" w:rsidRPr="005F20E4" w:rsidRDefault="007D6F06" w:rsidP="00E4618E">
            <w:pPr>
              <w:jc w:val="both"/>
              <w:rPr>
                <w:sz w:val="20"/>
                <w:szCs w:val="20"/>
              </w:rPr>
            </w:pPr>
            <w:proofErr w:type="spellStart"/>
            <w:r w:rsidRPr="005F20E4">
              <w:rPr>
                <w:sz w:val="20"/>
                <w:szCs w:val="20"/>
              </w:rPr>
              <w:t>Безотметочное</w:t>
            </w:r>
            <w:proofErr w:type="spellEnd"/>
            <w:r w:rsidRPr="005F20E4">
              <w:rPr>
                <w:sz w:val="20"/>
                <w:szCs w:val="20"/>
              </w:rPr>
              <w:t xml:space="preserve"> обучение в</w:t>
            </w:r>
            <w:proofErr w:type="gramStart"/>
            <w:r w:rsidRPr="005F20E4">
              <w:rPr>
                <w:sz w:val="20"/>
                <w:szCs w:val="20"/>
              </w:rPr>
              <w:t>1</w:t>
            </w:r>
            <w:proofErr w:type="gramEnd"/>
            <w:r w:rsidRPr="005F20E4">
              <w:rPr>
                <w:sz w:val="20"/>
                <w:szCs w:val="20"/>
              </w:rPr>
              <w:t xml:space="preserve"> классах.  </w:t>
            </w:r>
          </w:p>
          <w:p w:rsidR="007D6F06" w:rsidRPr="005F20E4" w:rsidRDefault="007D6F06" w:rsidP="00E4618E">
            <w:pPr>
              <w:jc w:val="both"/>
              <w:rPr>
                <w:sz w:val="20"/>
                <w:szCs w:val="20"/>
              </w:rPr>
            </w:pPr>
            <w:r w:rsidRPr="005F20E4">
              <w:rPr>
                <w:sz w:val="20"/>
                <w:szCs w:val="20"/>
              </w:rPr>
              <w:t xml:space="preserve">Применение   информационно-коммуникационных технологий с учетом требований СанПиН.  </w:t>
            </w:r>
          </w:p>
          <w:p w:rsidR="007D6F06" w:rsidRPr="005F20E4" w:rsidRDefault="007D6F06" w:rsidP="00E4618E">
            <w:pPr>
              <w:jc w:val="both"/>
              <w:rPr>
                <w:sz w:val="20"/>
                <w:szCs w:val="20"/>
              </w:rPr>
            </w:pPr>
            <w:r w:rsidRPr="005F20E4">
              <w:rPr>
                <w:sz w:val="20"/>
                <w:szCs w:val="20"/>
              </w:rPr>
              <w:t xml:space="preserve">Реализация плана мероприятий по профилактике детского травматизма, изучению правил дорожного движения, пожарной безопасности.  </w:t>
            </w:r>
          </w:p>
          <w:p w:rsidR="00712283" w:rsidRPr="005F20E4" w:rsidRDefault="007D6F06" w:rsidP="00E4618E">
            <w:pPr>
              <w:jc w:val="both"/>
              <w:rPr>
                <w:sz w:val="20"/>
                <w:szCs w:val="20"/>
              </w:rPr>
            </w:pPr>
            <w:r w:rsidRPr="005F20E4">
              <w:rPr>
                <w:sz w:val="20"/>
                <w:szCs w:val="20"/>
              </w:rPr>
              <w:t>Проведение физкультурно-оздоровительных мероприятий.</w:t>
            </w:r>
          </w:p>
          <w:p w:rsidR="000110EB" w:rsidRPr="005F20E4" w:rsidRDefault="000110EB" w:rsidP="00E4618E">
            <w:pPr>
              <w:jc w:val="both"/>
              <w:rPr>
                <w:sz w:val="20"/>
                <w:szCs w:val="20"/>
              </w:rPr>
            </w:pPr>
            <w:r w:rsidRPr="005F20E4">
              <w:rPr>
                <w:sz w:val="20"/>
                <w:szCs w:val="20"/>
              </w:rPr>
              <w:t xml:space="preserve">Совместная работа психолога и логопеда для  индивидуального сопровождения </w:t>
            </w:r>
            <w:proofErr w:type="spellStart"/>
            <w:r w:rsidRPr="005F20E4">
              <w:rPr>
                <w:sz w:val="20"/>
                <w:szCs w:val="20"/>
              </w:rPr>
              <w:t>воспит</w:t>
            </w:r>
            <w:r w:rsidR="00637D9F">
              <w:rPr>
                <w:sz w:val="20"/>
                <w:szCs w:val="20"/>
              </w:rPr>
              <w:t>ательно</w:t>
            </w:r>
            <w:proofErr w:type="spellEnd"/>
            <w:r w:rsidR="00637D9F">
              <w:rPr>
                <w:sz w:val="20"/>
                <w:szCs w:val="20"/>
              </w:rPr>
              <w:t>-образовательного отношения</w:t>
            </w:r>
            <w:r w:rsidRPr="005F20E4">
              <w:rPr>
                <w:sz w:val="20"/>
                <w:szCs w:val="20"/>
              </w:rPr>
              <w:t xml:space="preserve">. </w:t>
            </w:r>
          </w:p>
          <w:p w:rsidR="000110EB" w:rsidRPr="005F20E4" w:rsidRDefault="000110EB" w:rsidP="00E4618E">
            <w:pPr>
              <w:jc w:val="both"/>
              <w:rPr>
                <w:sz w:val="20"/>
                <w:szCs w:val="20"/>
              </w:rPr>
            </w:pPr>
            <w:r w:rsidRPr="005F20E4">
              <w:rPr>
                <w:sz w:val="20"/>
                <w:szCs w:val="20"/>
              </w:rPr>
              <w:t>Среди основных направлений:</w:t>
            </w:r>
          </w:p>
          <w:p w:rsidR="000110EB" w:rsidRPr="005F20E4" w:rsidRDefault="000110EB" w:rsidP="00280A59">
            <w:pPr>
              <w:numPr>
                <w:ilvl w:val="0"/>
                <w:numId w:val="21"/>
              </w:numPr>
              <w:ind w:hanging="687"/>
              <w:jc w:val="both"/>
              <w:rPr>
                <w:sz w:val="20"/>
                <w:szCs w:val="20"/>
              </w:rPr>
            </w:pPr>
            <w:r w:rsidRPr="005F20E4">
              <w:rPr>
                <w:sz w:val="20"/>
                <w:szCs w:val="20"/>
              </w:rPr>
              <w:t>психологическая диагностика;</w:t>
            </w:r>
          </w:p>
          <w:p w:rsidR="000110EB" w:rsidRPr="005F20E4" w:rsidRDefault="000110EB" w:rsidP="00280A59">
            <w:pPr>
              <w:numPr>
                <w:ilvl w:val="0"/>
                <w:numId w:val="21"/>
              </w:numPr>
              <w:ind w:hanging="687"/>
              <w:jc w:val="both"/>
              <w:rPr>
                <w:sz w:val="20"/>
                <w:szCs w:val="20"/>
              </w:rPr>
            </w:pPr>
            <w:r w:rsidRPr="005F20E4">
              <w:rPr>
                <w:sz w:val="20"/>
                <w:szCs w:val="20"/>
              </w:rPr>
              <w:t xml:space="preserve">коррекционная и развивающая работа, учитывающая особенности развития </w:t>
            </w:r>
            <w:proofErr w:type="gramStart"/>
            <w:r w:rsidR="00CD5C02">
              <w:rPr>
                <w:sz w:val="20"/>
                <w:szCs w:val="20"/>
              </w:rPr>
              <w:t>обучающихся</w:t>
            </w:r>
            <w:proofErr w:type="gramEnd"/>
            <w:r w:rsidRPr="005F20E4">
              <w:rPr>
                <w:sz w:val="20"/>
                <w:szCs w:val="20"/>
              </w:rPr>
              <w:t>;</w:t>
            </w:r>
          </w:p>
          <w:p w:rsidR="000110EB" w:rsidRPr="005F20E4" w:rsidRDefault="000110EB" w:rsidP="00280A59">
            <w:pPr>
              <w:numPr>
                <w:ilvl w:val="0"/>
                <w:numId w:val="21"/>
              </w:numPr>
              <w:ind w:hanging="687"/>
              <w:jc w:val="both"/>
              <w:rPr>
                <w:sz w:val="20"/>
                <w:szCs w:val="20"/>
              </w:rPr>
            </w:pPr>
            <w:r w:rsidRPr="005F20E4">
              <w:rPr>
                <w:sz w:val="20"/>
                <w:szCs w:val="20"/>
              </w:rPr>
              <w:t>коммуникативные тренинги, тренинги социальных навыков и делового общения, самоопределения и профориентации;</w:t>
            </w:r>
          </w:p>
          <w:p w:rsidR="000110EB" w:rsidRPr="005F20E4" w:rsidRDefault="000110EB" w:rsidP="00280A59">
            <w:pPr>
              <w:numPr>
                <w:ilvl w:val="0"/>
                <w:numId w:val="21"/>
              </w:numPr>
              <w:ind w:hanging="687"/>
              <w:jc w:val="both"/>
              <w:rPr>
                <w:sz w:val="20"/>
                <w:szCs w:val="20"/>
              </w:rPr>
            </w:pPr>
            <w:r w:rsidRPr="005F20E4">
              <w:rPr>
                <w:sz w:val="20"/>
                <w:szCs w:val="20"/>
              </w:rPr>
              <w:t>оказ</w:t>
            </w:r>
            <w:r w:rsidR="006B2A9C">
              <w:rPr>
                <w:sz w:val="20"/>
                <w:szCs w:val="20"/>
              </w:rPr>
              <w:t>ание консультативной помощи обучающ</w:t>
            </w:r>
            <w:r w:rsidRPr="005F20E4">
              <w:rPr>
                <w:sz w:val="20"/>
                <w:szCs w:val="20"/>
              </w:rPr>
              <w:t>имся, их родителям, педагогам.</w:t>
            </w:r>
          </w:p>
          <w:p w:rsidR="000110EB" w:rsidRPr="005F20E4" w:rsidRDefault="000110EB" w:rsidP="00E4618E">
            <w:pPr>
              <w:jc w:val="both"/>
              <w:rPr>
                <w:sz w:val="20"/>
                <w:szCs w:val="20"/>
              </w:rPr>
            </w:pPr>
            <w:r w:rsidRPr="005F20E4">
              <w:rPr>
                <w:sz w:val="20"/>
                <w:szCs w:val="20"/>
              </w:rPr>
              <w:t>Совместная деятельность психологов, логопеда, педагогов направлена на разработку индивидуальной стратегии развития каждого ученика, обеспечивающей условия для его интеллектуального, эмоционального и психофизического развития.</w:t>
            </w:r>
          </w:p>
        </w:tc>
      </w:tr>
      <w:tr w:rsidR="00712283" w:rsidTr="005F20E4">
        <w:trPr>
          <w:trHeight w:val="152"/>
        </w:trPr>
        <w:tc>
          <w:tcPr>
            <w:tcW w:w="2802" w:type="dxa"/>
          </w:tcPr>
          <w:p w:rsidR="007D6F06" w:rsidRPr="005F20E4" w:rsidRDefault="007D6F06" w:rsidP="00E4618E">
            <w:pPr>
              <w:jc w:val="both"/>
              <w:rPr>
                <w:sz w:val="20"/>
                <w:szCs w:val="20"/>
              </w:rPr>
            </w:pPr>
            <w:r w:rsidRPr="005F20E4">
              <w:rPr>
                <w:sz w:val="20"/>
                <w:szCs w:val="20"/>
              </w:rPr>
              <w:t>4.</w:t>
            </w:r>
            <w:r w:rsidR="005F20E4">
              <w:rPr>
                <w:sz w:val="20"/>
                <w:szCs w:val="20"/>
              </w:rPr>
              <w:t xml:space="preserve"> </w:t>
            </w:r>
            <w:r w:rsidRPr="005F20E4">
              <w:rPr>
                <w:sz w:val="20"/>
                <w:szCs w:val="20"/>
              </w:rPr>
              <w:t xml:space="preserve">Организация  внеурочной деятельности </w:t>
            </w:r>
          </w:p>
          <w:p w:rsidR="00712283" w:rsidRPr="005F20E4" w:rsidRDefault="00712283" w:rsidP="00E4618E">
            <w:pPr>
              <w:ind w:firstLine="709"/>
              <w:jc w:val="both"/>
              <w:rPr>
                <w:sz w:val="20"/>
                <w:szCs w:val="20"/>
              </w:rPr>
            </w:pPr>
          </w:p>
        </w:tc>
        <w:tc>
          <w:tcPr>
            <w:tcW w:w="7465" w:type="dxa"/>
          </w:tcPr>
          <w:p w:rsidR="00712283" w:rsidRPr="005F20E4" w:rsidRDefault="007D6F06" w:rsidP="00E4618E">
            <w:pPr>
              <w:jc w:val="both"/>
              <w:rPr>
                <w:sz w:val="20"/>
                <w:szCs w:val="20"/>
              </w:rPr>
            </w:pPr>
            <w:r w:rsidRPr="005F20E4">
              <w:rPr>
                <w:sz w:val="20"/>
                <w:szCs w:val="20"/>
              </w:rPr>
              <w:t>Увеличение двигательной активности</w:t>
            </w:r>
            <w:r w:rsidR="005F20E4">
              <w:rPr>
                <w:sz w:val="20"/>
                <w:szCs w:val="20"/>
              </w:rPr>
              <w:t xml:space="preserve"> обучающихся </w:t>
            </w:r>
            <w:r w:rsidRPr="005F20E4">
              <w:rPr>
                <w:sz w:val="20"/>
                <w:szCs w:val="20"/>
              </w:rPr>
              <w:t>через реализацию программ внеурочной деятельности спортивно-оздоровительного направления: «</w:t>
            </w:r>
            <w:r w:rsidR="005950A6" w:rsidRPr="005F20E4">
              <w:rPr>
                <w:sz w:val="20"/>
                <w:szCs w:val="20"/>
              </w:rPr>
              <w:t>Школа безопасности</w:t>
            </w:r>
            <w:r w:rsidRPr="005F20E4">
              <w:rPr>
                <w:sz w:val="20"/>
                <w:szCs w:val="20"/>
              </w:rPr>
              <w:t>»,</w:t>
            </w:r>
            <w:r w:rsidR="005950A6" w:rsidRPr="005F20E4">
              <w:rPr>
                <w:sz w:val="20"/>
                <w:szCs w:val="20"/>
              </w:rPr>
              <w:t xml:space="preserve"> прогр</w:t>
            </w:r>
            <w:r w:rsidR="005F20E4">
              <w:rPr>
                <w:sz w:val="20"/>
                <w:szCs w:val="20"/>
              </w:rPr>
              <w:t>а</w:t>
            </w:r>
            <w:r w:rsidR="005950A6" w:rsidRPr="005F20E4">
              <w:rPr>
                <w:sz w:val="20"/>
                <w:szCs w:val="20"/>
              </w:rPr>
              <w:t>мм дополнительно образования: секция</w:t>
            </w:r>
            <w:r w:rsidRPr="005F20E4">
              <w:rPr>
                <w:sz w:val="20"/>
                <w:szCs w:val="20"/>
              </w:rPr>
              <w:t xml:space="preserve"> «</w:t>
            </w:r>
            <w:r w:rsidR="005950A6" w:rsidRPr="005F20E4">
              <w:rPr>
                <w:sz w:val="20"/>
                <w:szCs w:val="20"/>
              </w:rPr>
              <w:t>Настольный тен</w:t>
            </w:r>
            <w:r w:rsidR="005F20E4">
              <w:rPr>
                <w:sz w:val="20"/>
                <w:szCs w:val="20"/>
              </w:rPr>
              <w:t>н</w:t>
            </w:r>
            <w:r w:rsidR="005950A6" w:rsidRPr="005F20E4">
              <w:rPr>
                <w:sz w:val="20"/>
                <w:szCs w:val="20"/>
              </w:rPr>
              <w:t>ис</w:t>
            </w:r>
            <w:r w:rsidRPr="005F20E4">
              <w:rPr>
                <w:sz w:val="20"/>
                <w:szCs w:val="20"/>
              </w:rPr>
              <w:t xml:space="preserve">», </w:t>
            </w:r>
            <w:r w:rsidR="005950A6" w:rsidRPr="005F20E4">
              <w:rPr>
                <w:sz w:val="20"/>
                <w:szCs w:val="20"/>
              </w:rPr>
              <w:t>хореографическая студия</w:t>
            </w:r>
            <w:r w:rsidR="005F20E4">
              <w:rPr>
                <w:sz w:val="20"/>
                <w:szCs w:val="20"/>
              </w:rPr>
              <w:t xml:space="preserve">. </w:t>
            </w:r>
            <w:r w:rsidRPr="005F20E4">
              <w:rPr>
                <w:sz w:val="20"/>
                <w:szCs w:val="20"/>
              </w:rPr>
              <w:t>Оптимизация  двигательной активности через проведение  динамических / ста</w:t>
            </w:r>
            <w:r w:rsidR="00286946" w:rsidRPr="005F20E4">
              <w:rPr>
                <w:sz w:val="20"/>
                <w:szCs w:val="20"/>
              </w:rPr>
              <w:t>тических занятий (практических</w:t>
            </w:r>
            <w:r w:rsidRPr="005F20E4">
              <w:rPr>
                <w:sz w:val="20"/>
                <w:szCs w:val="20"/>
              </w:rPr>
              <w:t xml:space="preserve">-80% и  теоретических занятий-20%) внеурочной деятельности. </w:t>
            </w:r>
          </w:p>
        </w:tc>
      </w:tr>
    </w:tbl>
    <w:p w:rsidR="000110EB" w:rsidRDefault="000110EB" w:rsidP="00E4618E">
      <w:pPr>
        <w:ind w:firstLine="709"/>
        <w:jc w:val="both"/>
        <w:rPr>
          <w:b/>
        </w:rPr>
      </w:pPr>
    </w:p>
    <w:p w:rsidR="005950A6" w:rsidRPr="002A23D4" w:rsidRDefault="002A23D4" w:rsidP="00E4618E">
      <w:pPr>
        <w:ind w:firstLine="709"/>
        <w:jc w:val="both"/>
        <w:rPr>
          <w:b/>
          <w:i/>
        </w:rPr>
      </w:pPr>
      <w:r>
        <w:rPr>
          <w:b/>
          <w:i/>
        </w:rPr>
        <w:t>3</w:t>
      </w:r>
      <w:r w:rsidRPr="002A23D4">
        <w:rPr>
          <w:b/>
          <w:i/>
        </w:rPr>
        <w:t xml:space="preserve">. </w:t>
      </w:r>
      <w:r w:rsidR="005950A6" w:rsidRPr="002A23D4">
        <w:rPr>
          <w:b/>
          <w:i/>
        </w:rPr>
        <w:t xml:space="preserve">Использование возможностей </w:t>
      </w:r>
      <w:r w:rsidRPr="002A23D4">
        <w:rPr>
          <w:b/>
          <w:i/>
        </w:rPr>
        <w:t>программно-методического обеспечения</w:t>
      </w:r>
      <w:r w:rsidR="005950A6" w:rsidRPr="002A23D4">
        <w:rPr>
          <w:b/>
          <w:i/>
        </w:rPr>
        <w:t xml:space="preserve"> </w:t>
      </w:r>
      <w:r w:rsidR="004B27EF">
        <w:rPr>
          <w:b/>
          <w:i/>
        </w:rPr>
        <w:t xml:space="preserve">в образовательной деятельности </w:t>
      </w:r>
    </w:p>
    <w:p w:rsidR="005950A6" w:rsidRDefault="005950A6" w:rsidP="00E4618E">
      <w:pPr>
        <w:ind w:firstLine="709"/>
        <w:jc w:val="both"/>
      </w:pPr>
      <w:r w:rsidRPr="005950A6">
        <w:t>Программа формирования экологической культуры, здорового и безопасного о</w:t>
      </w:r>
      <w:r w:rsidR="004B27EF">
        <w:t>браза жизни  средствами урочной</w:t>
      </w:r>
      <w:r w:rsidRPr="005950A6">
        <w:t xml:space="preserve"> деятельности реализуется с помощью всех школьных предметов. УМК формируют установку школьников на безопасный, здоровый образ жизни, закладывают основы экологической культуры. </w:t>
      </w:r>
    </w:p>
    <w:p w:rsidR="005950A6" w:rsidRDefault="005950A6" w:rsidP="00E4618E">
      <w:pPr>
        <w:ind w:firstLine="709"/>
        <w:jc w:val="both"/>
      </w:pPr>
      <w:r w:rsidRPr="005950A6">
        <w:t>С этой целью предусмотрены соответствующие разделы и темы. Их содержание направлено на обсуждение с детьми проблем, связанных с проблемами экологии и путями их решения,  безопасностью жизни, укреплением собственного физического, нр</w:t>
      </w:r>
      <w:r w:rsidR="004B27EF">
        <w:t xml:space="preserve">авственного и </w:t>
      </w:r>
      <w:r w:rsidRPr="005950A6">
        <w:t xml:space="preserve">духовного здоровья, активным отдыхом.   </w:t>
      </w:r>
    </w:p>
    <w:p w:rsidR="005950A6" w:rsidRPr="005950A6" w:rsidRDefault="004B27EF" w:rsidP="00E4618E">
      <w:pPr>
        <w:ind w:firstLine="709"/>
        <w:jc w:val="both"/>
      </w:pPr>
      <w:r>
        <w:t xml:space="preserve">В курсе «Окружающий мир» </w:t>
      </w:r>
      <w:r w:rsidR="005950A6" w:rsidRPr="005950A6">
        <w:t xml:space="preserve">это разделы: </w:t>
      </w:r>
      <w:proofErr w:type="gramStart"/>
      <w:r w:rsidR="005950A6" w:rsidRPr="005950A6">
        <w:t>«Здоровье и  безопасность», «Мы и наше здоровье», «Наша безопасность», «Как устроен мир», «Путешествия», «Чему учит экономика», «Что вокруг нас может быть опасным?», «Зачем мы спим ночью?», «Почему нужно есть много овощей и фруктов?», «Почему нужно чистить зубы и мыть руки?», «Человек – часть природы», «Зависимость жизни человека от природы», «Этическое и эстетическое значение природы в жизни человека», «Экологические проблемы и способы</w:t>
      </w:r>
      <w:proofErr w:type="gramEnd"/>
      <w:r w:rsidR="005950A6" w:rsidRPr="005950A6">
        <w:t xml:space="preserve"> их решения» и др.  </w:t>
      </w:r>
    </w:p>
    <w:p w:rsidR="005950A6" w:rsidRDefault="005950A6" w:rsidP="00E4618E">
      <w:pPr>
        <w:ind w:firstLine="709"/>
        <w:jc w:val="both"/>
      </w:pPr>
      <w:r w:rsidRPr="005950A6">
        <w:t xml:space="preserve">Содержание учебного материала </w:t>
      </w:r>
      <w:r w:rsidR="004B27EF">
        <w:t xml:space="preserve">по русскому языку и математике </w:t>
      </w:r>
      <w:r w:rsidRPr="005950A6">
        <w:t xml:space="preserve">также необходимо использовать учителям с точки зрения </w:t>
      </w:r>
      <w:proofErr w:type="spellStart"/>
      <w:r w:rsidRPr="005950A6">
        <w:t>здоровьесбережения</w:t>
      </w:r>
      <w:proofErr w:type="spellEnd"/>
      <w:r w:rsidRPr="005950A6">
        <w:t xml:space="preserve"> и экологической культуры. Форм</w:t>
      </w:r>
      <w:r w:rsidR="004B27EF">
        <w:t xml:space="preserve">ированию бережного отношения к </w:t>
      </w:r>
      <w:r w:rsidRPr="005950A6">
        <w:t>природным богатствам, собственному</w:t>
      </w:r>
      <w:r w:rsidR="004B27EF">
        <w:t xml:space="preserve"> здоровью и </w:t>
      </w:r>
      <w:r w:rsidR="004B27EF">
        <w:lastRenderedPageBreak/>
        <w:t xml:space="preserve">здоровью окружающих способствуют художественные тексты, </w:t>
      </w:r>
      <w:r w:rsidRPr="005950A6">
        <w:t>тексты упражнений и задач,</w:t>
      </w:r>
      <w:r w:rsidR="004B27EF">
        <w:t xml:space="preserve"> иллюстративный и фотоматериал,</w:t>
      </w:r>
      <w:r w:rsidRPr="005950A6">
        <w:t xml:space="preserve"> представленные в учебники, которые учитель включает в обсуждение наряду с учебными проблемами.  </w:t>
      </w:r>
    </w:p>
    <w:p w:rsidR="005950A6" w:rsidRDefault="005950A6" w:rsidP="00E4618E">
      <w:pPr>
        <w:ind w:firstLine="709"/>
        <w:jc w:val="both"/>
      </w:pPr>
      <w:r w:rsidRPr="005950A6">
        <w:t xml:space="preserve">В курсе «Технология»,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w:t>
      </w:r>
      <w:r w:rsidR="004B27EF">
        <w:t xml:space="preserve">разделе «Человек и информация» </w:t>
      </w:r>
      <w:r w:rsidRPr="005950A6">
        <w:t xml:space="preserve">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Основы экологической грамотности формируются при работе с природным материалом. </w:t>
      </w:r>
    </w:p>
    <w:p w:rsidR="005950A6" w:rsidRDefault="004B27EF" w:rsidP="00E4618E">
      <w:pPr>
        <w:ind w:firstLine="709"/>
        <w:jc w:val="both"/>
      </w:pPr>
      <w:r>
        <w:t xml:space="preserve">В курсе «Физическая культура» </w:t>
      </w:r>
      <w:r w:rsidR="005950A6" w:rsidRPr="005950A6">
        <w:t>занятия способствуют выработке установки на без</w:t>
      </w:r>
      <w:r>
        <w:t>опасный, здоровый образ жизни.</w:t>
      </w:r>
    </w:p>
    <w:p w:rsidR="00F40036" w:rsidRDefault="005950A6" w:rsidP="00F40036">
      <w:pPr>
        <w:ind w:firstLine="709"/>
        <w:jc w:val="both"/>
      </w:pPr>
      <w:r w:rsidRPr="005950A6">
        <w:t>Задача формирования бережного, уважительного, сознательного отношения к мат</w:t>
      </w:r>
      <w:r w:rsidR="004B27EF">
        <w:t xml:space="preserve">ериальным и духовным ценностям </w:t>
      </w:r>
      <w:r w:rsidRPr="005950A6">
        <w:t>решается средствами всех учебников в течение всего учебно-воспитательног</w:t>
      </w:r>
      <w:r w:rsidR="004B27EF">
        <w:t>о процесса.</w:t>
      </w:r>
      <w:r w:rsidRPr="005950A6">
        <w:t xml:space="preserve"> В </w:t>
      </w:r>
      <w:r w:rsidR="002A23D4" w:rsidRPr="002A23D4">
        <w:t>программно-методическом комплекте</w:t>
      </w:r>
      <w:r w:rsidRPr="005950A6">
        <w:t>, которы</w:t>
      </w:r>
      <w:r w:rsidR="002A23D4">
        <w:t>й</w:t>
      </w:r>
      <w:r w:rsidRPr="005950A6">
        <w:t xml:space="preserve"> реализу</w:t>
      </w:r>
      <w:r w:rsidR="002A23D4">
        <w:t>ется</w:t>
      </w:r>
      <w:r w:rsidRPr="005950A6">
        <w:t xml:space="preserve"> в школе при </w:t>
      </w:r>
      <w:r w:rsidR="004B27EF">
        <w:t xml:space="preserve">получении в начального общего </w:t>
      </w:r>
      <w:r w:rsidRPr="005950A6">
        <w:t>образовании, учтены психологические и возрастные особенности младши</w:t>
      </w:r>
      <w:r w:rsidR="004B27EF">
        <w:t>х школьников, различные учебные</w:t>
      </w:r>
      <w:r w:rsidRPr="005950A6">
        <w:t xml:space="preserve">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w:t>
      </w:r>
      <w:r w:rsidR="00CD5C02">
        <w:t>обучающихся</w:t>
      </w:r>
      <w:r w:rsidR="004B27EF">
        <w:t>, учитывающими переход</w:t>
      </w:r>
      <w:r w:rsidRPr="005950A6">
        <w:t xml:space="preserve"> детей младшего школьного возраста от игровой деятельности </w:t>
      </w:r>
      <w:proofErr w:type="gramStart"/>
      <w:r w:rsidRPr="005950A6">
        <w:t>к</w:t>
      </w:r>
      <w:proofErr w:type="gramEnd"/>
      <w:r w:rsidRPr="005950A6">
        <w:t xml:space="preserve"> учебной.</w:t>
      </w:r>
      <w:bookmarkStart w:id="54" w:name="_Toc1033102"/>
    </w:p>
    <w:p w:rsidR="008A1A48" w:rsidRDefault="008A1A48" w:rsidP="00F40036">
      <w:pPr>
        <w:ind w:firstLine="709"/>
        <w:jc w:val="center"/>
        <w:rPr>
          <w:b/>
          <w:bCs/>
        </w:rPr>
      </w:pPr>
      <w:r w:rsidRPr="00F40036">
        <w:rPr>
          <w:b/>
          <w:bCs/>
        </w:rPr>
        <w:t xml:space="preserve">2.4.3. Модели организации работы, виды деятельности и формы занятий с </w:t>
      </w:r>
      <w:proofErr w:type="gramStart"/>
      <w:r w:rsidRPr="00F40036">
        <w:rPr>
          <w:b/>
          <w:bCs/>
        </w:rPr>
        <w:t>обучающимися</w:t>
      </w:r>
      <w:proofErr w:type="gramEnd"/>
      <w:r w:rsidRPr="00F40036">
        <w:rPr>
          <w:b/>
          <w:bCs/>
        </w:rPr>
        <w:t xml:space="preserve"> по формирован</w:t>
      </w:r>
      <w:r w:rsidR="001B0280" w:rsidRPr="00F40036">
        <w:rPr>
          <w:b/>
          <w:bCs/>
        </w:rPr>
        <w:t xml:space="preserve">ию экологически целесообразного, здорового и безопасного уклада школьной жизни, </w:t>
      </w:r>
      <w:r w:rsidR="00885993" w:rsidRPr="00F40036">
        <w:rPr>
          <w:b/>
          <w:bCs/>
        </w:rPr>
        <w:t xml:space="preserve">поведения; </w:t>
      </w:r>
      <w:proofErr w:type="spellStart"/>
      <w:r w:rsidR="00885993" w:rsidRPr="00F40036">
        <w:rPr>
          <w:b/>
          <w:bCs/>
        </w:rPr>
        <w:t>физкультурно</w:t>
      </w:r>
      <w:proofErr w:type="spellEnd"/>
      <w:r w:rsidR="00885993" w:rsidRPr="00F40036">
        <w:rPr>
          <w:b/>
          <w:bCs/>
        </w:rPr>
        <w:t xml:space="preserve"> – спортивной и оздоровительной ра</w:t>
      </w:r>
      <w:r w:rsidR="00F91ECA" w:rsidRPr="00F40036">
        <w:rPr>
          <w:b/>
          <w:bCs/>
        </w:rPr>
        <w:t>боте, профилактике употребления</w:t>
      </w:r>
      <w:r w:rsidR="00885993" w:rsidRPr="00F40036">
        <w:rPr>
          <w:b/>
          <w:bCs/>
        </w:rPr>
        <w:t xml:space="preserve"> </w:t>
      </w:r>
      <w:proofErr w:type="spellStart"/>
      <w:r w:rsidR="00885993" w:rsidRPr="00F40036">
        <w:rPr>
          <w:b/>
          <w:bCs/>
        </w:rPr>
        <w:t>психоактивных</w:t>
      </w:r>
      <w:proofErr w:type="spellEnd"/>
      <w:r w:rsidR="00885993" w:rsidRPr="00F40036">
        <w:rPr>
          <w:b/>
          <w:bCs/>
        </w:rPr>
        <w:t xml:space="preserve"> веществ обучающимися, профилактике </w:t>
      </w:r>
      <w:proofErr w:type="spellStart"/>
      <w:r w:rsidR="00885993" w:rsidRPr="00F40036">
        <w:rPr>
          <w:b/>
          <w:bCs/>
        </w:rPr>
        <w:t>дорожно</w:t>
      </w:r>
      <w:proofErr w:type="spellEnd"/>
      <w:r w:rsidR="00885993" w:rsidRPr="00F40036">
        <w:rPr>
          <w:b/>
          <w:bCs/>
        </w:rPr>
        <w:t xml:space="preserve"> – транспортного травматизма.</w:t>
      </w:r>
      <w:bookmarkEnd w:id="54"/>
    </w:p>
    <w:p w:rsidR="00F40036" w:rsidRPr="00F40036" w:rsidRDefault="00F40036" w:rsidP="00F40036">
      <w:pPr>
        <w:ind w:firstLine="709"/>
        <w:jc w:val="center"/>
        <w:rPr>
          <w:b/>
        </w:rPr>
      </w:pPr>
    </w:p>
    <w:p w:rsidR="000110EB" w:rsidRDefault="000110EB" w:rsidP="00F40036">
      <w:pPr>
        <w:ind w:firstLine="709"/>
        <w:jc w:val="center"/>
        <w:rPr>
          <w:b/>
        </w:rPr>
      </w:pPr>
      <w:r w:rsidRPr="000110EB">
        <w:rPr>
          <w:b/>
        </w:rPr>
        <w:t>Организация физкультурно-оздоровительной работы</w:t>
      </w:r>
    </w:p>
    <w:tbl>
      <w:tblPr>
        <w:tblStyle w:val="afff8"/>
        <w:tblW w:w="0" w:type="auto"/>
        <w:tblLook w:val="04A0" w:firstRow="1" w:lastRow="0" w:firstColumn="1" w:lastColumn="0" w:noHBand="0" w:noVBand="1"/>
      </w:tblPr>
      <w:tblGrid>
        <w:gridCol w:w="1958"/>
        <w:gridCol w:w="8462"/>
      </w:tblGrid>
      <w:tr w:rsidR="000110EB" w:rsidRPr="005F20E4" w:rsidTr="00F40036">
        <w:tc>
          <w:tcPr>
            <w:tcW w:w="1823" w:type="dxa"/>
          </w:tcPr>
          <w:p w:rsidR="000110EB" w:rsidRPr="00F40036" w:rsidRDefault="000110EB" w:rsidP="00E4618E">
            <w:pPr>
              <w:jc w:val="both"/>
              <w:rPr>
                <w:b/>
                <w:sz w:val="20"/>
                <w:szCs w:val="20"/>
              </w:rPr>
            </w:pPr>
            <w:r w:rsidRPr="00F40036">
              <w:rPr>
                <w:b/>
                <w:sz w:val="20"/>
                <w:szCs w:val="20"/>
              </w:rPr>
              <w:t>Организац</w:t>
            </w:r>
            <w:r w:rsidR="004B27EF" w:rsidRPr="00F40036">
              <w:rPr>
                <w:b/>
                <w:sz w:val="20"/>
                <w:szCs w:val="20"/>
              </w:rPr>
              <w:t xml:space="preserve">ия </w:t>
            </w:r>
            <w:r w:rsidR="00286946" w:rsidRPr="00F40036">
              <w:rPr>
                <w:b/>
                <w:sz w:val="20"/>
                <w:szCs w:val="20"/>
              </w:rPr>
              <w:t>оздоровительн</w:t>
            </w:r>
            <w:proofErr w:type="gramStart"/>
            <w:r w:rsidR="00286946" w:rsidRPr="00F40036">
              <w:rPr>
                <w:b/>
                <w:sz w:val="20"/>
                <w:szCs w:val="20"/>
              </w:rPr>
              <w:t>о-</w:t>
            </w:r>
            <w:proofErr w:type="gramEnd"/>
            <w:r w:rsidR="00286946" w:rsidRPr="00F40036">
              <w:rPr>
                <w:b/>
                <w:sz w:val="20"/>
                <w:szCs w:val="20"/>
              </w:rPr>
              <w:t xml:space="preserve"> профилакти</w:t>
            </w:r>
            <w:r w:rsidRPr="00F40036">
              <w:rPr>
                <w:b/>
                <w:sz w:val="20"/>
                <w:szCs w:val="20"/>
              </w:rPr>
              <w:t>ческой работы</w:t>
            </w:r>
          </w:p>
        </w:tc>
        <w:tc>
          <w:tcPr>
            <w:tcW w:w="8491" w:type="dxa"/>
          </w:tcPr>
          <w:p w:rsidR="000110EB" w:rsidRPr="005F20E4" w:rsidRDefault="000110EB" w:rsidP="00E4618E">
            <w:pPr>
              <w:jc w:val="both"/>
              <w:rPr>
                <w:i/>
                <w:sz w:val="20"/>
                <w:szCs w:val="20"/>
              </w:rPr>
            </w:pPr>
            <w:r w:rsidRPr="005F20E4">
              <w:rPr>
                <w:i/>
                <w:sz w:val="20"/>
                <w:szCs w:val="20"/>
              </w:rPr>
              <w:t xml:space="preserve">Медико-педагогическая диагностика состояния здоровья </w:t>
            </w:r>
          </w:p>
          <w:p w:rsidR="000110EB" w:rsidRPr="005F20E4" w:rsidRDefault="00286946" w:rsidP="00E4618E">
            <w:pPr>
              <w:jc w:val="both"/>
              <w:rPr>
                <w:sz w:val="20"/>
                <w:szCs w:val="20"/>
              </w:rPr>
            </w:pPr>
            <w:r w:rsidRPr="005F20E4">
              <w:rPr>
                <w:sz w:val="20"/>
                <w:szCs w:val="20"/>
              </w:rPr>
              <w:t>-</w:t>
            </w:r>
            <w:r w:rsidR="000110EB" w:rsidRPr="005F20E4">
              <w:rPr>
                <w:sz w:val="20"/>
                <w:szCs w:val="20"/>
              </w:rPr>
              <w:t xml:space="preserve">медицинский осмотр детей врачами-специалистами  (педиатром, окулистом, отоларингологом, хирургом, неврологом);  </w:t>
            </w:r>
          </w:p>
          <w:p w:rsidR="000110EB" w:rsidRPr="005F20E4" w:rsidRDefault="000110EB" w:rsidP="00E4618E">
            <w:pPr>
              <w:jc w:val="both"/>
              <w:rPr>
                <w:sz w:val="20"/>
                <w:szCs w:val="20"/>
              </w:rPr>
            </w:pPr>
            <w:r w:rsidRPr="005F20E4">
              <w:rPr>
                <w:sz w:val="20"/>
                <w:szCs w:val="20"/>
              </w:rPr>
              <w:t xml:space="preserve">- мониторинг состояния здоровья, заболеваемости с целью  выявления наиболее часто болеющих детей;  </w:t>
            </w:r>
          </w:p>
          <w:p w:rsidR="000110EB" w:rsidRPr="005F20E4" w:rsidRDefault="000110EB" w:rsidP="00E4618E">
            <w:pPr>
              <w:jc w:val="both"/>
              <w:rPr>
                <w:i/>
                <w:sz w:val="20"/>
                <w:szCs w:val="20"/>
              </w:rPr>
            </w:pPr>
            <w:r w:rsidRPr="005F20E4">
              <w:rPr>
                <w:i/>
                <w:sz w:val="20"/>
                <w:szCs w:val="20"/>
              </w:rPr>
              <w:t xml:space="preserve"> Профилактическая работа по предупреждению заболеваний:</w:t>
            </w:r>
          </w:p>
          <w:p w:rsidR="000110EB" w:rsidRPr="005F20E4" w:rsidRDefault="000110EB" w:rsidP="00E4618E">
            <w:pPr>
              <w:jc w:val="both"/>
              <w:rPr>
                <w:sz w:val="20"/>
                <w:szCs w:val="20"/>
              </w:rPr>
            </w:pPr>
            <w:r w:rsidRPr="005F20E4">
              <w:rPr>
                <w:sz w:val="20"/>
                <w:szCs w:val="20"/>
              </w:rPr>
              <w:t xml:space="preserve">- проведение плановых прививок медработником  школы; </w:t>
            </w:r>
          </w:p>
          <w:p w:rsidR="000110EB" w:rsidRPr="005F20E4" w:rsidRDefault="000110EB" w:rsidP="00E4618E">
            <w:pPr>
              <w:jc w:val="both"/>
              <w:rPr>
                <w:sz w:val="20"/>
                <w:szCs w:val="20"/>
              </w:rPr>
            </w:pPr>
            <w:r w:rsidRPr="005F20E4">
              <w:rPr>
                <w:sz w:val="20"/>
                <w:szCs w:val="20"/>
              </w:rPr>
              <w:t xml:space="preserve">-  витаминизация - профилактика простудных заболеваний; </w:t>
            </w:r>
          </w:p>
          <w:p w:rsidR="000110EB" w:rsidRPr="005F20E4" w:rsidRDefault="000110EB" w:rsidP="00E4618E">
            <w:pPr>
              <w:jc w:val="both"/>
              <w:rPr>
                <w:sz w:val="20"/>
                <w:szCs w:val="20"/>
              </w:rPr>
            </w:pPr>
            <w:r w:rsidRPr="005F20E4">
              <w:rPr>
                <w:sz w:val="20"/>
                <w:szCs w:val="20"/>
              </w:rPr>
              <w:t>- создание в школе условий для соблюдения санитарно</w:t>
            </w:r>
            <w:r w:rsidR="004B27EF">
              <w:rPr>
                <w:sz w:val="20"/>
                <w:szCs w:val="20"/>
              </w:rPr>
              <w:t>-</w:t>
            </w:r>
            <w:r w:rsidRPr="005F20E4">
              <w:rPr>
                <w:sz w:val="20"/>
                <w:szCs w:val="20"/>
              </w:rPr>
              <w:t xml:space="preserve">гигиенических навыков: мытьё рук, сменная обувь, питьевой режим. </w:t>
            </w:r>
          </w:p>
          <w:p w:rsidR="000110EB" w:rsidRPr="005F20E4" w:rsidRDefault="004F076C" w:rsidP="00E4618E">
            <w:pPr>
              <w:jc w:val="both"/>
              <w:rPr>
                <w:sz w:val="20"/>
                <w:szCs w:val="20"/>
              </w:rPr>
            </w:pPr>
            <w:r w:rsidRPr="005F20E4">
              <w:rPr>
                <w:sz w:val="20"/>
                <w:szCs w:val="20"/>
              </w:rPr>
              <w:t>-</w:t>
            </w:r>
            <w:proofErr w:type="gramStart"/>
            <w:r w:rsidR="004B27EF" w:rsidRPr="005F20E4">
              <w:rPr>
                <w:sz w:val="20"/>
                <w:szCs w:val="20"/>
              </w:rPr>
              <w:t>соблюдении</w:t>
            </w:r>
            <w:proofErr w:type="gramEnd"/>
            <w:r w:rsidR="000110EB" w:rsidRPr="005F20E4">
              <w:rPr>
                <w:sz w:val="20"/>
                <w:szCs w:val="20"/>
              </w:rPr>
              <w:t xml:space="preserve"> санитарно-гигиен</w:t>
            </w:r>
            <w:r w:rsidR="004B27EF">
              <w:rPr>
                <w:sz w:val="20"/>
                <w:szCs w:val="20"/>
              </w:rPr>
              <w:t xml:space="preserve">ического противоэпидемического </w:t>
            </w:r>
            <w:r w:rsidR="000110EB" w:rsidRPr="005F20E4">
              <w:rPr>
                <w:sz w:val="20"/>
                <w:szCs w:val="20"/>
              </w:rPr>
              <w:t xml:space="preserve">режима.  </w:t>
            </w:r>
          </w:p>
          <w:p w:rsidR="000110EB" w:rsidRPr="005F20E4" w:rsidRDefault="000110EB" w:rsidP="00E4618E">
            <w:pPr>
              <w:jc w:val="both"/>
              <w:rPr>
                <w:i/>
                <w:sz w:val="20"/>
                <w:szCs w:val="20"/>
              </w:rPr>
            </w:pPr>
            <w:r w:rsidRPr="005F20E4">
              <w:rPr>
                <w:i/>
                <w:sz w:val="20"/>
                <w:szCs w:val="20"/>
              </w:rPr>
              <w:t xml:space="preserve">Организация рационального питания предусматривает: </w:t>
            </w:r>
          </w:p>
          <w:p w:rsidR="000110EB" w:rsidRPr="005F20E4" w:rsidRDefault="000110EB" w:rsidP="00E4618E">
            <w:pPr>
              <w:jc w:val="both"/>
              <w:rPr>
                <w:sz w:val="20"/>
                <w:szCs w:val="20"/>
              </w:rPr>
            </w:pPr>
            <w:r w:rsidRPr="005F20E4">
              <w:rPr>
                <w:sz w:val="20"/>
                <w:szCs w:val="20"/>
              </w:rPr>
              <w:t xml:space="preserve">- выполнение требований СанПиН к организации питания в </w:t>
            </w:r>
            <w:r w:rsidR="003E0458">
              <w:rPr>
                <w:sz w:val="20"/>
                <w:szCs w:val="20"/>
              </w:rPr>
              <w:t>организации</w:t>
            </w:r>
            <w:r w:rsidR="00E80359">
              <w:rPr>
                <w:sz w:val="20"/>
                <w:szCs w:val="20"/>
              </w:rPr>
              <w:t>,</w:t>
            </w:r>
            <w:r w:rsidR="003E0458">
              <w:rPr>
                <w:sz w:val="20"/>
                <w:szCs w:val="20"/>
              </w:rPr>
              <w:t xml:space="preserve"> осуществляющей образовательную деятельность</w:t>
            </w:r>
            <w:r w:rsidR="004B27EF">
              <w:rPr>
                <w:sz w:val="20"/>
                <w:szCs w:val="20"/>
              </w:rPr>
              <w:t xml:space="preserve">; </w:t>
            </w:r>
          </w:p>
          <w:p w:rsidR="000110EB" w:rsidRPr="005F20E4" w:rsidRDefault="000110EB" w:rsidP="00E4618E">
            <w:pPr>
              <w:jc w:val="both"/>
              <w:rPr>
                <w:sz w:val="20"/>
                <w:szCs w:val="20"/>
              </w:rPr>
            </w:pPr>
            <w:r w:rsidRPr="005F20E4">
              <w:rPr>
                <w:sz w:val="20"/>
                <w:szCs w:val="20"/>
              </w:rPr>
              <w:t>- создание благоприятных условий для приема пищи  и обучение культуре поведения за столом</w:t>
            </w:r>
            <w:r w:rsidR="001B7E2B" w:rsidRPr="005F20E4">
              <w:rPr>
                <w:sz w:val="20"/>
                <w:szCs w:val="20"/>
              </w:rPr>
              <w:t>.</w:t>
            </w:r>
            <w:r w:rsidRPr="005F20E4">
              <w:rPr>
                <w:sz w:val="20"/>
                <w:szCs w:val="20"/>
              </w:rPr>
              <w:t xml:space="preserve">  </w:t>
            </w:r>
          </w:p>
          <w:p w:rsidR="000110EB" w:rsidRPr="005F20E4" w:rsidRDefault="001B7E2B" w:rsidP="00E4618E">
            <w:pPr>
              <w:jc w:val="both"/>
              <w:rPr>
                <w:sz w:val="20"/>
                <w:szCs w:val="20"/>
              </w:rPr>
            </w:pPr>
            <w:r w:rsidRPr="005F20E4">
              <w:rPr>
                <w:sz w:val="20"/>
                <w:szCs w:val="20"/>
              </w:rPr>
              <w:t xml:space="preserve">Все кабинеты школы, столовая оборудованы системой обеззараживания воздуха (УФ облучатель – </w:t>
            </w:r>
            <w:proofErr w:type="spellStart"/>
            <w:r w:rsidRPr="005F20E4">
              <w:rPr>
                <w:sz w:val="20"/>
                <w:szCs w:val="20"/>
              </w:rPr>
              <w:t>рециркулятор</w:t>
            </w:r>
            <w:proofErr w:type="spellEnd"/>
            <w:r w:rsidRPr="005F20E4">
              <w:rPr>
                <w:sz w:val="20"/>
                <w:szCs w:val="20"/>
              </w:rPr>
              <w:t>).</w:t>
            </w:r>
          </w:p>
        </w:tc>
      </w:tr>
      <w:tr w:rsidR="000110EB" w:rsidRPr="005F20E4" w:rsidTr="00F40036">
        <w:tc>
          <w:tcPr>
            <w:tcW w:w="1823" w:type="dxa"/>
          </w:tcPr>
          <w:p w:rsidR="001B7E2B" w:rsidRPr="00F40036" w:rsidRDefault="004B27EF" w:rsidP="00E4618E">
            <w:pPr>
              <w:jc w:val="both"/>
              <w:rPr>
                <w:b/>
                <w:sz w:val="20"/>
                <w:szCs w:val="20"/>
              </w:rPr>
            </w:pPr>
            <w:r w:rsidRPr="00F40036">
              <w:rPr>
                <w:b/>
                <w:sz w:val="20"/>
                <w:szCs w:val="20"/>
              </w:rPr>
              <w:t xml:space="preserve">Организация </w:t>
            </w:r>
            <w:r w:rsidR="001B7E2B" w:rsidRPr="00F40036">
              <w:rPr>
                <w:b/>
                <w:sz w:val="20"/>
                <w:szCs w:val="20"/>
              </w:rPr>
              <w:t>физкультурн</w:t>
            </w:r>
            <w:proofErr w:type="gramStart"/>
            <w:r w:rsidR="001B7E2B" w:rsidRPr="00F40036">
              <w:rPr>
                <w:b/>
                <w:sz w:val="20"/>
                <w:szCs w:val="20"/>
              </w:rPr>
              <w:t>о-</w:t>
            </w:r>
            <w:proofErr w:type="gramEnd"/>
            <w:r w:rsidR="001B7E2B" w:rsidRPr="00F40036">
              <w:rPr>
                <w:b/>
                <w:sz w:val="20"/>
                <w:szCs w:val="20"/>
              </w:rPr>
              <w:t xml:space="preserve"> оздоровительной  работы </w:t>
            </w:r>
          </w:p>
          <w:p w:rsidR="000110EB" w:rsidRPr="00F40036" w:rsidRDefault="000110EB" w:rsidP="00E4618E">
            <w:pPr>
              <w:ind w:firstLine="709"/>
              <w:jc w:val="both"/>
              <w:rPr>
                <w:b/>
                <w:sz w:val="20"/>
                <w:szCs w:val="20"/>
              </w:rPr>
            </w:pPr>
          </w:p>
        </w:tc>
        <w:tc>
          <w:tcPr>
            <w:tcW w:w="8491" w:type="dxa"/>
          </w:tcPr>
          <w:p w:rsidR="001B7E2B" w:rsidRPr="005F20E4" w:rsidRDefault="001B7E2B" w:rsidP="00E4618E">
            <w:pPr>
              <w:jc w:val="both"/>
              <w:rPr>
                <w:sz w:val="20"/>
                <w:szCs w:val="20"/>
              </w:rPr>
            </w:pPr>
            <w:r w:rsidRPr="005F20E4">
              <w:rPr>
                <w:sz w:val="20"/>
                <w:szCs w:val="20"/>
              </w:rPr>
              <w:t xml:space="preserve">Рациональная организация двигательного режима: </w:t>
            </w:r>
          </w:p>
          <w:p w:rsidR="001B7E2B" w:rsidRPr="005F20E4" w:rsidRDefault="001B7E2B" w:rsidP="00E4618E">
            <w:pPr>
              <w:jc w:val="both"/>
              <w:rPr>
                <w:sz w:val="20"/>
                <w:szCs w:val="20"/>
              </w:rPr>
            </w:pPr>
            <w:r w:rsidRPr="005F20E4">
              <w:rPr>
                <w:sz w:val="20"/>
                <w:szCs w:val="20"/>
              </w:rPr>
              <w:t xml:space="preserve">-  рациональная и соответствующая организация уроков физической культуры и занятий активно-двигательного характера при получении начального общего образования; </w:t>
            </w:r>
          </w:p>
          <w:p w:rsidR="001B7E2B" w:rsidRPr="005F20E4" w:rsidRDefault="001B7E2B" w:rsidP="00E4618E">
            <w:pPr>
              <w:jc w:val="both"/>
              <w:rPr>
                <w:sz w:val="20"/>
                <w:szCs w:val="20"/>
              </w:rPr>
            </w:pPr>
            <w:r w:rsidRPr="005F20E4">
              <w:rPr>
                <w:sz w:val="20"/>
                <w:szCs w:val="20"/>
              </w:rPr>
              <w:t xml:space="preserve">-  организация динамических перемен, физкультминуток на уроках, спортивных часов в группе продлённого дня. </w:t>
            </w:r>
          </w:p>
          <w:p w:rsidR="001B7E2B" w:rsidRPr="005F20E4" w:rsidRDefault="001B7E2B" w:rsidP="00E4618E">
            <w:pPr>
              <w:jc w:val="both"/>
              <w:rPr>
                <w:sz w:val="20"/>
                <w:szCs w:val="20"/>
              </w:rPr>
            </w:pPr>
            <w:r w:rsidRPr="005F20E4">
              <w:rPr>
                <w:sz w:val="20"/>
                <w:szCs w:val="20"/>
              </w:rPr>
              <w:t>- организация работы спортивных секций и создание условий для</w:t>
            </w:r>
            <w:r w:rsidR="005F20E4">
              <w:rPr>
                <w:sz w:val="20"/>
                <w:szCs w:val="20"/>
              </w:rPr>
              <w:t xml:space="preserve"> </w:t>
            </w:r>
            <w:r w:rsidRPr="005F20E4">
              <w:rPr>
                <w:sz w:val="20"/>
                <w:szCs w:val="20"/>
              </w:rPr>
              <w:t xml:space="preserve">их эффективного функционирования; </w:t>
            </w:r>
          </w:p>
          <w:p w:rsidR="000110EB" w:rsidRPr="005F20E4" w:rsidRDefault="001B7E2B" w:rsidP="00E4618E">
            <w:pPr>
              <w:jc w:val="both"/>
              <w:rPr>
                <w:sz w:val="20"/>
                <w:szCs w:val="20"/>
              </w:rPr>
            </w:pPr>
            <w:r w:rsidRPr="005F20E4">
              <w:rPr>
                <w:sz w:val="20"/>
                <w:szCs w:val="20"/>
              </w:rPr>
              <w:t>- регулярное проведение спортивно-оздоровительных мероприятий.</w:t>
            </w:r>
          </w:p>
        </w:tc>
      </w:tr>
    </w:tbl>
    <w:p w:rsidR="00883A0A" w:rsidRPr="00883A0A" w:rsidRDefault="00883A0A" w:rsidP="00E4618E">
      <w:pPr>
        <w:ind w:firstLine="709"/>
        <w:jc w:val="both"/>
        <w:rPr>
          <w:b/>
        </w:rPr>
      </w:pPr>
      <w:r w:rsidRPr="00883A0A">
        <w:rPr>
          <w:b/>
        </w:rPr>
        <w:t>Реализация программ внеурочной деятельности.</w:t>
      </w:r>
    </w:p>
    <w:p w:rsidR="009C4DF1" w:rsidRDefault="00883A0A" w:rsidP="00E4618E">
      <w:pPr>
        <w:ind w:firstLine="709"/>
        <w:jc w:val="both"/>
      </w:pPr>
      <w:r w:rsidRPr="00883A0A">
        <w:t xml:space="preserve"> В </w:t>
      </w:r>
      <w:r w:rsidR="00286946" w:rsidRPr="00C94843">
        <w:t>АНО</w:t>
      </w:r>
      <w:r w:rsidR="00286946">
        <w:t>О</w:t>
      </w:r>
      <w:r w:rsidR="00286946" w:rsidRPr="00C94843">
        <w:t xml:space="preserve"> НОШ «Интеллект Академи</w:t>
      </w:r>
      <w:r w:rsidR="005F20E4">
        <w:t>я</w:t>
      </w:r>
      <w:r w:rsidR="00286946" w:rsidRPr="00C94843">
        <w:t>»</w:t>
      </w:r>
      <w:r w:rsidR="00286946">
        <w:t xml:space="preserve"> </w:t>
      </w:r>
      <w:r w:rsidRPr="00883A0A">
        <w:t>реализуется программа вн</w:t>
      </w:r>
      <w:r w:rsidR="004F076C">
        <w:t>еурочной деятельности спортивно-</w:t>
      </w:r>
      <w:r w:rsidRPr="00883A0A">
        <w:t>оздоровительного направления «</w:t>
      </w:r>
      <w:r>
        <w:t>Школа безопасности</w:t>
      </w:r>
      <w:r w:rsidRPr="00883A0A">
        <w:t xml:space="preserve">», направленная на формирование </w:t>
      </w:r>
      <w:r w:rsidRPr="00883A0A">
        <w:lastRenderedPageBreak/>
        <w:t xml:space="preserve">у ребёнка </w:t>
      </w:r>
      <w:r w:rsidR="009C4DF1">
        <w:t xml:space="preserve">навыков </w:t>
      </w:r>
      <w:r w:rsidR="009C4DF1" w:rsidRPr="009C4DF1">
        <w:t>правильн</w:t>
      </w:r>
      <w:r w:rsidR="009C4DF1">
        <w:t>ого</w:t>
      </w:r>
      <w:r w:rsidR="009C4DF1" w:rsidRPr="009C4DF1">
        <w:t xml:space="preserve"> действи</w:t>
      </w:r>
      <w:r w:rsidR="009C4DF1">
        <w:t>я</w:t>
      </w:r>
      <w:r w:rsidR="009C4DF1" w:rsidRPr="009C4DF1">
        <w:t xml:space="preserve"> в опасных для жизни и здоровья условиях, при возникновении чрезвычайных ситуаций. </w:t>
      </w:r>
    </w:p>
    <w:p w:rsidR="009C4DF1" w:rsidRDefault="00883A0A" w:rsidP="00E4618E">
      <w:pPr>
        <w:ind w:firstLine="709"/>
        <w:jc w:val="both"/>
      </w:pPr>
      <w:r w:rsidRPr="00883A0A">
        <w:t xml:space="preserve">Цель программы  </w:t>
      </w:r>
      <w:r w:rsidR="009C4DF1">
        <w:t xml:space="preserve">- </w:t>
      </w:r>
      <w:r w:rsidR="009C4DF1" w:rsidRPr="009C4DF1">
        <w:t>обучение детей правильным действиям в опасных для жизни и здоровья условиях, при возникновении чрезвычайных ситуаций.</w:t>
      </w:r>
    </w:p>
    <w:p w:rsidR="009C4DF1" w:rsidRDefault="004B27EF" w:rsidP="00E4618E">
      <w:pPr>
        <w:ind w:firstLine="709"/>
        <w:jc w:val="both"/>
      </w:pPr>
      <w:r>
        <w:t xml:space="preserve">Задачи программы: </w:t>
      </w:r>
    </w:p>
    <w:p w:rsidR="009C4DF1" w:rsidRDefault="009C4DF1" w:rsidP="00E4618E">
      <w:pPr>
        <w:ind w:firstLine="709"/>
        <w:jc w:val="both"/>
      </w:pPr>
      <w:r>
        <w:t>- развитие у детей чувства ответственности за свое поведение;</w:t>
      </w:r>
    </w:p>
    <w:p w:rsidR="007D0147" w:rsidRDefault="009C4DF1" w:rsidP="00E4618E">
      <w:pPr>
        <w:ind w:firstLine="709"/>
        <w:jc w:val="both"/>
      </w:pPr>
      <w:r>
        <w:t>-формирование бережного отношения к своему здоровью и к окружающим,</w:t>
      </w:r>
    </w:p>
    <w:p w:rsidR="007D0147" w:rsidRDefault="007D0147" w:rsidP="00E4618E">
      <w:pPr>
        <w:ind w:firstLine="709"/>
        <w:jc w:val="both"/>
      </w:pPr>
      <w:r>
        <w:t>-</w:t>
      </w:r>
      <w:r w:rsidR="009C4DF1">
        <w:t>стимулирование у ребенка самост</w:t>
      </w:r>
      <w:r>
        <w:t>оятельности в принятии решений;</w:t>
      </w:r>
    </w:p>
    <w:p w:rsidR="007D0147" w:rsidRDefault="007D0147" w:rsidP="00E4618E">
      <w:pPr>
        <w:ind w:firstLine="709"/>
        <w:jc w:val="both"/>
      </w:pPr>
      <w:r>
        <w:t>-</w:t>
      </w:r>
      <w:r w:rsidR="009C4DF1">
        <w:t>выработка умений и навыков безопасн</w:t>
      </w:r>
      <w:r>
        <w:t>ого поведения в реальной жизни.</w:t>
      </w:r>
    </w:p>
    <w:p w:rsidR="007D0147" w:rsidRDefault="007D0147" w:rsidP="00E4618E">
      <w:pPr>
        <w:ind w:firstLine="709"/>
        <w:jc w:val="both"/>
      </w:pPr>
      <w:r>
        <w:t>-</w:t>
      </w:r>
      <w:r w:rsidR="00AA3383">
        <w:t xml:space="preserve">приобретение </w:t>
      </w:r>
      <w:proofErr w:type="gramStart"/>
      <w:r w:rsidR="00AA3383">
        <w:t>обучающимися</w:t>
      </w:r>
      <w:proofErr w:type="gramEnd"/>
      <w:r w:rsidR="009C4DF1">
        <w:t xml:space="preserve"> начальных знаний, умений и навыков в области безопасности жизни;</w:t>
      </w:r>
    </w:p>
    <w:p w:rsidR="007D0147" w:rsidRDefault="007D0147" w:rsidP="00E4618E">
      <w:pPr>
        <w:ind w:firstLine="709"/>
        <w:jc w:val="both"/>
      </w:pPr>
      <w:r>
        <w:t>-</w:t>
      </w:r>
      <w:r w:rsidR="009C4DF1">
        <w:t>формирование у детей научно обоснованной системы понятий основ безопасности</w:t>
      </w:r>
      <w:r>
        <w:t>;</w:t>
      </w:r>
    </w:p>
    <w:p w:rsidR="007D0147" w:rsidRDefault="007D0147" w:rsidP="00E4618E">
      <w:pPr>
        <w:ind w:firstLine="709"/>
        <w:jc w:val="both"/>
      </w:pPr>
      <w:r>
        <w:t>-</w:t>
      </w:r>
      <w:r w:rsidR="009C4DF1">
        <w:t>выработка необходимых умений и навыков безопасного поведения в повседневной жизни в случае возникновения различных опасных и чрезвычайных ситуаций.</w:t>
      </w:r>
    </w:p>
    <w:p w:rsidR="007D0147" w:rsidRDefault="00883A0A" w:rsidP="00E4618E">
      <w:pPr>
        <w:ind w:firstLine="709"/>
        <w:jc w:val="both"/>
      </w:pPr>
      <w:r w:rsidRPr="00883A0A">
        <w:t>Программа составлена в соответст</w:t>
      </w:r>
      <w:r w:rsidR="004B27EF">
        <w:t>вии с возрастными особенностями</w:t>
      </w:r>
      <w:r w:rsidRPr="00883A0A">
        <w:t xml:space="preserve"> </w:t>
      </w:r>
      <w:proofErr w:type="gramStart"/>
      <w:r w:rsidR="00CD5C02">
        <w:t>обучающихся</w:t>
      </w:r>
      <w:proofErr w:type="gramEnd"/>
      <w:r w:rsidR="004B27EF">
        <w:t xml:space="preserve"> </w:t>
      </w:r>
      <w:r w:rsidRPr="00883A0A">
        <w:t xml:space="preserve">и  </w:t>
      </w:r>
      <w:r w:rsidR="004B27EF">
        <w:t xml:space="preserve">рассчитана на проведение 1часа </w:t>
      </w:r>
      <w:r w:rsidRPr="00883A0A">
        <w:t xml:space="preserve">в неделю </w:t>
      </w:r>
      <w:r w:rsidR="00661813">
        <w:t>в 1 классе</w:t>
      </w:r>
      <w:r w:rsidRPr="00883A0A">
        <w:t xml:space="preserve">. </w:t>
      </w:r>
    </w:p>
    <w:p w:rsidR="004F076C" w:rsidRDefault="00883A0A" w:rsidP="00E4618E">
      <w:pPr>
        <w:ind w:firstLine="709"/>
        <w:jc w:val="both"/>
      </w:pPr>
      <w:r w:rsidRPr="00883A0A">
        <w:t>Основные мет</w:t>
      </w:r>
      <w:r w:rsidR="000F472B">
        <w:t xml:space="preserve">оды обучения:  игровые методики - </w:t>
      </w:r>
      <w:r w:rsidRPr="00883A0A">
        <w:t xml:space="preserve">ролевые, ситуационные, образно-ролевые игры, а также элементы проектной деятельности. Занятие строится таким образом, что один вид деятельности сменяется другим. Это позволяет сделать работу детей динамичной, насыщенной и менее утомительной благодаря частым переключениям с одного вида деятельности на другой. </w:t>
      </w:r>
    </w:p>
    <w:p w:rsidR="007D0147" w:rsidRDefault="00883A0A" w:rsidP="00E4618E">
      <w:pPr>
        <w:ind w:firstLine="709"/>
        <w:jc w:val="both"/>
      </w:pPr>
      <w:r w:rsidRPr="00883A0A">
        <w:t>Соде</w:t>
      </w:r>
      <w:r w:rsidR="000F472B">
        <w:t xml:space="preserve">ржание </w:t>
      </w:r>
      <w:r w:rsidRPr="00883A0A">
        <w:t xml:space="preserve">программы, а также используемые формы и методы её реализации носят игровой характер, что наиболее соответствует возрастным особенностям детей, обеспечивает условия для активного включения их в процесс обучения и стимулирует активное присвоение предъявляемых ценностных нормативов и навыков. </w:t>
      </w:r>
    </w:p>
    <w:p w:rsidR="00883A0A" w:rsidRDefault="007D0147" w:rsidP="00E4618E">
      <w:pPr>
        <w:ind w:firstLine="709"/>
        <w:jc w:val="both"/>
      </w:pPr>
      <w:r w:rsidRPr="007D0147">
        <w:t xml:space="preserve">В ходе реализации содержания </w:t>
      </w:r>
      <w:r w:rsidR="004B27EF" w:rsidRPr="007D0147">
        <w:t>программы,</w:t>
      </w:r>
      <w:r w:rsidRPr="007D0147">
        <w:t xml:space="preserve"> </w:t>
      </w:r>
      <w:r w:rsidR="00FA6EA3">
        <w:t>обучаю</w:t>
      </w:r>
      <w:r w:rsidRPr="007D0147">
        <w:t>щиеся должны овладеть не только правилами безопасного поведения в различных ситуациях, но и путями и средствами укрепления здоровья: уметь оказывать первую медицинскую помощь, общаться со сверстниками и взрослыми, знать о значении природного окружения для здоровья человека.</w:t>
      </w:r>
    </w:p>
    <w:p w:rsidR="007D0147" w:rsidRPr="007D0147" w:rsidRDefault="007D0147" w:rsidP="00E4618E">
      <w:pPr>
        <w:ind w:firstLine="709"/>
        <w:jc w:val="both"/>
        <w:rPr>
          <w:b/>
        </w:rPr>
      </w:pPr>
      <w:r w:rsidRPr="007D0147">
        <w:rPr>
          <w:b/>
        </w:rPr>
        <w:t>Просветительская работа с родителями (законными представителями).</w:t>
      </w:r>
    </w:p>
    <w:p w:rsidR="007D0147" w:rsidRDefault="007D0147" w:rsidP="00E4618E">
      <w:pPr>
        <w:ind w:firstLine="709"/>
        <w:jc w:val="both"/>
      </w:pPr>
      <w:r>
        <w:t>О</w:t>
      </w:r>
      <w:r w:rsidR="000F472B">
        <w:t xml:space="preserve">дним из важных направлений в </w:t>
      </w:r>
      <w:r>
        <w:t xml:space="preserve">Школе является работа с семьёй, в которой ребёнок растёт и воспитывается. Просветительская работа с родителями направлена на повышение уровня знаний родителей по проблемам охраны окружающей среды, охраны и  укрепления здоровья детей. В программе представлены  направления и формы работы с родителями, обеспечивающие планируемые результаты по формированию экологической культуры, здорового и безопасного образа жизни  </w:t>
      </w:r>
      <w:proofErr w:type="gramStart"/>
      <w:r w:rsidR="00CD5C02">
        <w:t>обучающихся</w:t>
      </w:r>
      <w:proofErr w:type="gramEnd"/>
      <w:r>
        <w:t xml:space="preserve">  при получении начального общего образования.</w:t>
      </w:r>
    </w:p>
    <w:tbl>
      <w:tblPr>
        <w:tblStyle w:val="afff8"/>
        <w:tblW w:w="0" w:type="auto"/>
        <w:tblLook w:val="04A0" w:firstRow="1" w:lastRow="0" w:firstColumn="1" w:lastColumn="0" w:noHBand="0" w:noVBand="1"/>
      </w:tblPr>
      <w:tblGrid>
        <w:gridCol w:w="3369"/>
        <w:gridCol w:w="6910"/>
      </w:tblGrid>
      <w:tr w:rsidR="007D0147" w:rsidTr="00441EB8">
        <w:tc>
          <w:tcPr>
            <w:tcW w:w="3369" w:type="dxa"/>
          </w:tcPr>
          <w:p w:rsidR="007D0147" w:rsidRPr="00F40036" w:rsidRDefault="004B27EF" w:rsidP="00E4618E">
            <w:pPr>
              <w:jc w:val="both"/>
              <w:rPr>
                <w:b/>
                <w:sz w:val="20"/>
                <w:szCs w:val="20"/>
              </w:rPr>
            </w:pPr>
            <w:r w:rsidRPr="00F40036">
              <w:rPr>
                <w:b/>
                <w:sz w:val="20"/>
                <w:szCs w:val="20"/>
              </w:rPr>
              <w:t xml:space="preserve">Родительский </w:t>
            </w:r>
            <w:r w:rsidR="00661813" w:rsidRPr="00F40036">
              <w:rPr>
                <w:b/>
                <w:sz w:val="20"/>
                <w:szCs w:val="20"/>
              </w:rPr>
              <w:t>всеобуч</w:t>
            </w:r>
          </w:p>
          <w:p w:rsidR="007D0147" w:rsidRPr="00F40036" w:rsidRDefault="007D0147" w:rsidP="00E4618E">
            <w:pPr>
              <w:ind w:firstLine="709"/>
              <w:jc w:val="both"/>
              <w:rPr>
                <w:b/>
                <w:sz w:val="20"/>
                <w:szCs w:val="20"/>
              </w:rPr>
            </w:pPr>
          </w:p>
        </w:tc>
        <w:tc>
          <w:tcPr>
            <w:tcW w:w="6910" w:type="dxa"/>
          </w:tcPr>
          <w:p w:rsidR="007D0147" w:rsidRPr="000F472B" w:rsidRDefault="007D0147" w:rsidP="00E4618E">
            <w:pPr>
              <w:jc w:val="both"/>
              <w:rPr>
                <w:sz w:val="20"/>
                <w:szCs w:val="20"/>
              </w:rPr>
            </w:pPr>
            <w:r w:rsidRPr="000F472B">
              <w:rPr>
                <w:sz w:val="20"/>
                <w:szCs w:val="20"/>
              </w:rPr>
              <w:t xml:space="preserve">1. Обсуждение с родителями вопросов </w:t>
            </w:r>
            <w:proofErr w:type="spellStart"/>
            <w:r w:rsidRPr="000F472B">
              <w:rPr>
                <w:sz w:val="20"/>
                <w:szCs w:val="20"/>
              </w:rPr>
              <w:t>здоровьесбережения</w:t>
            </w:r>
            <w:proofErr w:type="spellEnd"/>
            <w:r w:rsidRPr="000F472B">
              <w:rPr>
                <w:sz w:val="20"/>
                <w:szCs w:val="20"/>
              </w:rPr>
              <w:t xml:space="preserve"> и  экологической культуры в семье и Школе,  знакомство родителей с задачами и итогами работы Школы в данном направлении на родительских собраниях. </w:t>
            </w:r>
          </w:p>
          <w:p w:rsidR="007D0147" w:rsidRPr="000F472B" w:rsidRDefault="007D0147" w:rsidP="00E4618E">
            <w:pPr>
              <w:jc w:val="both"/>
              <w:rPr>
                <w:sz w:val="20"/>
                <w:szCs w:val="20"/>
              </w:rPr>
            </w:pPr>
            <w:r w:rsidRPr="000F472B">
              <w:rPr>
                <w:sz w:val="20"/>
                <w:szCs w:val="20"/>
              </w:rPr>
              <w:t xml:space="preserve">2. Обмен опытом семейного воспитания по ценностному отношению к здоровью в форме родительских конференций,  тренингов, педагогических мастерских, круглых столов и других. </w:t>
            </w:r>
          </w:p>
          <w:p w:rsidR="007D0147" w:rsidRPr="000F472B" w:rsidRDefault="007D0147" w:rsidP="00E4618E">
            <w:pPr>
              <w:jc w:val="both"/>
              <w:rPr>
                <w:sz w:val="20"/>
                <w:szCs w:val="20"/>
              </w:rPr>
            </w:pPr>
            <w:r w:rsidRPr="000F472B">
              <w:rPr>
                <w:sz w:val="20"/>
                <w:szCs w:val="20"/>
              </w:rPr>
              <w:t>3. Просвещение родителей через размещение информации на информационных стендах, сайте Школы: о нормативно – правовой  базе  по воспитанию ребенка, правовыми аспектами, связанными  с ответственностью родителей за воспитание детей: статьями  Конституции Российской Федерации; Семейного кодекса  Российской Федерации; Закона «Об образовании в Российской Федерации», Устава школы (права и обязанности родителей (законных представителей)); о литературе для родителей в библиотеке школы, о подготовке ребенка к школе; о режиме работы школы; о психологической службе.</w:t>
            </w:r>
          </w:p>
        </w:tc>
      </w:tr>
      <w:tr w:rsidR="007D0147" w:rsidTr="00441EB8">
        <w:tc>
          <w:tcPr>
            <w:tcW w:w="3369" w:type="dxa"/>
          </w:tcPr>
          <w:p w:rsidR="007D0147" w:rsidRPr="00F40036" w:rsidRDefault="000F472B" w:rsidP="004B27EF">
            <w:pPr>
              <w:jc w:val="both"/>
              <w:rPr>
                <w:b/>
                <w:sz w:val="20"/>
                <w:szCs w:val="20"/>
              </w:rPr>
            </w:pPr>
            <w:r w:rsidRPr="00F40036">
              <w:rPr>
                <w:b/>
                <w:sz w:val="20"/>
                <w:szCs w:val="20"/>
              </w:rPr>
              <w:t xml:space="preserve">Организация </w:t>
            </w:r>
            <w:r w:rsidR="007D0147" w:rsidRPr="00F40036">
              <w:rPr>
                <w:b/>
                <w:sz w:val="20"/>
                <w:szCs w:val="20"/>
              </w:rPr>
              <w:t>совместной рабо</w:t>
            </w:r>
            <w:r w:rsidR="004B27EF" w:rsidRPr="00F40036">
              <w:rPr>
                <w:b/>
                <w:sz w:val="20"/>
                <w:szCs w:val="20"/>
              </w:rPr>
              <w:t xml:space="preserve">ты педагогов и  родителей </w:t>
            </w:r>
            <w:r w:rsidRPr="00F40036">
              <w:rPr>
                <w:b/>
                <w:sz w:val="20"/>
                <w:szCs w:val="20"/>
              </w:rPr>
              <w:t xml:space="preserve">по </w:t>
            </w:r>
            <w:proofErr w:type="spellStart"/>
            <w:r w:rsidR="004B27EF" w:rsidRPr="00F40036">
              <w:rPr>
                <w:b/>
                <w:sz w:val="20"/>
                <w:szCs w:val="20"/>
              </w:rPr>
              <w:t>ормированию</w:t>
            </w:r>
            <w:proofErr w:type="spellEnd"/>
            <w:r w:rsidR="004B27EF" w:rsidRPr="00F40036">
              <w:rPr>
                <w:b/>
                <w:sz w:val="20"/>
                <w:szCs w:val="20"/>
              </w:rPr>
              <w:t xml:space="preserve">  экологической </w:t>
            </w:r>
            <w:r w:rsidR="007D0147" w:rsidRPr="00F40036">
              <w:rPr>
                <w:b/>
                <w:sz w:val="20"/>
                <w:szCs w:val="20"/>
              </w:rPr>
              <w:t>культуры, здоров</w:t>
            </w:r>
            <w:r w:rsidR="00D7047B" w:rsidRPr="00F40036">
              <w:rPr>
                <w:b/>
                <w:sz w:val="20"/>
                <w:szCs w:val="20"/>
              </w:rPr>
              <w:t xml:space="preserve">ого и безопасного образа жизни </w:t>
            </w:r>
            <w:r w:rsidR="007D0147" w:rsidRPr="00F40036">
              <w:rPr>
                <w:b/>
                <w:sz w:val="20"/>
                <w:szCs w:val="20"/>
              </w:rPr>
              <w:t>м</w:t>
            </w:r>
            <w:r w:rsidR="00661813" w:rsidRPr="00F40036">
              <w:rPr>
                <w:b/>
                <w:sz w:val="20"/>
                <w:szCs w:val="20"/>
              </w:rPr>
              <w:t>ладших школьников</w:t>
            </w:r>
          </w:p>
        </w:tc>
        <w:tc>
          <w:tcPr>
            <w:tcW w:w="6910" w:type="dxa"/>
          </w:tcPr>
          <w:p w:rsidR="007D0147" w:rsidRPr="000F472B" w:rsidRDefault="007D0147" w:rsidP="00E4618E">
            <w:pPr>
              <w:jc w:val="both"/>
              <w:rPr>
                <w:sz w:val="20"/>
                <w:szCs w:val="20"/>
              </w:rPr>
            </w:pPr>
            <w:r w:rsidRPr="000F472B">
              <w:rPr>
                <w:sz w:val="20"/>
                <w:szCs w:val="20"/>
              </w:rPr>
              <w:t>1. Проведение спортивных соревн</w:t>
            </w:r>
            <w:r w:rsidR="00D7047B">
              <w:rPr>
                <w:sz w:val="20"/>
                <w:szCs w:val="20"/>
              </w:rPr>
              <w:t xml:space="preserve">ований, спортивных праздников, </w:t>
            </w:r>
            <w:r w:rsidRPr="000F472B">
              <w:rPr>
                <w:sz w:val="20"/>
                <w:szCs w:val="20"/>
              </w:rPr>
              <w:t xml:space="preserve">дней здоровья. </w:t>
            </w:r>
          </w:p>
          <w:p w:rsidR="007D0147" w:rsidRPr="000F472B" w:rsidRDefault="00940E93" w:rsidP="00E4618E">
            <w:pPr>
              <w:jc w:val="both"/>
              <w:rPr>
                <w:sz w:val="20"/>
                <w:szCs w:val="20"/>
              </w:rPr>
            </w:pPr>
            <w:r w:rsidRPr="000F472B">
              <w:rPr>
                <w:sz w:val="20"/>
                <w:szCs w:val="20"/>
              </w:rPr>
              <w:t>2.</w:t>
            </w:r>
            <w:r w:rsidR="007D0147" w:rsidRPr="000F472B">
              <w:rPr>
                <w:sz w:val="20"/>
                <w:szCs w:val="20"/>
              </w:rPr>
              <w:t>Проведение занятий по  п</w:t>
            </w:r>
            <w:r w:rsidR="00D7047B">
              <w:rPr>
                <w:sz w:val="20"/>
                <w:szCs w:val="20"/>
              </w:rPr>
              <w:t xml:space="preserve">рофилактике вредных привычек, </w:t>
            </w:r>
            <w:r w:rsidR="007D0147" w:rsidRPr="000F472B">
              <w:rPr>
                <w:sz w:val="20"/>
                <w:szCs w:val="20"/>
              </w:rPr>
              <w:t>предупреждению травматизма, соблюдению правил безопасности и оказанию помощи в различных жизненных ситуациях,  по формированию эколо</w:t>
            </w:r>
            <w:r w:rsidR="00D7047B">
              <w:rPr>
                <w:sz w:val="20"/>
                <w:szCs w:val="20"/>
              </w:rPr>
              <w:t xml:space="preserve">гически  грамотного поведения. </w:t>
            </w:r>
          </w:p>
        </w:tc>
      </w:tr>
    </w:tbl>
    <w:p w:rsidR="004F076C" w:rsidRPr="00D7047B" w:rsidRDefault="00885993" w:rsidP="00D93353">
      <w:pPr>
        <w:pStyle w:val="3"/>
        <w:rPr>
          <w:bCs w:val="0"/>
          <w:sz w:val="24"/>
          <w:szCs w:val="24"/>
        </w:rPr>
      </w:pPr>
      <w:bookmarkStart w:id="55" w:name="_Toc1033103"/>
      <w:r w:rsidRPr="00D7047B">
        <w:rPr>
          <w:bCs w:val="0"/>
          <w:sz w:val="24"/>
          <w:szCs w:val="24"/>
        </w:rPr>
        <w:lastRenderedPageBreak/>
        <w:t xml:space="preserve">2.4.4. </w:t>
      </w:r>
      <w:r w:rsidR="00BA674D" w:rsidRPr="00D7047B">
        <w:rPr>
          <w:bCs w:val="0"/>
          <w:sz w:val="24"/>
          <w:szCs w:val="24"/>
        </w:rPr>
        <w:t xml:space="preserve">Критерии и показатели эффективности деятельности </w:t>
      </w:r>
      <w:r w:rsidR="00940E93" w:rsidRPr="00D7047B">
        <w:rPr>
          <w:bCs w:val="0"/>
          <w:sz w:val="24"/>
          <w:szCs w:val="24"/>
        </w:rPr>
        <w:t>АНОО НОШ «Интеллект Академия»</w:t>
      </w:r>
      <w:r w:rsidR="00387983" w:rsidRPr="00D7047B">
        <w:rPr>
          <w:bCs w:val="0"/>
          <w:sz w:val="24"/>
          <w:szCs w:val="24"/>
        </w:rPr>
        <w:t xml:space="preserve"> </w:t>
      </w:r>
      <w:r w:rsidR="00087A5F" w:rsidRPr="00D7047B">
        <w:rPr>
          <w:bCs w:val="0"/>
          <w:sz w:val="24"/>
          <w:szCs w:val="24"/>
        </w:rPr>
        <w:t>в части формирования здорового и безопасного образа жизни и экологической культуры обучающихся</w:t>
      </w:r>
      <w:bookmarkEnd w:id="55"/>
    </w:p>
    <w:p w:rsidR="004F076C" w:rsidRPr="00141170" w:rsidRDefault="004F076C" w:rsidP="00E4618E">
      <w:pPr>
        <w:ind w:firstLine="709"/>
        <w:jc w:val="both"/>
        <w:rPr>
          <w:b/>
        </w:rPr>
      </w:pPr>
      <w:r w:rsidRPr="004F076C">
        <w:rPr>
          <w:b/>
        </w:rPr>
        <w:t>Планируемые результаты</w:t>
      </w:r>
      <w:r>
        <w:rPr>
          <w:b/>
        </w:rPr>
        <w:t xml:space="preserve"> </w:t>
      </w:r>
    </w:p>
    <w:p w:rsidR="004F076C" w:rsidRDefault="004F076C" w:rsidP="00E4618E">
      <w:pPr>
        <w:ind w:firstLine="709"/>
        <w:jc w:val="both"/>
      </w:pPr>
      <w:r w:rsidRPr="00141170">
        <w:rPr>
          <w:b/>
          <w:i/>
        </w:rPr>
        <w:t>Личностные результаты</w:t>
      </w:r>
      <w:r w:rsidR="00D7047B">
        <w:t xml:space="preserve"> </w:t>
      </w:r>
    </w:p>
    <w:p w:rsidR="004F076C" w:rsidRDefault="000F472B" w:rsidP="00E4618E">
      <w:pPr>
        <w:ind w:firstLine="709"/>
        <w:jc w:val="both"/>
      </w:pPr>
      <w:r>
        <w:rPr>
          <w:i/>
        </w:rPr>
        <w:t>Обучающийся</w:t>
      </w:r>
      <w:r w:rsidR="004F076C" w:rsidRPr="00141170">
        <w:rPr>
          <w:i/>
        </w:rPr>
        <w:t xml:space="preserve"> научится:</w:t>
      </w:r>
      <w:r w:rsidR="00D7047B">
        <w:t xml:space="preserve"> </w:t>
      </w:r>
    </w:p>
    <w:p w:rsidR="004F076C" w:rsidRPr="00940E93" w:rsidRDefault="004F076C" w:rsidP="00280A59">
      <w:pPr>
        <w:pStyle w:val="affd"/>
        <w:numPr>
          <w:ilvl w:val="0"/>
          <w:numId w:val="33"/>
        </w:numPr>
        <w:spacing w:line="240" w:lineRule="auto"/>
        <w:ind w:hanging="77"/>
        <w:jc w:val="both"/>
        <w:rPr>
          <w:rFonts w:ascii="Times New Roman" w:hAnsi="Times New Roman"/>
          <w:sz w:val="24"/>
          <w:szCs w:val="24"/>
        </w:rPr>
      </w:pPr>
      <w:r w:rsidRPr="00940E93">
        <w:rPr>
          <w:rFonts w:ascii="Times New Roman" w:hAnsi="Times New Roman"/>
          <w:sz w:val="24"/>
          <w:szCs w:val="24"/>
        </w:rPr>
        <w:t>выполнять основные правила бережного отношения к природе;</w:t>
      </w:r>
    </w:p>
    <w:p w:rsidR="00940E93" w:rsidRDefault="004F076C" w:rsidP="00280A59">
      <w:pPr>
        <w:pStyle w:val="affd"/>
        <w:numPr>
          <w:ilvl w:val="0"/>
          <w:numId w:val="33"/>
        </w:numPr>
        <w:spacing w:after="0" w:line="240" w:lineRule="auto"/>
        <w:ind w:hanging="77"/>
        <w:jc w:val="both"/>
        <w:rPr>
          <w:rFonts w:ascii="Times New Roman" w:hAnsi="Times New Roman"/>
          <w:sz w:val="24"/>
          <w:szCs w:val="24"/>
        </w:rPr>
      </w:pPr>
      <w:r w:rsidRPr="00940E93">
        <w:rPr>
          <w:rFonts w:ascii="Times New Roman" w:hAnsi="Times New Roman"/>
          <w:sz w:val="24"/>
          <w:szCs w:val="24"/>
        </w:rPr>
        <w:t xml:space="preserve">выполнять правила здорового образа жизни на основе знаний об организме человека.   </w:t>
      </w:r>
    </w:p>
    <w:p w:rsidR="004F076C" w:rsidRPr="00940E93" w:rsidRDefault="000F472B" w:rsidP="00E4618E">
      <w:pPr>
        <w:ind w:firstLine="709"/>
        <w:jc w:val="both"/>
      </w:pPr>
      <w:proofErr w:type="gramStart"/>
      <w:r>
        <w:rPr>
          <w:i/>
        </w:rPr>
        <w:t>Обучающийся</w:t>
      </w:r>
      <w:proofErr w:type="gramEnd"/>
      <w:r w:rsidR="004F076C" w:rsidRPr="00940E93">
        <w:rPr>
          <w:i/>
        </w:rPr>
        <w:t xml:space="preserve"> получит возможность научиться:</w:t>
      </w:r>
      <w:r w:rsidR="004F076C" w:rsidRPr="00940E93">
        <w:t xml:space="preserve"> </w:t>
      </w:r>
    </w:p>
    <w:p w:rsidR="004F076C" w:rsidRPr="00940E93" w:rsidRDefault="004B27EF" w:rsidP="00280A59">
      <w:pPr>
        <w:pStyle w:val="affd"/>
        <w:numPr>
          <w:ilvl w:val="0"/>
          <w:numId w:val="33"/>
        </w:numPr>
        <w:spacing w:line="240" w:lineRule="auto"/>
        <w:ind w:hanging="77"/>
        <w:jc w:val="both"/>
        <w:rPr>
          <w:rFonts w:ascii="Times New Roman" w:hAnsi="Times New Roman"/>
          <w:sz w:val="24"/>
          <w:szCs w:val="24"/>
        </w:rPr>
      </w:pPr>
      <w:r>
        <w:rPr>
          <w:rFonts w:ascii="Times New Roman" w:hAnsi="Times New Roman"/>
          <w:sz w:val="24"/>
          <w:szCs w:val="24"/>
        </w:rPr>
        <w:t xml:space="preserve">понимать </w:t>
      </w:r>
      <w:r w:rsidR="004F076C" w:rsidRPr="00940E93">
        <w:rPr>
          <w:rFonts w:ascii="Times New Roman" w:hAnsi="Times New Roman"/>
          <w:sz w:val="24"/>
          <w:szCs w:val="24"/>
        </w:rPr>
        <w:t>основы своей этнической пр</w:t>
      </w:r>
      <w:r>
        <w:rPr>
          <w:rFonts w:ascii="Times New Roman" w:hAnsi="Times New Roman"/>
          <w:sz w:val="24"/>
          <w:szCs w:val="24"/>
        </w:rPr>
        <w:t>инадлежности в форме осознания «Я» как</w:t>
      </w:r>
      <w:r w:rsidR="004F076C" w:rsidRPr="00940E93">
        <w:rPr>
          <w:rFonts w:ascii="Times New Roman" w:hAnsi="Times New Roman"/>
          <w:sz w:val="24"/>
          <w:szCs w:val="24"/>
        </w:rPr>
        <w:t xml:space="preserve"> представителя народа в процессе знакомства с русскими народными играми;  </w:t>
      </w:r>
    </w:p>
    <w:p w:rsidR="004F076C" w:rsidRPr="00940E93" w:rsidRDefault="004B27EF" w:rsidP="00280A59">
      <w:pPr>
        <w:pStyle w:val="affd"/>
        <w:numPr>
          <w:ilvl w:val="0"/>
          <w:numId w:val="33"/>
        </w:numPr>
        <w:spacing w:line="240" w:lineRule="auto"/>
        <w:ind w:hanging="77"/>
        <w:jc w:val="both"/>
        <w:rPr>
          <w:rFonts w:ascii="Times New Roman" w:hAnsi="Times New Roman"/>
          <w:sz w:val="24"/>
          <w:szCs w:val="24"/>
        </w:rPr>
      </w:pPr>
      <w:r>
        <w:rPr>
          <w:rFonts w:ascii="Times New Roman" w:hAnsi="Times New Roman"/>
          <w:sz w:val="24"/>
          <w:szCs w:val="24"/>
        </w:rPr>
        <w:t xml:space="preserve">знать основные </w:t>
      </w:r>
      <w:r w:rsidR="004F076C" w:rsidRPr="00940E93">
        <w:rPr>
          <w:rFonts w:ascii="Times New Roman" w:hAnsi="Times New Roman"/>
          <w:sz w:val="24"/>
          <w:szCs w:val="24"/>
        </w:rPr>
        <w:t>мо</w:t>
      </w:r>
      <w:r>
        <w:rPr>
          <w:rFonts w:ascii="Times New Roman" w:hAnsi="Times New Roman"/>
          <w:sz w:val="24"/>
          <w:szCs w:val="24"/>
        </w:rPr>
        <w:t>ральные нормы и ориентироваться</w:t>
      </w:r>
      <w:r w:rsidR="004F076C" w:rsidRPr="00940E93">
        <w:rPr>
          <w:rFonts w:ascii="Times New Roman" w:hAnsi="Times New Roman"/>
          <w:sz w:val="24"/>
          <w:szCs w:val="24"/>
        </w:rPr>
        <w:t xml:space="preserve"> на их выполнение;  </w:t>
      </w:r>
    </w:p>
    <w:p w:rsidR="004F076C" w:rsidRPr="00940E93" w:rsidRDefault="004F076C" w:rsidP="00280A59">
      <w:pPr>
        <w:pStyle w:val="affd"/>
        <w:numPr>
          <w:ilvl w:val="0"/>
          <w:numId w:val="33"/>
        </w:numPr>
        <w:spacing w:line="240" w:lineRule="auto"/>
        <w:ind w:hanging="77"/>
        <w:jc w:val="both"/>
        <w:rPr>
          <w:rFonts w:ascii="Times New Roman" w:hAnsi="Times New Roman"/>
          <w:sz w:val="24"/>
          <w:szCs w:val="24"/>
        </w:rPr>
      </w:pPr>
      <w:r w:rsidRPr="00940E93">
        <w:rPr>
          <w:rFonts w:ascii="Times New Roman" w:hAnsi="Times New Roman"/>
          <w:sz w:val="24"/>
          <w:szCs w:val="24"/>
        </w:rPr>
        <w:t xml:space="preserve">проявлять уважение к семье, традициям своего народа, к своей малой родине, ценить  взаимопомощь и </w:t>
      </w:r>
      <w:proofErr w:type="spellStart"/>
      <w:r w:rsidRPr="00940E93">
        <w:rPr>
          <w:rFonts w:ascii="Times New Roman" w:hAnsi="Times New Roman"/>
          <w:sz w:val="24"/>
          <w:szCs w:val="24"/>
        </w:rPr>
        <w:t>взаимоподдержку</w:t>
      </w:r>
      <w:proofErr w:type="spellEnd"/>
      <w:r w:rsidRPr="00940E93">
        <w:rPr>
          <w:rFonts w:ascii="Times New Roman" w:hAnsi="Times New Roman"/>
          <w:sz w:val="24"/>
          <w:szCs w:val="24"/>
        </w:rPr>
        <w:t xml:space="preserve"> членов общества; </w:t>
      </w:r>
    </w:p>
    <w:p w:rsidR="004F076C" w:rsidRPr="00940E93" w:rsidRDefault="004F076C" w:rsidP="00280A59">
      <w:pPr>
        <w:pStyle w:val="affd"/>
        <w:numPr>
          <w:ilvl w:val="0"/>
          <w:numId w:val="33"/>
        </w:numPr>
        <w:spacing w:line="240" w:lineRule="auto"/>
        <w:ind w:hanging="77"/>
        <w:jc w:val="both"/>
        <w:rPr>
          <w:rFonts w:ascii="Times New Roman" w:hAnsi="Times New Roman"/>
          <w:sz w:val="24"/>
          <w:szCs w:val="24"/>
        </w:rPr>
      </w:pPr>
      <w:r w:rsidRPr="00940E93">
        <w:rPr>
          <w:rFonts w:ascii="Times New Roman" w:hAnsi="Times New Roman"/>
          <w:sz w:val="24"/>
          <w:szCs w:val="24"/>
        </w:rPr>
        <w:t xml:space="preserve">оценивать свои эмоциональные реакции, ориентироваться в нравственной </w:t>
      </w:r>
      <w:r w:rsidR="00D7047B">
        <w:rPr>
          <w:rFonts w:ascii="Times New Roman" w:hAnsi="Times New Roman"/>
          <w:sz w:val="24"/>
          <w:szCs w:val="24"/>
        </w:rPr>
        <w:t xml:space="preserve">оценке  собственных поступков. </w:t>
      </w:r>
    </w:p>
    <w:p w:rsidR="004F076C" w:rsidRDefault="004F076C" w:rsidP="00E4618E">
      <w:pPr>
        <w:ind w:firstLine="709"/>
        <w:jc w:val="both"/>
        <w:rPr>
          <w:b/>
          <w:i/>
        </w:rPr>
      </w:pPr>
      <w:proofErr w:type="spellStart"/>
      <w:r w:rsidRPr="00141170">
        <w:rPr>
          <w:b/>
          <w:i/>
        </w:rPr>
        <w:t>Метапредметные</w:t>
      </w:r>
      <w:proofErr w:type="spellEnd"/>
      <w:r w:rsidRPr="00141170">
        <w:rPr>
          <w:b/>
          <w:i/>
        </w:rPr>
        <w:t xml:space="preserve"> результаты  </w:t>
      </w:r>
    </w:p>
    <w:p w:rsidR="004F076C" w:rsidRPr="00BA674D" w:rsidRDefault="004F076C" w:rsidP="00E4618E">
      <w:pPr>
        <w:ind w:firstLine="709"/>
        <w:jc w:val="both"/>
        <w:rPr>
          <w:b/>
        </w:rPr>
      </w:pPr>
      <w:r w:rsidRPr="00BA674D">
        <w:rPr>
          <w:b/>
          <w:i/>
        </w:rPr>
        <w:t>Регулятивные УУД</w:t>
      </w:r>
      <w:r w:rsidRPr="00BA674D">
        <w:rPr>
          <w:b/>
        </w:rPr>
        <w:t xml:space="preserve"> </w:t>
      </w:r>
    </w:p>
    <w:p w:rsidR="004F076C" w:rsidRPr="00BA674D" w:rsidRDefault="000F472B" w:rsidP="00E4618E">
      <w:pPr>
        <w:ind w:firstLine="709"/>
        <w:jc w:val="both"/>
        <w:rPr>
          <w:i/>
        </w:rPr>
      </w:pPr>
      <w:r>
        <w:rPr>
          <w:i/>
        </w:rPr>
        <w:t>Обучающийся</w:t>
      </w:r>
      <w:r w:rsidRPr="00BA674D">
        <w:rPr>
          <w:i/>
        </w:rPr>
        <w:t xml:space="preserve"> </w:t>
      </w:r>
      <w:r w:rsidR="004F076C" w:rsidRPr="00BA674D">
        <w:rPr>
          <w:i/>
        </w:rPr>
        <w:t xml:space="preserve">научится: </w:t>
      </w:r>
    </w:p>
    <w:p w:rsidR="004F076C" w:rsidRPr="00005ED1" w:rsidRDefault="004F076C" w:rsidP="00280A59">
      <w:pPr>
        <w:pStyle w:val="affd"/>
        <w:numPr>
          <w:ilvl w:val="0"/>
          <w:numId w:val="34"/>
        </w:numPr>
        <w:spacing w:line="240" w:lineRule="auto"/>
        <w:ind w:left="1418" w:hanging="709"/>
        <w:jc w:val="both"/>
        <w:rPr>
          <w:rFonts w:ascii="Times New Roman" w:hAnsi="Times New Roman"/>
          <w:sz w:val="24"/>
          <w:szCs w:val="24"/>
        </w:rPr>
      </w:pPr>
      <w:r w:rsidRPr="00005ED1">
        <w:rPr>
          <w:rFonts w:ascii="Times New Roman" w:hAnsi="Times New Roman"/>
          <w:sz w:val="24"/>
          <w:szCs w:val="24"/>
        </w:rPr>
        <w:t xml:space="preserve">соблюдать правила поведения и предупреждения травматизма во время занятий;  </w:t>
      </w:r>
    </w:p>
    <w:p w:rsidR="004F076C" w:rsidRPr="00005ED1" w:rsidRDefault="004F076C" w:rsidP="00280A59">
      <w:pPr>
        <w:pStyle w:val="affd"/>
        <w:numPr>
          <w:ilvl w:val="0"/>
          <w:numId w:val="34"/>
        </w:numPr>
        <w:spacing w:line="240" w:lineRule="auto"/>
        <w:ind w:left="1418" w:hanging="709"/>
        <w:jc w:val="both"/>
        <w:rPr>
          <w:rFonts w:ascii="Times New Roman" w:hAnsi="Times New Roman"/>
          <w:sz w:val="24"/>
          <w:szCs w:val="24"/>
        </w:rPr>
      </w:pPr>
      <w:r w:rsidRPr="00005ED1">
        <w:rPr>
          <w:rFonts w:ascii="Times New Roman" w:hAnsi="Times New Roman"/>
          <w:sz w:val="24"/>
          <w:szCs w:val="24"/>
        </w:rPr>
        <w:t xml:space="preserve">оценивать правильность выполнения  собственных действий; </w:t>
      </w:r>
    </w:p>
    <w:p w:rsidR="004F076C" w:rsidRPr="00005ED1" w:rsidRDefault="004F076C" w:rsidP="00661813">
      <w:pPr>
        <w:pStyle w:val="affd"/>
        <w:numPr>
          <w:ilvl w:val="0"/>
          <w:numId w:val="34"/>
        </w:numPr>
        <w:spacing w:after="0" w:line="240" w:lineRule="auto"/>
        <w:ind w:left="1418" w:hanging="709"/>
        <w:jc w:val="both"/>
        <w:rPr>
          <w:rFonts w:ascii="Times New Roman" w:hAnsi="Times New Roman"/>
          <w:sz w:val="24"/>
          <w:szCs w:val="24"/>
        </w:rPr>
      </w:pPr>
      <w:r w:rsidRPr="00005ED1">
        <w:rPr>
          <w:rFonts w:ascii="Times New Roman" w:hAnsi="Times New Roman"/>
          <w:sz w:val="24"/>
          <w:szCs w:val="24"/>
        </w:rPr>
        <w:t xml:space="preserve">адекватно воспринимать предложения и оценку учителя, товарищей, родителей и других людей;  </w:t>
      </w:r>
    </w:p>
    <w:p w:rsidR="004F076C" w:rsidRDefault="000F472B" w:rsidP="00E4618E">
      <w:pPr>
        <w:ind w:firstLine="709"/>
        <w:jc w:val="both"/>
      </w:pPr>
      <w:proofErr w:type="gramStart"/>
      <w:r>
        <w:rPr>
          <w:i/>
        </w:rPr>
        <w:t>Обучающийся</w:t>
      </w:r>
      <w:proofErr w:type="gramEnd"/>
      <w:r w:rsidR="004F076C" w:rsidRPr="00BA674D">
        <w:rPr>
          <w:i/>
        </w:rPr>
        <w:t xml:space="preserve"> получит возможность научиться:</w:t>
      </w:r>
      <w:r w:rsidR="004F076C" w:rsidRPr="00BA674D">
        <w:t xml:space="preserve"> </w:t>
      </w:r>
    </w:p>
    <w:p w:rsidR="004F076C" w:rsidRPr="00005ED1" w:rsidRDefault="004B27EF" w:rsidP="00280A59">
      <w:pPr>
        <w:pStyle w:val="affd"/>
        <w:numPr>
          <w:ilvl w:val="0"/>
          <w:numId w:val="35"/>
        </w:numPr>
        <w:spacing w:line="240" w:lineRule="auto"/>
        <w:ind w:hanging="719"/>
        <w:jc w:val="both"/>
        <w:rPr>
          <w:rFonts w:ascii="Times New Roman" w:hAnsi="Times New Roman"/>
          <w:sz w:val="24"/>
          <w:szCs w:val="24"/>
        </w:rPr>
      </w:pPr>
      <w:r>
        <w:rPr>
          <w:rFonts w:ascii="Times New Roman" w:hAnsi="Times New Roman"/>
          <w:sz w:val="24"/>
          <w:szCs w:val="24"/>
        </w:rPr>
        <w:t xml:space="preserve">определять цель </w:t>
      </w:r>
      <w:r w:rsidR="004F076C" w:rsidRPr="00005ED1">
        <w:rPr>
          <w:rFonts w:ascii="Times New Roman" w:hAnsi="Times New Roman"/>
          <w:sz w:val="24"/>
          <w:szCs w:val="24"/>
        </w:rPr>
        <w:t xml:space="preserve">деятельности с помощью учителя; </w:t>
      </w:r>
    </w:p>
    <w:p w:rsidR="004F076C" w:rsidRPr="00005ED1" w:rsidRDefault="004F076C" w:rsidP="00661813">
      <w:pPr>
        <w:pStyle w:val="affd"/>
        <w:numPr>
          <w:ilvl w:val="0"/>
          <w:numId w:val="35"/>
        </w:numPr>
        <w:spacing w:after="0" w:line="240" w:lineRule="auto"/>
        <w:ind w:hanging="719"/>
        <w:jc w:val="both"/>
        <w:rPr>
          <w:rFonts w:ascii="Times New Roman" w:hAnsi="Times New Roman"/>
          <w:sz w:val="24"/>
          <w:szCs w:val="24"/>
        </w:rPr>
      </w:pPr>
      <w:r w:rsidRPr="00005ED1">
        <w:rPr>
          <w:rFonts w:ascii="Times New Roman" w:hAnsi="Times New Roman"/>
          <w:sz w:val="24"/>
          <w:szCs w:val="24"/>
        </w:rPr>
        <w:t xml:space="preserve">определять план выполнения заданий во внеурочной деятельности, жизненных ситуациях под руководством учителя. </w:t>
      </w:r>
    </w:p>
    <w:p w:rsidR="004F076C" w:rsidRDefault="004F076C" w:rsidP="00E4618E">
      <w:pPr>
        <w:ind w:firstLine="709"/>
        <w:jc w:val="both"/>
      </w:pPr>
      <w:r w:rsidRPr="00BA674D">
        <w:rPr>
          <w:b/>
          <w:i/>
        </w:rPr>
        <w:t>Познавательные УУД</w:t>
      </w:r>
    </w:p>
    <w:p w:rsidR="004F076C" w:rsidRDefault="000F472B" w:rsidP="00E4618E">
      <w:pPr>
        <w:ind w:firstLine="709"/>
        <w:jc w:val="both"/>
      </w:pPr>
      <w:r>
        <w:rPr>
          <w:i/>
        </w:rPr>
        <w:t>Обучающийся</w:t>
      </w:r>
      <w:r w:rsidR="004F076C" w:rsidRPr="00BA674D">
        <w:rPr>
          <w:i/>
        </w:rPr>
        <w:t xml:space="preserve"> научится:</w:t>
      </w:r>
    </w:p>
    <w:p w:rsidR="004F076C" w:rsidRPr="00005ED1" w:rsidRDefault="004F076C" w:rsidP="00280A59">
      <w:pPr>
        <w:pStyle w:val="affd"/>
        <w:numPr>
          <w:ilvl w:val="0"/>
          <w:numId w:val="36"/>
        </w:numPr>
        <w:spacing w:line="240" w:lineRule="auto"/>
        <w:ind w:hanging="719"/>
        <w:jc w:val="both"/>
        <w:rPr>
          <w:rFonts w:ascii="Times New Roman" w:hAnsi="Times New Roman"/>
          <w:sz w:val="24"/>
          <w:szCs w:val="24"/>
        </w:rPr>
      </w:pPr>
      <w:r w:rsidRPr="00005ED1">
        <w:rPr>
          <w:rFonts w:ascii="Times New Roman" w:hAnsi="Times New Roman"/>
          <w:sz w:val="24"/>
          <w:szCs w:val="24"/>
        </w:rPr>
        <w:t xml:space="preserve">раскрывать понятия «здоровый образ жизни», «правильное питание», «комплекс  упражнений», «культура здоровья», «экологическая культура»;  </w:t>
      </w:r>
    </w:p>
    <w:p w:rsidR="00005ED1" w:rsidRPr="00005ED1" w:rsidRDefault="004F076C" w:rsidP="00280A59">
      <w:pPr>
        <w:pStyle w:val="affd"/>
        <w:numPr>
          <w:ilvl w:val="0"/>
          <w:numId w:val="36"/>
        </w:numPr>
        <w:spacing w:line="240" w:lineRule="auto"/>
        <w:ind w:hanging="719"/>
        <w:jc w:val="both"/>
        <w:rPr>
          <w:rFonts w:ascii="Times New Roman" w:hAnsi="Times New Roman"/>
          <w:sz w:val="24"/>
          <w:szCs w:val="24"/>
        </w:rPr>
      </w:pPr>
      <w:r w:rsidRPr="00005ED1">
        <w:rPr>
          <w:rFonts w:ascii="Times New Roman" w:hAnsi="Times New Roman"/>
          <w:sz w:val="24"/>
          <w:szCs w:val="24"/>
        </w:rPr>
        <w:t xml:space="preserve">ориентироваться в понятиях: безопасность, вредные и полезные действия для организма. </w:t>
      </w:r>
    </w:p>
    <w:p w:rsidR="004F076C" w:rsidRPr="00005ED1" w:rsidRDefault="004F076C" w:rsidP="00661813">
      <w:pPr>
        <w:pStyle w:val="affd"/>
        <w:numPr>
          <w:ilvl w:val="0"/>
          <w:numId w:val="36"/>
        </w:numPr>
        <w:spacing w:after="0" w:line="240" w:lineRule="auto"/>
        <w:ind w:hanging="719"/>
        <w:jc w:val="both"/>
        <w:rPr>
          <w:rFonts w:ascii="Times New Roman" w:hAnsi="Times New Roman"/>
          <w:sz w:val="24"/>
          <w:szCs w:val="24"/>
        </w:rPr>
      </w:pPr>
      <w:r w:rsidRPr="00005ED1">
        <w:rPr>
          <w:rFonts w:ascii="Times New Roman" w:hAnsi="Times New Roman"/>
          <w:sz w:val="24"/>
          <w:szCs w:val="24"/>
        </w:rPr>
        <w:t xml:space="preserve">ориентироваться в видах физических упражнений,  видах подвижных игр.  </w:t>
      </w:r>
    </w:p>
    <w:p w:rsidR="004F076C" w:rsidRDefault="000F472B" w:rsidP="00E4618E">
      <w:pPr>
        <w:ind w:firstLine="709"/>
        <w:jc w:val="both"/>
      </w:pPr>
      <w:proofErr w:type="gramStart"/>
      <w:r>
        <w:rPr>
          <w:i/>
        </w:rPr>
        <w:t>Обучающийся</w:t>
      </w:r>
      <w:proofErr w:type="gramEnd"/>
      <w:r w:rsidR="004F076C" w:rsidRPr="00BA674D">
        <w:rPr>
          <w:i/>
        </w:rPr>
        <w:t xml:space="preserve"> получит возможность научиться:</w:t>
      </w:r>
      <w:r w:rsidR="004F076C" w:rsidRPr="00BA674D">
        <w:t xml:space="preserve">   </w:t>
      </w:r>
    </w:p>
    <w:p w:rsidR="004F076C" w:rsidRPr="00005ED1" w:rsidRDefault="004F076C" w:rsidP="00280A59">
      <w:pPr>
        <w:pStyle w:val="affd"/>
        <w:numPr>
          <w:ilvl w:val="0"/>
          <w:numId w:val="37"/>
        </w:numPr>
        <w:spacing w:line="240" w:lineRule="auto"/>
        <w:ind w:hanging="719"/>
        <w:jc w:val="both"/>
        <w:rPr>
          <w:rFonts w:ascii="Times New Roman" w:hAnsi="Times New Roman"/>
          <w:sz w:val="24"/>
          <w:szCs w:val="24"/>
        </w:rPr>
      </w:pPr>
      <w:r w:rsidRPr="00005ED1">
        <w:rPr>
          <w:rFonts w:ascii="Times New Roman" w:hAnsi="Times New Roman"/>
          <w:sz w:val="24"/>
          <w:szCs w:val="24"/>
        </w:rPr>
        <w:t xml:space="preserve">осуществлять поиск необходимой информации для выполнения учебных заданий, используя справочные материалы учебника (под руководством учителя); </w:t>
      </w:r>
    </w:p>
    <w:p w:rsidR="004F076C" w:rsidRPr="00005ED1" w:rsidRDefault="004F076C" w:rsidP="00280A59">
      <w:pPr>
        <w:pStyle w:val="affd"/>
        <w:numPr>
          <w:ilvl w:val="0"/>
          <w:numId w:val="37"/>
        </w:numPr>
        <w:spacing w:line="240" w:lineRule="auto"/>
        <w:ind w:hanging="719"/>
        <w:jc w:val="both"/>
        <w:rPr>
          <w:rFonts w:ascii="Times New Roman" w:hAnsi="Times New Roman"/>
          <w:sz w:val="24"/>
          <w:szCs w:val="24"/>
        </w:rPr>
      </w:pPr>
      <w:r w:rsidRPr="00005ED1">
        <w:rPr>
          <w:rFonts w:ascii="Times New Roman" w:hAnsi="Times New Roman"/>
          <w:sz w:val="24"/>
          <w:szCs w:val="24"/>
        </w:rPr>
        <w:t xml:space="preserve">сравнивать предметы, объекты: находить общее и различие;  </w:t>
      </w:r>
    </w:p>
    <w:p w:rsidR="004F076C" w:rsidRPr="00005ED1" w:rsidRDefault="004F076C" w:rsidP="00280A59">
      <w:pPr>
        <w:pStyle w:val="affd"/>
        <w:numPr>
          <w:ilvl w:val="0"/>
          <w:numId w:val="37"/>
        </w:numPr>
        <w:spacing w:line="240" w:lineRule="auto"/>
        <w:ind w:hanging="719"/>
        <w:jc w:val="both"/>
        <w:rPr>
          <w:rFonts w:ascii="Times New Roman" w:hAnsi="Times New Roman"/>
          <w:sz w:val="24"/>
          <w:szCs w:val="24"/>
        </w:rPr>
      </w:pPr>
      <w:r w:rsidRPr="00005ED1">
        <w:rPr>
          <w:rFonts w:ascii="Times New Roman" w:hAnsi="Times New Roman"/>
          <w:sz w:val="24"/>
          <w:szCs w:val="24"/>
        </w:rPr>
        <w:t xml:space="preserve">группировать, классифицировать предметы, объекты на основе </w:t>
      </w:r>
      <w:proofErr w:type="gramStart"/>
      <w:r w:rsidRPr="00005ED1">
        <w:rPr>
          <w:rFonts w:ascii="Times New Roman" w:hAnsi="Times New Roman"/>
          <w:sz w:val="24"/>
          <w:szCs w:val="24"/>
        </w:rPr>
        <w:t>существенных</w:t>
      </w:r>
      <w:proofErr w:type="gramEnd"/>
      <w:r w:rsidRPr="00005ED1">
        <w:rPr>
          <w:rFonts w:ascii="Times New Roman" w:hAnsi="Times New Roman"/>
          <w:sz w:val="24"/>
          <w:szCs w:val="24"/>
        </w:rPr>
        <w:t xml:space="preserve"> </w:t>
      </w:r>
      <w:proofErr w:type="spellStart"/>
      <w:r w:rsidRPr="00005ED1">
        <w:rPr>
          <w:rFonts w:ascii="Times New Roman" w:hAnsi="Times New Roman"/>
          <w:sz w:val="24"/>
          <w:szCs w:val="24"/>
        </w:rPr>
        <w:t>признаковпо</w:t>
      </w:r>
      <w:proofErr w:type="spellEnd"/>
      <w:r w:rsidRPr="00005ED1">
        <w:rPr>
          <w:rFonts w:ascii="Times New Roman" w:hAnsi="Times New Roman"/>
          <w:sz w:val="24"/>
          <w:szCs w:val="24"/>
        </w:rPr>
        <w:t xml:space="preserve"> заданным критериям; </w:t>
      </w:r>
    </w:p>
    <w:p w:rsidR="004F076C" w:rsidRDefault="004F076C" w:rsidP="00661813">
      <w:pPr>
        <w:pStyle w:val="affd"/>
        <w:numPr>
          <w:ilvl w:val="0"/>
          <w:numId w:val="38"/>
        </w:numPr>
        <w:spacing w:after="0"/>
        <w:ind w:hanging="719"/>
        <w:jc w:val="both"/>
      </w:pPr>
      <w:r w:rsidRPr="00005ED1">
        <w:rPr>
          <w:rFonts w:ascii="Times New Roman" w:hAnsi="Times New Roman"/>
          <w:sz w:val="24"/>
          <w:szCs w:val="24"/>
        </w:rPr>
        <w:t>наб</w:t>
      </w:r>
      <w:r w:rsidR="00D7047B">
        <w:rPr>
          <w:rFonts w:ascii="Times New Roman" w:hAnsi="Times New Roman"/>
          <w:sz w:val="24"/>
          <w:szCs w:val="24"/>
        </w:rPr>
        <w:t xml:space="preserve">людать и самостоятельно делать простые </w:t>
      </w:r>
      <w:r w:rsidRPr="00005ED1">
        <w:rPr>
          <w:rFonts w:ascii="Times New Roman" w:hAnsi="Times New Roman"/>
          <w:sz w:val="24"/>
          <w:szCs w:val="24"/>
        </w:rPr>
        <w:t xml:space="preserve">выводы.  </w:t>
      </w:r>
    </w:p>
    <w:p w:rsidR="004F076C" w:rsidRDefault="004F076C" w:rsidP="00E4618E">
      <w:pPr>
        <w:ind w:firstLine="709"/>
        <w:jc w:val="both"/>
      </w:pPr>
      <w:r w:rsidRPr="00BA674D">
        <w:rPr>
          <w:b/>
          <w:i/>
        </w:rPr>
        <w:t>Коммуникативные УУД</w:t>
      </w:r>
      <w:r w:rsidRPr="00BA674D">
        <w:t xml:space="preserve">  </w:t>
      </w:r>
    </w:p>
    <w:p w:rsidR="004F076C" w:rsidRDefault="000F472B" w:rsidP="00E4618E">
      <w:pPr>
        <w:ind w:firstLine="709"/>
        <w:jc w:val="both"/>
      </w:pPr>
      <w:r>
        <w:rPr>
          <w:i/>
        </w:rPr>
        <w:t>Обучающийся</w:t>
      </w:r>
      <w:r w:rsidR="004F076C" w:rsidRPr="00BA674D">
        <w:rPr>
          <w:i/>
        </w:rPr>
        <w:t xml:space="preserve"> научится:</w:t>
      </w:r>
      <w:r w:rsidR="004F076C" w:rsidRPr="00BA674D">
        <w:t xml:space="preserve"> </w:t>
      </w:r>
    </w:p>
    <w:p w:rsidR="004F076C" w:rsidRPr="00005ED1" w:rsidRDefault="004F076C" w:rsidP="00280A59">
      <w:pPr>
        <w:pStyle w:val="affd"/>
        <w:numPr>
          <w:ilvl w:val="0"/>
          <w:numId w:val="39"/>
        </w:numPr>
        <w:spacing w:line="240" w:lineRule="auto"/>
        <w:ind w:hanging="577"/>
        <w:jc w:val="both"/>
        <w:rPr>
          <w:rFonts w:ascii="Times New Roman" w:hAnsi="Times New Roman"/>
          <w:sz w:val="24"/>
          <w:szCs w:val="24"/>
        </w:rPr>
      </w:pPr>
      <w:r w:rsidRPr="00005ED1">
        <w:rPr>
          <w:rFonts w:ascii="Times New Roman" w:hAnsi="Times New Roman"/>
          <w:sz w:val="24"/>
          <w:szCs w:val="24"/>
        </w:rPr>
        <w:t xml:space="preserve">сотрудничать с товарищами при выполнении заданий в </w:t>
      </w:r>
      <w:r w:rsidR="004B27EF">
        <w:rPr>
          <w:rFonts w:ascii="Times New Roman" w:hAnsi="Times New Roman"/>
          <w:sz w:val="24"/>
          <w:szCs w:val="24"/>
        </w:rPr>
        <w:t>паре: устанавливать и соблюдать</w:t>
      </w:r>
      <w:r w:rsidRPr="00005ED1">
        <w:rPr>
          <w:rFonts w:ascii="Times New Roman" w:hAnsi="Times New Roman"/>
          <w:sz w:val="24"/>
          <w:szCs w:val="24"/>
        </w:rPr>
        <w:t xml:space="preserve"> очерёдность действий, корректно сообщать товарищу об ошибках; </w:t>
      </w:r>
    </w:p>
    <w:p w:rsidR="004F076C" w:rsidRPr="00005ED1" w:rsidRDefault="004F076C" w:rsidP="00280A59">
      <w:pPr>
        <w:pStyle w:val="affd"/>
        <w:numPr>
          <w:ilvl w:val="0"/>
          <w:numId w:val="39"/>
        </w:numPr>
        <w:spacing w:line="240" w:lineRule="auto"/>
        <w:ind w:hanging="577"/>
        <w:jc w:val="both"/>
        <w:rPr>
          <w:rFonts w:ascii="Times New Roman" w:hAnsi="Times New Roman"/>
          <w:sz w:val="24"/>
          <w:szCs w:val="24"/>
        </w:rPr>
      </w:pPr>
      <w:r w:rsidRPr="00005ED1">
        <w:rPr>
          <w:rFonts w:ascii="Times New Roman" w:hAnsi="Times New Roman"/>
          <w:sz w:val="24"/>
          <w:szCs w:val="24"/>
        </w:rPr>
        <w:t>участвовать в диалоге; слушать и понимать других, р</w:t>
      </w:r>
      <w:r w:rsidR="00D7047B">
        <w:rPr>
          <w:rFonts w:ascii="Times New Roman" w:hAnsi="Times New Roman"/>
          <w:sz w:val="24"/>
          <w:szCs w:val="24"/>
        </w:rPr>
        <w:t>еагировать на реплики, задавать</w:t>
      </w:r>
      <w:r w:rsidRPr="00005ED1">
        <w:rPr>
          <w:rFonts w:ascii="Times New Roman" w:hAnsi="Times New Roman"/>
          <w:sz w:val="24"/>
          <w:szCs w:val="24"/>
        </w:rPr>
        <w:t xml:space="preserve"> вопросы, высказывать свою точку зрения; </w:t>
      </w:r>
    </w:p>
    <w:p w:rsidR="004F076C" w:rsidRPr="00005ED1" w:rsidRDefault="004F076C" w:rsidP="00280A59">
      <w:pPr>
        <w:pStyle w:val="affd"/>
        <w:numPr>
          <w:ilvl w:val="0"/>
          <w:numId w:val="39"/>
        </w:numPr>
        <w:spacing w:line="240" w:lineRule="auto"/>
        <w:ind w:hanging="577"/>
        <w:jc w:val="both"/>
        <w:rPr>
          <w:rFonts w:ascii="Times New Roman" w:hAnsi="Times New Roman"/>
          <w:sz w:val="24"/>
          <w:szCs w:val="24"/>
        </w:rPr>
      </w:pPr>
      <w:r w:rsidRPr="00005ED1">
        <w:rPr>
          <w:rFonts w:ascii="Times New Roman" w:hAnsi="Times New Roman"/>
          <w:sz w:val="24"/>
          <w:szCs w:val="24"/>
        </w:rPr>
        <w:t xml:space="preserve">выслушивать партнера, договариваться и приходить к общему решению, работая в паре; </w:t>
      </w:r>
    </w:p>
    <w:p w:rsidR="004F076C" w:rsidRPr="00005ED1" w:rsidRDefault="004F076C" w:rsidP="00280A59">
      <w:pPr>
        <w:pStyle w:val="affd"/>
        <w:numPr>
          <w:ilvl w:val="0"/>
          <w:numId w:val="39"/>
        </w:numPr>
        <w:spacing w:line="240" w:lineRule="auto"/>
        <w:ind w:hanging="577"/>
        <w:jc w:val="both"/>
        <w:rPr>
          <w:rFonts w:ascii="Times New Roman" w:hAnsi="Times New Roman"/>
          <w:sz w:val="24"/>
          <w:szCs w:val="24"/>
        </w:rPr>
      </w:pPr>
      <w:r w:rsidRPr="00005ED1">
        <w:rPr>
          <w:rFonts w:ascii="Times New Roman" w:hAnsi="Times New Roman"/>
          <w:sz w:val="24"/>
          <w:szCs w:val="24"/>
        </w:rPr>
        <w:t xml:space="preserve">выполнять различные роли в группе, сотрудничать в совместном решении проблемы  (задачи);  </w:t>
      </w:r>
    </w:p>
    <w:p w:rsidR="004F076C" w:rsidRPr="00005ED1" w:rsidRDefault="004F076C" w:rsidP="00661813">
      <w:pPr>
        <w:pStyle w:val="affd"/>
        <w:numPr>
          <w:ilvl w:val="0"/>
          <w:numId w:val="39"/>
        </w:numPr>
        <w:spacing w:after="0" w:line="240" w:lineRule="auto"/>
        <w:ind w:hanging="577"/>
        <w:jc w:val="both"/>
        <w:rPr>
          <w:rFonts w:ascii="Times New Roman" w:hAnsi="Times New Roman"/>
          <w:sz w:val="24"/>
          <w:szCs w:val="24"/>
        </w:rPr>
      </w:pPr>
      <w:r w:rsidRPr="00005ED1">
        <w:rPr>
          <w:rFonts w:ascii="Times New Roman" w:hAnsi="Times New Roman"/>
          <w:sz w:val="24"/>
          <w:szCs w:val="24"/>
        </w:rPr>
        <w:lastRenderedPageBreak/>
        <w:t xml:space="preserve">читать вслух и про себя тексты учебников, художественных и научно-популярных книг, понимать прочитанное; понимать тему высказывания (текста) по содержанию, по заголовку.  </w:t>
      </w:r>
    </w:p>
    <w:p w:rsidR="004F076C" w:rsidRDefault="004F076C" w:rsidP="00E4618E">
      <w:pPr>
        <w:ind w:firstLine="709"/>
        <w:jc w:val="both"/>
      </w:pPr>
      <w:r w:rsidRPr="00BA674D">
        <w:rPr>
          <w:b/>
          <w:i/>
        </w:rPr>
        <w:t>Предметные результаты</w:t>
      </w:r>
    </w:p>
    <w:p w:rsidR="004F076C" w:rsidRDefault="000F472B" w:rsidP="00E4618E">
      <w:pPr>
        <w:ind w:firstLine="709"/>
        <w:jc w:val="both"/>
      </w:pPr>
      <w:r>
        <w:rPr>
          <w:i/>
        </w:rPr>
        <w:t>Обучающийся</w:t>
      </w:r>
      <w:r w:rsidRPr="00BA674D">
        <w:rPr>
          <w:i/>
        </w:rPr>
        <w:t xml:space="preserve"> </w:t>
      </w:r>
      <w:r w:rsidR="004F076C" w:rsidRPr="00BA674D">
        <w:rPr>
          <w:i/>
        </w:rPr>
        <w:t>научится:</w:t>
      </w:r>
      <w:r w:rsidR="004F076C" w:rsidRPr="00BA674D">
        <w:t xml:space="preserve"> </w:t>
      </w:r>
    </w:p>
    <w:p w:rsidR="004F076C" w:rsidRPr="00005ED1" w:rsidRDefault="004F076C" w:rsidP="00280A59">
      <w:pPr>
        <w:pStyle w:val="affd"/>
        <w:numPr>
          <w:ilvl w:val="0"/>
          <w:numId w:val="40"/>
        </w:numPr>
        <w:spacing w:line="240" w:lineRule="auto"/>
        <w:ind w:hanging="577"/>
        <w:jc w:val="both"/>
        <w:rPr>
          <w:rFonts w:ascii="Times New Roman" w:hAnsi="Times New Roman"/>
          <w:sz w:val="24"/>
          <w:szCs w:val="24"/>
        </w:rPr>
      </w:pPr>
      <w:r w:rsidRPr="00005ED1">
        <w:rPr>
          <w:rFonts w:ascii="Times New Roman" w:hAnsi="Times New Roman"/>
          <w:sz w:val="24"/>
          <w:szCs w:val="24"/>
        </w:rPr>
        <w:t xml:space="preserve">выделять позитивные факторы, влияющие на здоровье;  </w:t>
      </w:r>
    </w:p>
    <w:p w:rsidR="00005ED1" w:rsidRPr="00005ED1" w:rsidRDefault="004F076C" w:rsidP="00280A59">
      <w:pPr>
        <w:pStyle w:val="affd"/>
        <w:numPr>
          <w:ilvl w:val="0"/>
          <w:numId w:val="40"/>
        </w:numPr>
        <w:spacing w:line="240" w:lineRule="auto"/>
        <w:ind w:hanging="577"/>
        <w:jc w:val="both"/>
        <w:rPr>
          <w:rFonts w:ascii="Times New Roman" w:hAnsi="Times New Roman"/>
          <w:sz w:val="24"/>
          <w:szCs w:val="24"/>
        </w:rPr>
      </w:pPr>
      <w:r w:rsidRPr="00005ED1">
        <w:rPr>
          <w:rFonts w:ascii="Times New Roman" w:hAnsi="Times New Roman"/>
          <w:sz w:val="24"/>
          <w:szCs w:val="24"/>
        </w:rPr>
        <w:t xml:space="preserve">выбирать поступки, поведение, позволяющие сохранять и укреплять здоровье;  </w:t>
      </w:r>
    </w:p>
    <w:p w:rsidR="004F076C" w:rsidRPr="00005ED1" w:rsidRDefault="004F076C" w:rsidP="00280A59">
      <w:pPr>
        <w:pStyle w:val="affd"/>
        <w:numPr>
          <w:ilvl w:val="0"/>
          <w:numId w:val="40"/>
        </w:numPr>
        <w:spacing w:line="240" w:lineRule="auto"/>
        <w:ind w:hanging="577"/>
        <w:jc w:val="both"/>
        <w:rPr>
          <w:rFonts w:ascii="Times New Roman" w:hAnsi="Times New Roman"/>
          <w:sz w:val="24"/>
          <w:szCs w:val="24"/>
        </w:rPr>
      </w:pPr>
      <w:r w:rsidRPr="00005ED1">
        <w:rPr>
          <w:rFonts w:ascii="Times New Roman" w:hAnsi="Times New Roman"/>
          <w:sz w:val="24"/>
          <w:szCs w:val="24"/>
        </w:rPr>
        <w:t xml:space="preserve">выполнять правила личной гигиены;  </w:t>
      </w:r>
    </w:p>
    <w:p w:rsidR="004F076C" w:rsidRPr="00005ED1" w:rsidRDefault="004F076C" w:rsidP="00280A59">
      <w:pPr>
        <w:pStyle w:val="affd"/>
        <w:numPr>
          <w:ilvl w:val="0"/>
          <w:numId w:val="40"/>
        </w:numPr>
        <w:spacing w:line="240" w:lineRule="auto"/>
        <w:ind w:hanging="577"/>
        <w:jc w:val="both"/>
        <w:rPr>
          <w:rFonts w:ascii="Times New Roman" w:hAnsi="Times New Roman"/>
          <w:sz w:val="24"/>
          <w:szCs w:val="24"/>
        </w:rPr>
      </w:pPr>
      <w:r w:rsidRPr="00005ED1">
        <w:rPr>
          <w:rFonts w:ascii="Times New Roman" w:hAnsi="Times New Roman"/>
          <w:sz w:val="24"/>
          <w:szCs w:val="24"/>
        </w:rPr>
        <w:t xml:space="preserve">составлять, анализировать и контролировать свой режим дня;  </w:t>
      </w:r>
    </w:p>
    <w:p w:rsidR="004F076C" w:rsidRPr="00005ED1" w:rsidRDefault="004F076C" w:rsidP="00280A59">
      <w:pPr>
        <w:pStyle w:val="affd"/>
        <w:numPr>
          <w:ilvl w:val="0"/>
          <w:numId w:val="40"/>
        </w:numPr>
        <w:spacing w:line="240" w:lineRule="auto"/>
        <w:ind w:hanging="577"/>
        <w:jc w:val="both"/>
        <w:rPr>
          <w:rFonts w:ascii="Times New Roman" w:hAnsi="Times New Roman"/>
          <w:sz w:val="24"/>
          <w:szCs w:val="24"/>
        </w:rPr>
      </w:pPr>
      <w:r w:rsidRPr="00005ED1">
        <w:rPr>
          <w:rFonts w:ascii="Times New Roman" w:hAnsi="Times New Roman"/>
          <w:sz w:val="24"/>
          <w:szCs w:val="24"/>
        </w:rPr>
        <w:t xml:space="preserve">описывать простейшие экологические причинно-следственные связи в </w:t>
      </w:r>
      <w:proofErr w:type="spellStart"/>
      <w:r w:rsidRPr="00005ED1">
        <w:rPr>
          <w:rFonts w:ascii="Times New Roman" w:hAnsi="Times New Roman"/>
          <w:sz w:val="24"/>
          <w:szCs w:val="24"/>
        </w:rPr>
        <w:t>окружащем</w:t>
      </w:r>
      <w:proofErr w:type="spellEnd"/>
      <w:r w:rsidRPr="00005ED1">
        <w:rPr>
          <w:rFonts w:ascii="Times New Roman" w:hAnsi="Times New Roman"/>
          <w:sz w:val="24"/>
          <w:szCs w:val="24"/>
        </w:rPr>
        <w:t xml:space="preserve"> мире, анализировать их, объяснять; </w:t>
      </w:r>
    </w:p>
    <w:p w:rsidR="004F076C" w:rsidRPr="00005ED1" w:rsidRDefault="004F076C" w:rsidP="00280A59">
      <w:pPr>
        <w:pStyle w:val="affd"/>
        <w:numPr>
          <w:ilvl w:val="0"/>
          <w:numId w:val="40"/>
        </w:numPr>
        <w:spacing w:line="240" w:lineRule="auto"/>
        <w:ind w:hanging="577"/>
        <w:jc w:val="both"/>
        <w:rPr>
          <w:rFonts w:ascii="Times New Roman" w:hAnsi="Times New Roman"/>
          <w:sz w:val="24"/>
          <w:szCs w:val="24"/>
        </w:rPr>
      </w:pPr>
      <w:r w:rsidRPr="00005ED1">
        <w:rPr>
          <w:rFonts w:ascii="Times New Roman" w:hAnsi="Times New Roman"/>
          <w:sz w:val="24"/>
          <w:szCs w:val="24"/>
        </w:rPr>
        <w:t xml:space="preserve">называть экологические проблемы в жизни природы и человека, опасности для окружающей среды и здоровья человека, способы их предотвращения; </w:t>
      </w:r>
    </w:p>
    <w:p w:rsidR="004F076C" w:rsidRPr="00005ED1" w:rsidRDefault="004F076C" w:rsidP="00280A59">
      <w:pPr>
        <w:pStyle w:val="affd"/>
        <w:numPr>
          <w:ilvl w:val="0"/>
          <w:numId w:val="40"/>
        </w:numPr>
        <w:spacing w:line="240" w:lineRule="auto"/>
        <w:ind w:hanging="577"/>
        <w:jc w:val="both"/>
        <w:rPr>
          <w:rFonts w:ascii="Times New Roman" w:hAnsi="Times New Roman"/>
          <w:sz w:val="24"/>
          <w:szCs w:val="24"/>
        </w:rPr>
      </w:pPr>
      <w:r w:rsidRPr="00005ED1">
        <w:rPr>
          <w:rFonts w:ascii="Times New Roman" w:hAnsi="Times New Roman"/>
          <w:sz w:val="24"/>
          <w:szCs w:val="24"/>
        </w:rPr>
        <w:t xml:space="preserve">объяснять смысл связи здоровья природы со здоровьем человека; как следует заботиться о здоровье человека и здоровье природы;  </w:t>
      </w:r>
    </w:p>
    <w:p w:rsidR="004F076C" w:rsidRPr="00005ED1" w:rsidRDefault="004F076C" w:rsidP="00280A59">
      <w:pPr>
        <w:pStyle w:val="affd"/>
        <w:numPr>
          <w:ilvl w:val="0"/>
          <w:numId w:val="40"/>
        </w:numPr>
        <w:spacing w:line="240" w:lineRule="auto"/>
        <w:ind w:hanging="577"/>
        <w:jc w:val="both"/>
        <w:rPr>
          <w:rFonts w:ascii="Times New Roman" w:hAnsi="Times New Roman"/>
          <w:sz w:val="24"/>
          <w:szCs w:val="24"/>
        </w:rPr>
      </w:pPr>
      <w:r w:rsidRPr="00005ED1">
        <w:rPr>
          <w:rFonts w:ascii="Times New Roman" w:hAnsi="Times New Roman"/>
          <w:sz w:val="24"/>
          <w:szCs w:val="24"/>
        </w:rPr>
        <w:t xml:space="preserve">планировать безопасное поведение в экстремальных (чрезвычайных) ситуациях, типичных для места проживания.  </w:t>
      </w:r>
    </w:p>
    <w:p w:rsidR="000F472B" w:rsidRDefault="00BA674D" w:rsidP="00E4618E">
      <w:pPr>
        <w:ind w:firstLine="709"/>
        <w:jc w:val="both"/>
      </w:pPr>
      <w:r w:rsidRPr="00BA674D">
        <w:t xml:space="preserve">Критериями эффективности реализации программы при получении начального общего образования является: </w:t>
      </w:r>
    </w:p>
    <w:p w:rsidR="00BA674D" w:rsidRPr="00005ED1" w:rsidRDefault="00BA674D" w:rsidP="00280A59">
      <w:pPr>
        <w:pStyle w:val="affd"/>
        <w:numPr>
          <w:ilvl w:val="0"/>
          <w:numId w:val="41"/>
        </w:numPr>
        <w:spacing w:line="240" w:lineRule="auto"/>
        <w:ind w:hanging="577"/>
        <w:jc w:val="both"/>
        <w:rPr>
          <w:rFonts w:ascii="Times New Roman" w:hAnsi="Times New Roman"/>
          <w:sz w:val="24"/>
          <w:szCs w:val="24"/>
        </w:rPr>
      </w:pPr>
      <w:proofErr w:type="spellStart"/>
      <w:r w:rsidRPr="00005ED1">
        <w:rPr>
          <w:rFonts w:ascii="Times New Roman" w:hAnsi="Times New Roman"/>
          <w:sz w:val="24"/>
          <w:szCs w:val="24"/>
        </w:rPr>
        <w:t>сформированность</w:t>
      </w:r>
      <w:proofErr w:type="spellEnd"/>
      <w:r w:rsidRPr="00005ED1">
        <w:rPr>
          <w:rFonts w:ascii="Times New Roman" w:hAnsi="Times New Roman"/>
          <w:sz w:val="24"/>
          <w:szCs w:val="24"/>
        </w:rPr>
        <w:t xml:space="preserve"> экологически культурного,  безопасного поведения (в отношении к  природе и людям); </w:t>
      </w:r>
    </w:p>
    <w:p w:rsidR="00BA674D" w:rsidRPr="00005ED1" w:rsidRDefault="00BA674D" w:rsidP="00280A59">
      <w:pPr>
        <w:pStyle w:val="affd"/>
        <w:numPr>
          <w:ilvl w:val="0"/>
          <w:numId w:val="41"/>
        </w:numPr>
        <w:spacing w:line="240" w:lineRule="auto"/>
        <w:ind w:hanging="577"/>
        <w:jc w:val="both"/>
        <w:rPr>
          <w:rFonts w:ascii="Times New Roman" w:hAnsi="Times New Roman"/>
          <w:sz w:val="24"/>
          <w:szCs w:val="24"/>
        </w:rPr>
      </w:pPr>
      <w:proofErr w:type="spellStart"/>
      <w:r w:rsidRPr="00005ED1">
        <w:rPr>
          <w:rFonts w:ascii="Times New Roman" w:hAnsi="Times New Roman"/>
          <w:sz w:val="24"/>
          <w:szCs w:val="24"/>
        </w:rPr>
        <w:t>сформированность</w:t>
      </w:r>
      <w:proofErr w:type="spellEnd"/>
      <w:r w:rsidRPr="00005ED1">
        <w:rPr>
          <w:rFonts w:ascii="Times New Roman" w:hAnsi="Times New Roman"/>
          <w:sz w:val="24"/>
          <w:szCs w:val="24"/>
        </w:rPr>
        <w:t xml:space="preserve"> у </w:t>
      </w:r>
      <w:r w:rsidR="00CD5C02">
        <w:rPr>
          <w:rFonts w:ascii="Times New Roman" w:hAnsi="Times New Roman"/>
          <w:sz w:val="24"/>
          <w:szCs w:val="24"/>
        </w:rPr>
        <w:t>обучающихся</w:t>
      </w:r>
      <w:r w:rsidRPr="00005ED1">
        <w:rPr>
          <w:rFonts w:ascii="Times New Roman" w:hAnsi="Times New Roman"/>
          <w:sz w:val="24"/>
          <w:szCs w:val="24"/>
        </w:rPr>
        <w:t xml:space="preserve"> устойчивых навыков здорового образа жизни, повышающих успешность обучения и воспитания; </w:t>
      </w:r>
    </w:p>
    <w:p w:rsidR="00BA674D" w:rsidRPr="000F472B" w:rsidRDefault="00BA674D" w:rsidP="00280A59">
      <w:pPr>
        <w:pStyle w:val="affd"/>
        <w:numPr>
          <w:ilvl w:val="0"/>
          <w:numId w:val="41"/>
        </w:numPr>
        <w:spacing w:line="240" w:lineRule="auto"/>
        <w:ind w:hanging="577"/>
        <w:jc w:val="both"/>
        <w:rPr>
          <w:rFonts w:ascii="Times New Roman" w:hAnsi="Times New Roman"/>
          <w:sz w:val="24"/>
          <w:szCs w:val="24"/>
        </w:rPr>
      </w:pPr>
      <w:r w:rsidRPr="00005ED1">
        <w:rPr>
          <w:rFonts w:ascii="Times New Roman" w:hAnsi="Times New Roman"/>
          <w:sz w:val="24"/>
          <w:szCs w:val="24"/>
        </w:rPr>
        <w:t xml:space="preserve">повышение уровня знаний </w:t>
      </w:r>
      <w:r w:rsidR="00CD5C02">
        <w:rPr>
          <w:rFonts w:ascii="Times New Roman" w:hAnsi="Times New Roman"/>
          <w:sz w:val="24"/>
          <w:szCs w:val="24"/>
        </w:rPr>
        <w:t>обучающихся</w:t>
      </w:r>
      <w:r w:rsidRPr="00005ED1">
        <w:rPr>
          <w:rFonts w:ascii="Times New Roman" w:hAnsi="Times New Roman"/>
          <w:sz w:val="24"/>
          <w:szCs w:val="24"/>
        </w:rPr>
        <w:t xml:space="preserve"> по вопросам здоровья и его сохранения.</w:t>
      </w:r>
    </w:p>
    <w:tbl>
      <w:tblPr>
        <w:tblStyle w:val="afff8"/>
        <w:tblW w:w="0" w:type="auto"/>
        <w:tblLook w:val="04A0" w:firstRow="1" w:lastRow="0" w:firstColumn="1" w:lastColumn="0" w:noHBand="0" w:noVBand="1"/>
      </w:tblPr>
      <w:tblGrid>
        <w:gridCol w:w="1809"/>
        <w:gridCol w:w="3969"/>
        <w:gridCol w:w="4501"/>
      </w:tblGrid>
      <w:tr w:rsidR="000F472B" w:rsidTr="00661813">
        <w:tc>
          <w:tcPr>
            <w:tcW w:w="1809" w:type="dxa"/>
            <w:vMerge w:val="restart"/>
            <w:vAlign w:val="center"/>
          </w:tcPr>
          <w:p w:rsidR="000F472B" w:rsidRPr="000F472B" w:rsidRDefault="000F472B" w:rsidP="00E4618E">
            <w:pPr>
              <w:jc w:val="both"/>
              <w:rPr>
                <w:b/>
                <w:sz w:val="20"/>
                <w:szCs w:val="20"/>
              </w:rPr>
            </w:pPr>
            <w:r w:rsidRPr="000F472B">
              <w:rPr>
                <w:b/>
                <w:sz w:val="20"/>
                <w:szCs w:val="20"/>
              </w:rPr>
              <w:t>Диагностика   эффективности  реализации  программы</w:t>
            </w:r>
          </w:p>
        </w:tc>
        <w:tc>
          <w:tcPr>
            <w:tcW w:w="3969" w:type="dxa"/>
          </w:tcPr>
          <w:p w:rsidR="000F472B" w:rsidRPr="000F472B" w:rsidRDefault="000F472B" w:rsidP="00E4618E">
            <w:pPr>
              <w:ind w:firstLine="709"/>
              <w:jc w:val="both"/>
              <w:rPr>
                <w:b/>
                <w:sz w:val="20"/>
                <w:szCs w:val="20"/>
              </w:rPr>
            </w:pPr>
            <w:r w:rsidRPr="000F472B">
              <w:rPr>
                <w:b/>
                <w:sz w:val="20"/>
                <w:szCs w:val="20"/>
              </w:rPr>
              <w:t>Критерии</w:t>
            </w:r>
          </w:p>
        </w:tc>
        <w:tc>
          <w:tcPr>
            <w:tcW w:w="4501" w:type="dxa"/>
          </w:tcPr>
          <w:p w:rsidR="000F472B" w:rsidRPr="000F472B" w:rsidRDefault="000F472B" w:rsidP="00E4618E">
            <w:pPr>
              <w:ind w:firstLine="709"/>
              <w:jc w:val="both"/>
              <w:rPr>
                <w:b/>
                <w:sz w:val="20"/>
                <w:szCs w:val="20"/>
              </w:rPr>
            </w:pPr>
            <w:r w:rsidRPr="000F472B">
              <w:rPr>
                <w:b/>
                <w:sz w:val="20"/>
                <w:szCs w:val="20"/>
              </w:rPr>
              <w:t>Показатели</w:t>
            </w:r>
          </w:p>
        </w:tc>
      </w:tr>
      <w:tr w:rsidR="000F472B" w:rsidTr="00661813">
        <w:tc>
          <w:tcPr>
            <w:tcW w:w="1809" w:type="dxa"/>
            <w:vMerge/>
          </w:tcPr>
          <w:p w:rsidR="000F472B" w:rsidRPr="000F472B" w:rsidRDefault="000F472B" w:rsidP="00E4618E">
            <w:pPr>
              <w:ind w:firstLine="709"/>
              <w:jc w:val="both"/>
              <w:rPr>
                <w:sz w:val="20"/>
                <w:szCs w:val="20"/>
              </w:rPr>
            </w:pPr>
          </w:p>
        </w:tc>
        <w:tc>
          <w:tcPr>
            <w:tcW w:w="3969" w:type="dxa"/>
          </w:tcPr>
          <w:p w:rsidR="000F472B" w:rsidRPr="000F472B" w:rsidRDefault="00D7047B" w:rsidP="00E4618E">
            <w:pPr>
              <w:jc w:val="both"/>
              <w:rPr>
                <w:sz w:val="20"/>
                <w:szCs w:val="20"/>
              </w:rPr>
            </w:pPr>
            <w:r>
              <w:rPr>
                <w:sz w:val="20"/>
                <w:szCs w:val="20"/>
              </w:rPr>
              <w:t xml:space="preserve">1.Сформированность </w:t>
            </w:r>
            <w:r w:rsidR="000F472B" w:rsidRPr="000F472B">
              <w:rPr>
                <w:sz w:val="20"/>
                <w:szCs w:val="20"/>
              </w:rPr>
              <w:t>экологически культу</w:t>
            </w:r>
            <w:r>
              <w:rPr>
                <w:sz w:val="20"/>
                <w:szCs w:val="20"/>
              </w:rPr>
              <w:t>рного, безопасного поведения (в</w:t>
            </w:r>
            <w:r w:rsidR="000F472B" w:rsidRPr="000F472B">
              <w:rPr>
                <w:sz w:val="20"/>
                <w:szCs w:val="20"/>
              </w:rPr>
              <w:t xml:space="preserve"> отношении к природе и людям); </w:t>
            </w:r>
          </w:p>
          <w:p w:rsidR="000F472B" w:rsidRPr="000F472B" w:rsidRDefault="000F472B" w:rsidP="00E4618E">
            <w:pPr>
              <w:ind w:firstLine="709"/>
              <w:jc w:val="both"/>
              <w:rPr>
                <w:sz w:val="20"/>
                <w:szCs w:val="20"/>
              </w:rPr>
            </w:pPr>
          </w:p>
        </w:tc>
        <w:tc>
          <w:tcPr>
            <w:tcW w:w="4501" w:type="dxa"/>
          </w:tcPr>
          <w:p w:rsidR="000F472B" w:rsidRPr="000F472B" w:rsidRDefault="000F472B" w:rsidP="00E4618E">
            <w:pPr>
              <w:jc w:val="both"/>
              <w:rPr>
                <w:sz w:val="20"/>
                <w:szCs w:val="20"/>
              </w:rPr>
            </w:pPr>
            <w:r w:rsidRPr="000F472B">
              <w:rPr>
                <w:sz w:val="20"/>
                <w:szCs w:val="20"/>
              </w:rPr>
              <w:t xml:space="preserve">Выполнение основных правил бережного отношения к природе, правил безопасного поведения.  </w:t>
            </w:r>
          </w:p>
          <w:p w:rsidR="000F472B" w:rsidRPr="000F472B" w:rsidRDefault="000F472B" w:rsidP="00E4618E">
            <w:pPr>
              <w:jc w:val="both"/>
              <w:rPr>
                <w:sz w:val="20"/>
                <w:szCs w:val="20"/>
              </w:rPr>
            </w:pPr>
            <w:r w:rsidRPr="000F472B">
              <w:rPr>
                <w:sz w:val="20"/>
                <w:szCs w:val="20"/>
              </w:rPr>
              <w:t xml:space="preserve">Ответственное отношение к собственному здоровью, к окружающей среде,  стремление к сохранению  живой природы.   </w:t>
            </w:r>
          </w:p>
        </w:tc>
      </w:tr>
      <w:tr w:rsidR="000F472B" w:rsidTr="00661813">
        <w:tc>
          <w:tcPr>
            <w:tcW w:w="1809" w:type="dxa"/>
            <w:vMerge/>
          </w:tcPr>
          <w:p w:rsidR="000F472B" w:rsidRPr="000F472B" w:rsidRDefault="000F472B" w:rsidP="00E4618E">
            <w:pPr>
              <w:ind w:firstLine="709"/>
              <w:jc w:val="both"/>
              <w:rPr>
                <w:sz w:val="20"/>
                <w:szCs w:val="20"/>
              </w:rPr>
            </w:pPr>
          </w:p>
        </w:tc>
        <w:tc>
          <w:tcPr>
            <w:tcW w:w="3969" w:type="dxa"/>
          </w:tcPr>
          <w:p w:rsidR="000F472B" w:rsidRPr="000F472B" w:rsidRDefault="000F472B" w:rsidP="00E4618E">
            <w:pPr>
              <w:jc w:val="both"/>
              <w:rPr>
                <w:sz w:val="20"/>
                <w:szCs w:val="20"/>
              </w:rPr>
            </w:pPr>
            <w:r w:rsidRPr="000F472B">
              <w:rPr>
                <w:sz w:val="20"/>
                <w:szCs w:val="20"/>
              </w:rPr>
              <w:t xml:space="preserve">2. </w:t>
            </w:r>
            <w:proofErr w:type="spellStart"/>
            <w:r w:rsidRPr="000F472B">
              <w:rPr>
                <w:sz w:val="20"/>
                <w:szCs w:val="20"/>
              </w:rPr>
              <w:t>Сформированность</w:t>
            </w:r>
            <w:proofErr w:type="spellEnd"/>
            <w:r w:rsidRPr="000F472B">
              <w:rPr>
                <w:sz w:val="20"/>
                <w:szCs w:val="20"/>
              </w:rPr>
              <w:t xml:space="preserve"> у обучающихся  устойчивых навыков здорового образа жизни, повышающих успешность обучения и воспитания. </w:t>
            </w:r>
          </w:p>
          <w:p w:rsidR="000F472B" w:rsidRPr="000F472B" w:rsidRDefault="000F472B" w:rsidP="00E4618E">
            <w:pPr>
              <w:ind w:firstLine="709"/>
              <w:jc w:val="both"/>
              <w:rPr>
                <w:sz w:val="20"/>
                <w:szCs w:val="20"/>
              </w:rPr>
            </w:pPr>
          </w:p>
        </w:tc>
        <w:tc>
          <w:tcPr>
            <w:tcW w:w="4501" w:type="dxa"/>
          </w:tcPr>
          <w:p w:rsidR="000F472B" w:rsidRPr="000F472B" w:rsidRDefault="000F472B" w:rsidP="00E4618E">
            <w:pPr>
              <w:jc w:val="both"/>
              <w:rPr>
                <w:sz w:val="20"/>
                <w:szCs w:val="20"/>
              </w:rPr>
            </w:pPr>
            <w:r w:rsidRPr="000F472B">
              <w:rPr>
                <w:sz w:val="20"/>
                <w:szCs w:val="20"/>
              </w:rPr>
              <w:t xml:space="preserve">1.Состояние здоровья </w:t>
            </w:r>
            <w:proofErr w:type="gramStart"/>
            <w:r w:rsidRPr="000F472B">
              <w:rPr>
                <w:sz w:val="20"/>
                <w:szCs w:val="20"/>
              </w:rPr>
              <w:t>обучающихся</w:t>
            </w:r>
            <w:proofErr w:type="gramEnd"/>
            <w:r w:rsidRPr="000F472B">
              <w:rPr>
                <w:sz w:val="20"/>
                <w:szCs w:val="20"/>
              </w:rPr>
              <w:t xml:space="preserve">  по итогам углубленного медицинского осмотра. </w:t>
            </w:r>
          </w:p>
          <w:p w:rsidR="000F472B" w:rsidRPr="000F472B" w:rsidRDefault="000F472B" w:rsidP="00E4618E">
            <w:pPr>
              <w:jc w:val="both"/>
              <w:rPr>
                <w:sz w:val="20"/>
                <w:szCs w:val="20"/>
              </w:rPr>
            </w:pPr>
            <w:r w:rsidRPr="000F472B">
              <w:rPr>
                <w:sz w:val="20"/>
                <w:szCs w:val="20"/>
              </w:rPr>
              <w:t xml:space="preserve"> 2. Развитость физических качеств (уровень </w:t>
            </w:r>
            <w:proofErr w:type="spellStart"/>
            <w:r w:rsidRPr="000F472B">
              <w:rPr>
                <w:sz w:val="20"/>
                <w:szCs w:val="20"/>
              </w:rPr>
              <w:t>обученности</w:t>
            </w:r>
            <w:proofErr w:type="spellEnd"/>
            <w:r w:rsidRPr="000F472B">
              <w:rPr>
                <w:sz w:val="20"/>
                <w:szCs w:val="20"/>
              </w:rPr>
              <w:t xml:space="preserve"> по физической культуре).</w:t>
            </w:r>
          </w:p>
        </w:tc>
      </w:tr>
      <w:tr w:rsidR="000F472B" w:rsidTr="00661813">
        <w:tc>
          <w:tcPr>
            <w:tcW w:w="1809" w:type="dxa"/>
            <w:vMerge/>
          </w:tcPr>
          <w:p w:rsidR="000F472B" w:rsidRPr="000F472B" w:rsidRDefault="000F472B" w:rsidP="00E4618E">
            <w:pPr>
              <w:ind w:firstLine="709"/>
              <w:jc w:val="both"/>
              <w:rPr>
                <w:sz w:val="20"/>
                <w:szCs w:val="20"/>
              </w:rPr>
            </w:pPr>
          </w:p>
        </w:tc>
        <w:tc>
          <w:tcPr>
            <w:tcW w:w="3969" w:type="dxa"/>
          </w:tcPr>
          <w:p w:rsidR="000F472B" w:rsidRPr="000F472B" w:rsidRDefault="000F472B" w:rsidP="00E4618E">
            <w:pPr>
              <w:jc w:val="both"/>
              <w:rPr>
                <w:sz w:val="20"/>
                <w:szCs w:val="20"/>
              </w:rPr>
            </w:pPr>
            <w:r>
              <w:rPr>
                <w:sz w:val="20"/>
                <w:szCs w:val="20"/>
              </w:rPr>
              <w:t xml:space="preserve">3. </w:t>
            </w:r>
            <w:r w:rsidRPr="000F472B">
              <w:rPr>
                <w:sz w:val="20"/>
                <w:szCs w:val="20"/>
              </w:rPr>
              <w:t xml:space="preserve">Повышение уровня знаний </w:t>
            </w:r>
            <w:r w:rsidR="00CD5C02">
              <w:rPr>
                <w:sz w:val="20"/>
                <w:szCs w:val="20"/>
              </w:rPr>
              <w:t>обучающихся</w:t>
            </w:r>
            <w:r w:rsidRPr="000F472B">
              <w:rPr>
                <w:sz w:val="20"/>
                <w:szCs w:val="20"/>
              </w:rPr>
              <w:t xml:space="preserve"> по вопросам здоровья и его сохранения </w:t>
            </w:r>
          </w:p>
          <w:p w:rsidR="000F472B" w:rsidRPr="000F472B" w:rsidRDefault="000F472B" w:rsidP="00E4618E">
            <w:pPr>
              <w:ind w:firstLine="709"/>
              <w:jc w:val="both"/>
              <w:rPr>
                <w:sz w:val="20"/>
                <w:szCs w:val="20"/>
              </w:rPr>
            </w:pPr>
          </w:p>
        </w:tc>
        <w:tc>
          <w:tcPr>
            <w:tcW w:w="4501" w:type="dxa"/>
          </w:tcPr>
          <w:p w:rsidR="000F472B" w:rsidRPr="000F472B" w:rsidRDefault="000F472B" w:rsidP="00E4618E">
            <w:pPr>
              <w:jc w:val="both"/>
              <w:rPr>
                <w:sz w:val="20"/>
                <w:szCs w:val="20"/>
              </w:rPr>
            </w:pPr>
            <w:r w:rsidRPr="000F472B">
              <w:rPr>
                <w:sz w:val="20"/>
                <w:szCs w:val="20"/>
              </w:rPr>
              <w:t xml:space="preserve">Осознание значимости здорового образа жизни в сохранении здоровья (по итогам анкетирования)  </w:t>
            </w:r>
          </w:p>
        </w:tc>
      </w:tr>
    </w:tbl>
    <w:p w:rsidR="00BA674D" w:rsidRPr="00D7047B" w:rsidRDefault="00885993" w:rsidP="00D93353">
      <w:pPr>
        <w:pStyle w:val="3"/>
        <w:rPr>
          <w:bCs w:val="0"/>
          <w:sz w:val="24"/>
          <w:szCs w:val="24"/>
        </w:rPr>
      </w:pPr>
      <w:bookmarkStart w:id="56" w:name="_Toc1033104"/>
      <w:r w:rsidRPr="00D7047B">
        <w:rPr>
          <w:bCs w:val="0"/>
          <w:sz w:val="24"/>
          <w:szCs w:val="24"/>
        </w:rPr>
        <w:t>2.4.5. Методика и инструментарий м</w:t>
      </w:r>
      <w:r w:rsidR="00BA674D" w:rsidRPr="00D7047B">
        <w:rPr>
          <w:bCs w:val="0"/>
          <w:sz w:val="24"/>
          <w:szCs w:val="24"/>
        </w:rPr>
        <w:t>ониторинг</w:t>
      </w:r>
      <w:r w:rsidRPr="00D7047B">
        <w:rPr>
          <w:bCs w:val="0"/>
          <w:sz w:val="24"/>
          <w:szCs w:val="24"/>
        </w:rPr>
        <w:t>а</w:t>
      </w:r>
      <w:r w:rsidR="00BA674D" w:rsidRPr="00D7047B">
        <w:rPr>
          <w:bCs w:val="0"/>
          <w:sz w:val="24"/>
          <w:szCs w:val="24"/>
        </w:rPr>
        <w:t xml:space="preserve"> достижения планируемых результатов по формированию экологической культуры, культуры здорового и безопасного образа жизни</w:t>
      </w:r>
      <w:bookmarkEnd w:id="56"/>
    </w:p>
    <w:p w:rsidR="00BA674D" w:rsidRDefault="00BA674D" w:rsidP="00E4618E">
      <w:pPr>
        <w:ind w:firstLine="709"/>
        <w:jc w:val="both"/>
      </w:pPr>
      <w:r>
        <w:t xml:space="preserve">Основные результаты реализации программы  формирования культуры здорового и безопасного образа жизни </w:t>
      </w:r>
      <w:r w:rsidR="00CD5C02">
        <w:t>обучающихся</w:t>
      </w:r>
      <w:r>
        <w:t xml:space="preserve"> оцениваются также в рамках мониторинговых процедур, проводимых </w:t>
      </w:r>
      <w:r w:rsidR="00374FAB">
        <w:t>организацией</w:t>
      </w:r>
      <w:r w:rsidR="00A74066">
        <w:t>,</w:t>
      </w:r>
      <w:r w:rsidR="00374FAB">
        <w:t xml:space="preserve"> осуществляющей образовательную деятельность</w:t>
      </w:r>
      <w:r>
        <w:t xml:space="preserve">.  </w:t>
      </w:r>
    </w:p>
    <w:p w:rsidR="009F59CC" w:rsidRDefault="00BA674D" w:rsidP="00E4618E">
      <w:pPr>
        <w:ind w:firstLine="709"/>
        <w:jc w:val="both"/>
      </w:pPr>
      <w:r w:rsidRPr="00BA674D">
        <w:rPr>
          <w:i/>
        </w:rPr>
        <w:t>Инструментарий мониторинга:</w:t>
      </w:r>
      <w:r>
        <w:t xml:space="preserve"> анкеты, тестирование, опросы, наблюдения,  комплексная оценка состояния з</w:t>
      </w:r>
      <w:r w:rsidR="004B27EF">
        <w:t>доровья (проводит медработник).</w:t>
      </w:r>
      <w:r>
        <w:t xml:space="preserve"> </w:t>
      </w:r>
      <w:proofErr w:type="gramStart"/>
      <w:r>
        <w:t>Ведение паспорта здоровья; оценка функционального состояния и уровня физической подготовленности (проводит учитель физической культуры); оценка уровня социально-психологической адаптации к школе, оценка уровня тревожност</w:t>
      </w:r>
      <w:r w:rsidR="00D7047B">
        <w:t xml:space="preserve">и (проводит педагог-психолог); </w:t>
      </w:r>
      <w:r>
        <w:t>анализ данных медицинских осмотров; анализ  данных по  сезонной заболеваемости, по распространённости астенических состояний и вегетативных нарушений, по группам здоровья, по школьному травматизму; проверка гигиенического состояния школы перед началом учебного года;</w:t>
      </w:r>
      <w:proofErr w:type="gramEnd"/>
      <w:r>
        <w:t xml:space="preserve"> контроль учебной нагрузки при </w:t>
      </w:r>
      <w:r>
        <w:lastRenderedPageBreak/>
        <w:t xml:space="preserve">организации </w:t>
      </w:r>
      <w:r w:rsidR="00D17EFD">
        <w:t>образовательных отношений</w:t>
      </w:r>
      <w:r>
        <w:t xml:space="preserve">; контроль соблюдения санитарно-гигиенических требований. </w:t>
      </w:r>
    </w:p>
    <w:p w:rsidR="009F59CC" w:rsidRDefault="00BA674D" w:rsidP="00E4618E">
      <w:pPr>
        <w:ind w:firstLine="709"/>
        <w:jc w:val="both"/>
      </w:pPr>
      <w:r w:rsidRPr="009F59CC">
        <w:rPr>
          <w:i/>
        </w:rPr>
        <w:t>Анкеты:</w:t>
      </w:r>
      <w:r>
        <w:t xml:space="preserve"> «Хорошо ли ребёнку в школе», «Самочувствие школьника и </w:t>
      </w:r>
      <w:proofErr w:type="spellStart"/>
      <w:r>
        <w:t>физминутки</w:t>
      </w:r>
      <w:proofErr w:type="spellEnd"/>
      <w:r>
        <w:t xml:space="preserve">», «Режим дня», «Изучение удовлетворённости родителей дозировкой домашних заданий», «Изучение мнения родителей о влиянии школьного режима дня на здоровье школьника», «Изучение удовлетворённости родителей учебной нагрузкой ребёнка», «Я и природа». </w:t>
      </w:r>
    </w:p>
    <w:p w:rsidR="009F59CC" w:rsidRDefault="00BA674D" w:rsidP="00E4618E">
      <w:pPr>
        <w:ind w:firstLine="709"/>
        <w:jc w:val="both"/>
      </w:pPr>
      <w:r w:rsidRPr="009F59CC">
        <w:rPr>
          <w:i/>
        </w:rPr>
        <w:t>Тесты:</w:t>
      </w:r>
      <w:r>
        <w:t xml:space="preserve"> «Можно ли ваш образ жизни назвать здоровым», «В хорошей ли вы форме?», «Знаете ли вы, как обезопасить свою жизнь и здоровье?» «Знаете ли вы природу родного края», тест-анкета ориентировочной оценки риска нарушений здоровья </w:t>
      </w:r>
      <w:r w:rsidR="00097A5B">
        <w:t>обучающегося</w:t>
      </w:r>
      <w:r>
        <w:t>, тес</w:t>
      </w:r>
      <w:proofErr w:type="gramStart"/>
      <w:r>
        <w:t>т-</w:t>
      </w:r>
      <w:proofErr w:type="gramEnd"/>
      <w:r>
        <w:t xml:space="preserve"> анкета для ориентировочной оценки риска нарушений зрения, тест</w:t>
      </w:r>
      <w:r w:rsidR="009F59CC">
        <w:t>-</w:t>
      </w:r>
      <w:r>
        <w:t>анкета для самооценки школьниками фактор</w:t>
      </w:r>
      <w:r w:rsidR="004B27EF">
        <w:t xml:space="preserve">ов риска ухудшения здоровья </w:t>
      </w:r>
      <w:r>
        <w:t xml:space="preserve">и др. </w:t>
      </w:r>
    </w:p>
    <w:p w:rsidR="00BA674D" w:rsidRDefault="00BA674D" w:rsidP="00E4618E">
      <w:pPr>
        <w:ind w:firstLine="709"/>
        <w:jc w:val="both"/>
      </w:pPr>
      <w:r w:rsidRPr="009F59CC">
        <w:rPr>
          <w:i/>
        </w:rPr>
        <w:t>Опросы:</w:t>
      </w:r>
      <w:r>
        <w:t xml:space="preserve"> отношение к своему здоровью,  отношение к здоровому образу жизни, ценностные установки, отношение к природе и др. </w:t>
      </w:r>
    </w:p>
    <w:p w:rsidR="00885993" w:rsidRDefault="00BA674D" w:rsidP="00E4618E">
      <w:pPr>
        <w:ind w:firstLine="709"/>
        <w:jc w:val="both"/>
      </w:pPr>
      <w:r w:rsidRPr="009F59CC">
        <w:rPr>
          <w:i/>
        </w:rPr>
        <w:t>Мониторинг:</w:t>
      </w:r>
      <w:r>
        <w:t xml:space="preserve"> групп здоровья, физкультурных групп; мониторинг заболеваний по медицинским справкам. </w:t>
      </w:r>
    </w:p>
    <w:p w:rsidR="009F59CC" w:rsidRDefault="00BA674D" w:rsidP="00E4618E">
      <w:pPr>
        <w:ind w:firstLine="709"/>
        <w:jc w:val="both"/>
      </w:pPr>
      <w:r>
        <w:t xml:space="preserve">Цель мониторинга:  </w:t>
      </w:r>
    </w:p>
    <w:p w:rsidR="009F59CC" w:rsidRPr="00BE1920" w:rsidRDefault="00BA674D" w:rsidP="00280A59">
      <w:pPr>
        <w:pStyle w:val="affd"/>
        <w:numPr>
          <w:ilvl w:val="0"/>
          <w:numId w:val="42"/>
        </w:numPr>
        <w:spacing w:line="240" w:lineRule="auto"/>
        <w:ind w:left="709" w:hanging="567"/>
        <w:jc w:val="both"/>
        <w:rPr>
          <w:rFonts w:ascii="Times New Roman" w:hAnsi="Times New Roman"/>
          <w:sz w:val="24"/>
          <w:szCs w:val="24"/>
        </w:rPr>
      </w:pPr>
      <w:r w:rsidRPr="00BE1920">
        <w:rPr>
          <w:rFonts w:ascii="Times New Roman" w:hAnsi="Times New Roman"/>
          <w:sz w:val="24"/>
          <w:szCs w:val="24"/>
        </w:rPr>
        <w:t xml:space="preserve">непрерывное </w:t>
      </w:r>
      <w:proofErr w:type="spellStart"/>
      <w:r w:rsidRPr="00BE1920">
        <w:rPr>
          <w:rFonts w:ascii="Times New Roman" w:hAnsi="Times New Roman"/>
          <w:sz w:val="24"/>
          <w:szCs w:val="24"/>
        </w:rPr>
        <w:t>диагностико</w:t>
      </w:r>
      <w:proofErr w:type="spellEnd"/>
      <w:r w:rsidRPr="00BE1920">
        <w:rPr>
          <w:rFonts w:ascii="Times New Roman" w:hAnsi="Times New Roman"/>
          <w:sz w:val="24"/>
          <w:szCs w:val="24"/>
        </w:rPr>
        <w:t xml:space="preserve">-прогностическое  отслеживание состояния здоровья, физической подготовки,  навыков здорового образа жизни, экологической культуры </w:t>
      </w:r>
      <w:r w:rsidR="00CD5C02">
        <w:rPr>
          <w:rFonts w:ascii="Times New Roman" w:hAnsi="Times New Roman"/>
          <w:sz w:val="24"/>
          <w:szCs w:val="24"/>
        </w:rPr>
        <w:t>обучающихся</w:t>
      </w:r>
      <w:r w:rsidRPr="00BE1920">
        <w:rPr>
          <w:rFonts w:ascii="Times New Roman" w:hAnsi="Times New Roman"/>
          <w:sz w:val="24"/>
          <w:szCs w:val="24"/>
        </w:rPr>
        <w:t xml:space="preserve"> в Школе; </w:t>
      </w:r>
    </w:p>
    <w:p w:rsidR="009F59CC" w:rsidRPr="00BE1920" w:rsidRDefault="00BA674D" w:rsidP="00280A59">
      <w:pPr>
        <w:pStyle w:val="affd"/>
        <w:numPr>
          <w:ilvl w:val="0"/>
          <w:numId w:val="42"/>
        </w:numPr>
        <w:spacing w:line="240" w:lineRule="auto"/>
        <w:ind w:left="709" w:hanging="567"/>
        <w:jc w:val="both"/>
        <w:rPr>
          <w:rFonts w:ascii="Times New Roman" w:hAnsi="Times New Roman"/>
          <w:sz w:val="24"/>
          <w:szCs w:val="24"/>
        </w:rPr>
      </w:pPr>
      <w:r w:rsidRPr="00BE1920">
        <w:rPr>
          <w:rFonts w:ascii="Times New Roman" w:hAnsi="Times New Roman"/>
          <w:sz w:val="24"/>
          <w:szCs w:val="24"/>
        </w:rPr>
        <w:t xml:space="preserve">определение направления и объёма необходимых усилий педагогического коллектива для выполнения задач;  </w:t>
      </w:r>
    </w:p>
    <w:p w:rsidR="00087A5F" w:rsidRPr="00BE1920" w:rsidRDefault="00BA674D" w:rsidP="00280A59">
      <w:pPr>
        <w:pStyle w:val="affd"/>
        <w:numPr>
          <w:ilvl w:val="0"/>
          <w:numId w:val="42"/>
        </w:numPr>
        <w:spacing w:line="240" w:lineRule="auto"/>
        <w:ind w:left="709" w:hanging="567"/>
        <w:jc w:val="both"/>
        <w:rPr>
          <w:rFonts w:ascii="Times New Roman" w:hAnsi="Times New Roman"/>
          <w:sz w:val="24"/>
          <w:szCs w:val="24"/>
        </w:rPr>
      </w:pPr>
      <w:r w:rsidRPr="00BE1920">
        <w:rPr>
          <w:rFonts w:ascii="Times New Roman" w:hAnsi="Times New Roman"/>
          <w:sz w:val="24"/>
          <w:szCs w:val="24"/>
        </w:rPr>
        <w:t>коррекция учебно-воспитательного процесса для достижения наибольшей эффективности.</w:t>
      </w:r>
    </w:p>
    <w:p w:rsidR="00D7047B" w:rsidRPr="00D7047B" w:rsidRDefault="008D337F" w:rsidP="00D93353">
      <w:pPr>
        <w:pStyle w:val="2"/>
        <w:ind w:firstLine="708"/>
        <w:jc w:val="center"/>
        <w:rPr>
          <w:rFonts w:ascii="Times New Roman" w:eastAsia="Times New Roman" w:hAnsi="Times New Roman"/>
          <w:bCs w:val="0"/>
          <w:i w:val="0"/>
          <w:iCs w:val="0"/>
          <w:sz w:val="24"/>
          <w:szCs w:val="24"/>
        </w:rPr>
      </w:pPr>
      <w:bookmarkStart w:id="57" w:name="_Toc1033105"/>
      <w:r w:rsidRPr="00D7047B">
        <w:rPr>
          <w:rFonts w:ascii="Times New Roman" w:eastAsia="Times New Roman" w:hAnsi="Times New Roman"/>
          <w:bCs w:val="0"/>
          <w:i w:val="0"/>
          <w:iCs w:val="0"/>
          <w:sz w:val="24"/>
          <w:szCs w:val="24"/>
        </w:rPr>
        <w:t xml:space="preserve">2.5. </w:t>
      </w:r>
      <w:r w:rsidR="00D93353">
        <w:rPr>
          <w:rFonts w:ascii="Times New Roman" w:eastAsia="Times New Roman" w:hAnsi="Times New Roman"/>
          <w:bCs w:val="0"/>
          <w:i w:val="0"/>
          <w:iCs w:val="0"/>
          <w:sz w:val="24"/>
          <w:szCs w:val="24"/>
        </w:rPr>
        <w:t>ПРОГРАММА</w:t>
      </w:r>
      <w:r w:rsidR="00D7047B" w:rsidRPr="00D7047B">
        <w:rPr>
          <w:rFonts w:ascii="Times New Roman" w:eastAsia="Times New Roman" w:hAnsi="Times New Roman"/>
          <w:bCs w:val="0"/>
          <w:i w:val="0"/>
          <w:iCs w:val="0"/>
          <w:sz w:val="24"/>
          <w:szCs w:val="24"/>
        </w:rPr>
        <w:t xml:space="preserve"> </w:t>
      </w:r>
      <w:bookmarkEnd w:id="57"/>
      <w:r w:rsidR="00D93353">
        <w:rPr>
          <w:rFonts w:ascii="Times New Roman" w:eastAsia="Times New Roman" w:hAnsi="Times New Roman"/>
          <w:bCs w:val="0"/>
          <w:i w:val="0"/>
          <w:iCs w:val="0"/>
          <w:sz w:val="24"/>
          <w:szCs w:val="24"/>
        </w:rPr>
        <w:t>КОРРЕКЦИОННОЙ РАБОТЫ</w:t>
      </w:r>
    </w:p>
    <w:p w:rsidR="00E36F8B" w:rsidRDefault="008D337F" w:rsidP="00E4618E">
      <w:pPr>
        <w:ind w:firstLine="709"/>
        <w:jc w:val="both"/>
      </w:pPr>
      <w:r>
        <w:t>Программа коррекционной работы в соответствии с требованиями ФГОС НОО направлена на обеспечение коррекции недостатков в физическом и</w:t>
      </w:r>
      <w:r w:rsidR="004B27EF">
        <w:t xml:space="preserve"> </w:t>
      </w:r>
      <w:r>
        <w:t>(или)</w:t>
      </w:r>
      <w:r w:rsidR="00661813">
        <w:t xml:space="preserve"> </w:t>
      </w:r>
      <w:r>
        <w:t xml:space="preserve">психическом развитии детей с ограниченными возможностями здоровья (ОВЗ), создание системы комплексной помощи в освоении основной образовательной программы начального общего образования. </w:t>
      </w:r>
    </w:p>
    <w:p w:rsidR="00E36F8B" w:rsidRDefault="008D337F" w:rsidP="00E4618E">
      <w:pPr>
        <w:ind w:firstLine="709"/>
        <w:jc w:val="both"/>
      </w:pPr>
      <w:proofErr w:type="gramStart"/>
      <w:r>
        <w:t>Дети с ОВ</w:t>
      </w:r>
      <w:r w:rsidR="00BE1920">
        <w:t>З-</w:t>
      </w:r>
      <w:r>
        <w:t xml:space="preserve">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w:t>
      </w:r>
      <w:proofErr w:type="spellStart"/>
      <w:r>
        <w:t>дети­инвалиды</w:t>
      </w:r>
      <w:proofErr w:type="spellEnd"/>
      <w:r>
        <w:t xml:space="preserve"> либо другие дети в возрасте до 18 лет, не признанные в установленном порядке </w:t>
      </w:r>
      <w:proofErr w:type="spellStart"/>
      <w:r>
        <w:t>детьми­инвалидами</w:t>
      </w:r>
      <w:proofErr w:type="spellEnd"/>
      <w:r>
        <w:t>,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roofErr w:type="gramEnd"/>
    </w:p>
    <w:p w:rsidR="00E36F8B" w:rsidRDefault="008D337F" w:rsidP="00E4618E">
      <w:pPr>
        <w:ind w:firstLine="709"/>
        <w:jc w:val="both"/>
      </w:pPr>
      <w:r>
        <w:t>Программа коррекционной работы (далее ПКР) предусматривает создание специальных условий обучения и воспитания, позволяющих учитывать особые образовательные потребности детей с ОВЗ посредством индивидуализации и дифференциации образовательной деятельности.</w:t>
      </w:r>
    </w:p>
    <w:p w:rsidR="008D337F" w:rsidRDefault="008D337F" w:rsidP="00E4618E">
      <w:pPr>
        <w:ind w:firstLine="709"/>
        <w:jc w:val="both"/>
      </w:pPr>
      <w: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  </w:t>
      </w:r>
    </w:p>
    <w:p w:rsidR="00E36F8B" w:rsidRDefault="008D337F" w:rsidP="00E4618E">
      <w:pPr>
        <w:ind w:firstLine="709"/>
        <w:jc w:val="both"/>
      </w:pPr>
      <w:r w:rsidRPr="00E36F8B">
        <w:rPr>
          <w:b/>
          <w:i/>
        </w:rPr>
        <w:t>Программа коррекционной работы обеспечивает</w:t>
      </w:r>
      <w:r>
        <w:t xml:space="preserve">: </w:t>
      </w:r>
    </w:p>
    <w:p w:rsidR="00E36F8B" w:rsidRDefault="008D337F" w:rsidP="00E4618E">
      <w:pPr>
        <w:ind w:firstLine="709"/>
        <w:jc w:val="both"/>
      </w:pPr>
      <w:r>
        <w:t xml:space="preserve"> - 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 </w:t>
      </w:r>
    </w:p>
    <w:p w:rsidR="00E36F8B" w:rsidRDefault="008D337F" w:rsidP="00E4618E">
      <w:pPr>
        <w:ind w:firstLine="709"/>
        <w:jc w:val="both"/>
      </w:pPr>
      <w:r>
        <w:t xml:space="preserve"> - осуществление индивидуально ориентированной </w:t>
      </w:r>
      <w:proofErr w:type="gramStart"/>
      <w:r>
        <w:t>психолого-</w:t>
      </w:r>
      <w:proofErr w:type="spellStart"/>
      <w:r>
        <w:t>медико</w:t>
      </w:r>
      <w:proofErr w:type="spellEnd"/>
      <w:proofErr w:type="gramEnd"/>
      <w:r>
        <w:t xml:space="preserve"> 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 </w:t>
      </w:r>
    </w:p>
    <w:p w:rsidR="00BE1920" w:rsidRPr="00136EC2" w:rsidRDefault="008D337F" w:rsidP="00136EC2">
      <w:pPr>
        <w:ind w:firstLine="709"/>
        <w:jc w:val="both"/>
      </w:pPr>
      <w:r>
        <w:t>-  возможность освоения детьми с ограниченными возможностями здоровья основной образовательной программы начального общего образования и их интеграции в организации, осуществляющей образовательную деятельность.</w:t>
      </w:r>
      <w:r w:rsidR="00136EC2">
        <w:t xml:space="preserve">  </w:t>
      </w:r>
    </w:p>
    <w:p w:rsidR="008D337F" w:rsidRPr="00E36F8B" w:rsidRDefault="008D337F" w:rsidP="00E4618E">
      <w:pPr>
        <w:ind w:firstLine="709"/>
        <w:jc w:val="both"/>
        <w:rPr>
          <w:b/>
          <w:i/>
        </w:rPr>
      </w:pPr>
      <w:r w:rsidRPr="00E36F8B">
        <w:rPr>
          <w:b/>
          <w:i/>
        </w:rPr>
        <w:lastRenderedPageBreak/>
        <w:t xml:space="preserve">Принципы формирования программы </w:t>
      </w:r>
    </w:p>
    <w:p w:rsidR="00E36F8B" w:rsidRDefault="008D337F" w:rsidP="00E4618E">
      <w:pPr>
        <w:ind w:firstLine="709"/>
        <w:jc w:val="both"/>
      </w:pPr>
      <w:r w:rsidRPr="00E36F8B">
        <w:rPr>
          <w:i/>
        </w:rPr>
        <w:t>Соблюдение интересов ребёнка</w:t>
      </w:r>
      <w:r>
        <w:t xml:space="preserve">. Принцип определяет позицию специалиста, который призван решать проблему ребёнка с максимальной пользой и в интересах ребёнка. </w:t>
      </w:r>
    </w:p>
    <w:p w:rsidR="00E36F8B" w:rsidRDefault="008D337F" w:rsidP="00E4618E">
      <w:pPr>
        <w:ind w:firstLine="709"/>
        <w:jc w:val="both"/>
      </w:pPr>
      <w:r w:rsidRPr="00E36F8B">
        <w:rPr>
          <w:i/>
        </w:rPr>
        <w:t>Системность.</w:t>
      </w:r>
      <w: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 </w:t>
      </w:r>
    </w:p>
    <w:p w:rsidR="00E36F8B" w:rsidRDefault="008D337F" w:rsidP="00E4618E">
      <w:pPr>
        <w:ind w:firstLine="709"/>
        <w:jc w:val="both"/>
      </w:pPr>
      <w:r w:rsidRPr="00E36F8B">
        <w:rPr>
          <w:i/>
        </w:rPr>
        <w:t>Непрерывность.</w:t>
      </w:r>
      <w: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E36F8B" w:rsidRDefault="008D337F" w:rsidP="00E4618E">
      <w:pPr>
        <w:ind w:firstLine="709"/>
        <w:jc w:val="both"/>
      </w:pPr>
      <w:r w:rsidRPr="00E36F8B">
        <w:rPr>
          <w:i/>
        </w:rPr>
        <w:t>Вариативность.</w:t>
      </w:r>
      <w:r>
        <w:t xml:space="preserve"> Принцип предполагает создание вариативных условий для получения образования детьми с ОВЗ. </w:t>
      </w:r>
    </w:p>
    <w:p w:rsidR="008D337F" w:rsidRDefault="008D337F" w:rsidP="00E4618E">
      <w:pPr>
        <w:ind w:firstLine="709"/>
        <w:jc w:val="both"/>
      </w:pPr>
      <w:r w:rsidRPr="00E36F8B">
        <w:rPr>
          <w:i/>
        </w:rPr>
        <w:t>Рекомендательный характер оказания помощи.</w:t>
      </w:r>
      <w:r>
        <w:t xml:space="preserve">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w:t>
      </w:r>
    </w:p>
    <w:p w:rsidR="00E36F8B" w:rsidRDefault="008D337F" w:rsidP="00E4618E">
      <w:pPr>
        <w:ind w:firstLine="709"/>
        <w:jc w:val="both"/>
      </w:pPr>
      <w:r w:rsidRPr="00E36F8B">
        <w:rPr>
          <w:b/>
          <w:i/>
        </w:rPr>
        <w:t>Программа коррекционной работы содержит:</w:t>
      </w:r>
      <w:r>
        <w:t xml:space="preserve"> </w:t>
      </w:r>
    </w:p>
    <w:p w:rsidR="00E36F8B" w:rsidRDefault="008D337F" w:rsidP="00E4618E">
      <w:pPr>
        <w:ind w:firstLine="709"/>
        <w:jc w:val="both"/>
      </w:pPr>
      <w:r>
        <w:t xml:space="preserve"> - 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 их интеграцию в организации, осуществляющей образовательную деятельность и освоение ими основной образовательной программы начального общего образования; </w:t>
      </w:r>
    </w:p>
    <w:p w:rsidR="00E36F8B" w:rsidRDefault="008D337F" w:rsidP="00E4618E">
      <w:pPr>
        <w:ind w:firstLine="709"/>
        <w:jc w:val="both"/>
      </w:pPr>
      <w:r>
        <w:t xml:space="preserve">  - систему комплексного психолого-медико-педагогического сопровождения детей с ограниченными возможностями здоровья в условиях образовательной деятельности, включающего психолого-медико-педагогическое обследование детей с целью выявления их особых образовательных потребностей, 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w:t>
      </w:r>
    </w:p>
    <w:p w:rsidR="00E36F8B" w:rsidRDefault="008D337F" w:rsidP="00E4618E">
      <w:pPr>
        <w:ind w:firstLine="709"/>
        <w:jc w:val="both"/>
      </w:pPr>
      <w:r>
        <w:t xml:space="preserve">  </w:t>
      </w:r>
      <w:proofErr w:type="gramStart"/>
      <w:r>
        <w:t xml:space="preserve">- описание специальных условий обучения и воспитания детей с ограниченными возможностями здоровья, в том числе </w:t>
      </w:r>
      <w:proofErr w:type="spellStart"/>
      <w:r>
        <w:t>безбарьерной</w:t>
      </w:r>
      <w:proofErr w:type="spellEnd"/>
      <w:r>
        <w:t xml:space="preserve"> среды их жизнедеятельности, использование адаптированных  образовательных программ начального общего образования и методов обучения и воспитания, специальных учебников, учебных пособий и дидактических материалов, технических средств обучения коллективного и индивидуального пользования, предоставление услуг ассистента (помощника), оказывающего детям необходимую техническую помощь, проведение групповых и индивидуальных коррекционных занятий; </w:t>
      </w:r>
      <w:proofErr w:type="gramEnd"/>
    </w:p>
    <w:p w:rsidR="00E36F8B" w:rsidRDefault="008D337F" w:rsidP="00E4618E">
      <w:pPr>
        <w:ind w:firstLine="709"/>
        <w:jc w:val="both"/>
      </w:pPr>
      <w:r>
        <w:t xml:space="preserve"> - 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организации, осуществляющей образовательную деятельность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 </w:t>
      </w:r>
    </w:p>
    <w:p w:rsidR="008D337F" w:rsidRDefault="008D337F" w:rsidP="00E4618E">
      <w:pPr>
        <w:ind w:firstLine="709"/>
        <w:jc w:val="both"/>
      </w:pPr>
      <w:r>
        <w:t xml:space="preserve">- планируемые результаты коррекционной работы.  </w:t>
      </w:r>
    </w:p>
    <w:p w:rsidR="00E36F8B" w:rsidRDefault="008D337F" w:rsidP="00E4618E">
      <w:pPr>
        <w:ind w:firstLine="709"/>
        <w:jc w:val="both"/>
      </w:pPr>
      <w:r w:rsidRPr="00E36F8B">
        <w:rPr>
          <w:b/>
          <w:i/>
        </w:rPr>
        <w:t>Цель программы:</w:t>
      </w:r>
      <w:r w:rsidR="004B27EF">
        <w:t xml:space="preserve"> обеспечить </w:t>
      </w:r>
      <w:r>
        <w:t>системный подход к обеспечению условий для развития детей с ограниченными возможностями здоровья и оказание помощи детям это</w:t>
      </w:r>
      <w:r w:rsidR="00E36F8B">
        <w:t xml:space="preserve">й </w:t>
      </w:r>
      <w:r>
        <w:t xml:space="preserve">категории в освоении основной образовательной программы начального общего образования.  </w:t>
      </w:r>
    </w:p>
    <w:p w:rsidR="00E36F8B" w:rsidRDefault="008D337F" w:rsidP="00E4618E">
      <w:pPr>
        <w:ind w:firstLine="709"/>
        <w:jc w:val="both"/>
      </w:pPr>
      <w:r w:rsidRPr="00E36F8B">
        <w:rPr>
          <w:b/>
          <w:i/>
        </w:rPr>
        <w:t>Задачи программы:</w:t>
      </w:r>
    </w:p>
    <w:p w:rsidR="00E36F8B" w:rsidRDefault="008D337F" w:rsidP="00E4618E">
      <w:pPr>
        <w:ind w:firstLine="709"/>
        <w:jc w:val="both"/>
      </w:pPr>
      <w:r>
        <w:t xml:space="preserve"> -своевременное выявление детей с трудностями адаптации, обусловленными ограниченными возможностями здоровья;</w:t>
      </w:r>
    </w:p>
    <w:p w:rsidR="00E36F8B" w:rsidRDefault="008D337F" w:rsidP="00E4618E">
      <w:pPr>
        <w:ind w:firstLine="709"/>
        <w:jc w:val="both"/>
      </w:pPr>
      <w:r>
        <w:t xml:space="preserve"> -определение особых образовательных потребностей детей с ОВЗ, </w:t>
      </w:r>
      <w:proofErr w:type="spellStart"/>
      <w:r>
        <w:t>детей­инвалидов</w:t>
      </w:r>
      <w:proofErr w:type="spellEnd"/>
      <w:r>
        <w:t>;</w:t>
      </w:r>
    </w:p>
    <w:p w:rsidR="00E36F8B" w:rsidRDefault="008D337F" w:rsidP="00E4618E">
      <w:pPr>
        <w:ind w:firstLine="709"/>
        <w:jc w:val="both"/>
      </w:pPr>
      <w:r>
        <w:lastRenderedPageBreak/>
        <w:t xml:space="preserve"> -определение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 </w:t>
      </w:r>
    </w:p>
    <w:p w:rsidR="00E36F8B" w:rsidRDefault="008D337F" w:rsidP="00E4618E">
      <w:pPr>
        <w:ind w:firstLine="709"/>
        <w:jc w:val="both"/>
      </w:pPr>
      <w:r>
        <w:t xml:space="preserve">-создание условий, способствующих освоению детьми с ОВЗ основной образовательной программы начального общего образования; </w:t>
      </w:r>
    </w:p>
    <w:p w:rsidR="00E36F8B" w:rsidRDefault="008D337F" w:rsidP="00E4618E">
      <w:pPr>
        <w:ind w:firstLine="709"/>
        <w:jc w:val="both"/>
      </w:pPr>
      <w:r>
        <w:t xml:space="preserve">-осуществление индивидуально ориентированной </w:t>
      </w:r>
      <w:proofErr w:type="spellStart"/>
      <w:r>
        <w:t>психолого­медико­педагогической</w:t>
      </w:r>
      <w:proofErr w:type="spellEnd"/>
      <w:r>
        <w:t xml:space="preserve"> помощи детям с ОВЗ с учётом особенностей психического и (или) физического развития, индивидуальных возможностей детей (в соответствии с рекомендациями </w:t>
      </w:r>
      <w:proofErr w:type="spellStart"/>
      <w:r>
        <w:t>психолого­медико­педагогической</w:t>
      </w:r>
      <w:proofErr w:type="spellEnd"/>
      <w:r>
        <w:t xml:space="preserve"> комиссии); </w:t>
      </w:r>
    </w:p>
    <w:p w:rsidR="00E36F8B" w:rsidRDefault="008D337F" w:rsidP="00E4618E">
      <w:pPr>
        <w:ind w:firstLine="709"/>
        <w:jc w:val="both"/>
      </w:pPr>
      <w:r>
        <w:t xml:space="preserve">-реализация системы мероприятий по социальной адаптации детей с ОВЗ; </w:t>
      </w:r>
    </w:p>
    <w:p w:rsidR="00025ED1" w:rsidRDefault="008D337F" w:rsidP="00E4618E">
      <w:pPr>
        <w:ind w:firstLine="709"/>
        <w:jc w:val="both"/>
      </w:pPr>
      <w:r>
        <w:t xml:space="preserve">-оказание родителям (законным представителям) детей с ОВЗ консультативной и методической помощи по медицинским, социальным, правовым и другим вопросам. </w:t>
      </w:r>
    </w:p>
    <w:p w:rsidR="00136EC2" w:rsidRPr="00B1293A" w:rsidRDefault="00136EC2" w:rsidP="00136EC2">
      <w:bookmarkStart w:id="58" w:name="_Toc1033106"/>
    </w:p>
    <w:p w:rsidR="00025ED1" w:rsidRPr="004C174C" w:rsidRDefault="00025ED1" w:rsidP="00350957">
      <w:pPr>
        <w:pStyle w:val="3"/>
        <w:ind w:firstLine="708"/>
        <w:rPr>
          <w:bCs w:val="0"/>
          <w:sz w:val="24"/>
          <w:szCs w:val="24"/>
        </w:rPr>
      </w:pPr>
      <w:r w:rsidRPr="004C174C">
        <w:rPr>
          <w:bCs w:val="0"/>
          <w:sz w:val="24"/>
          <w:szCs w:val="24"/>
        </w:rPr>
        <w:t xml:space="preserve">2.5.1. </w:t>
      </w:r>
      <w:r w:rsidR="00AC6CCA" w:rsidRPr="004C174C">
        <w:rPr>
          <w:bCs w:val="0"/>
          <w:sz w:val="24"/>
          <w:szCs w:val="24"/>
        </w:rPr>
        <w:t>П</w:t>
      </w:r>
      <w:r w:rsidRPr="004C174C">
        <w:rPr>
          <w:bCs w:val="0"/>
          <w:sz w:val="24"/>
          <w:szCs w:val="24"/>
        </w:rPr>
        <w:t>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 их интеграцию в АНОО</w:t>
      </w:r>
      <w:r w:rsidR="00BE1920" w:rsidRPr="004C174C">
        <w:rPr>
          <w:bCs w:val="0"/>
          <w:sz w:val="24"/>
          <w:szCs w:val="24"/>
        </w:rPr>
        <w:t xml:space="preserve"> НОШ</w:t>
      </w:r>
      <w:r w:rsidRPr="004C174C">
        <w:rPr>
          <w:bCs w:val="0"/>
          <w:sz w:val="24"/>
          <w:szCs w:val="24"/>
        </w:rPr>
        <w:t xml:space="preserve"> «Интеллект Академи</w:t>
      </w:r>
      <w:r w:rsidR="00FA6EA3" w:rsidRPr="004C174C">
        <w:rPr>
          <w:bCs w:val="0"/>
          <w:sz w:val="24"/>
          <w:szCs w:val="24"/>
        </w:rPr>
        <w:t>я</w:t>
      </w:r>
      <w:r w:rsidRPr="004C174C">
        <w:rPr>
          <w:bCs w:val="0"/>
          <w:sz w:val="24"/>
          <w:szCs w:val="24"/>
        </w:rPr>
        <w:t>» и освоение ими основной образовательной программы начального общего образования</w:t>
      </w:r>
      <w:bookmarkEnd w:id="58"/>
    </w:p>
    <w:p w:rsidR="00E36F8B" w:rsidRDefault="008D337F" w:rsidP="00E4618E">
      <w:pPr>
        <w:ind w:firstLine="709"/>
        <w:jc w:val="both"/>
      </w:pPr>
      <w:r w:rsidRPr="00E36F8B">
        <w:rPr>
          <w:b/>
          <w:i/>
        </w:rPr>
        <w:t>Направления работы</w:t>
      </w:r>
      <w:r>
        <w:t xml:space="preserve"> </w:t>
      </w:r>
    </w:p>
    <w:p w:rsidR="00E36F8B" w:rsidRDefault="008D337F" w:rsidP="00E4618E">
      <w:pPr>
        <w:ind w:firstLine="709"/>
        <w:jc w:val="both"/>
      </w:pPr>
      <w:r>
        <w:t xml:space="preserve">Программа коррекционной работы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w:t>
      </w:r>
      <w:r w:rsidR="00CD5C02">
        <w:t>обучающихся</w:t>
      </w:r>
      <w:r>
        <w:t xml:space="preserve">,  их социальную адаптацию и оказание помощи детям этой категории в освоении ООП НОО. </w:t>
      </w:r>
    </w:p>
    <w:p w:rsidR="00E36F8B" w:rsidRDefault="008D337F" w:rsidP="00E4618E">
      <w:pPr>
        <w:ind w:firstLine="709"/>
        <w:jc w:val="both"/>
      </w:pPr>
      <w:r>
        <w:t xml:space="preserve">1. </w:t>
      </w:r>
      <w:r w:rsidRPr="00E36F8B">
        <w:rPr>
          <w:i/>
        </w:rPr>
        <w:t>диагностическая работа</w:t>
      </w:r>
      <w: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w:t>
      </w:r>
      <w:r w:rsidR="001611F1">
        <w:t>организации</w:t>
      </w:r>
      <w:r w:rsidR="00595A10">
        <w:t>,</w:t>
      </w:r>
      <w:r w:rsidR="001611F1">
        <w:t xml:space="preserve"> осуществ</w:t>
      </w:r>
      <w:r w:rsidR="00EA297E">
        <w:t>л</w:t>
      </w:r>
      <w:r w:rsidR="001611F1">
        <w:t>яющей образователь</w:t>
      </w:r>
      <w:r w:rsidR="00EA297E">
        <w:t>ну</w:t>
      </w:r>
      <w:r w:rsidR="001611F1">
        <w:t>ю деятельность</w:t>
      </w:r>
      <w:r>
        <w:t xml:space="preserve">; </w:t>
      </w:r>
    </w:p>
    <w:p w:rsidR="00E36F8B" w:rsidRDefault="008D337F" w:rsidP="00E4618E">
      <w:pPr>
        <w:ind w:firstLine="709"/>
        <w:jc w:val="both"/>
      </w:pPr>
      <w:r>
        <w:t xml:space="preserve">2. </w:t>
      </w:r>
      <w:r w:rsidRPr="00E36F8B">
        <w:rPr>
          <w:i/>
        </w:rPr>
        <w:t>коррекционно-развивающая работа</w:t>
      </w:r>
      <w:r>
        <w:t xml:space="preserve"> обеспечивает своевременную специализированную помощь в освоении содержания образования и коррекцию недостатков в физическом и  психическом развитии детей с ограниченными возможностями здоровья в условиях </w:t>
      </w:r>
      <w:r w:rsidR="00577447">
        <w:t>организации</w:t>
      </w:r>
      <w:r w:rsidR="00595A10">
        <w:t>,</w:t>
      </w:r>
      <w:r w:rsidR="00577447">
        <w:t xml:space="preserve"> осуществ</w:t>
      </w:r>
      <w:r w:rsidR="00EA297E">
        <w:t>л</w:t>
      </w:r>
      <w:r w:rsidR="00577447">
        <w:t>яющей образователь</w:t>
      </w:r>
      <w:r w:rsidR="00EA297E">
        <w:t>ну</w:t>
      </w:r>
      <w:r w:rsidR="00577447">
        <w:t>ю деятельность</w:t>
      </w:r>
      <w:r>
        <w:t xml:space="preserve">; способствует формированию универсальных учебных действий </w:t>
      </w:r>
      <w:proofErr w:type="gramStart"/>
      <w:r>
        <w:t>у</w:t>
      </w:r>
      <w:proofErr w:type="gramEnd"/>
      <w:r>
        <w:t xml:space="preserve"> обучающихся (личностных, регулятивных, познавательных, коммуникативных);</w:t>
      </w:r>
    </w:p>
    <w:p w:rsidR="00E36F8B" w:rsidRDefault="008D337F" w:rsidP="00E4618E">
      <w:pPr>
        <w:ind w:firstLine="709"/>
        <w:jc w:val="both"/>
      </w:pPr>
      <w:r>
        <w:t xml:space="preserve"> 3. </w:t>
      </w:r>
      <w:r w:rsidRPr="00E36F8B">
        <w:rPr>
          <w:i/>
        </w:rPr>
        <w:t>консультативная работа</w:t>
      </w:r>
      <w: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8D337F" w:rsidRDefault="008D337F" w:rsidP="00E4618E">
      <w:pPr>
        <w:ind w:firstLine="709"/>
        <w:jc w:val="both"/>
      </w:pPr>
      <w:r>
        <w:t xml:space="preserve">4. </w:t>
      </w:r>
      <w:r w:rsidRPr="00E36F8B">
        <w:rPr>
          <w:i/>
        </w:rPr>
        <w:t>информационно-просветительская работа</w:t>
      </w:r>
      <w:r>
        <w:t xml:space="preserve"> направлена на разъяснительную деятельность по вопросам, связанным с особенностями </w:t>
      </w:r>
      <w:r w:rsidR="003E63AF">
        <w:t>образовательных отношений</w:t>
      </w:r>
      <w:r>
        <w:t xml:space="preserve"> для данной категории детей, со всеми участниками </w:t>
      </w:r>
      <w:r w:rsidR="003E63AF">
        <w:t>образовательных отношений</w:t>
      </w:r>
      <w:r>
        <w:t xml:space="preserve"> </w:t>
      </w:r>
      <w:r w:rsidR="002351B5">
        <w:t>-</w:t>
      </w:r>
      <w:r>
        <w:t xml:space="preserve"> обучающимися (как имеющими, так и не имеющими недостатки в развитии), их родителями (законными представителями), педагогическими работниками.  </w:t>
      </w:r>
    </w:p>
    <w:p w:rsidR="00E36F8B" w:rsidRPr="00E36F8B" w:rsidRDefault="008D337F" w:rsidP="00E4618E">
      <w:pPr>
        <w:ind w:firstLine="709"/>
        <w:jc w:val="both"/>
        <w:rPr>
          <w:b/>
          <w:i/>
        </w:rPr>
      </w:pPr>
      <w:r w:rsidRPr="00E36F8B">
        <w:rPr>
          <w:b/>
          <w:i/>
        </w:rPr>
        <w:t xml:space="preserve">Содержание направлений работы </w:t>
      </w:r>
    </w:p>
    <w:p w:rsidR="00E36F8B" w:rsidRDefault="008D337F" w:rsidP="00E4618E">
      <w:pPr>
        <w:ind w:firstLine="709"/>
        <w:jc w:val="both"/>
      </w:pPr>
      <w:r w:rsidRPr="00E36F8B">
        <w:rPr>
          <w:b/>
          <w:i/>
        </w:rPr>
        <w:t>Диагностическая работа включает:</w:t>
      </w:r>
      <w:r>
        <w:t xml:space="preserve"> </w:t>
      </w:r>
    </w:p>
    <w:p w:rsidR="002351B5" w:rsidRDefault="008D337F" w:rsidP="00E4618E">
      <w:pPr>
        <w:ind w:firstLine="709"/>
        <w:jc w:val="both"/>
      </w:pPr>
      <w:r>
        <w:t xml:space="preserve"> -своевременное выявление детей, нуждающихся в специализированной помощи; </w:t>
      </w:r>
    </w:p>
    <w:p w:rsidR="002351B5" w:rsidRDefault="008D337F" w:rsidP="00E4618E">
      <w:pPr>
        <w:ind w:firstLine="709"/>
        <w:jc w:val="both"/>
      </w:pPr>
      <w:r>
        <w:t xml:space="preserve">-раннюю (с первых дней пребывания ребёнка в школе) диагностику отклонений в развитии и анализ причин трудностей адаптации; </w:t>
      </w:r>
    </w:p>
    <w:p w:rsidR="002351B5" w:rsidRDefault="008D337F" w:rsidP="00E4618E">
      <w:pPr>
        <w:ind w:firstLine="709"/>
        <w:jc w:val="both"/>
      </w:pPr>
      <w:r>
        <w:t xml:space="preserve">-комплексный сбор сведений о ребёнке на основании диагностической информации </w:t>
      </w:r>
      <w:r w:rsidR="002351B5">
        <w:t xml:space="preserve">  </w:t>
      </w:r>
      <w:r>
        <w:t xml:space="preserve">от специалистов разного профиля; </w:t>
      </w:r>
    </w:p>
    <w:p w:rsidR="002351B5" w:rsidRDefault="008D337F" w:rsidP="00E4618E">
      <w:pPr>
        <w:ind w:firstLine="709"/>
        <w:jc w:val="both"/>
      </w:pPr>
      <w:r>
        <w:t xml:space="preserve">-определение уровня актуального и зоны ближайшего развития </w:t>
      </w:r>
      <w:r w:rsidR="009D22AB">
        <w:t>обучающегося</w:t>
      </w:r>
      <w:r>
        <w:t xml:space="preserve"> с ОВЗ, выявление его резервных возможностей; </w:t>
      </w:r>
    </w:p>
    <w:p w:rsidR="002351B5" w:rsidRDefault="008D337F" w:rsidP="00E4618E">
      <w:pPr>
        <w:ind w:firstLine="709"/>
        <w:jc w:val="both"/>
      </w:pPr>
      <w:r>
        <w:lastRenderedPageBreak/>
        <w:t xml:space="preserve">-изучение развития </w:t>
      </w:r>
      <w:proofErr w:type="spellStart"/>
      <w:r>
        <w:t>эмоционально­волевой</w:t>
      </w:r>
      <w:proofErr w:type="spellEnd"/>
      <w:r>
        <w:t xml:space="preserve"> сферы и личностных особенностей </w:t>
      </w:r>
      <w:r w:rsidR="009D22AB">
        <w:t>обучающихся</w:t>
      </w:r>
      <w:r>
        <w:t xml:space="preserve">; </w:t>
      </w:r>
    </w:p>
    <w:p w:rsidR="002351B5" w:rsidRDefault="008D337F" w:rsidP="00E4618E">
      <w:pPr>
        <w:ind w:firstLine="709"/>
        <w:jc w:val="both"/>
      </w:pPr>
      <w:r>
        <w:t xml:space="preserve">-изучение социальной ситуации развития и условий семейного воспитания ребёнка; </w:t>
      </w:r>
    </w:p>
    <w:p w:rsidR="002351B5" w:rsidRDefault="008D337F" w:rsidP="00E4618E">
      <w:pPr>
        <w:ind w:firstLine="709"/>
        <w:jc w:val="both"/>
      </w:pPr>
      <w:r>
        <w:t xml:space="preserve">-изучение адаптивных возможностей и уровня социализации ребёнка с ОВЗ; </w:t>
      </w:r>
    </w:p>
    <w:p w:rsidR="002351B5" w:rsidRDefault="008D337F" w:rsidP="00E4618E">
      <w:pPr>
        <w:ind w:firstLine="709"/>
        <w:jc w:val="both"/>
      </w:pPr>
      <w:r>
        <w:t xml:space="preserve">-системный разносторонний контроль специалистов за уровнем и динамикой развития ребёнка; </w:t>
      </w:r>
    </w:p>
    <w:p w:rsidR="002351B5" w:rsidRDefault="008D337F" w:rsidP="00E4618E">
      <w:pPr>
        <w:ind w:firstLine="709"/>
        <w:jc w:val="both"/>
      </w:pPr>
      <w:r>
        <w:t xml:space="preserve">-анализ успешности </w:t>
      </w:r>
      <w:proofErr w:type="spellStart"/>
      <w:r>
        <w:t>коррекционно­развивающей</w:t>
      </w:r>
      <w:proofErr w:type="spellEnd"/>
      <w:r>
        <w:t xml:space="preserve"> работы. </w:t>
      </w:r>
    </w:p>
    <w:p w:rsidR="002351B5" w:rsidRDefault="008D337F" w:rsidP="00E4618E">
      <w:pPr>
        <w:ind w:firstLine="709"/>
        <w:jc w:val="both"/>
      </w:pPr>
      <w:r w:rsidRPr="002351B5">
        <w:rPr>
          <w:b/>
          <w:i/>
        </w:rPr>
        <w:t>Коррекционно-развивающая работа включает:</w:t>
      </w:r>
      <w:r>
        <w:t xml:space="preserve"> </w:t>
      </w:r>
    </w:p>
    <w:p w:rsidR="002351B5" w:rsidRDefault="008D337F" w:rsidP="00E4618E">
      <w:pPr>
        <w:ind w:firstLine="709"/>
        <w:jc w:val="both"/>
      </w:pPr>
      <w: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2351B5" w:rsidRDefault="008D337F" w:rsidP="00E4618E">
      <w:pPr>
        <w:ind w:firstLine="709"/>
        <w:jc w:val="both"/>
      </w:pPr>
      <w:r>
        <w:t xml:space="preserve"> -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w:t>
      </w:r>
    </w:p>
    <w:p w:rsidR="002351B5" w:rsidRDefault="008D337F" w:rsidP="00E4618E">
      <w:pPr>
        <w:ind w:firstLine="709"/>
        <w:jc w:val="both"/>
      </w:pPr>
      <w:r>
        <w:t xml:space="preserve">- системное воздействие на учебно-познавательную деятельность ребёнка в динамике </w:t>
      </w:r>
      <w:r w:rsidR="00957833">
        <w:t>образовательных отношений</w:t>
      </w:r>
      <w:r>
        <w:t xml:space="preserve">, направленное на формирование универсальных учебных действий и коррекцию отклонений в развитии; </w:t>
      </w:r>
    </w:p>
    <w:p w:rsidR="002351B5" w:rsidRDefault="008D337F" w:rsidP="00E4618E">
      <w:pPr>
        <w:ind w:firstLine="709"/>
        <w:jc w:val="both"/>
      </w:pPr>
      <w:r>
        <w:t>- коррекцию и развитие высших психических функций;</w:t>
      </w:r>
    </w:p>
    <w:p w:rsidR="002351B5" w:rsidRDefault="008D337F" w:rsidP="00E4618E">
      <w:pPr>
        <w:ind w:firstLine="709"/>
        <w:jc w:val="both"/>
      </w:pPr>
      <w:r>
        <w:t xml:space="preserve"> - развитие эмоционально-волевой и личностной сфер ребёнка и </w:t>
      </w:r>
      <w:proofErr w:type="spellStart"/>
      <w:r>
        <w:t>психокоррекцию</w:t>
      </w:r>
      <w:proofErr w:type="spellEnd"/>
      <w:r>
        <w:t xml:space="preserve"> его поведения; </w:t>
      </w:r>
    </w:p>
    <w:p w:rsidR="002351B5" w:rsidRDefault="008D337F" w:rsidP="00E4618E">
      <w:pPr>
        <w:ind w:firstLine="709"/>
        <w:jc w:val="both"/>
      </w:pPr>
      <w:r>
        <w:t xml:space="preserve">- социальную защиту ребёнка в случаях неблагоприятных условий жизни при психотравмирующих обстоятельствах. </w:t>
      </w:r>
    </w:p>
    <w:p w:rsidR="002351B5" w:rsidRDefault="008D337F" w:rsidP="00E4618E">
      <w:pPr>
        <w:ind w:firstLine="709"/>
        <w:jc w:val="both"/>
      </w:pPr>
      <w:r w:rsidRPr="002351B5">
        <w:rPr>
          <w:b/>
          <w:i/>
        </w:rPr>
        <w:t>Консультативная работа включает:</w:t>
      </w:r>
      <w:r>
        <w:t xml:space="preserve"> </w:t>
      </w:r>
    </w:p>
    <w:p w:rsidR="002351B5" w:rsidRDefault="008D337F" w:rsidP="00E4618E">
      <w:pPr>
        <w:ind w:firstLine="709"/>
        <w:jc w:val="both"/>
      </w:pPr>
      <w:proofErr w:type="gramStart"/>
      <w:r>
        <w:t xml:space="preserve">- выработку совместных рекомендаций по основным направлениям работы с обучающимся с ограниченными возможностями здоровья, единых для всех участников </w:t>
      </w:r>
      <w:r w:rsidR="006C19B6">
        <w:t>образовательных отношений</w:t>
      </w:r>
      <w:r>
        <w:t xml:space="preserve">; </w:t>
      </w:r>
      <w:proofErr w:type="gramEnd"/>
    </w:p>
    <w:p w:rsidR="002351B5" w:rsidRDefault="008D337F" w:rsidP="00E4618E">
      <w:pPr>
        <w:ind w:firstLine="709"/>
        <w:jc w:val="both"/>
      </w:pPr>
      <w:r>
        <w:t xml:space="preserve">- консультирование специалистами педагогов по выбору </w:t>
      </w:r>
      <w:proofErr w:type="spellStart"/>
      <w:r>
        <w:t>индивидуальноориентированных</w:t>
      </w:r>
      <w:proofErr w:type="spellEnd"/>
      <w:r>
        <w:t xml:space="preserve"> методов и приёмов работы с </w:t>
      </w:r>
      <w:proofErr w:type="gramStart"/>
      <w:r>
        <w:t>обучающимся</w:t>
      </w:r>
      <w:proofErr w:type="gramEnd"/>
      <w:r>
        <w:t xml:space="preserve"> с ограниченными возможностями здоровья; </w:t>
      </w:r>
    </w:p>
    <w:p w:rsidR="002351B5" w:rsidRDefault="008D337F" w:rsidP="00E4618E">
      <w:pPr>
        <w:ind w:firstLine="709"/>
        <w:jc w:val="both"/>
      </w:pPr>
      <w: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2351B5" w:rsidRDefault="008D337F" w:rsidP="00E4618E">
      <w:pPr>
        <w:ind w:firstLine="709"/>
        <w:jc w:val="both"/>
      </w:pPr>
      <w:r w:rsidRPr="002351B5">
        <w:rPr>
          <w:b/>
          <w:i/>
        </w:rPr>
        <w:t>Информационно-просветительская работа предусматривает:</w:t>
      </w:r>
      <w:r>
        <w:t xml:space="preserve"> </w:t>
      </w:r>
    </w:p>
    <w:p w:rsidR="002351B5" w:rsidRDefault="008D337F" w:rsidP="00E4618E">
      <w:pPr>
        <w:ind w:firstLine="709"/>
        <w:jc w:val="both"/>
      </w:pPr>
      <w:proofErr w:type="gramStart"/>
      <w: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w:t>
      </w:r>
      <w:r w:rsidR="002351B5">
        <w:t>-</w:t>
      </w:r>
      <w:r w:rsidR="00AA3383">
        <w:t xml:space="preserve"> </w:t>
      </w:r>
      <w:r w:rsidR="00192A16">
        <w:t>обучающимся</w:t>
      </w:r>
      <w:r>
        <w:t xml:space="preserve"> (как имеющим, так и не имеющим недостатки в развитии), их родителям (законным представителям), педагогическим работникам </w:t>
      </w:r>
      <w:r w:rsidR="002351B5">
        <w:t>-</w:t>
      </w:r>
      <w:r>
        <w:t xml:space="preserve"> вопросов, связанных с особенностями </w:t>
      </w:r>
      <w:r w:rsidR="006C19B6">
        <w:t xml:space="preserve">образовательных отношений </w:t>
      </w:r>
      <w:r>
        <w:t xml:space="preserve">и сопровождения детей с ОВЗ; </w:t>
      </w:r>
      <w:proofErr w:type="gramEnd"/>
    </w:p>
    <w:p w:rsidR="008D337F" w:rsidRDefault="008D337F" w:rsidP="00E4618E">
      <w:pPr>
        <w:ind w:firstLine="709"/>
        <w:jc w:val="both"/>
      </w:pPr>
      <w: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885993" w:rsidRPr="00157D06" w:rsidRDefault="00885993" w:rsidP="00350957">
      <w:pPr>
        <w:pStyle w:val="3"/>
        <w:rPr>
          <w:bCs w:val="0"/>
          <w:sz w:val="24"/>
          <w:szCs w:val="24"/>
        </w:rPr>
      </w:pPr>
      <w:bookmarkStart w:id="59" w:name="_Toc1033107"/>
      <w:r w:rsidRPr="00157D06">
        <w:rPr>
          <w:bCs w:val="0"/>
          <w:sz w:val="24"/>
          <w:szCs w:val="24"/>
        </w:rPr>
        <w:t>2.5.2. Система комплексного психолого-медико-педагогического сопровождения детей с ограниченными возможностями здоровья в условиях образовательной деятельности, включающего психолого-медико-педагогическое обследование детей с целью выявления их особых образовательных потребностей, 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w:t>
      </w:r>
      <w:bookmarkEnd w:id="59"/>
    </w:p>
    <w:p w:rsidR="002351B5" w:rsidRDefault="00FF4ACD" w:rsidP="00E4618E">
      <w:pPr>
        <w:ind w:firstLine="709"/>
        <w:jc w:val="both"/>
      </w:pPr>
      <w:r>
        <w:t>1.</w:t>
      </w:r>
      <w:r w:rsidR="002351B5">
        <w:t xml:space="preserve"> </w:t>
      </w:r>
      <w:r w:rsidR="00025ED1">
        <w:t>Подготовительный</w:t>
      </w:r>
      <w:r w:rsidR="001B0576">
        <w:t xml:space="preserve"> этап  будет</w:t>
      </w:r>
      <w:r w:rsidR="002351B5">
        <w:t xml:space="preserve"> определено нормативно-правовое обеспечение коррекционной работы, </w:t>
      </w:r>
      <w:proofErr w:type="spellStart"/>
      <w:r w:rsidR="002351B5">
        <w:t>проанализируется</w:t>
      </w:r>
      <w:proofErr w:type="spellEnd"/>
      <w:r w:rsidR="002351B5">
        <w:t xml:space="preserve"> состав детей с ограниченными возможностями здоровья, их особые образовательные потребности; сопоставятся результаты обучения этих детей на предыдущем уровне образования; создастся (систематизируется, дополнится) фонд методических рекомендаций по обучению данных категорий </w:t>
      </w:r>
      <w:r w:rsidR="00CD5C02">
        <w:t>обучающихся</w:t>
      </w:r>
      <w:r w:rsidR="002351B5">
        <w:t xml:space="preserve"> с ОВЗ.</w:t>
      </w:r>
    </w:p>
    <w:p w:rsidR="002351B5" w:rsidRDefault="00025ED1" w:rsidP="00E4618E">
      <w:pPr>
        <w:ind w:firstLine="709"/>
        <w:jc w:val="both"/>
      </w:pPr>
      <w:r>
        <w:t>2.</w:t>
      </w:r>
      <w:r w:rsidR="00FF4ACD">
        <w:t xml:space="preserve"> </w:t>
      </w:r>
      <w:r>
        <w:t>О</w:t>
      </w:r>
      <w:r w:rsidR="002351B5">
        <w:t>сновно</w:t>
      </w:r>
      <w:r>
        <w:t>й</w:t>
      </w:r>
      <w:r w:rsidR="002351B5">
        <w:t xml:space="preserve"> этап, будет разрабатываться общая стратегия обучения и </w:t>
      </w:r>
      <w:proofErr w:type="gramStart"/>
      <w:r w:rsidR="002351B5">
        <w:t>воспитания</w:t>
      </w:r>
      <w:proofErr w:type="gramEnd"/>
      <w:r w:rsidR="002351B5">
        <w:t xml:space="preserve"> </w:t>
      </w:r>
      <w:r w:rsidR="00CD5C02">
        <w:t>обучающихся</w:t>
      </w:r>
      <w:r w:rsidR="002351B5">
        <w:t xml:space="preserve"> с ограниченными возможностями здоровья, организация и механизм реализации </w:t>
      </w:r>
      <w:r w:rsidR="002351B5">
        <w:lastRenderedPageBreak/>
        <w:t>коррекционной работы; раскроются направления и ожидаемые результаты коррекционной работы, опишутся специальные требования к условиям реализации ПКР.</w:t>
      </w:r>
    </w:p>
    <w:p w:rsidR="002351B5" w:rsidRDefault="00025ED1" w:rsidP="00E4618E">
      <w:pPr>
        <w:ind w:firstLine="709"/>
        <w:jc w:val="both"/>
      </w:pPr>
      <w:r>
        <w:t xml:space="preserve">3. На </w:t>
      </w:r>
      <w:r w:rsidR="002351B5">
        <w:t>заключительном этапе, будет осуществляться внутренняя экспертиза программы, возможна ее доработка; будет проводит</w:t>
      </w:r>
      <w:r w:rsidR="00042418">
        <w:t>ь</w:t>
      </w:r>
      <w:r w:rsidR="002351B5">
        <w:t>ся обсуждение хода реализации программы на школьных консилиумах, методических объединениях групп педагогов и специалистов, работающих с детьми с ограниченными возможностями здоровья; будет приниматься итоговое решение.</w:t>
      </w:r>
    </w:p>
    <w:p w:rsidR="002351B5" w:rsidRDefault="002351B5" w:rsidP="00E4618E">
      <w:pPr>
        <w:ind w:firstLine="709"/>
        <w:jc w:val="both"/>
      </w:pPr>
      <w:r>
        <w:t xml:space="preserve">Для реализации ПКР в </w:t>
      </w:r>
      <w:r w:rsidR="00BE1920" w:rsidRPr="00C94843">
        <w:t>АНО</w:t>
      </w:r>
      <w:r w:rsidR="00BE1920">
        <w:t>О</w:t>
      </w:r>
      <w:r w:rsidR="00BE1920" w:rsidRPr="00C94843">
        <w:t xml:space="preserve"> НОШ «Интеллект Академи</w:t>
      </w:r>
      <w:r w:rsidR="00FF4ACD">
        <w:t>я</w:t>
      </w:r>
      <w:r w:rsidR="00BE1920" w:rsidRPr="00C94843">
        <w:t>»</w:t>
      </w:r>
      <w:r>
        <w:t xml:space="preserve"> будет создана служба комплексного психолого-медико-социального сопровождения и поддержки </w:t>
      </w:r>
      <w:r w:rsidR="00CD5C02">
        <w:t>обучающихся</w:t>
      </w:r>
      <w:r>
        <w:t xml:space="preserve"> с ограниченными возможностями здоровья. Психолого-медико-социальная помощь будет оказываться детям на основании заявления или согласия в письменной форме их родителей (законных представителей). </w:t>
      </w:r>
    </w:p>
    <w:p w:rsidR="002351B5" w:rsidRDefault="002351B5" w:rsidP="00E4618E">
      <w:pPr>
        <w:ind w:firstLine="709"/>
        <w:jc w:val="both"/>
      </w:pPr>
      <w:r>
        <w:t xml:space="preserve">Комплексное психолого-медико-социальное сопровождение и поддержка </w:t>
      </w:r>
      <w:r w:rsidR="00B77E19">
        <w:t>обучаю</w:t>
      </w:r>
      <w:r>
        <w:t>щихся с ограни</w:t>
      </w:r>
      <w:r w:rsidR="004B27EF">
        <w:t xml:space="preserve">ченными возможностями здоровья будет </w:t>
      </w:r>
      <w:r>
        <w:t xml:space="preserve">обеспечиваться специалистами </w:t>
      </w:r>
      <w:r w:rsidR="00C94843" w:rsidRPr="00C94843">
        <w:t>АНО</w:t>
      </w:r>
      <w:r w:rsidR="004F076C">
        <w:t>О</w:t>
      </w:r>
      <w:r w:rsidR="00C94843" w:rsidRPr="00C94843">
        <w:t xml:space="preserve"> НОШ «Интеллект Академи</w:t>
      </w:r>
      <w:r w:rsidR="00537998">
        <w:t>я</w:t>
      </w:r>
      <w:r w:rsidR="00C94843" w:rsidRPr="00C94843">
        <w:t xml:space="preserve">» </w:t>
      </w:r>
      <w:r>
        <w:t xml:space="preserve">(педагогом-психологом, </w:t>
      </w:r>
      <w:r w:rsidR="00042418">
        <w:t>учителем-</w:t>
      </w:r>
      <w:r>
        <w:t xml:space="preserve">логопедом, медицинским работником, другими специалистами), регламентированными локальными нормативными актами </w:t>
      </w:r>
      <w:r w:rsidR="009A299A">
        <w:t>организации</w:t>
      </w:r>
      <w:r w:rsidR="00427A73">
        <w:t>,</w:t>
      </w:r>
      <w:r w:rsidR="009A299A">
        <w:t xml:space="preserve"> осуществляющей образовательную деятельность</w:t>
      </w:r>
      <w:r w:rsidR="00537998">
        <w:t xml:space="preserve">. </w:t>
      </w:r>
      <w:r>
        <w:t xml:space="preserve">Одним из условий комплексного сопровождения и поддержки </w:t>
      </w:r>
      <w:r w:rsidR="00CD5C02">
        <w:t>обучающихся</w:t>
      </w:r>
      <w:r w:rsidR="004B27EF">
        <w:t xml:space="preserve"> будет</w:t>
      </w:r>
      <w:r>
        <w:t xml:space="preserve"> тесное взаимодействие специалистов при участии педагогов, представителей администрации и родителей (законных</w:t>
      </w:r>
      <w:r w:rsidR="00042418">
        <w:t xml:space="preserve"> </w:t>
      </w:r>
      <w:r>
        <w:t>представителей).</w:t>
      </w:r>
    </w:p>
    <w:p w:rsidR="002351B5" w:rsidRDefault="002351B5" w:rsidP="00E4618E">
      <w:pPr>
        <w:ind w:firstLine="709"/>
        <w:jc w:val="both"/>
      </w:pPr>
      <w:proofErr w:type="gramStart"/>
      <w:r>
        <w:t xml:space="preserve">Медицинская поддержка и сопровождение </w:t>
      </w:r>
      <w:r w:rsidR="00537998">
        <w:t>обучающихся</w:t>
      </w:r>
      <w:r>
        <w:t xml:space="preserve"> с ограниченными возможностями здоровья в </w:t>
      </w:r>
      <w:r w:rsidR="00185DD6">
        <w:t>организации</w:t>
      </w:r>
      <w:r w:rsidR="00427A73">
        <w:t>,</w:t>
      </w:r>
      <w:r w:rsidR="00185DD6">
        <w:t xml:space="preserve"> осуществляющей образовательную деятельность</w:t>
      </w:r>
      <w:r>
        <w:t xml:space="preserve">  будет  осуществляться медицинским работником на регулярной основе и, помимо общих </w:t>
      </w:r>
      <w:r w:rsidR="00AA3383">
        <w:t>направлений работы со всеми обучающ</w:t>
      </w:r>
      <w:r>
        <w:t xml:space="preserve">имися, иметь определенную специфику в сопровождении </w:t>
      </w:r>
      <w:r w:rsidR="00CD5C02">
        <w:t>обучающихся</w:t>
      </w:r>
      <w:r>
        <w:t xml:space="preserve">  с ограниченными возможностями здоровья.</w:t>
      </w:r>
      <w:proofErr w:type="gramEnd"/>
      <w:r>
        <w:t xml:space="preserve"> Так, медицинский работник  будет участвовать  в диагностике </w:t>
      </w:r>
      <w:r w:rsidR="00CD5C02">
        <w:t>обучающихся</w:t>
      </w:r>
      <w:r>
        <w:t xml:space="preserve"> с ОВЗ и в определении их индивидуального образовательного маршрута, возможно проведение консультаций педагогов и родителей. В случае необходимости будет оказывать</w:t>
      </w:r>
      <w:r w:rsidR="004B27EF">
        <w:t xml:space="preserve"> экстренную (</w:t>
      </w:r>
      <w:proofErr w:type="gramStart"/>
      <w:r w:rsidR="004B27EF">
        <w:t xml:space="preserve">неотложную) </w:t>
      </w:r>
      <w:proofErr w:type="gramEnd"/>
      <w:r w:rsidR="004B27EF">
        <w:t>помощь</w:t>
      </w:r>
      <w:r>
        <w:t xml:space="preserve"> (купирует приступ эпилепсии, делает инъекции (инсулин) и др.). </w:t>
      </w:r>
    </w:p>
    <w:p w:rsidR="007B79D1" w:rsidRDefault="002351B5" w:rsidP="00E4618E">
      <w:pPr>
        <w:ind w:firstLine="709"/>
        <w:jc w:val="both"/>
      </w:pPr>
      <w:r>
        <w:t xml:space="preserve">Социально-педагогическое сопровождение </w:t>
      </w:r>
      <w:proofErr w:type="gramStart"/>
      <w:r w:rsidR="00CD5C02">
        <w:t>обучающихся</w:t>
      </w:r>
      <w:proofErr w:type="gramEnd"/>
      <w:r>
        <w:t xml:space="preserve"> с ограниченными возможностями здоровья может осуществлять </w:t>
      </w:r>
      <w:proofErr w:type="spellStart"/>
      <w:r>
        <w:t>тьютор</w:t>
      </w:r>
      <w:proofErr w:type="spellEnd"/>
      <w:r>
        <w:t xml:space="preserve">. Деятельность </w:t>
      </w:r>
      <w:proofErr w:type="spellStart"/>
      <w:r>
        <w:t>тьютор</w:t>
      </w:r>
      <w:proofErr w:type="gramStart"/>
      <w:r>
        <w:t>а</w:t>
      </w:r>
      <w:proofErr w:type="spellEnd"/>
      <w:r w:rsidR="00042418">
        <w:t>-</w:t>
      </w:r>
      <w:proofErr w:type="gramEnd"/>
      <w:r>
        <w:t xml:space="preserve"> создание для обучающихся комфортной и без</w:t>
      </w:r>
      <w:r w:rsidR="00537998">
        <w:t xml:space="preserve">опасной образовательной среды. </w:t>
      </w:r>
      <w:proofErr w:type="spellStart"/>
      <w:r w:rsidR="00537998">
        <w:t>Т</w:t>
      </w:r>
      <w:r>
        <w:t>ьютор</w:t>
      </w:r>
      <w:proofErr w:type="spellEnd"/>
      <w:r>
        <w:t xml:space="preserve"> (совместно с педагогом-психологом) будет участвовать в изучении особенностей обучающихся с ограниченными возможностями здоровья</w:t>
      </w:r>
      <w:r w:rsidR="007B79D1">
        <w:t xml:space="preserve">. </w:t>
      </w:r>
      <w:r>
        <w:t xml:space="preserve">Участие </w:t>
      </w:r>
      <w:proofErr w:type="spellStart"/>
      <w:r w:rsidR="007B79D1">
        <w:t>тьютора</w:t>
      </w:r>
      <w:proofErr w:type="spellEnd"/>
      <w:r>
        <w:t xml:space="preserve"> в проведении профилактической и информационно-просветительской работы по защите прав и интересов </w:t>
      </w:r>
      <w:r w:rsidR="00CD5C02">
        <w:t>обучающихся</w:t>
      </w:r>
      <w:r>
        <w:t xml:space="preserve"> с ограниченными возможностями здоровья; в выборе профессиональных склонностей и интересов</w:t>
      </w:r>
      <w:r w:rsidR="007B79D1">
        <w:t>.</w:t>
      </w:r>
    </w:p>
    <w:p w:rsidR="007B79D1" w:rsidRDefault="007B79D1" w:rsidP="00E4618E">
      <w:pPr>
        <w:ind w:firstLine="709"/>
        <w:jc w:val="both"/>
      </w:pPr>
      <w:proofErr w:type="spellStart"/>
      <w:r>
        <w:t>Тьютор</w:t>
      </w:r>
      <w:proofErr w:type="spellEnd"/>
      <w:r w:rsidR="002351B5">
        <w:t xml:space="preserve"> будет взаимодействовать с педагогом-психологом, другими специалистами, классным руководителем, в случае необходимости с медицинским работником, а также с родителями</w:t>
      </w:r>
      <w:r>
        <w:t xml:space="preserve"> (их законными представителями).</w:t>
      </w:r>
    </w:p>
    <w:p w:rsidR="007B79D1" w:rsidRDefault="002351B5" w:rsidP="00E4618E">
      <w:pPr>
        <w:ind w:firstLine="709"/>
        <w:jc w:val="both"/>
      </w:pPr>
      <w:r>
        <w:t xml:space="preserve">Психологическое сопровождение </w:t>
      </w:r>
      <w:r w:rsidR="00537998">
        <w:t>обучающихся</w:t>
      </w:r>
      <w:r>
        <w:t xml:space="preserve"> с ограниченными возможностями здоровья будет осуществляться в рамках реализации основных направлений психологической службы. Педагог-психолог будет проводить занятия по комплексному изучению и развитию личности </w:t>
      </w:r>
      <w:proofErr w:type="gramStart"/>
      <w:r w:rsidR="00CD5C02">
        <w:t>обучающихся</w:t>
      </w:r>
      <w:proofErr w:type="gramEnd"/>
      <w:r>
        <w:t xml:space="preserve"> с ограниченными возможностями здоровья. Работа может быть организована индивидуально и в мини-группах. Основные направления деятельности педагога-психолога будут состоять </w:t>
      </w:r>
    </w:p>
    <w:p w:rsidR="007B79D1" w:rsidRPr="00537998" w:rsidRDefault="002351B5" w:rsidP="00042418">
      <w:pPr>
        <w:pStyle w:val="affd"/>
        <w:numPr>
          <w:ilvl w:val="0"/>
          <w:numId w:val="55"/>
        </w:numPr>
        <w:spacing w:line="240" w:lineRule="auto"/>
        <w:ind w:left="0" w:firstLine="0"/>
        <w:jc w:val="both"/>
        <w:rPr>
          <w:rFonts w:ascii="Times New Roman" w:hAnsi="Times New Roman"/>
          <w:sz w:val="24"/>
          <w:szCs w:val="24"/>
        </w:rPr>
      </w:pPr>
      <w:r w:rsidRPr="00537998">
        <w:rPr>
          <w:rFonts w:ascii="Times New Roman" w:hAnsi="Times New Roman"/>
          <w:sz w:val="24"/>
          <w:szCs w:val="24"/>
        </w:rPr>
        <w:t xml:space="preserve">в проведении психодиагностики; развитии и коррекции эмоционально-волевой сферы обучающихся; </w:t>
      </w:r>
    </w:p>
    <w:p w:rsidR="007B79D1" w:rsidRPr="00537998" w:rsidRDefault="002351B5" w:rsidP="00042418">
      <w:pPr>
        <w:pStyle w:val="affd"/>
        <w:numPr>
          <w:ilvl w:val="0"/>
          <w:numId w:val="55"/>
        </w:numPr>
        <w:spacing w:line="240" w:lineRule="auto"/>
        <w:ind w:left="0" w:firstLine="0"/>
        <w:jc w:val="both"/>
        <w:rPr>
          <w:rFonts w:ascii="Times New Roman" w:hAnsi="Times New Roman"/>
          <w:sz w:val="24"/>
          <w:szCs w:val="24"/>
        </w:rPr>
      </w:pPr>
      <w:proofErr w:type="gramStart"/>
      <w:r w:rsidRPr="00537998">
        <w:rPr>
          <w:rFonts w:ascii="Times New Roman" w:hAnsi="Times New Roman"/>
          <w:sz w:val="24"/>
          <w:szCs w:val="24"/>
        </w:rPr>
        <w:t>совершенствовании</w:t>
      </w:r>
      <w:proofErr w:type="gramEnd"/>
      <w:r w:rsidRPr="00537998">
        <w:rPr>
          <w:rFonts w:ascii="Times New Roman" w:hAnsi="Times New Roman"/>
          <w:sz w:val="24"/>
          <w:szCs w:val="24"/>
        </w:rPr>
        <w:t xml:space="preserve"> навыков социализации и расширении социального взаимодействия со сверстниками (совместно с социальным педагогом); </w:t>
      </w:r>
    </w:p>
    <w:p w:rsidR="007B79D1" w:rsidRPr="00537998" w:rsidRDefault="002351B5" w:rsidP="00042418">
      <w:pPr>
        <w:pStyle w:val="affd"/>
        <w:numPr>
          <w:ilvl w:val="0"/>
          <w:numId w:val="55"/>
        </w:numPr>
        <w:spacing w:after="0" w:line="240" w:lineRule="auto"/>
        <w:ind w:left="0" w:firstLine="0"/>
        <w:jc w:val="both"/>
        <w:rPr>
          <w:rFonts w:ascii="Times New Roman" w:hAnsi="Times New Roman"/>
          <w:sz w:val="24"/>
          <w:szCs w:val="24"/>
        </w:rPr>
      </w:pPr>
      <w:r w:rsidRPr="00537998">
        <w:rPr>
          <w:rFonts w:ascii="Times New Roman" w:hAnsi="Times New Roman"/>
          <w:sz w:val="24"/>
          <w:szCs w:val="24"/>
        </w:rPr>
        <w:t xml:space="preserve">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w:t>
      </w:r>
      <w:r w:rsidR="00CD5C02">
        <w:rPr>
          <w:rFonts w:ascii="Times New Roman" w:hAnsi="Times New Roman"/>
          <w:sz w:val="24"/>
          <w:szCs w:val="24"/>
        </w:rPr>
        <w:t>обучающихся</w:t>
      </w:r>
      <w:r w:rsidRPr="00537998">
        <w:rPr>
          <w:rFonts w:ascii="Times New Roman" w:hAnsi="Times New Roman"/>
          <w:sz w:val="24"/>
          <w:szCs w:val="24"/>
        </w:rPr>
        <w:t xml:space="preserve"> с ограниченными возможностями здоровья. </w:t>
      </w:r>
    </w:p>
    <w:p w:rsidR="007B79D1" w:rsidRDefault="002351B5" w:rsidP="00E4618E">
      <w:pPr>
        <w:ind w:firstLine="709"/>
        <w:jc w:val="both"/>
      </w:pPr>
      <w:r>
        <w:t xml:space="preserve">Помимо работы с </w:t>
      </w:r>
      <w:r w:rsidR="00B77E19">
        <w:t>обучаю</w:t>
      </w:r>
      <w:r>
        <w:t xml:space="preserve">щимися педагог-психолог будет проводить консультативную работу с педагогами, администрацией школы и родителями (законными представителями) по вопросам, связанным с обучением и воспитанием </w:t>
      </w:r>
      <w:proofErr w:type="gramStart"/>
      <w:r w:rsidR="00B77E19">
        <w:t>обучаю</w:t>
      </w:r>
      <w:r>
        <w:t>щихся</w:t>
      </w:r>
      <w:proofErr w:type="gramEnd"/>
      <w:r>
        <w:t xml:space="preserve">. Кроме того, в течение года </w:t>
      </w:r>
      <w:r>
        <w:lastRenderedPageBreak/>
        <w:t>педагог-психолог будет осуществлять информационно  - просветительскую работу с родителями (законными представителями) и педагогами. Данная работа включае</w:t>
      </w:r>
      <w:r w:rsidR="00AA3383">
        <w:t>т чтение лекций, проведение обучающи</w:t>
      </w:r>
      <w:r>
        <w:t xml:space="preserve">х семинаров и тренингов. </w:t>
      </w:r>
    </w:p>
    <w:p w:rsidR="007B79D1" w:rsidRDefault="002351B5" w:rsidP="00E4618E">
      <w:pPr>
        <w:ind w:firstLine="709"/>
        <w:jc w:val="both"/>
      </w:pPr>
      <w:r>
        <w:t xml:space="preserve">Прием в школу детей с ограниченными возможностями здоровья осуществляется на основе заключения ПМПК (психолог-медико-педагогической комиссии), в котором указано, что ребенок может учиться в общеобразовательной школе. На каждого </w:t>
      </w:r>
      <w:r w:rsidR="00537998">
        <w:t xml:space="preserve">обучающегося </w:t>
      </w:r>
      <w:r>
        <w:t xml:space="preserve">будет заполняться, и вестись в течение всего времени обучения психолого-педагогическая карта, в которой фиксируются: </w:t>
      </w:r>
    </w:p>
    <w:p w:rsidR="007B79D1" w:rsidRPr="00537998" w:rsidRDefault="002351B5" w:rsidP="00042418">
      <w:pPr>
        <w:pStyle w:val="affd"/>
        <w:numPr>
          <w:ilvl w:val="0"/>
          <w:numId w:val="56"/>
        </w:numPr>
        <w:spacing w:line="240" w:lineRule="auto"/>
        <w:ind w:left="0" w:firstLine="0"/>
        <w:jc w:val="both"/>
        <w:rPr>
          <w:rFonts w:ascii="Times New Roman" w:hAnsi="Times New Roman"/>
          <w:sz w:val="24"/>
          <w:szCs w:val="24"/>
        </w:rPr>
      </w:pPr>
      <w:r w:rsidRPr="00537998">
        <w:rPr>
          <w:rFonts w:ascii="Times New Roman" w:hAnsi="Times New Roman"/>
          <w:sz w:val="24"/>
          <w:szCs w:val="24"/>
        </w:rPr>
        <w:t xml:space="preserve">психолого-педагогические особенности развития личности </w:t>
      </w:r>
      <w:r w:rsidR="00537998">
        <w:rPr>
          <w:rFonts w:ascii="Times New Roman" w:hAnsi="Times New Roman"/>
          <w:sz w:val="24"/>
          <w:szCs w:val="24"/>
        </w:rPr>
        <w:t>обучающегося</w:t>
      </w:r>
      <w:r w:rsidR="004B27EF">
        <w:rPr>
          <w:rFonts w:ascii="Times New Roman" w:hAnsi="Times New Roman"/>
          <w:sz w:val="24"/>
          <w:szCs w:val="24"/>
        </w:rPr>
        <w:t>;</w:t>
      </w:r>
      <w:r w:rsidRPr="00537998">
        <w:rPr>
          <w:rFonts w:ascii="Times New Roman" w:hAnsi="Times New Roman"/>
          <w:sz w:val="24"/>
          <w:szCs w:val="24"/>
        </w:rPr>
        <w:t xml:space="preserve"> результаты педагогической </w:t>
      </w:r>
      <w:r w:rsidR="004B27EF">
        <w:rPr>
          <w:rFonts w:ascii="Times New Roman" w:hAnsi="Times New Roman"/>
          <w:sz w:val="24"/>
          <w:szCs w:val="24"/>
        </w:rPr>
        <w:t>и психологической диагностики;</w:t>
      </w:r>
    </w:p>
    <w:p w:rsidR="007B79D1" w:rsidRPr="00537998" w:rsidRDefault="002351B5" w:rsidP="00042418">
      <w:pPr>
        <w:pStyle w:val="affd"/>
        <w:numPr>
          <w:ilvl w:val="0"/>
          <w:numId w:val="56"/>
        </w:numPr>
        <w:spacing w:after="0" w:line="240" w:lineRule="auto"/>
        <w:ind w:left="0" w:firstLine="0"/>
        <w:jc w:val="both"/>
        <w:rPr>
          <w:rFonts w:ascii="Times New Roman" w:hAnsi="Times New Roman"/>
          <w:sz w:val="24"/>
          <w:szCs w:val="24"/>
        </w:rPr>
      </w:pPr>
      <w:r w:rsidRPr="00537998">
        <w:rPr>
          <w:rFonts w:ascii="Times New Roman" w:hAnsi="Times New Roman"/>
          <w:sz w:val="24"/>
          <w:szCs w:val="24"/>
        </w:rPr>
        <w:t xml:space="preserve">рекомендации по сопровождающей работе. </w:t>
      </w:r>
    </w:p>
    <w:p w:rsidR="007B79D1" w:rsidRDefault="002351B5" w:rsidP="00042418">
      <w:pPr>
        <w:ind w:firstLine="709"/>
        <w:jc w:val="both"/>
      </w:pPr>
      <w:r>
        <w:t>В реализации диаг</w:t>
      </w:r>
      <w:r w:rsidR="004B27EF">
        <w:t>ностического направления работы</w:t>
      </w:r>
      <w:r>
        <w:t xml:space="preserve"> будут принимать участие как учителя класса  (аттестация </w:t>
      </w:r>
      <w:proofErr w:type="gramStart"/>
      <w:r w:rsidR="00537998">
        <w:t>обучающихся</w:t>
      </w:r>
      <w:proofErr w:type="gramEnd"/>
      <w:r>
        <w:t>), так и специалисты (проведе</w:t>
      </w:r>
      <w:r w:rsidR="007B79D1">
        <w:t>ние диагностики</w:t>
      </w:r>
      <w:r>
        <w:t>).</w:t>
      </w:r>
    </w:p>
    <w:p w:rsidR="007B79D1" w:rsidRDefault="002351B5" w:rsidP="00E4618E">
      <w:pPr>
        <w:ind w:firstLine="709"/>
        <w:jc w:val="both"/>
      </w:pPr>
      <w:r>
        <w:t xml:space="preserve">Данное направление также </w:t>
      </w:r>
      <w:r w:rsidRPr="00042418">
        <w:t xml:space="preserve">осуществляет психолого-медико-педагогический консилиум </w:t>
      </w:r>
      <w:r w:rsidR="00BE1920" w:rsidRPr="00042418">
        <w:t>АНОО НОШ «Интеллект Академи</w:t>
      </w:r>
      <w:r w:rsidR="00537998" w:rsidRPr="00042418">
        <w:t>я</w:t>
      </w:r>
      <w:r w:rsidR="00BE1920" w:rsidRPr="00042418">
        <w:t>»</w:t>
      </w:r>
      <w:r w:rsidRPr="007B79D1">
        <w:rPr>
          <w:i/>
        </w:rPr>
        <w:t xml:space="preserve"> (</w:t>
      </w:r>
      <w:proofErr w:type="spellStart"/>
      <w:r w:rsidRPr="007B79D1">
        <w:rPr>
          <w:i/>
        </w:rPr>
        <w:t>ПМПк</w:t>
      </w:r>
      <w:proofErr w:type="spellEnd"/>
      <w:r w:rsidRPr="007B79D1">
        <w:rPr>
          <w:i/>
        </w:rPr>
        <w:t>).</w:t>
      </w:r>
      <w:r w:rsidR="00537998">
        <w:t xml:space="preserve"> </w:t>
      </w:r>
      <w:proofErr w:type="spellStart"/>
      <w:r>
        <w:t>ПМПк</w:t>
      </w:r>
      <w:proofErr w:type="spellEnd"/>
      <w:r>
        <w:t xml:space="preserve"> является </w:t>
      </w:r>
      <w:proofErr w:type="spellStart"/>
      <w:r>
        <w:t>внутришкольной</w:t>
      </w:r>
      <w:proofErr w:type="spellEnd"/>
      <w:r>
        <w:t xml:space="preserve"> формой организации сопровождения детей с ограниченными возможностями здоровья.</w:t>
      </w:r>
    </w:p>
    <w:p w:rsidR="007B79D1" w:rsidRDefault="002351B5" w:rsidP="00E4618E">
      <w:pPr>
        <w:ind w:firstLine="709"/>
        <w:jc w:val="both"/>
      </w:pPr>
      <w:r w:rsidRPr="007B79D1">
        <w:rPr>
          <w:i/>
        </w:rPr>
        <w:t xml:space="preserve">Цель работы </w:t>
      </w:r>
      <w:proofErr w:type="spellStart"/>
      <w:r w:rsidRPr="007B79D1">
        <w:rPr>
          <w:i/>
        </w:rPr>
        <w:t>ПМПк</w:t>
      </w:r>
      <w:proofErr w:type="spellEnd"/>
      <w:r w:rsidRPr="007B79D1">
        <w:rPr>
          <w:i/>
        </w:rPr>
        <w:t>:</w:t>
      </w:r>
      <w:r w:rsidR="00042418">
        <w:rPr>
          <w:i/>
        </w:rPr>
        <w:t xml:space="preserve"> </w:t>
      </w:r>
      <w:r>
        <w:t xml:space="preserve">выявление особых образовательных потребностей </w:t>
      </w:r>
      <w:r w:rsidR="00537998">
        <w:t>обучающихся</w:t>
      </w:r>
      <w:r>
        <w:t xml:space="preserve"> с ограниченными возможностями здоровья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w:t>
      </w:r>
      <w:r w:rsidR="00B77E19">
        <w:t xml:space="preserve"> приемов и средств обучения). </w:t>
      </w:r>
      <w:r>
        <w:t xml:space="preserve">Специалисты консилиума будут проводить </w:t>
      </w:r>
      <w:proofErr w:type="gramStart"/>
      <w:r>
        <w:t>мониторинг</w:t>
      </w:r>
      <w:proofErr w:type="gramEnd"/>
      <w:r>
        <w:t xml:space="preserve"> и следить за динамикой развития и успеваемости школьников, своевременно вносить коррективы в программу</w:t>
      </w:r>
      <w:r w:rsidR="007B79D1" w:rsidRPr="007B79D1">
        <w:t xml:space="preserve"> обучения; рассматривать спорные и конфликтные случаи, предлагать и осуществлять отбор необходимых для </w:t>
      </w:r>
      <w:r w:rsidR="00B77E19">
        <w:t>обучаю</w:t>
      </w:r>
      <w:r w:rsidR="007B79D1" w:rsidRPr="007B79D1">
        <w:t>щегося (</w:t>
      </w:r>
      <w:r w:rsidR="00B77E19">
        <w:t>обучаю</w:t>
      </w:r>
      <w:r w:rsidR="007B79D1" w:rsidRPr="007B79D1">
        <w:t xml:space="preserve">щихся) дополнительных дидактических материалов и учебных пособий. </w:t>
      </w:r>
    </w:p>
    <w:p w:rsidR="007B79D1" w:rsidRDefault="007B79D1" w:rsidP="00E4618E">
      <w:pPr>
        <w:ind w:firstLine="709"/>
        <w:jc w:val="both"/>
      </w:pPr>
      <w:r w:rsidRPr="007B79D1">
        <w:rPr>
          <w:i/>
        </w:rPr>
        <w:t xml:space="preserve">В состав </w:t>
      </w:r>
      <w:proofErr w:type="spellStart"/>
      <w:r w:rsidRPr="007B79D1">
        <w:rPr>
          <w:i/>
        </w:rPr>
        <w:t>ПМПк</w:t>
      </w:r>
      <w:proofErr w:type="spellEnd"/>
      <w:r w:rsidRPr="007B79D1">
        <w:rPr>
          <w:i/>
        </w:rPr>
        <w:t xml:space="preserve"> </w:t>
      </w:r>
      <w:r w:rsidR="00BE1920" w:rsidRPr="00C94843">
        <w:t>АНО</w:t>
      </w:r>
      <w:r w:rsidR="00BE1920">
        <w:t>О</w:t>
      </w:r>
      <w:r w:rsidR="00BE1920" w:rsidRPr="00C94843">
        <w:t xml:space="preserve"> НОШ «Интеллект Академи</w:t>
      </w:r>
      <w:r w:rsidR="00537998">
        <w:t>я</w:t>
      </w:r>
      <w:r w:rsidR="00BE1920" w:rsidRPr="00C94843">
        <w:t>»</w:t>
      </w:r>
      <w:r w:rsidRPr="007B79D1">
        <w:t xml:space="preserve"> будут входить педагог-психолог, педагог (учитель-предметник), </w:t>
      </w:r>
      <w:r>
        <w:t xml:space="preserve">воспитатель, </w:t>
      </w:r>
      <w:proofErr w:type="spellStart"/>
      <w:r>
        <w:t>тьютор</w:t>
      </w:r>
      <w:proofErr w:type="spellEnd"/>
      <w:r w:rsidRPr="007B79D1">
        <w:t xml:space="preserve">, </w:t>
      </w:r>
      <w:r>
        <w:t>медицинский работник</w:t>
      </w:r>
      <w:r w:rsidRPr="007B79D1">
        <w:t>, а также представитель администрации. Родители</w:t>
      </w:r>
      <w:r w:rsidR="00537998">
        <w:t xml:space="preserve"> (законные представители)</w:t>
      </w:r>
      <w:r w:rsidRPr="007B79D1">
        <w:t xml:space="preserve"> будут уведомляться о проведении </w:t>
      </w:r>
      <w:proofErr w:type="spellStart"/>
      <w:r w:rsidRPr="007B79D1">
        <w:t>ПМПк</w:t>
      </w:r>
      <w:proofErr w:type="spellEnd"/>
      <w:r w:rsidRPr="007B79D1">
        <w:t>.</w:t>
      </w:r>
    </w:p>
    <w:p w:rsidR="007B79D1" w:rsidRDefault="007B79D1" w:rsidP="00E4618E">
      <w:pPr>
        <w:ind w:firstLine="709"/>
        <w:jc w:val="both"/>
      </w:pPr>
      <w:r w:rsidRPr="007B79D1">
        <w:rPr>
          <w:i/>
        </w:rPr>
        <w:t>Мониторинговая деятельность предполагает:</w:t>
      </w:r>
      <w:r w:rsidRPr="007B79D1">
        <w:t xml:space="preserve"> </w:t>
      </w:r>
    </w:p>
    <w:p w:rsidR="007B79D1" w:rsidRDefault="007B79D1" w:rsidP="00E4618E">
      <w:pPr>
        <w:ind w:firstLine="709"/>
        <w:jc w:val="both"/>
      </w:pPr>
      <w:r w:rsidRPr="007B79D1">
        <w:t xml:space="preserve"> -отслеживание динамики развития </w:t>
      </w:r>
      <w:r w:rsidR="00235086">
        <w:t>обучаю</w:t>
      </w:r>
      <w:r w:rsidRPr="007B79D1">
        <w:t xml:space="preserve">щихся с ОВЗ; </w:t>
      </w:r>
    </w:p>
    <w:p w:rsidR="007B79D1" w:rsidRDefault="007B79D1" w:rsidP="00E4618E">
      <w:pPr>
        <w:ind w:firstLine="709"/>
        <w:jc w:val="both"/>
      </w:pPr>
      <w:r w:rsidRPr="007B79D1">
        <w:t xml:space="preserve">-перспективное планирование коррекционно-развивающей работы. </w:t>
      </w:r>
    </w:p>
    <w:p w:rsidR="001B0576" w:rsidRPr="00042418" w:rsidRDefault="00025ED1" w:rsidP="00350957">
      <w:pPr>
        <w:pStyle w:val="3"/>
        <w:rPr>
          <w:bCs w:val="0"/>
          <w:sz w:val="24"/>
          <w:szCs w:val="24"/>
        </w:rPr>
      </w:pPr>
      <w:bookmarkStart w:id="60" w:name="_Toc1033108"/>
      <w:r w:rsidRPr="00042418">
        <w:rPr>
          <w:bCs w:val="0"/>
          <w:sz w:val="24"/>
          <w:szCs w:val="24"/>
        </w:rPr>
        <w:t xml:space="preserve">2.5.3. </w:t>
      </w:r>
      <w:r w:rsidR="007B79D1" w:rsidRPr="00042418">
        <w:rPr>
          <w:bCs w:val="0"/>
          <w:sz w:val="24"/>
          <w:szCs w:val="24"/>
        </w:rPr>
        <w:t xml:space="preserve">Описание специальных условий обучения и воспитания детей с ограниченными возможностями здоровья, в том числе </w:t>
      </w:r>
      <w:proofErr w:type="spellStart"/>
      <w:r w:rsidR="007B79D1" w:rsidRPr="00042418">
        <w:rPr>
          <w:bCs w:val="0"/>
          <w:sz w:val="24"/>
          <w:szCs w:val="24"/>
        </w:rPr>
        <w:t>безбарьерной</w:t>
      </w:r>
      <w:proofErr w:type="spellEnd"/>
      <w:r w:rsidR="007B79D1" w:rsidRPr="00042418">
        <w:rPr>
          <w:bCs w:val="0"/>
          <w:sz w:val="24"/>
          <w:szCs w:val="24"/>
        </w:rPr>
        <w:t xml:space="preserve"> среды их жизнедеятельности</w:t>
      </w:r>
      <w:bookmarkEnd w:id="60"/>
    </w:p>
    <w:p w:rsidR="007B79D1" w:rsidRDefault="007B79D1" w:rsidP="00042418">
      <w:pPr>
        <w:ind w:firstLine="708"/>
        <w:jc w:val="both"/>
      </w:pPr>
      <w:r w:rsidRPr="007B79D1">
        <w:t xml:space="preserve">Реализация системы комплексного психолого-медико-социального сопровождения и </w:t>
      </w:r>
      <w:proofErr w:type="gramStart"/>
      <w:r w:rsidRPr="007B79D1">
        <w:t>поддержки</w:t>
      </w:r>
      <w:proofErr w:type="gramEnd"/>
      <w:r w:rsidRPr="007B79D1">
        <w:t xml:space="preserve"> </w:t>
      </w:r>
      <w:r w:rsidR="00CD5C02">
        <w:t>обучающихся</w:t>
      </w:r>
      <w:r w:rsidRPr="007B79D1">
        <w:t xml:space="preserve"> с ограниченными возможностями здоровья предусматривает создание специальных условий: организационных, кадровых, психолого-педагогических, </w:t>
      </w:r>
      <w:proofErr w:type="spellStart"/>
      <w:r w:rsidRPr="007B79D1">
        <w:t>программнометодических</w:t>
      </w:r>
      <w:proofErr w:type="spellEnd"/>
      <w:r w:rsidRPr="007B79D1">
        <w:t xml:space="preserve">, материально-технических, информационных. </w:t>
      </w:r>
    </w:p>
    <w:p w:rsidR="007B79D1" w:rsidRDefault="00BE1920" w:rsidP="00E4618E">
      <w:pPr>
        <w:ind w:firstLine="709"/>
        <w:jc w:val="both"/>
      </w:pPr>
      <w:r w:rsidRPr="00C94843">
        <w:t>АНО</w:t>
      </w:r>
      <w:r>
        <w:t>О</w:t>
      </w:r>
      <w:r w:rsidRPr="00C94843">
        <w:t xml:space="preserve"> НОШ «Интеллект Академи</w:t>
      </w:r>
      <w:r w:rsidR="00537998">
        <w:t>я</w:t>
      </w:r>
      <w:r w:rsidRPr="00C94843">
        <w:t>»</w:t>
      </w:r>
      <w:r w:rsidR="007B79D1" w:rsidRPr="007B79D1">
        <w:t xml:space="preserve"> будет осуществлять деятельность службы комплексного психолого-медико-</w:t>
      </w:r>
      <w:r w:rsidR="00C93689">
        <w:t>логопедического</w:t>
      </w:r>
      <w:r w:rsidRPr="007B79D1">
        <w:t xml:space="preserve"> </w:t>
      </w:r>
      <w:r w:rsidR="00C93689">
        <w:t>со</w:t>
      </w:r>
      <w:r w:rsidR="007B79D1" w:rsidRPr="007B79D1">
        <w:t xml:space="preserve">провождения и </w:t>
      </w:r>
      <w:proofErr w:type="gramStart"/>
      <w:r w:rsidR="007B79D1" w:rsidRPr="007B79D1">
        <w:t>поддержки</w:t>
      </w:r>
      <w:proofErr w:type="gramEnd"/>
      <w:r w:rsidR="007B79D1" w:rsidRPr="007B79D1">
        <w:t xml:space="preserve"> </w:t>
      </w:r>
      <w:r w:rsidR="00CD5C02">
        <w:t>обучающихся</w:t>
      </w:r>
      <w:r w:rsidR="007B79D1" w:rsidRPr="007B79D1">
        <w:t xml:space="preserve">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помощи; образовательными организациями, реализующими адаптированные основные образовательные программы.</w:t>
      </w:r>
    </w:p>
    <w:p w:rsidR="00C3492E" w:rsidRDefault="007B79D1" w:rsidP="00E4618E">
      <w:pPr>
        <w:ind w:firstLine="709"/>
        <w:jc w:val="both"/>
      </w:pPr>
      <w:r w:rsidRPr="007B79D1">
        <w:t xml:space="preserve">Педагогами будут создаваться для детей комфортные условия для обучения: </w:t>
      </w:r>
    </w:p>
    <w:p w:rsidR="00C3492E" w:rsidRDefault="007B79D1" w:rsidP="00E4618E">
      <w:pPr>
        <w:ind w:firstLine="709"/>
        <w:jc w:val="both"/>
      </w:pPr>
      <w:r w:rsidRPr="007B79D1">
        <w:t xml:space="preserve">1.Поход к </w:t>
      </w:r>
      <w:proofErr w:type="gramStart"/>
      <w:r w:rsidR="00537998">
        <w:t>обучающемуся</w:t>
      </w:r>
      <w:proofErr w:type="gramEnd"/>
      <w:r w:rsidRPr="007B79D1">
        <w:t xml:space="preserve"> с оптимистической гипотезой: «Каждый ребенок может научиться всему». </w:t>
      </w:r>
    </w:p>
    <w:p w:rsidR="00C3492E" w:rsidRDefault="00042418" w:rsidP="00E4618E">
      <w:pPr>
        <w:ind w:firstLine="709"/>
        <w:jc w:val="both"/>
      </w:pPr>
      <w:r>
        <w:t>2.</w:t>
      </w:r>
      <w:r w:rsidR="007B79D1" w:rsidRPr="007B79D1">
        <w:t>Путь к достижению положительного результата может быть только путем «от успеха к успеху». Оценивая работу ребенка, прежде всего, необходимо обращать его внимание на то, что уже получилось, и лишь потом высказывать конкретные пожелания по улучшению работы.</w:t>
      </w:r>
    </w:p>
    <w:p w:rsidR="00C3492E" w:rsidRDefault="00042418" w:rsidP="00E4618E">
      <w:pPr>
        <w:ind w:firstLine="709"/>
        <w:jc w:val="both"/>
      </w:pPr>
      <w:r>
        <w:t>3.</w:t>
      </w:r>
      <w:r w:rsidR="007B79D1" w:rsidRPr="007B79D1">
        <w:t xml:space="preserve">Создание доброжелательной атмосферы на занятиях. Оценочные суждения должны касаться только результатов работы ребенка, а не его личности (особенно это относится к отрицательной оценке).  </w:t>
      </w:r>
    </w:p>
    <w:p w:rsidR="00C3492E" w:rsidRDefault="00042418" w:rsidP="00E4618E">
      <w:pPr>
        <w:ind w:firstLine="709"/>
        <w:jc w:val="both"/>
      </w:pPr>
      <w:r>
        <w:lastRenderedPageBreak/>
        <w:t>4.</w:t>
      </w:r>
      <w:r w:rsidR="007B79D1" w:rsidRPr="007B79D1">
        <w:t xml:space="preserve">Темп продвижения каждого ученика определяется его индивидуальными возможностями. Учитель старается приближать темп каждого ученика к общему темпу работы класса. </w:t>
      </w:r>
    </w:p>
    <w:p w:rsidR="00C3492E" w:rsidRDefault="007B79D1" w:rsidP="00E4618E">
      <w:pPr>
        <w:ind w:firstLine="709"/>
        <w:jc w:val="both"/>
      </w:pPr>
      <w:r w:rsidRPr="007B79D1">
        <w:t xml:space="preserve">5. Отказ от принципа «перехода количества дополнительных занятий в качество обучения». Суть «качественного» подхода заключается в том, что учитель знает, в чем трудности и как они могут быть устранены самым эффективным способом.  </w:t>
      </w:r>
    </w:p>
    <w:p w:rsidR="00C3492E" w:rsidRDefault="00042418" w:rsidP="00E4618E">
      <w:pPr>
        <w:ind w:firstLine="709"/>
        <w:jc w:val="both"/>
      </w:pPr>
      <w:r>
        <w:t>6.</w:t>
      </w:r>
      <w:r w:rsidR="007B79D1" w:rsidRPr="007B79D1">
        <w:t>Необходимо постоянно отслеживать продвижение каждого ученика. Учитель постоянно должен знать: а) что ребенок уже может сделать самостоятельно; б) что он может сделать с помощью учителя; в) в чем эта помощь должна выражаться.</w:t>
      </w:r>
    </w:p>
    <w:p w:rsidR="00C3492E" w:rsidRDefault="00042418" w:rsidP="00E4618E">
      <w:pPr>
        <w:ind w:firstLine="709"/>
        <w:jc w:val="both"/>
      </w:pPr>
      <w:r>
        <w:t>7.</w:t>
      </w:r>
      <w:r w:rsidR="007B79D1" w:rsidRPr="007B79D1">
        <w:t xml:space="preserve">В обучении необходимо опираться на «сильные» стороны в развитии ученика, выявленные в процессе диагностики. </w:t>
      </w:r>
    </w:p>
    <w:p w:rsidR="00C3492E" w:rsidRDefault="00042418" w:rsidP="00E4618E">
      <w:pPr>
        <w:ind w:firstLine="709"/>
        <w:jc w:val="both"/>
      </w:pPr>
      <w:r>
        <w:t>8.</w:t>
      </w:r>
      <w:r w:rsidR="007B79D1" w:rsidRPr="007B79D1">
        <w:t xml:space="preserve">Содержание учебного материала для проведения коррекционных занятий должно не только предупреждать трудности обучения, но и способствовать общему развитию </w:t>
      </w:r>
      <w:r w:rsidR="00CD5C02">
        <w:t>обучающихся</w:t>
      </w:r>
      <w:r w:rsidR="007B79D1" w:rsidRPr="007B79D1">
        <w:t xml:space="preserve">. Основными методами обучения на занятиях должны быть дидактическая игра и самостоятельная предметно-практическая работа. </w:t>
      </w:r>
    </w:p>
    <w:p w:rsidR="00F40036" w:rsidRDefault="00042418" w:rsidP="00F40036">
      <w:pPr>
        <w:ind w:firstLine="709"/>
        <w:jc w:val="both"/>
      </w:pPr>
      <w:r>
        <w:t>9.</w:t>
      </w:r>
      <w:r w:rsidR="007B79D1" w:rsidRPr="007B79D1">
        <w:t>Коррекционно-развивающая работа должна осуществляться систематически и регулярно.</w:t>
      </w:r>
      <w:bookmarkStart w:id="61" w:name="_Toc1033109"/>
    </w:p>
    <w:p w:rsidR="00C3492E" w:rsidRPr="00F40036" w:rsidRDefault="00025ED1" w:rsidP="00F40036">
      <w:pPr>
        <w:ind w:firstLine="709"/>
        <w:jc w:val="both"/>
        <w:rPr>
          <w:b/>
        </w:rPr>
      </w:pPr>
      <w:r w:rsidRPr="00F40036">
        <w:rPr>
          <w:b/>
          <w:bCs/>
        </w:rPr>
        <w:t xml:space="preserve">2.5.4. </w:t>
      </w:r>
      <w:r w:rsidR="00C3492E" w:rsidRPr="00F40036">
        <w:rPr>
          <w:b/>
          <w:bCs/>
        </w:rPr>
        <w:t>Механизм взаимодействия в разработке и реализ</w:t>
      </w:r>
      <w:r w:rsidR="001B0576" w:rsidRPr="00F40036">
        <w:rPr>
          <w:b/>
          <w:bCs/>
        </w:rPr>
        <w:t xml:space="preserve">ации коррекционных мероприятий </w:t>
      </w:r>
      <w:r w:rsidR="00C3492E" w:rsidRPr="00F40036">
        <w:rPr>
          <w:b/>
          <w:bCs/>
        </w:rPr>
        <w:t xml:space="preserve">учителей, медицинских работников </w:t>
      </w:r>
      <w:r w:rsidR="00C94843" w:rsidRPr="00F40036">
        <w:rPr>
          <w:b/>
          <w:bCs/>
        </w:rPr>
        <w:t>АНО</w:t>
      </w:r>
      <w:r w:rsidR="004F076C" w:rsidRPr="00F40036">
        <w:rPr>
          <w:b/>
          <w:bCs/>
        </w:rPr>
        <w:t>О</w:t>
      </w:r>
      <w:r w:rsidR="00C94843" w:rsidRPr="00F40036">
        <w:rPr>
          <w:b/>
          <w:bCs/>
        </w:rPr>
        <w:t xml:space="preserve"> НОШ «Интеллект Академи</w:t>
      </w:r>
      <w:r w:rsidR="00537998" w:rsidRPr="00F40036">
        <w:rPr>
          <w:b/>
          <w:bCs/>
        </w:rPr>
        <w:t>я</w:t>
      </w:r>
      <w:r w:rsidR="00C94843" w:rsidRPr="00F40036">
        <w:rPr>
          <w:b/>
          <w:bCs/>
        </w:rPr>
        <w:t>»</w:t>
      </w:r>
      <w:bookmarkEnd w:id="61"/>
      <w:r w:rsidR="00792D36" w:rsidRPr="00F40036">
        <w:rPr>
          <w:b/>
          <w:bCs/>
        </w:rPr>
        <w:t xml:space="preserve"> </w:t>
      </w:r>
      <w:r w:rsidR="00C3492E" w:rsidRPr="00F40036">
        <w:rPr>
          <w:b/>
          <w:bCs/>
        </w:rPr>
        <w:t xml:space="preserve">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 Реализация программы коррекционной работы в специально созданных условиях способствует достижению личностных, </w:t>
      </w:r>
      <w:proofErr w:type="spellStart"/>
      <w:r w:rsidR="00C3492E" w:rsidRPr="00F40036">
        <w:rPr>
          <w:b/>
          <w:bCs/>
        </w:rPr>
        <w:t>метапредметных</w:t>
      </w:r>
      <w:proofErr w:type="spellEnd"/>
      <w:r w:rsidR="00C3492E" w:rsidRPr="00F40036">
        <w:rPr>
          <w:b/>
          <w:bCs/>
        </w:rPr>
        <w:t xml:space="preserve"> и предметных результатов.</w:t>
      </w:r>
    </w:p>
    <w:p w:rsidR="00C3492E" w:rsidRDefault="00C3492E" w:rsidP="00E4618E">
      <w:pPr>
        <w:ind w:firstLine="709"/>
        <w:jc w:val="both"/>
      </w:pPr>
      <w:r>
        <w:t>Коррекционная раб</w:t>
      </w:r>
      <w:r w:rsidR="001B0576">
        <w:t>ота в обязательной части (70%) будет реализоваться</w:t>
      </w:r>
      <w:r>
        <w:t xml:space="preserve"> в урочной деятельности при освоении содержания осно</w:t>
      </w:r>
      <w:r w:rsidR="001B0576">
        <w:t xml:space="preserve">вной образовательной программы </w:t>
      </w:r>
      <w:r>
        <w:t>НОО. На каждом уроке учитель-предметник сможет поставить и решить коррекционно</w:t>
      </w:r>
      <w:r w:rsidR="00792D36">
        <w:t>-</w:t>
      </w:r>
      <w:r>
        <w:t xml:space="preserve">развивающие задачи. Содержание учебного материала отбирается и адаптируется с учетом особых образовательных потребностей </w:t>
      </w:r>
      <w:r w:rsidR="00CD5C02">
        <w:t>обучающихся</w:t>
      </w:r>
      <w:r>
        <w:t xml:space="preserve"> с ограниченными возможностями здоровья. Освоение учебного материала этими школьниками будет осуществляться с помощью специальных методов и приемов. </w:t>
      </w:r>
      <w:proofErr w:type="gramStart"/>
      <w:r>
        <w:t xml:space="preserve">При наличии нелинейного расписания в урочной деятельности возможно проведение уроков специалистами с </w:t>
      </w:r>
      <w:r w:rsidR="00235086">
        <w:t>обучаю</w:t>
      </w:r>
      <w:r>
        <w:t xml:space="preserve">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w:t>
      </w:r>
      <w:proofErr w:type="gramEnd"/>
    </w:p>
    <w:p w:rsidR="00C3492E" w:rsidRDefault="00C3492E" w:rsidP="00E4618E">
      <w:pPr>
        <w:ind w:firstLine="709"/>
        <w:jc w:val="both"/>
      </w:pPr>
      <w:r>
        <w:t xml:space="preserve">Также эта работа может осуществляться во внеурочной деятельности в группах класса, в группах на параллели, в группах на уровне образования по специальным предметам. Во внеурочной деятельности планируются коррекционные занятия со  специалистами (педагог-психолог) по индивидуально ориентированным коррекционным программам. Во внеурочной деятельности коррекционная работа  будет  осуществляться по адаптированным программам внеурочной деятельности разной направленности, опосредованно стимулирующих и корригирующих развитие школьников с ограниченными возможностями здоровья.  </w:t>
      </w:r>
    </w:p>
    <w:p w:rsidR="00C3492E" w:rsidRDefault="00C3492E" w:rsidP="00E4618E">
      <w:pPr>
        <w:ind w:firstLine="709"/>
        <w:jc w:val="both"/>
      </w:pPr>
      <w:r>
        <w:t xml:space="preserve">Для развития потенциала </w:t>
      </w:r>
      <w:r w:rsidR="00235086">
        <w:t>обучаю</w:t>
      </w:r>
      <w:r>
        <w:t xml:space="preserve">щихся с ограниченными возможностями здоровья специалистами и педагогами с участием самих </w:t>
      </w:r>
      <w:r w:rsidR="00235086">
        <w:t>обучаю</w:t>
      </w:r>
      <w:r>
        <w:t xml:space="preserve">щихся и их родителей </w:t>
      </w:r>
      <w:r w:rsidR="002C0122">
        <w:t xml:space="preserve">(законных представителей) </w:t>
      </w:r>
      <w:r>
        <w:t xml:space="preserve">будут разрабатываться индивидуальные учебные планы. Реализация индивидуальных учебных планов для детей с ограниченными возможностями здоровья может осуществляться педагогами и специалистами, и сопровождаться дистанционной поддержкой. При реализации содержания коррекционной работы распределяются зоны ответственности между учителями и разными специалистами (план обследования детей с ограниченными возможностями здоровья,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w:t>
      </w:r>
    </w:p>
    <w:p w:rsidR="00C3492E" w:rsidRDefault="00C3492E" w:rsidP="00E4618E">
      <w:pPr>
        <w:ind w:firstLine="709"/>
        <w:jc w:val="both"/>
      </w:pPr>
      <w:r>
        <w:t xml:space="preserve">Обсуждения будут проводиться на </w:t>
      </w:r>
      <w:proofErr w:type="spellStart"/>
      <w:r w:rsidRPr="00FC65D4">
        <w:t>ПМПк</w:t>
      </w:r>
      <w:proofErr w:type="spellEnd"/>
      <w:r>
        <w:t xml:space="preserve"> школы, методических объединениях рабочих групп и др.  В качестве ещё одного механизма реализации коррекционной работы следует обозначить социальное партнёрство.  </w:t>
      </w:r>
    </w:p>
    <w:p w:rsidR="00C3492E" w:rsidRDefault="00C3492E" w:rsidP="00E4618E">
      <w:pPr>
        <w:ind w:firstLine="709"/>
        <w:jc w:val="both"/>
      </w:pPr>
      <w:r>
        <w:t xml:space="preserve">Социальное партнёрство будет включать: </w:t>
      </w:r>
    </w:p>
    <w:p w:rsidR="00C3492E" w:rsidRDefault="00C3492E" w:rsidP="00E4618E">
      <w:pPr>
        <w:ind w:firstLine="709"/>
        <w:jc w:val="both"/>
      </w:pPr>
      <w:r>
        <w:lastRenderedPageBreak/>
        <w:t xml:space="preserve"> -сотрудничество с учреждениями образования и другими ведомствами по вопросам преемственности обучения, развития и адаптации, социализации, </w:t>
      </w:r>
      <w:proofErr w:type="spellStart"/>
      <w:r>
        <w:t>здоровьесбережения</w:t>
      </w:r>
      <w:proofErr w:type="spellEnd"/>
      <w:r>
        <w:t xml:space="preserve"> детей с умеренно ограниченными возможностями здоровья; </w:t>
      </w:r>
    </w:p>
    <w:p w:rsidR="00C3492E" w:rsidRDefault="00C3492E" w:rsidP="00E4618E">
      <w:pPr>
        <w:ind w:firstLine="709"/>
        <w:jc w:val="both"/>
      </w:pPr>
      <w:r>
        <w:t xml:space="preserve">-сотрудничество с родительской общественностью. </w:t>
      </w:r>
    </w:p>
    <w:p w:rsidR="00C3492E" w:rsidRPr="00C3492E" w:rsidRDefault="00C3492E" w:rsidP="00E4618E">
      <w:pPr>
        <w:ind w:firstLine="709"/>
        <w:jc w:val="both"/>
        <w:rPr>
          <w:b/>
          <w:i/>
        </w:rPr>
      </w:pPr>
      <w:r w:rsidRPr="00C3492E">
        <w:rPr>
          <w:b/>
          <w:i/>
        </w:rPr>
        <w:t>Показатели ре</w:t>
      </w:r>
      <w:r w:rsidR="001B0576">
        <w:rPr>
          <w:b/>
          <w:i/>
        </w:rPr>
        <w:t xml:space="preserve">зультативности и эффективности </w:t>
      </w:r>
      <w:r w:rsidRPr="00C3492E">
        <w:rPr>
          <w:b/>
          <w:i/>
        </w:rPr>
        <w:t xml:space="preserve">коррекционной работы: </w:t>
      </w:r>
    </w:p>
    <w:p w:rsidR="00C3492E" w:rsidRDefault="00C3492E" w:rsidP="00E4618E">
      <w:pPr>
        <w:ind w:firstLine="709"/>
        <w:jc w:val="both"/>
      </w:pPr>
      <w:r>
        <w:t xml:space="preserve">Программа коррекционной работы предусматривает выполнение требований к результатам, определенных ФГОС НОО. </w:t>
      </w:r>
    </w:p>
    <w:p w:rsidR="00972FEE" w:rsidRDefault="004F076C" w:rsidP="00972FEE">
      <w:pPr>
        <w:pStyle w:val="3"/>
        <w:spacing w:before="0" w:after="0"/>
        <w:rPr>
          <w:bCs w:val="0"/>
          <w:sz w:val="24"/>
          <w:szCs w:val="24"/>
        </w:rPr>
      </w:pPr>
      <w:bookmarkStart w:id="62" w:name="_Toc1033110"/>
      <w:r w:rsidRPr="001B0576">
        <w:rPr>
          <w:bCs w:val="0"/>
          <w:sz w:val="24"/>
          <w:szCs w:val="24"/>
        </w:rPr>
        <w:t>2.5.5.</w:t>
      </w:r>
      <w:r w:rsidR="00C3492E" w:rsidRPr="001B0576">
        <w:rPr>
          <w:bCs w:val="0"/>
          <w:sz w:val="24"/>
          <w:szCs w:val="24"/>
        </w:rPr>
        <w:t>Планируемые результаты коррекционной работы</w:t>
      </w:r>
    </w:p>
    <w:p w:rsidR="00C3492E" w:rsidRPr="00350957" w:rsidRDefault="00350957" w:rsidP="00972FEE">
      <w:pPr>
        <w:pStyle w:val="3"/>
        <w:spacing w:before="0" w:after="0"/>
        <w:ind w:firstLine="708"/>
        <w:jc w:val="both"/>
        <w:rPr>
          <w:bCs w:val="0"/>
          <w:sz w:val="24"/>
          <w:szCs w:val="24"/>
        </w:rPr>
      </w:pPr>
      <w:r w:rsidRPr="00350957">
        <w:rPr>
          <w:b w:val="0"/>
          <w:bCs w:val="0"/>
          <w:sz w:val="24"/>
          <w:szCs w:val="24"/>
        </w:rPr>
        <w:t>Планируемые результаты коррекционной работы</w:t>
      </w:r>
      <w:r w:rsidRPr="001B0576">
        <w:rPr>
          <w:bCs w:val="0"/>
          <w:sz w:val="24"/>
          <w:szCs w:val="24"/>
        </w:rPr>
        <w:t xml:space="preserve"> </w:t>
      </w:r>
      <w:r w:rsidR="00C3492E" w:rsidRPr="001B0576">
        <w:rPr>
          <w:b w:val="0"/>
          <w:bCs w:val="0"/>
          <w:sz w:val="24"/>
          <w:szCs w:val="24"/>
        </w:rPr>
        <w:t>имеют дифференцированный характер и могут определяться индивидуальными программами развития детей с ограниченными возможностями здоровья.</w:t>
      </w:r>
      <w:bookmarkEnd w:id="62"/>
      <w:r w:rsidR="00C3492E" w:rsidRPr="001B0576">
        <w:rPr>
          <w:b w:val="0"/>
          <w:bCs w:val="0"/>
          <w:sz w:val="24"/>
          <w:szCs w:val="24"/>
        </w:rPr>
        <w:t xml:space="preserve"> </w:t>
      </w:r>
    </w:p>
    <w:p w:rsidR="00C3492E" w:rsidRDefault="00C3492E" w:rsidP="00E4618E">
      <w:pPr>
        <w:ind w:firstLine="709"/>
        <w:jc w:val="both"/>
      </w:pPr>
      <w:r>
        <w:t xml:space="preserve">В зависимости от - формы организации коррекционной работы планируются разные группы результатов (личностные, </w:t>
      </w:r>
      <w:proofErr w:type="spellStart"/>
      <w:r>
        <w:t>метапредметные</w:t>
      </w:r>
      <w:proofErr w:type="spellEnd"/>
      <w:r>
        <w:t xml:space="preserve">, предметные). </w:t>
      </w:r>
    </w:p>
    <w:p w:rsidR="00C3492E" w:rsidRDefault="00C3492E" w:rsidP="00E4618E">
      <w:pPr>
        <w:ind w:firstLine="709"/>
        <w:jc w:val="both"/>
      </w:pPr>
      <w:r>
        <w:t xml:space="preserve">В урочной деятельности отражаются предметные, </w:t>
      </w:r>
      <w:proofErr w:type="spellStart"/>
      <w:r>
        <w:t>метапредметные</w:t>
      </w:r>
      <w:proofErr w:type="spellEnd"/>
      <w:r>
        <w:t xml:space="preserve"> и личностные результаты.</w:t>
      </w:r>
    </w:p>
    <w:p w:rsidR="00C3492E" w:rsidRDefault="00C3492E" w:rsidP="00E4618E">
      <w:pPr>
        <w:ind w:firstLine="709"/>
        <w:jc w:val="both"/>
      </w:pPr>
      <w:r>
        <w:t xml:space="preserve">Во </w:t>
      </w:r>
      <w:proofErr w:type="gramStart"/>
      <w:r>
        <w:t>внеурочной</w:t>
      </w:r>
      <w:proofErr w:type="gramEnd"/>
      <w:r>
        <w:t xml:space="preserve"> – личностные и </w:t>
      </w:r>
      <w:proofErr w:type="spellStart"/>
      <w:r>
        <w:t>метапредметные</w:t>
      </w:r>
      <w:proofErr w:type="spellEnd"/>
      <w:r>
        <w:t xml:space="preserve"> результаты.  </w:t>
      </w:r>
    </w:p>
    <w:p w:rsidR="005465C2" w:rsidRDefault="00C3492E" w:rsidP="00E4618E">
      <w:pPr>
        <w:ind w:firstLine="709"/>
        <w:jc w:val="both"/>
      </w:pPr>
      <w:r w:rsidRPr="005465C2">
        <w:rPr>
          <w:i/>
        </w:rPr>
        <w:t>Личностные результаты</w:t>
      </w:r>
      <w:r>
        <w:t xml:space="preserve"> – индивидуальное продвижение </w:t>
      </w:r>
      <w:r w:rsidR="009D22AB">
        <w:t>обучающегося</w:t>
      </w:r>
      <w:r>
        <w:t xml:space="preserve"> в личностном развитии (расширение круга социальных контактов, стремление к собственной результативности и др.). </w:t>
      </w:r>
    </w:p>
    <w:p w:rsidR="005465C2" w:rsidRDefault="00C3492E" w:rsidP="00E4618E">
      <w:pPr>
        <w:ind w:firstLine="709"/>
        <w:jc w:val="both"/>
      </w:pPr>
      <w:proofErr w:type="spellStart"/>
      <w:r w:rsidRPr="005465C2">
        <w:rPr>
          <w:i/>
        </w:rPr>
        <w:t>Метапредметные</w:t>
      </w:r>
      <w:proofErr w:type="spellEnd"/>
      <w:r w:rsidRPr="005465C2">
        <w:rPr>
          <w:i/>
        </w:rPr>
        <w:t xml:space="preserve"> результаты</w:t>
      </w:r>
      <w:r>
        <w:t xml:space="preserve">  –  овладение </w:t>
      </w:r>
      <w:proofErr w:type="spellStart"/>
      <w:r>
        <w:t>общеучебными</w:t>
      </w:r>
      <w:proofErr w:type="spellEnd"/>
      <w:r>
        <w:t xml:space="preserve"> умениями с учетом индивидуальных возможностей; освоение умственных действий, направленных на анализ и управление своей деятельностью; </w:t>
      </w:r>
      <w:proofErr w:type="spellStart"/>
      <w:r>
        <w:t>сформированность</w:t>
      </w:r>
      <w:proofErr w:type="spellEnd"/>
      <w:r>
        <w:t xml:space="preserve"> коммуникативных действий, направленных на сотрудничество и конструктивное общение и т. д. </w:t>
      </w:r>
    </w:p>
    <w:p w:rsidR="005465C2" w:rsidRDefault="00C3492E" w:rsidP="00E4618E">
      <w:pPr>
        <w:ind w:firstLine="709"/>
        <w:jc w:val="both"/>
      </w:pPr>
      <w:r w:rsidRPr="005465C2">
        <w:rPr>
          <w:i/>
        </w:rPr>
        <w:t>Предметные результаты</w:t>
      </w:r>
      <w:r>
        <w:t xml:space="preserve"> определяются совместно с учителем – овладение содержанием основной образовательной программы (конкретных предметных областей) с учетом индивидуальных возможностей разных категорий детей с ограниченными возможностями здоровья; </w:t>
      </w:r>
    </w:p>
    <w:p w:rsidR="005465C2" w:rsidRDefault="00C3492E" w:rsidP="00E4618E">
      <w:pPr>
        <w:ind w:firstLine="709"/>
        <w:jc w:val="both"/>
      </w:pPr>
      <w:r>
        <w:t xml:space="preserve">индивидуальные достижения по отдельным учебным предметам (умение </w:t>
      </w:r>
      <w:r w:rsidR="00CD5C02">
        <w:t>обучающихся</w:t>
      </w:r>
      <w:r>
        <w:t xml:space="preserve"> с нарушенным слухом общаться на темы,  соответствующие их возрасту; </w:t>
      </w:r>
    </w:p>
    <w:p w:rsidR="005465C2" w:rsidRDefault="00C3492E" w:rsidP="00E4618E">
      <w:pPr>
        <w:ind w:firstLine="709"/>
        <w:jc w:val="both"/>
      </w:pPr>
      <w:r>
        <w:t>умение выбирать речевые средства адекватно коммуникативной ситуации;</w:t>
      </w:r>
    </w:p>
    <w:p w:rsidR="005465C2" w:rsidRDefault="00C3492E" w:rsidP="00E4618E">
      <w:pPr>
        <w:ind w:firstLine="709"/>
        <w:jc w:val="both"/>
      </w:pPr>
      <w:r>
        <w:t xml:space="preserve">получение опыта решения проблем и др.). </w:t>
      </w:r>
    </w:p>
    <w:p w:rsidR="005465C2" w:rsidRDefault="00C3492E" w:rsidP="00E4618E">
      <w:pPr>
        <w:ind w:firstLine="709"/>
        <w:jc w:val="both"/>
      </w:pPr>
      <w:r>
        <w:t xml:space="preserve">В качестве показателей результативности и эффективности коррекционной работы рассматриваем: </w:t>
      </w:r>
    </w:p>
    <w:p w:rsidR="005465C2" w:rsidRDefault="00C3492E" w:rsidP="00E4618E">
      <w:pPr>
        <w:ind w:firstLine="709"/>
        <w:jc w:val="both"/>
      </w:pPr>
      <w:r>
        <w:t xml:space="preserve"> -динамику индивидуальных достижений </w:t>
      </w:r>
      <w:r w:rsidR="00CD5C02">
        <w:t>обучающихся</w:t>
      </w:r>
      <w:r>
        <w:t xml:space="preserve"> с ОВЗ по</w:t>
      </w:r>
      <w:r w:rsidR="001B0576">
        <w:t xml:space="preserve"> освоению предметных программ; </w:t>
      </w:r>
    </w:p>
    <w:p w:rsidR="005465C2" w:rsidRDefault="00C3492E" w:rsidP="00E4618E">
      <w:pPr>
        <w:ind w:firstLine="709"/>
        <w:jc w:val="both"/>
      </w:pPr>
      <w:r>
        <w:t>-создание необходимых условий для обеспечения доступности качественного образования для детей с ограниченными возможностям</w:t>
      </w:r>
      <w:proofErr w:type="gramStart"/>
      <w:r>
        <w:t>и</w:t>
      </w:r>
      <w:r w:rsidR="005465C2">
        <w:t>-</w:t>
      </w:r>
      <w:proofErr w:type="gramEnd"/>
      <w:r>
        <w:t xml:space="preserve"> увеличение доли педагогических работников, прошедших специальную подготовку и обладающих необходимой квалификаци</w:t>
      </w:r>
      <w:r w:rsidR="007846C2">
        <w:t>ей для организации работы с обучающ</w:t>
      </w:r>
      <w:r>
        <w:t xml:space="preserve">имися с ограниченными возможностями здоровья; </w:t>
      </w:r>
    </w:p>
    <w:p w:rsidR="005465C2" w:rsidRDefault="00C3492E" w:rsidP="00E4618E">
      <w:pPr>
        <w:ind w:firstLine="709"/>
        <w:jc w:val="both"/>
      </w:pPr>
      <w:r>
        <w:t xml:space="preserve"> -сравнительная характеристика данных медико-психологической и педагогической диагностики </w:t>
      </w:r>
      <w:r w:rsidR="00CD5C02">
        <w:t>обучающихся</w:t>
      </w:r>
      <w:r>
        <w:t xml:space="preserve"> с ОВЗ на разных этапах обучения; </w:t>
      </w:r>
    </w:p>
    <w:p w:rsidR="005465C2" w:rsidRDefault="00C3492E" w:rsidP="00E4618E">
      <w:pPr>
        <w:ind w:firstLine="709"/>
        <w:jc w:val="both"/>
      </w:pPr>
      <w:r>
        <w:t xml:space="preserve"> -количество специалистов, привлекаемых к индивидуальной и групповой работе с детьми с ОВЗ</w:t>
      </w:r>
      <w:r w:rsidR="005465C2">
        <w:t>.</w:t>
      </w:r>
    </w:p>
    <w:p w:rsidR="005465C2" w:rsidRDefault="00C3492E" w:rsidP="00E4618E">
      <w:pPr>
        <w:ind w:firstLine="709"/>
        <w:jc w:val="both"/>
      </w:pPr>
      <w:r w:rsidRPr="005465C2">
        <w:rPr>
          <w:i/>
        </w:rPr>
        <w:t xml:space="preserve">Планируемые результаты коррекционной работы </w:t>
      </w:r>
      <w:r>
        <w:t>включают в себя описание организа</w:t>
      </w:r>
      <w:r w:rsidR="00F807B4">
        <w:t>ц</w:t>
      </w:r>
      <w:r>
        <w:t xml:space="preserve">ии и содержания промежуточной </w:t>
      </w:r>
      <w:proofErr w:type="gramStart"/>
      <w:r>
        <w:t>аттестации</w:t>
      </w:r>
      <w:proofErr w:type="gramEnd"/>
      <w:r>
        <w:t xml:space="preserve"> </w:t>
      </w:r>
      <w:r w:rsidR="00CD5C02">
        <w:t>обучающихся</w:t>
      </w:r>
      <w:r>
        <w:t xml:space="preserve"> в рамках урочной и внеурочной деятельности по каждому классу, а также обобщенные результаты итоговой аттестации на уровне начального общего образования. Достижения </w:t>
      </w:r>
      <w:r w:rsidR="002C0122">
        <w:t>обучаю</w:t>
      </w:r>
      <w:r>
        <w:t xml:space="preserve">щихся с ограниченными возможностями здоровья рассматриваются с учетом их предыдущих индивидуальных достижений, а не в сравнении с успеваемостью </w:t>
      </w:r>
      <w:r w:rsidR="00CD5C02">
        <w:t>обучающихся</w:t>
      </w:r>
      <w:r>
        <w:t xml:space="preserve"> класса. </w:t>
      </w:r>
    </w:p>
    <w:p w:rsidR="005465C2" w:rsidRDefault="00C3492E" w:rsidP="00E4618E">
      <w:pPr>
        <w:ind w:firstLine="709"/>
        <w:jc w:val="both"/>
      </w:pPr>
      <w:r>
        <w:t>Это может быть накопительная оценка (на основе текущих оценок) собственных достижений ребенка, а также оценка на основе его портф</w:t>
      </w:r>
      <w:r w:rsidR="00E05490">
        <w:t>олио</w:t>
      </w:r>
      <w:r>
        <w:t xml:space="preserve"> достижений, а также: </w:t>
      </w:r>
    </w:p>
    <w:p w:rsidR="005465C2" w:rsidRDefault="00C3492E" w:rsidP="00E4618E">
      <w:pPr>
        <w:ind w:firstLine="709"/>
        <w:jc w:val="both"/>
      </w:pPr>
      <w:r>
        <w:t xml:space="preserve"> -формирование у </w:t>
      </w:r>
      <w:proofErr w:type="gramStart"/>
      <w:r w:rsidR="00CD5C02">
        <w:t>обучающихся</w:t>
      </w:r>
      <w:proofErr w:type="gramEnd"/>
      <w:r>
        <w:t xml:space="preserve"> УУД, предусмотренных стандартами  первого уровня,  готовности к обучению на втором уровне; </w:t>
      </w:r>
    </w:p>
    <w:p w:rsidR="005465C2" w:rsidRDefault="00C3492E" w:rsidP="00E4618E">
      <w:pPr>
        <w:ind w:firstLine="709"/>
        <w:jc w:val="both"/>
      </w:pPr>
      <w:r>
        <w:lastRenderedPageBreak/>
        <w:t xml:space="preserve"> -развитие способности к самообучению, самосовершенствованию, самореализации; воспитание толерантного поведения  у </w:t>
      </w:r>
      <w:r w:rsidR="00CD5C02">
        <w:t>обучающихся</w:t>
      </w:r>
      <w:r>
        <w:t xml:space="preserve"> и родителей;  </w:t>
      </w:r>
    </w:p>
    <w:p w:rsidR="005465C2" w:rsidRDefault="00C3492E" w:rsidP="00E4618E">
      <w:pPr>
        <w:ind w:firstLine="709"/>
        <w:jc w:val="both"/>
      </w:pPr>
      <w:r>
        <w:t xml:space="preserve">-обучение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 </w:t>
      </w:r>
    </w:p>
    <w:p w:rsidR="005465C2" w:rsidRDefault="00C3492E" w:rsidP="00E4618E">
      <w:pPr>
        <w:ind w:firstLine="709"/>
        <w:jc w:val="both"/>
      </w:pPr>
      <w:r>
        <w:t xml:space="preserve"> -побуждение к речевой деятельности, осуществление </w:t>
      </w:r>
      <w:proofErr w:type="gramStart"/>
      <w:r>
        <w:t>контроля за</w:t>
      </w:r>
      <w:proofErr w:type="gramEnd"/>
      <w:r>
        <w:t xml:space="preserve"> речевой деятельностью  детей;  </w:t>
      </w:r>
    </w:p>
    <w:p w:rsidR="005465C2" w:rsidRDefault="00C3492E" w:rsidP="00E4618E">
      <w:pPr>
        <w:ind w:firstLine="709"/>
        <w:jc w:val="both"/>
      </w:pPr>
      <w:r>
        <w:t xml:space="preserve">-установление взаимосвязи между воспринимаемым предметом, его словесным обозначением и практическим действием;  </w:t>
      </w:r>
    </w:p>
    <w:p w:rsidR="005465C2" w:rsidRDefault="00C3492E" w:rsidP="00E4618E">
      <w:pPr>
        <w:ind w:firstLine="709"/>
        <w:jc w:val="both"/>
      </w:pPr>
      <w:r>
        <w:t xml:space="preserve">-использование более медленного темпа обучения, многократного возвращения к изученному материалу;  </w:t>
      </w:r>
    </w:p>
    <w:p w:rsidR="00C3492E" w:rsidRDefault="00C3492E" w:rsidP="00E4618E">
      <w:pPr>
        <w:ind w:firstLine="709"/>
        <w:jc w:val="both"/>
      </w:pPr>
      <w:r>
        <w:t>-максимальное использование сохранных анализаторов ребенка;</w:t>
      </w:r>
    </w:p>
    <w:p w:rsidR="005465C2" w:rsidRDefault="005465C2" w:rsidP="00E4618E">
      <w:pPr>
        <w:ind w:firstLine="709"/>
        <w:jc w:val="both"/>
      </w:pPr>
      <w:r w:rsidRPr="005465C2">
        <w:t xml:space="preserve">-разделение деятельности на отдельные составные части, элементы, операции, позволяющее осмысливать их во внутреннем отношении друг к другу;  </w:t>
      </w:r>
    </w:p>
    <w:p w:rsidR="005465C2" w:rsidRDefault="005465C2" w:rsidP="00E4618E">
      <w:pPr>
        <w:ind w:firstLine="709"/>
        <w:jc w:val="both"/>
      </w:pPr>
      <w:r w:rsidRPr="005465C2">
        <w:t>-использование упражнений, направленных на развитие внимания, памяти, восприятия</w:t>
      </w:r>
      <w:r>
        <w:t>;</w:t>
      </w:r>
    </w:p>
    <w:p w:rsidR="005465C2" w:rsidRDefault="005465C2" w:rsidP="00E4618E">
      <w:pPr>
        <w:ind w:firstLine="709"/>
        <w:jc w:val="both"/>
      </w:pPr>
      <w:r w:rsidRPr="005465C2">
        <w:t xml:space="preserve"> -разделение деятельности на отдельные составные части, элементы, операции, позволяющее осмысливать их во внутреннем отношении друг к другу; </w:t>
      </w:r>
    </w:p>
    <w:p w:rsidR="005465C2" w:rsidRDefault="005465C2" w:rsidP="00E4618E">
      <w:pPr>
        <w:ind w:firstLine="709"/>
        <w:jc w:val="both"/>
      </w:pPr>
      <w:r w:rsidRPr="005465C2">
        <w:t xml:space="preserve"> -использование упражнений, направленных на развитие внимания, памяти, восприятия.</w:t>
      </w:r>
    </w:p>
    <w:p w:rsidR="008D337F" w:rsidRDefault="001B0576" w:rsidP="00FC65D4">
      <w:pPr>
        <w:jc w:val="center"/>
        <w:rPr>
          <w:b/>
          <w:i/>
        </w:rPr>
      </w:pPr>
      <w:r>
        <w:rPr>
          <w:b/>
          <w:i/>
        </w:rPr>
        <w:t xml:space="preserve">Перечень мероприятий </w:t>
      </w:r>
      <w:r w:rsidR="004F076C" w:rsidRPr="004F076C">
        <w:rPr>
          <w:b/>
          <w:i/>
        </w:rPr>
        <w:t>и</w:t>
      </w:r>
      <w:r>
        <w:rPr>
          <w:b/>
          <w:i/>
        </w:rPr>
        <w:t xml:space="preserve"> </w:t>
      </w:r>
      <w:proofErr w:type="gramStart"/>
      <w:r w:rsidR="009949D0">
        <w:rPr>
          <w:b/>
          <w:i/>
          <w:lang w:val="en-US"/>
        </w:rPr>
        <w:t>c</w:t>
      </w:r>
      <w:proofErr w:type="spellStart"/>
      <w:proofErr w:type="gramEnd"/>
      <w:r>
        <w:rPr>
          <w:b/>
          <w:i/>
        </w:rPr>
        <w:t>одержание</w:t>
      </w:r>
      <w:proofErr w:type="spellEnd"/>
      <w:r w:rsidR="00365EE7" w:rsidRPr="004F076C">
        <w:rPr>
          <w:b/>
          <w:i/>
        </w:rPr>
        <w:t xml:space="preserve"> </w:t>
      </w:r>
      <w:r w:rsidR="005465C2" w:rsidRPr="004F076C">
        <w:rPr>
          <w:b/>
          <w:i/>
        </w:rPr>
        <w:t>психолого-медико-педагогического сопровождения обучающихся с ограниченными возможностями здоровья</w:t>
      </w:r>
    </w:p>
    <w:tbl>
      <w:tblPr>
        <w:tblStyle w:val="afff8"/>
        <w:tblW w:w="0" w:type="auto"/>
        <w:tblLook w:val="04A0" w:firstRow="1" w:lastRow="0" w:firstColumn="1" w:lastColumn="0" w:noHBand="0" w:noVBand="1"/>
      </w:tblPr>
      <w:tblGrid>
        <w:gridCol w:w="4077"/>
        <w:gridCol w:w="6284"/>
      </w:tblGrid>
      <w:tr w:rsidR="00DA6E77" w:rsidTr="00F40036">
        <w:trPr>
          <w:trHeight w:val="284"/>
        </w:trPr>
        <w:tc>
          <w:tcPr>
            <w:tcW w:w="4077" w:type="dxa"/>
          </w:tcPr>
          <w:p w:rsidR="00DA6E77" w:rsidRPr="00537998" w:rsidRDefault="00DA6E77" w:rsidP="00FC65D4">
            <w:pPr>
              <w:ind w:firstLine="709"/>
              <w:jc w:val="center"/>
              <w:rPr>
                <w:b/>
                <w:i/>
                <w:sz w:val="20"/>
                <w:szCs w:val="20"/>
              </w:rPr>
            </w:pPr>
            <w:r w:rsidRPr="00537998">
              <w:rPr>
                <w:b/>
                <w:i/>
                <w:sz w:val="20"/>
                <w:szCs w:val="20"/>
              </w:rPr>
              <w:t>Перечень мероприятий</w:t>
            </w:r>
          </w:p>
        </w:tc>
        <w:tc>
          <w:tcPr>
            <w:tcW w:w="6284" w:type="dxa"/>
          </w:tcPr>
          <w:p w:rsidR="00DA6E77" w:rsidRPr="00537998" w:rsidRDefault="00DA6E77" w:rsidP="00FC65D4">
            <w:pPr>
              <w:ind w:firstLine="709"/>
              <w:jc w:val="center"/>
              <w:rPr>
                <w:b/>
                <w:i/>
                <w:sz w:val="20"/>
                <w:szCs w:val="20"/>
              </w:rPr>
            </w:pPr>
            <w:r w:rsidRPr="00537998">
              <w:rPr>
                <w:b/>
                <w:i/>
                <w:sz w:val="20"/>
                <w:szCs w:val="20"/>
              </w:rPr>
              <w:t>Содержание</w:t>
            </w:r>
          </w:p>
        </w:tc>
      </w:tr>
      <w:tr w:rsidR="00DA6E77" w:rsidTr="00FC65D4">
        <w:trPr>
          <w:trHeight w:val="244"/>
        </w:trPr>
        <w:tc>
          <w:tcPr>
            <w:tcW w:w="10361" w:type="dxa"/>
            <w:gridSpan w:val="2"/>
          </w:tcPr>
          <w:p w:rsidR="00DA6E77" w:rsidRPr="00537998" w:rsidRDefault="00DA6E77" w:rsidP="00FC65D4">
            <w:pPr>
              <w:ind w:firstLine="709"/>
              <w:jc w:val="center"/>
              <w:rPr>
                <w:b/>
                <w:i/>
                <w:sz w:val="20"/>
                <w:szCs w:val="20"/>
              </w:rPr>
            </w:pPr>
            <w:r w:rsidRPr="00537998">
              <w:rPr>
                <w:b/>
                <w:i/>
                <w:sz w:val="20"/>
                <w:szCs w:val="20"/>
              </w:rPr>
              <w:t>Диагностическая работа</w:t>
            </w:r>
          </w:p>
        </w:tc>
      </w:tr>
      <w:tr w:rsidR="00DA6E77" w:rsidTr="00F40036">
        <w:trPr>
          <w:trHeight w:val="149"/>
        </w:trPr>
        <w:tc>
          <w:tcPr>
            <w:tcW w:w="4077" w:type="dxa"/>
          </w:tcPr>
          <w:p w:rsidR="00DA6E77" w:rsidRPr="00537998" w:rsidRDefault="00DA6E77" w:rsidP="00E4618E">
            <w:pPr>
              <w:jc w:val="both"/>
              <w:rPr>
                <w:sz w:val="20"/>
                <w:szCs w:val="20"/>
              </w:rPr>
            </w:pPr>
            <w:r w:rsidRPr="00537998">
              <w:rPr>
                <w:sz w:val="20"/>
                <w:szCs w:val="20"/>
              </w:rPr>
              <w:t xml:space="preserve">Социально-педагогическое  обследование детей с ОВЗ </w:t>
            </w:r>
          </w:p>
          <w:p w:rsidR="00DA6E77" w:rsidRPr="00537998" w:rsidRDefault="00DA6E77" w:rsidP="00E4618E">
            <w:pPr>
              <w:ind w:firstLine="709"/>
              <w:jc w:val="both"/>
              <w:rPr>
                <w:b/>
                <w:i/>
                <w:sz w:val="20"/>
                <w:szCs w:val="20"/>
              </w:rPr>
            </w:pPr>
          </w:p>
        </w:tc>
        <w:tc>
          <w:tcPr>
            <w:tcW w:w="6284" w:type="dxa"/>
          </w:tcPr>
          <w:p w:rsidR="00DA6E77" w:rsidRPr="00537998" w:rsidRDefault="00DA6E77" w:rsidP="00E4618E">
            <w:pPr>
              <w:jc w:val="both"/>
              <w:rPr>
                <w:sz w:val="20"/>
                <w:szCs w:val="20"/>
              </w:rPr>
            </w:pPr>
            <w:r w:rsidRPr="00537998">
              <w:rPr>
                <w:i/>
                <w:sz w:val="20"/>
                <w:szCs w:val="20"/>
              </w:rPr>
              <w:t>Индивидуальная диагностика.</w:t>
            </w:r>
            <w:r w:rsidRPr="00537998">
              <w:rPr>
                <w:sz w:val="20"/>
                <w:szCs w:val="20"/>
              </w:rPr>
              <w:t xml:space="preserve"> Семья ребенка. Состав семьи. Условия воспитания. Умение учиться.</w:t>
            </w:r>
            <w:r w:rsidR="00FC65D4">
              <w:rPr>
                <w:sz w:val="20"/>
                <w:szCs w:val="20"/>
              </w:rPr>
              <w:t xml:space="preserve"> </w:t>
            </w:r>
            <w:r w:rsidRPr="00537998">
              <w:rPr>
                <w:sz w:val="20"/>
                <w:szCs w:val="20"/>
              </w:rPr>
              <w:t xml:space="preserve">Организованность, самостоятельность.  Трудности в обучении.   </w:t>
            </w:r>
          </w:p>
          <w:p w:rsidR="00DA6E77" w:rsidRPr="00537998" w:rsidRDefault="00DA6E77" w:rsidP="00E4618E">
            <w:pPr>
              <w:jc w:val="both"/>
              <w:rPr>
                <w:sz w:val="20"/>
                <w:szCs w:val="20"/>
              </w:rPr>
            </w:pPr>
            <w:r w:rsidRPr="00537998">
              <w:rPr>
                <w:i/>
                <w:sz w:val="20"/>
                <w:szCs w:val="20"/>
              </w:rPr>
              <w:t>Мотивы учебной деятельности.</w:t>
            </w:r>
            <w:r w:rsidRPr="00537998">
              <w:rPr>
                <w:sz w:val="20"/>
                <w:szCs w:val="20"/>
              </w:rPr>
              <w:t xml:space="preserve">  Прилежание, отношение к похвале, к отметке.  </w:t>
            </w:r>
          </w:p>
          <w:p w:rsidR="00DA6E77" w:rsidRPr="00537998" w:rsidRDefault="00DA6E77" w:rsidP="00E4618E">
            <w:pPr>
              <w:jc w:val="both"/>
              <w:rPr>
                <w:sz w:val="20"/>
                <w:szCs w:val="20"/>
              </w:rPr>
            </w:pPr>
            <w:r w:rsidRPr="00537998">
              <w:rPr>
                <w:i/>
                <w:sz w:val="20"/>
                <w:szCs w:val="20"/>
              </w:rPr>
              <w:t>Эмоционально-волевая сфера.</w:t>
            </w:r>
            <w:r w:rsidRPr="00537998">
              <w:rPr>
                <w:sz w:val="20"/>
                <w:szCs w:val="20"/>
              </w:rPr>
              <w:t xml:space="preserve">  Преобладание настроения ребенка.  Наличие аффективных вспышек.  Способность к волевому усилию,  внушаемость, негативизм.  </w:t>
            </w:r>
          </w:p>
          <w:p w:rsidR="00DA6E77" w:rsidRPr="00537998" w:rsidRDefault="00DA6E77" w:rsidP="00E4618E">
            <w:pPr>
              <w:jc w:val="both"/>
              <w:rPr>
                <w:sz w:val="20"/>
                <w:szCs w:val="20"/>
              </w:rPr>
            </w:pPr>
            <w:r w:rsidRPr="00537998">
              <w:rPr>
                <w:i/>
                <w:sz w:val="20"/>
                <w:szCs w:val="20"/>
              </w:rPr>
              <w:t>Особенности личности,</w:t>
            </w:r>
            <w:r w:rsidRPr="00537998">
              <w:rPr>
                <w:sz w:val="20"/>
                <w:szCs w:val="20"/>
              </w:rPr>
              <w:t xml:space="preserve"> интересы, потребности, идеалы, убеждения. </w:t>
            </w:r>
          </w:p>
          <w:p w:rsidR="00DA6E77" w:rsidRPr="00537998" w:rsidRDefault="00DA6E77" w:rsidP="00E4618E">
            <w:pPr>
              <w:jc w:val="both"/>
              <w:rPr>
                <w:sz w:val="20"/>
                <w:szCs w:val="20"/>
              </w:rPr>
            </w:pPr>
            <w:r w:rsidRPr="00537998">
              <w:rPr>
                <w:sz w:val="20"/>
                <w:szCs w:val="20"/>
              </w:rPr>
              <w:t xml:space="preserve">Наличие чувства долга и ответственности.  Соблюдение правил поведения. Взаимоотношения с коллективом. Нарушения в  поведении: </w:t>
            </w:r>
            <w:proofErr w:type="spellStart"/>
            <w:r w:rsidRPr="00537998">
              <w:rPr>
                <w:sz w:val="20"/>
                <w:szCs w:val="20"/>
              </w:rPr>
              <w:t>гиперактивность</w:t>
            </w:r>
            <w:proofErr w:type="spellEnd"/>
            <w:r w:rsidRPr="00537998">
              <w:rPr>
                <w:sz w:val="20"/>
                <w:szCs w:val="20"/>
              </w:rPr>
              <w:t xml:space="preserve">, замкнутость, аутистические проявления, обидчивость, эгоизм. </w:t>
            </w:r>
          </w:p>
        </w:tc>
      </w:tr>
      <w:tr w:rsidR="00DA6E77" w:rsidTr="00F40036">
        <w:trPr>
          <w:trHeight w:val="149"/>
        </w:trPr>
        <w:tc>
          <w:tcPr>
            <w:tcW w:w="4077" w:type="dxa"/>
          </w:tcPr>
          <w:p w:rsidR="00DA6E77" w:rsidRPr="00537998" w:rsidRDefault="00DA6E77" w:rsidP="00E4618E">
            <w:pPr>
              <w:ind w:firstLine="709"/>
              <w:jc w:val="both"/>
              <w:rPr>
                <w:sz w:val="20"/>
                <w:szCs w:val="20"/>
              </w:rPr>
            </w:pPr>
            <w:r w:rsidRPr="00537998">
              <w:rPr>
                <w:sz w:val="20"/>
                <w:szCs w:val="20"/>
              </w:rPr>
              <w:t xml:space="preserve">Обследование актуального  уровня психического и  речевого развития,  определение зоны  ближайшего развития.   </w:t>
            </w:r>
          </w:p>
          <w:p w:rsidR="00DA6E77" w:rsidRPr="00537998" w:rsidRDefault="00DA6E77" w:rsidP="00E4618E">
            <w:pPr>
              <w:ind w:firstLine="709"/>
              <w:jc w:val="both"/>
              <w:rPr>
                <w:b/>
                <w:i/>
                <w:sz w:val="20"/>
                <w:szCs w:val="20"/>
              </w:rPr>
            </w:pPr>
          </w:p>
        </w:tc>
        <w:tc>
          <w:tcPr>
            <w:tcW w:w="6284" w:type="dxa"/>
          </w:tcPr>
          <w:p w:rsidR="00DA6E77" w:rsidRPr="00537998" w:rsidRDefault="00DA6E77" w:rsidP="00E4618E">
            <w:pPr>
              <w:jc w:val="both"/>
              <w:rPr>
                <w:sz w:val="20"/>
                <w:szCs w:val="20"/>
              </w:rPr>
            </w:pPr>
            <w:r w:rsidRPr="00537998">
              <w:rPr>
                <w:i/>
                <w:sz w:val="20"/>
                <w:szCs w:val="20"/>
              </w:rPr>
              <w:t>Диагностика особенностей:</w:t>
            </w:r>
            <w:r w:rsidRPr="00537998">
              <w:rPr>
                <w:sz w:val="20"/>
                <w:szCs w:val="20"/>
              </w:rPr>
              <w:t xml:space="preserve"> </w:t>
            </w:r>
          </w:p>
          <w:p w:rsidR="00DA6E77" w:rsidRPr="00537998" w:rsidRDefault="00DA6E77" w:rsidP="00E4618E">
            <w:pPr>
              <w:jc w:val="both"/>
              <w:rPr>
                <w:sz w:val="20"/>
                <w:szCs w:val="20"/>
              </w:rPr>
            </w:pPr>
            <w:r w:rsidRPr="00537998">
              <w:rPr>
                <w:i/>
                <w:sz w:val="20"/>
                <w:szCs w:val="20"/>
              </w:rPr>
              <w:t>внимания</w:t>
            </w:r>
            <w:r w:rsidRPr="00537998">
              <w:rPr>
                <w:sz w:val="20"/>
                <w:szCs w:val="20"/>
              </w:rPr>
              <w:t xml:space="preserve">  (устойчивость, переключаемость с одного вида деятельности на другой, работоспособность);  </w:t>
            </w:r>
          </w:p>
          <w:p w:rsidR="00DA6E77" w:rsidRPr="00537998" w:rsidRDefault="00DA6E77" w:rsidP="00E4618E">
            <w:pPr>
              <w:jc w:val="both"/>
              <w:rPr>
                <w:sz w:val="20"/>
                <w:szCs w:val="20"/>
              </w:rPr>
            </w:pPr>
            <w:r w:rsidRPr="00537998">
              <w:rPr>
                <w:i/>
                <w:sz w:val="20"/>
                <w:szCs w:val="20"/>
              </w:rPr>
              <w:t xml:space="preserve">мышления   </w:t>
            </w:r>
            <w:r w:rsidRPr="00537998">
              <w:rPr>
                <w:sz w:val="20"/>
                <w:szCs w:val="20"/>
              </w:rPr>
              <w:t xml:space="preserve">(визуальное, понятийное,  абстрактное, речевое, образное); </w:t>
            </w:r>
          </w:p>
          <w:p w:rsidR="00DA6E77" w:rsidRPr="00537998" w:rsidRDefault="00DA6E77" w:rsidP="00E4618E">
            <w:pPr>
              <w:jc w:val="both"/>
              <w:rPr>
                <w:sz w:val="20"/>
                <w:szCs w:val="20"/>
              </w:rPr>
            </w:pPr>
            <w:r w:rsidRPr="00537998">
              <w:rPr>
                <w:i/>
                <w:sz w:val="20"/>
                <w:szCs w:val="20"/>
              </w:rPr>
              <w:t>памяти</w:t>
            </w:r>
            <w:r w:rsidRPr="00537998">
              <w:rPr>
                <w:sz w:val="20"/>
                <w:szCs w:val="20"/>
              </w:rPr>
              <w:t xml:space="preserve"> (зрительная, слуховая, моторная, смешанная);   </w:t>
            </w:r>
          </w:p>
          <w:p w:rsidR="00DA6E77" w:rsidRPr="00537998" w:rsidRDefault="00DA6E77" w:rsidP="00E4618E">
            <w:pPr>
              <w:jc w:val="both"/>
              <w:rPr>
                <w:sz w:val="20"/>
                <w:szCs w:val="20"/>
              </w:rPr>
            </w:pPr>
            <w:r w:rsidRPr="00537998">
              <w:rPr>
                <w:sz w:val="20"/>
                <w:szCs w:val="20"/>
              </w:rPr>
              <w:t xml:space="preserve">быстрота и прочность запоминания;  моторика; речь.  </w:t>
            </w:r>
          </w:p>
        </w:tc>
      </w:tr>
      <w:tr w:rsidR="00DA6E77" w:rsidTr="00FC65D4">
        <w:trPr>
          <w:trHeight w:val="149"/>
        </w:trPr>
        <w:tc>
          <w:tcPr>
            <w:tcW w:w="10361" w:type="dxa"/>
            <w:gridSpan w:val="2"/>
          </w:tcPr>
          <w:p w:rsidR="00DA6E77" w:rsidRPr="00537998" w:rsidRDefault="00DA6E77" w:rsidP="00FC65D4">
            <w:pPr>
              <w:ind w:firstLine="709"/>
              <w:jc w:val="center"/>
              <w:rPr>
                <w:i/>
                <w:sz w:val="20"/>
                <w:szCs w:val="20"/>
              </w:rPr>
            </w:pPr>
            <w:r w:rsidRPr="00537998">
              <w:rPr>
                <w:b/>
                <w:i/>
                <w:sz w:val="20"/>
                <w:szCs w:val="20"/>
              </w:rPr>
              <w:t>Коррекционно-развивающая работа</w:t>
            </w:r>
          </w:p>
        </w:tc>
      </w:tr>
      <w:tr w:rsidR="00DA6E77" w:rsidTr="00F40036">
        <w:trPr>
          <w:trHeight w:val="149"/>
        </w:trPr>
        <w:tc>
          <w:tcPr>
            <w:tcW w:w="4077" w:type="dxa"/>
          </w:tcPr>
          <w:p w:rsidR="00DA6E77" w:rsidRPr="00537998" w:rsidRDefault="00DA6E77" w:rsidP="00E4618E">
            <w:pPr>
              <w:jc w:val="both"/>
              <w:rPr>
                <w:sz w:val="20"/>
                <w:szCs w:val="20"/>
              </w:rPr>
            </w:pPr>
            <w:r w:rsidRPr="00537998">
              <w:rPr>
                <w:sz w:val="20"/>
                <w:szCs w:val="20"/>
              </w:rPr>
              <w:t xml:space="preserve">Коррекционные занятия  </w:t>
            </w:r>
            <w:proofErr w:type="gramStart"/>
            <w:r w:rsidR="00CD5C02">
              <w:rPr>
                <w:sz w:val="20"/>
                <w:szCs w:val="20"/>
              </w:rPr>
              <w:t>обучающихся</w:t>
            </w:r>
            <w:proofErr w:type="gramEnd"/>
            <w:r w:rsidRPr="00537998">
              <w:rPr>
                <w:sz w:val="20"/>
                <w:szCs w:val="20"/>
              </w:rPr>
              <w:t xml:space="preserve"> с психологом  по программе «Развитие когнитивной сферы </w:t>
            </w:r>
            <w:r w:rsidR="00CD5C02">
              <w:rPr>
                <w:sz w:val="20"/>
                <w:szCs w:val="20"/>
              </w:rPr>
              <w:t>обучающихся</w:t>
            </w:r>
            <w:r w:rsidRPr="00537998">
              <w:rPr>
                <w:sz w:val="20"/>
                <w:szCs w:val="20"/>
              </w:rPr>
              <w:t xml:space="preserve">»  </w:t>
            </w:r>
          </w:p>
        </w:tc>
        <w:tc>
          <w:tcPr>
            <w:tcW w:w="6284" w:type="dxa"/>
          </w:tcPr>
          <w:p w:rsidR="00DA6E77" w:rsidRPr="00537998" w:rsidRDefault="00DA6E77" w:rsidP="00E4618E">
            <w:pPr>
              <w:jc w:val="both"/>
              <w:rPr>
                <w:sz w:val="20"/>
                <w:szCs w:val="20"/>
              </w:rPr>
            </w:pPr>
            <w:r w:rsidRPr="00537998">
              <w:rPr>
                <w:sz w:val="20"/>
                <w:szCs w:val="20"/>
              </w:rPr>
              <w:t xml:space="preserve">Развитие познавательных процессов через индивидуальные и групповые занятия  </w:t>
            </w:r>
          </w:p>
        </w:tc>
      </w:tr>
      <w:tr w:rsidR="00DA6E77" w:rsidTr="00FC65D4">
        <w:trPr>
          <w:trHeight w:val="149"/>
        </w:trPr>
        <w:tc>
          <w:tcPr>
            <w:tcW w:w="10361" w:type="dxa"/>
            <w:gridSpan w:val="2"/>
          </w:tcPr>
          <w:p w:rsidR="00DA6E77" w:rsidRPr="00537998" w:rsidRDefault="00DA6E77" w:rsidP="00FC65D4">
            <w:pPr>
              <w:ind w:firstLine="709"/>
              <w:jc w:val="center"/>
              <w:rPr>
                <w:sz w:val="20"/>
                <w:szCs w:val="20"/>
              </w:rPr>
            </w:pPr>
            <w:r w:rsidRPr="00537998">
              <w:rPr>
                <w:b/>
                <w:i/>
                <w:sz w:val="20"/>
                <w:szCs w:val="20"/>
              </w:rPr>
              <w:t>Методическая работа и работа с педагогами</w:t>
            </w:r>
          </w:p>
        </w:tc>
      </w:tr>
      <w:tr w:rsidR="00DA6E77" w:rsidTr="00F40036">
        <w:trPr>
          <w:trHeight w:val="149"/>
        </w:trPr>
        <w:tc>
          <w:tcPr>
            <w:tcW w:w="4077" w:type="dxa"/>
          </w:tcPr>
          <w:p w:rsidR="00DA6E77" w:rsidRPr="00537998" w:rsidRDefault="00537998" w:rsidP="00E4618E">
            <w:pPr>
              <w:jc w:val="both"/>
              <w:rPr>
                <w:sz w:val="20"/>
                <w:szCs w:val="20"/>
              </w:rPr>
            </w:pPr>
            <w:r>
              <w:rPr>
                <w:sz w:val="20"/>
                <w:szCs w:val="20"/>
              </w:rPr>
              <w:t xml:space="preserve">Организация семинаров по </w:t>
            </w:r>
            <w:r w:rsidR="00DA6E77" w:rsidRPr="00537998">
              <w:rPr>
                <w:sz w:val="20"/>
                <w:szCs w:val="20"/>
              </w:rPr>
              <w:t>актуальным темам</w:t>
            </w:r>
            <w:r w:rsidR="00DA6E77" w:rsidRPr="00537998">
              <w:rPr>
                <w:b/>
                <w:i/>
                <w:sz w:val="20"/>
                <w:szCs w:val="20"/>
              </w:rPr>
              <w:t xml:space="preserve">  </w:t>
            </w:r>
          </w:p>
        </w:tc>
        <w:tc>
          <w:tcPr>
            <w:tcW w:w="6284" w:type="dxa"/>
          </w:tcPr>
          <w:p w:rsidR="00DA6E77" w:rsidRPr="00537998" w:rsidRDefault="00DA6E77" w:rsidP="00E4618E">
            <w:pPr>
              <w:jc w:val="both"/>
              <w:rPr>
                <w:sz w:val="20"/>
                <w:szCs w:val="20"/>
              </w:rPr>
            </w:pPr>
            <w:r w:rsidRPr="00537998">
              <w:rPr>
                <w:sz w:val="20"/>
                <w:szCs w:val="20"/>
              </w:rPr>
              <w:t xml:space="preserve">Повышение компетентности педагогов  </w:t>
            </w:r>
          </w:p>
          <w:p w:rsidR="00DA6E77" w:rsidRPr="00537998" w:rsidRDefault="00DA6E77" w:rsidP="00E4618E">
            <w:pPr>
              <w:ind w:firstLine="709"/>
              <w:jc w:val="both"/>
              <w:rPr>
                <w:b/>
                <w:i/>
                <w:sz w:val="20"/>
                <w:szCs w:val="20"/>
              </w:rPr>
            </w:pPr>
          </w:p>
        </w:tc>
      </w:tr>
      <w:tr w:rsidR="00DA6E77" w:rsidTr="00FC65D4">
        <w:trPr>
          <w:trHeight w:val="149"/>
        </w:trPr>
        <w:tc>
          <w:tcPr>
            <w:tcW w:w="10361" w:type="dxa"/>
            <w:gridSpan w:val="2"/>
          </w:tcPr>
          <w:p w:rsidR="00DA6E77" w:rsidRPr="00537998" w:rsidRDefault="00DA6E77" w:rsidP="00FC65D4">
            <w:pPr>
              <w:ind w:firstLine="709"/>
              <w:jc w:val="center"/>
              <w:rPr>
                <w:sz w:val="20"/>
                <w:szCs w:val="20"/>
              </w:rPr>
            </w:pPr>
            <w:r w:rsidRPr="00537998">
              <w:rPr>
                <w:b/>
                <w:i/>
                <w:sz w:val="20"/>
                <w:szCs w:val="20"/>
              </w:rPr>
              <w:t>Консультативная работа</w:t>
            </w:r>
          </w:p>
        </w:tc>
      </w:tr>
      <w:tr w:rsidR="00DA6E77" w:rsidTr="00FC65D4">
        <w:trPr>
          <w:trHeight w:val="149"/>
        </w:trPr>
        <w:tc>
          <w:tcPr>
            <w:tcW w:w="4077" w:type="dxa"/>
          </w:tcPr>
          <w:p w:rsidR="00DA6E77" w:rsidRPr="00537998" w:rsidRDefault="00DA6E77" w:rsidP="00E4618E">
            <w:pPr>
              <w:jc w:val="both"/>
              <w:rPr>
                <w:sz w:val="20"/>
                <w:szCs w:val="20"/>
              </w:rPr>
            </w:pPr>
            <w:r w:rsidRPr="00537998">
              <w:rPr>
                <w:sz w:val="20"/>
                <w:szCs w:val="20"/>
              </w:rPr>
              <w:t xml:space="preserve">Родительские собрания по  актуальным темам   </w:t>
            </w:r>
          </w:p>
          <w:p w:rsidR="00DA6E77" w:rsidRPr="00537998" w:rsidRDefault="00DA6E77" w:rsidP="00E4618E">
            <w:pPr>
              <w:ind w:firstLine="709"/>
              <w:jc w:val="both"/>
              <w:rPr>
                <w:b/>
                <w:i/>
                <w:sz w:val="20"/>
                <w:szCs w:val="20"/>
              </w:rPr>
            </w:pPr>
          </w:p>
        </w:tc>
        <w:tc>
          <w:tcPr>
            <w:tcW w:w="6284" w:type="dxa"/>
          </w:tcPr>
          <w:p w:rsidR="00DA6E77" w:rsidRPr="00537998" w:rsidRDefault="00DA6E77" w:rsidP="00E4618E">
            <w:pPr>
              <w:jc w:val="both"/>
              <w:rPr>
                <w:sz w:val="20"/>
                <w:szCs w:val="20"/>
              </w:rPr>
            </w:pPr>
            <w:r w:rsidRPr="00537998">
              <w:rPr>
                <w:sz w:val="20"/>
                <w:szCs w:val="20"/>
              </w:rPr>
              <w:t>Ознакомление с результатами обследования и направлениями коррекционной работы.  Особенности семейного воспитания детей с ОВЗ.</w:t>
            </w:r>
            <w:r w:rsidRPr="00537998">
              <w:rPr>
                <w:b/>
                <w:i/>
                <w:sz w:val="20"/>
                <w:szCs w:val="20"/>
              </w:rPr>
              <w:t xml:space="preserve"> </w:t>
            </w:r>
          </w:p>
        </w:tc>
      </w:tr>
      <w:tr w:rsidR="00DA6E77" w:rsidTr="00FC65D4">
        <w:trPr>
          <w:trHeight w:val="149"/>
        </w:trPr>
        <w:tc>
          <w:tcPr>
            <w:tcW w:w="10361" w:type="dxa"/>
            <w:gridSpan w:val="2"/>
          </w:tcPr>
          <w:p w:rsidR="00DA6E77" w:rsidRPr="00537998" w:rsidRDefault="00DA6E77" w:rsidP="00FC65D4">
            <w:pPr>
              <w:ind w:firstLine="709"/>
              <w:jc w:val="center"/>
              <w:rPr>
                <w:sz w:val="20"/>
                <w:szCs w:val="20"/>
              </w:rPr>
            </w:pPr>
            <w:r w:rsidRPr="00537998">
              <w:rPr>
                <w:b/>
                <w:i/>
                <w:sz w:val="20"/>
                <w:szCs w:val="20"/>
              </w:rPr>
              <w:t>Информационно – просветительская работа</w:t>
            </w:r>
          </w:p>
        </w:tc>
      </w:tr>
      <w:tr w:rsidR="00DA6E77" w:rsidTr="00FC65D4">
        <w:trPr>
          <w:trHeight w:val="149"/>
        </w:trPr>
        <w:tc>
          <w:tcPr>
            <w:tcW w:w="4077" w:type="dxa"/>
          </w:tcPr>
          <w:p w:rsidR="00DA6E77" w:rsidRPr="00537998" w:rsidRDefault="00DA6E77" w:rsidP="00E4618E">
            <w:pPr>
              <w:jc w:val="both"/>
              <w:rPr>
                <w:b/>
                <w:i/>
                <w:sz w:val="20"/>
                <w:szCs w:val="20"/>
              </w:rPr>
            </w:pPr>
            <w:r w:rsidRPr="00537998">
              <w:rPr>
                <w:sz w:val="20"/>
                <w:szCs w:val="20"/>
              </w:rPr>
              <w:t>Различные формы просветительской деятельности,  направленные на разъяснени</w:t>
            </w:r>
            <w:proofErr w:type="gramStart"/>
            <w:r w:rsidRPr="00537998">
              <w:rPr>
                <w:sz w:val="20"/>
                <w:szCs w:val="20"/>
              </w:rPr>
              <w:t>е–</w:t>
            </w:r>
            <w:proofErr w:type="gramEnd"/>
            <w:r w:rsidRPr="00537998">
              <w:rPr>
                <w:sz w:val="20"/>
                <w:szCs w:val="20"/>
              </w:rPr>
              <w:t xml:space="preserve">  </w:t>
            </w:r>
            <w:r w:rsidR="00192A16" w:rsidRPr="004C3FA8">
              <w:rPr>
                <w:sz w:val="20"/>
                <w:szCs w:val="20"/>
              </w:rPr>
              <w:t>обучающимся</w:t>
            </w:r>
            <w:r w:rsidRPr="00537998">
              <w:rPr>
                <w:sz w:val="20"/>
                <w:szCs w:val="20"/>
              </w:rPr>
              <w:t xml:space="preserve"> (как имеющим, так  и не имеющим недостатки в развитии), их родителям (законным представителям), педагогическим работникам, — вопросов, </w:t>
            </w:r>
            <w:r w:rsidRPr="00537998">
              <w:rPr>
                <w:sz w:val="20"/>
                <w:szCs w:val="20"/>
              </w:rPr>
              <w:lastRenderedPageBreak/>
              <w:t xml:space="preserve">связанных  с особенностями образовательной деятельности и сопровождения детей с ОВЗ.   </w:t>
            </w:r>
          </w:p>
        </w:tc>
        <w:tc>
          <w:tcPr>
            <w:tcW w:w="6284" w:type="dxa"/>
          </w:tcPr>
          <w:p w:rsidR="00DA6E77" w:rsidRPr="00537998" w:rsidRDefault="00DA6E77" w:rsidP="00E4618E">
            <w:pPr>
              <w:jc w:val="both"/>
              <w:rPr>
                <w:sz w:val="20"/>
                <w:szCs w:val="20"/>
              </w:rPr>
            </w:pPr>
            <w:r w:rsidRPr="00537998">
              <w:rPr>
                <w:sz w:val="20"/>
                <w:szCs w:val="20"/>
              </w:rPr>
              <w:lastRenderedPageBreak/>
              <w:t xml:space="preserve">Лекции, беседы, информационные  стенды, печатные материалы   </w:t>
            </w:r>
          </w:p>
        </w:tc>
      </w:tr>
    </w:tbl>
    <w:p w:rsidR="00350957" w:rsidRDefault="00350957" w:rsidP="00972FEE">
      <w:pPr>
        <w:pStyle w:val="1"/>
        <w:spacing w:line="240" w:lineRule="auto"/>
        <w:jc w:val="both"/>
        <w:rPr>
          <w:rFonts w:eastAsia="Times New Roman"/>
          <w:bCs w:val="0"/>
          <w:caps w:val="0"/>
          <w:kern w:val="0"/>
        </w:rPr>
      </w:pPr>
      <w:bookmarkStart w:id="63" w:name="_Toc1033111"/>
    </w:p>
    <w:p w:rsidR="001F45F5" w:rsidRPr="00331766" w:rsidRDefault="001F45F5" w:rsidP="00331766">
      <w:pPr>
        <w:pStyle w:val="1"/>
        <w:ind w:left="2124" w:firstLine="708"/>
        <w:jc w:val="both"/>
        <w:rPr>
          <w:rFonts w:eastAsia="Times New Roman"/>
          <w:bCs w:val="0"/>
          <w:caps w:val="0"/>
          <w:kern w:val="0"/>
        </w:rPr>
      </w:pPr>
      <w:r w:rsidRPr="001B0576">
        <w:rPr>
          <w:rFonts w:eastAsia="Times New Roman"/>
          <w:bCs w:val="0"/>
          <w:caps w:val="0"/>
          <w:kern w:val="0"/>
        </w:rPr>
        <w:t xml:space="preserve">3. </w:t>
      </w:r>
      <w:r w:rsidR="00DA6E77" w:rsidRPr="001B0576">
        <w:rPr>
          <w:rFonts w:eastAsia="Times New Roman"/>
          <w:bCs w:val="0"/>
          <w:caps w:val="0"/>
          <w:kern w:val="0"/>
        </w:rPr>
        <w:t>ОРГАНИЗАЦИОННЫЙ РАЗДЕЛ</w:t>
      </w:r>
      <w:bookmarkEnd w:id="63"/>
    </w:p>
    <w:p w:rsidR="00331766" w:rsidRPr="00331766" w:rsidRDefault="001F45F5" w:rsidP="00972FEE">
      <w:pPr>
        <w:pStyle w:val="2"/>
        <w:spacing w:before="0" w:after="0"/>
        <w:ind w:firstLine="708"/>
        <w:rPr>
          <w:rFonts w:ascii="Times New Roman" w:eastAsia="Times New Roman" w:hAnsi="Times New Roman"/>
          <w:bCs w:val="0"/>
          <w:i w:val="0"/>
          <w:iCs w:val="0"/>
          <w:sz w:val="24"/>
          <w:szCs w:val="24"/>
        </w:rPr>
      </w:pPr>
      <w:bookmarkStart w:id="64" w:name="_Toc1033112"/>
      <w:r w:rsidRPr="00331766">
        <w:rPr>
          <w:rFonts w:ascii="Times New Roman" w:eastAsia="Times New Roman" w:hAnsi="Times New Roman"/>
          <w:bCs w:val="0"/>
          <w:i w:val="0"/>
          <w:iCs w:val="0"/>
          <w:sz w:val="24"/>
          <w:szCs w:val="24"/>
        </w:rPr>
        <w:t>3.1.Учебный план начального общего образования</w:t>
      </w:r>
      <w:bookmarkEnd w:id="64"/>
      <w:r w:rsidRPr="00331766">
        <w:rPr>
          <w:rFonts w:ascii="Times New Roman" w:eastAsia="Times New Roman" w:hAnsi="Times New Roman"/>
          <w:bCs w:val="0"/>
          <w:i w:val="0"/>
          <w:iCs w:val="0"/>
          <w:sz w:val="24"/>
          <w:szCs w:val="24"/>
        </w:rPr>
        <w:t xml:space="preserve"> </w:t>
      </w:r>
    </w:p>
    <w:p w:rsidR="001F45F5" w:rsidRPr="001F45F5" w:rsidRDefault="001F45F5" w:rsidP="00E4618E">
      <w:pPr>
        <w:ind w:firstLine="709"/>
        <w:jc w:val="both"/>
      </w:pPr>
      <w:r w:rsidRPr="001F45F5">
        <w:t>ПОЯСНИТЕЛЬНАЯ ЗАПИСКА</w:t>
      </w:r>
    </w:p>
    <w:p w:rsidR="009E33B7" w:rsidRPr="009E33B7" w:rsidRDefault="009E33B7" w:rsidP="00E4618E">
      <w:pPr>
        <w:ind w:firstLine="709"/>
        <w:contextualSpacing/>
        <w:jc w:val="both"/>
        <w:rPr>
          <w:b/>
          <w:i/>
        </w:rPr>
      </w:pPr>
      <w:r w:rsidRPr="009E33B7">
        <w:rPr>
          <w:b/>
          <w:i/>
        </w:rPr>
        <w:t xml:space="preserve">Нормативно-правовая база </w:t>
      </w:r>
    </w:p>
    <w:p w:rsidR="007B4A04" w:rsidRPr="007B4A04" w:rsidRDefault="007B4A04" w:rsidP="007B4A04">
      <w:pPr>
        <w:ind w:left="567" w:firstLine="282"/>
        <w:jc w:val="both"/>
      </w:pPr>
      <w:r w:rsidRPr="007B4A04">
        <w:t xml:space="preserve">Учебный  план для 1-3-х классов (2018-2019 учебный год) АНОО  НОШ «Интеллект Академия» составлен на основе нормативных документов:  </w:t>
      </w:r>
    </w:p>
    <w:p w:rsidR="007B4A04" w:rsidRPr="007B4A04" w:rsidRDefault="007B4A04" w:rsidP="007B4A04">
      <w:pPr>
        <w:numPr>
          <w:ilvl w:val="0"/>
          <w:numId w:val="23"/>
        </w:numPr>
        <w:suppressAutoHyphens/>
        <w:spacing w:line="276" w:lineRule="auto"/>
        <w:ind w:left="567" w:hanging="426"/>
        <w:jc w:val="both"/>
        <w:rPr>
          <w:lang w:eastAsia="zh-CN"/>
        </w:rPr>
      </w:pPr>
      <w:r w:rsidRPr="007B4A04">
        <w:rPr>
          <w:lang w:eastAsia="zh-CN"/>
        </w:rPr>
        <w:t>Федеральный закон  от 21.12.2012г. № 273 «Об образовании в Российской Федерации»;</w:t>
      </w:r>
    </w:p>
    <w:p w:rsidR="007B4A04" w:rsidRPr="007B4A04" w:rsidRDefault="007B4A04" w:rsidP="007B4A04">
      <w:pPr>
        <w:numPr>
          <w:ilvl w:val="0"/>
          <w:numId w:val="23"/>
        </w:numPr>
        <w:suppressAutoHyphens/>
        <w:spacing w:line="276" w:lineRule="auto"/>
        <w:ind w:left="567" w:hanging="426"/>
        <w:jc w:val="both"/>
        <w:rPr>
          <w:lang w:eastAsia="zh-CN"/>
        </w:rPr>
      </w:pPr>
      <w:r w:rsidRPr="007B4A04">
        <w:rPr>
          <w:lang w:eastAsia="zh-CN"/>
        </w:rPr>
        <w:t xml:space="preserve">Приказ Министерства образования и науки Российской Федерации от 30.08.2013г.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7B4A04" w:rsidRPr="007B4A04" w:rsidRDefault="007B4A04" w:rsidP="007B4A04">
      <w:pPr>
        <w:numPr>
          <w:ilvl w:val="0"/>
          <w:numId w:val="23"/>
        </w:numPr>
        <w:suppressAutoHyphens/>
        <w:spacing w:line="276" w:lineRule="auto"/>
        <w:ind w:left="567" w:hanging="426"/>
        <w:jc w:val="both"/>
        <w:rPr>
          <w:lang w:eastAsia="zh-CN"/>
        </w:rPr>
      </w:pPr>
      <w:r w:rsidRPr="007B4A04">
        <w:rPr>
          <w:lang w:eastAsia="zh-CN"/>
        </w:rPr>
        <w:t>Приказ Министерства образования и науки Российской Федерации от 13.12.2013г. №1342 «О внесении изменений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утверждённый приказом Министерства образования и науки Российской Федерации от 30.08.2013г. №1015»;</w:t>
      </w:r>
    </w:p>
    <w:p w:rsidR="007B4A04" w:rsidRPr="007B4A04" w:rsidRDefault="007B4A04" w:rsidP="007B4A04">
      <w:pPr>
        <w:numPr>
          <w:ilvl w:val="0"/>
          <w:numId w:val="23"/>
        </w:numPr>
        <w:suppressAutoHyphens/>
        <w:spacing w:line="276" w:lineRule="auto"/>
        <w:ind w:left="567" w:hanging="426"/>
        <w:jc w:val="both"/>
        <w:rPr>
          <w:lang w:eastAsia="zh-CN"/>
        </w:rPr>
      </w:pPr>
      <w:r w:rsidRPr="007B4A04">
        <w:rPr>
          <w:lang w:eastAsia="zh-CN"/>
        </w:rPr>
        <w:t>Приказ Министерства образования и науки Российской Федерации от 28.05.2014г. №598 «О внесении изменений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утверждённый приказом Министерства образования и науки Российской Федерации от 30.08.2013г. №1015»;</w:t>
      </w:r>
    </w:p>
    <w:p w:rsidR="007B4A04" w:rsidRPr="007B4A04" w:rsidRDefault="007B4A04" w:rsidP="007B4A04">
      <w:pPr>
        <w:numPr>
          <w:ilvl w:val="0"/>
          <w:numId w:val="23"/>
        </w:numPr>
        <w:suppressAutoHyphens/>
        <w:spacing w:line="276" w:lineRule="auto"/>
        <w:ind w:left="567" w:hanging="425"/>
        <w:jc w:val="both"/>
        <w:rPr>
          <w:lang w:eastAsia="zh-CN"/>
        </w:rPr>
      </w:pPr>
      <w:proofErr w:type="gramStart"/>
      <w:r w:rsidRPr="007B4A04">
        <w:rPr>
          <w:lang w:eastAsia="zh-CN"/>
        </w:rPr>
        <w:t xml:space="preserve">Приказ </w:t>
      </w:r>
      <w:proofErr w:type="spellStart"/>
      <w:r w:rsidRPr="007B4A04">
        <w:rPr>
          <w:lang w:eastAsia="zh-CN"/>
        </w:rPr>
        <w:t>Минобрнауки</w:t>
      </w:r>
      <w:proofErr w:type="spellEnd"/>
      <w:r w:rsidRPr="007B4A04">
        <w:rPr>
          <w:lang w:eastAsia="zh-CN"/>
        </w:rPr>
        <w:t xml:space="preserve"> России от 17.07.2015 N 734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 августа 2013 г. N 1015" (Зарегистрировано в Минюсте России 13.08.2015 N 38490)</w:t>
      </w:r>
      <w:proofErr w:type="gramEnd"/>
    </w:p>
    <w:p w:rsidR="007B4A04" w:rsidRPr="007B4A04" w:rsidRDefault="007B4A04" w:rsidP="007B4A04">
      <w:pPr>
        <w:numPr>
          <w:ilvl w:val="0"/>
          <w:numId w:val="23"/>
        </w:numPr>
        <w:suppressAutoHyphens/>
        <w:spacing w:line="276" w:lineRule="auto"/>
        <w:ind w:left="567" w:hanging="426"/>
        <w:jc w:val="both"/>
        <w:rPr>
          <w:lang w:eastAsia="zh-CN"/>
        </w:rPr>
      </w:pPr>
      <w:proofErr w:type="gramStart"/>
      <w:r w:rsidRPr="007B4A04">
        <w:rPr>
          <w:lang w:eastAsia="zh-CN"/>
        </w:rPr>
        <w:t>Приказ Министерства образования и науки Российской Федерации от 06.10.2009г. №373) «Об утверждении Федерального государственного образовательного стандарта начального общего образования»;</w:t>
      </w:r>
      <w:proofErr w:type="gramEnd"/>
    </w:p>
    <w:p w:rsidR="007B4A04" w:rsidRPr="007B4A04" w:rsidRDefault="007B4A04" w:rsidP="007B4A04">
      <w:pPr>
        <w:numPr>
          <w:ilvl w:val="0"/>
          <w:numId w:val="23"/>
        </w:numPr>
        <w:suppressAutoHyphens/>
        <w:spacing w:line="276" w:lineRule="auto"/>
        <w:ind w:left="567" w:hanging="426"/>
        <w:jc w:val="both"/>
        <w:rPr>
          <w:lang w:eastAsia="zh-CN"/>
        </w:rPr>
      </w:pPr>
      <w:r w:rsidRPr="007B4A04">
        <w:rPr>
          <w:lang w:eastAsia="zh-CN"/>
        </w:rPr>
        <w:t>Приказ Министерства образования и науки Российской Федерации от 26 ноября 2010г. №1241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№373»;</w:t>
      </w:r>
    </w:p>
    <w:p w:rsidR="007B4A04" w:rsidRPr="007B4A04" w:rsidRDefault="007B4A04" w:rsidP="007B4A04">
      <w:pPr>
        <w:numPr>
          <w:ilvl w:val="0"/>
          <w:numId w:val="23"/>
        </w:numPr>
        <w:suppressAutoHyphens/>
        <w:spacing w:line="276" w:lineRule="auto"/>
        <w:ind w:left="567" w:hanging="426"/>
        <w:jc w:val="both"/>
        <w:rPr>
          <w:lang w:eastAsia="zh-CN"/>
        </w:rPr>
      </w:pPr>
      <w:r w:rsidRPr="007B4A04">
        <w:rPr>
          <w:lang w:eastAsia="zh-CN"/>
        </w:rPr>
        <w:t>Приказ Министерства образования и науки Российской Федерации от 22 сентября 2011г. №2357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№373»;</w:t>
      </w:r>
    </w:p>
    <w:p w:rsidR="007B4A04" w:rsidRPr="007B4A04" w:rsidRDefault="007B4A04" w:rsidP="007B4A04">
      <w:pPr>
        <w:numPr>
          <w:ilvl w:val="0"/>
          <w:numId w:val="23"/>
        </w:numPr>
        <w:suppressAutoHyphens/>
        <w:spacing w:line="276" w:lineRule="auto"/>
        <w:ind w:left="567" w:hanging="426"/>
        <w:jc w:val="both"/>
        <w:rPr>
          <w:lang w:eastAsia="zh-CN"/>
        </w:rPr>
      </w:pPr>
      <w:r w:rsidRPr="007B4A04">
        <w:rPr>
          <w:lang w:eastAsia="zh-CN"/>
        </w:rPr>
        <w:t xml:space="preserve">Приказ Министерства образования и науки Российской Федерации от 18 декабря 2012 года №1060 «О внесении изменений в федеральный государственный образовательный стандарт </w:t>
      </w:r>
      <w:r w:rsidRPr="007B4A04">
        <w:rPr>
          <w:lang w:eastAsia="zh-CN"/>
        </w:rPr>
        <w:lastRenderedPageBreak/>
        <w:t>начального общего образования, утверждённый приказом Министерства образования и науки Российской Федерации от 6 октября 2009 г. №373»;</w:t>
      </w:r>
    </w:p>
    <w:p w:rsidR="007B4A04" w:rsidRPr="007B4A04" w:rsidRDefault="007B4A04" w:rsidP="007B4A04">
      <w:pPr>
        <w:numPr>
          <w:ilvl w:val="0"/>
          <w:numId w:val="23"/>
        </w:numPr>
        <w:suppressAutoHyphens/>
        <w:spacing w:line="276" w:lineRule="auto"/>
        <w:ind w:left="567" w:hanging="426"/>
        <w:jc w:val="both"/>
        <w:rPr>
          <w:lang w:eastAsia="zh-CN"/>
        </w:rPr>
      </w:pPr>
      <w:r w:rsidRPr="007B4A04">
        <w:rPr>
          <w:lang w:eastAsia="zh-CN"/>
        </w:rPr>
        <w:t>Приказ Министерства образования и науки Российской Федерации от 29 декабря 2014 года №1643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№373»;</w:t>
      </w:r>
    </w:p>
    <w:p w:rsidR="007B4A04" w:rsidRPr="007B4A04" w:rsidRDefault="007B4A04" w:rsidP="007B4A04">
      <w:pPr>
        <w:numPr>
          <w:ilvl w:val="0"/>
          <w:numId w:val="23"/>
        </w:numPr>
        <w:suppressAutoHyphens/>
        <w:spacing w:line="276" w:lineRule="auto"/>
        <w:ind w:left="567" w:hanging="426"/>
        <w:jc w:val="both"/>
        <w:rPr>
          <w:lang w:eastAsia="zh-CN"/>
        </w:rPr>
      </w:pPr>
      <w:r w:rsidRPr="007B4A04">
        <w:rPr>
          <w:lang w:eastAsia="zh-CN"/>
        </w:rPr>
        <w:t>Приказ Министерства образования и науки Российской Федерации от 31 декабря 2015 года №1576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№373»;</w:t>
      </w:r>
    </w:p>
    <w:p w:rsidR="007B4A04" w:rsidRPr="007B4A04" w:rsidRDefault="007B4A04" w:rsidP="007B4A04">
      <w:pPr>
        <w:numPr>
          <w:ilvl w:val="0"/>
          <w:numId w:val="23"/>
        </w:numPr>
        <w:suppressAutoHyphens/>
        <w:spacing w:line="276" w:lineRule="auto"/>
        <w:ind w:left="567" w:hanging="426"/>
        <w:jc w:val="both"/>
        <w:rPr>
          <w:lang w:eastAsia="zh-CN"/>
        </w:rPr>
      </w:pPr>
      <w:r w:rsidRPr="007B4A04">
        <w:rPr>
          <w:lang w:eastAsia="zh-CN"/>
        </w:rPr>
        <w:t>Приказ Министерства образования и науки РФ от 31 марта 2014г.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7B4A04" w:rsidRPr="007B4A04" w:rsidRDefault="007B4A04" w:rsidP="007B4A04">
      <w:pPr>
        <w:numPr>
          <w:ilvl w:val="0"/>
          <w:numId w:val="23"/>
        </w:numPr>
        <w:suppressAutoHyphens/>
        <w:spacing w:line="276" w:lineRule="auto"/>
        <w:ind w:left="567" w:hanging="426"/>
        <w:jc w:val="both"/>
        <w:rPr>
          <w:lang w:eastAsia="zh-CN"/>
        </w:rPr>
      </w:pPr>
      <w:r w:rsidRPr="007B4A04">
        <w:rPr>
          <w:lang w:eastAsia="zh-CN"/>
        </w:rPr>
        <w:t>Письмо Департамента государственной политики в сфере общего образования</w:t>
      </w:r>
    </w:p>
    <w:p w:rsidR="007B4A04" w:rsidRPr="007B4A04" w:rsidRDefault="007B4A04" w:rsidP="007B4A04">
      <w:pPr>
        <w:suppressAutoHyphens/>
        <w:spacing w:line="276" w:lineRule="auto"/>
        <w:ind w:left="567"/>
        <w:jc w:val="both"/>
        <w:rPr>
          <w:lang w:eastAsia="zh-CN"/>
        </w:rPr>
      </w:pPr>
      <w:r w:rsidRPr="007B4A04">
        <w:rPr>
          <w:lang w:eastAsia="zh-CN"/>
        </w:rPr>
        <w:t xml:space="preserve"> Министерства образования и науки Российской Федерации от 29 апреля 2014 года № 08-548 «О федеральном перечне учебников»; </w:t>
      </w:r>
    </w:p>
    <w:p w:rsidR="007B4A04" w:rsidRPr="007B4A04" w:rsidRDefault="007B4A04" w:rsidP="007B4A04">
      <w:pPr>
        <w:numPr>
          <w:ilvl w:val="0"/>
          <w:numId w:val="23"/>
        </w:numPr>
        <w:suppressAutoHyphens/>
        <w:spacing w:line="276" w:lineRule="auto"/>
        <w:ind w:left="567" w:hanging="426"/>
        <w:jc w:val="both"/>
        <w:rPr>
          <w:lang w:eastAsia="zh-CN"/>
        </w:rPr>
      </w:pPr>
      <w:r w:rsidRPr="007B4A04">
        <w:rPr>
          <w:lang w:eastAsia="zh-CN"/>
        </w:rPr>
        <w:t xml:space="preserve">Приказ Департамента образования и науки Кемеровской области от 24.06.2016 № 1129 «О методических рекомендациях по составлению учебных планов и планов внеурочной деятельности для 1-11(12) классов образовательных организаций Кемеровской области в рамках реализации федеральных государственных образовательных стандартов общего образования ». </w:t>
      </w:r>
    </w:p>
    <w:p w:rsidR="007B4A04" w:rsidRPr="007B4A04" w:rsidRDefault="007B4A04" w:rsidP="007B4A04">
      <w:pPr>
        <w:numPr>
          <w:ilvl w:val="0"/>
          <w:numId w:val="23"/>
        </w:numPr>
        <w:suppressAutoHyphens/>
        <w:spacing w:line="276" w:lineRule="auto"/>
        <w:ind w:left="567" w:hanging="426"/>
        <w:jc w:val="both"/>
        <w:rPr>
          <w:lang w:eastAsia="zh-CN"/>
        </w:rPr>
      </w:pPr>
      <w:proofErr w:type="gramStart"/>
      <w:r w:rsidRPr="007B4A04">
        <w:rPr>
          <w:lang w:eastAsia="zh-CN"/>
        </w:rPr>
        <w:t>СанПиН п.2.4.2. 2821-10  «Санитарно-эпидемиологические требования к условиям и организации обучения в общеобразовательных учреждениях», Постановление от 29 декабря 2010 года №189,  зарегистрировано в Минюсте РФ 3 марта 2011 года, регистрационный номер 19993);</w:t>
      </w:r>
      <w:proofErr w:type="gramEnd"/>
    </w:p>
    <w:p w:rsidR="007B4A04" w:rsidRPr="007B4A04" w:rsidRDefault="007B4A04" w:rsidP="007B4A04">
      <w:pPr>
        <w:numPr>
          <w:ilvl w:val="0"/>
          <w:numId w:val="23"/>
        </w:numPr>
        <w:suppressAutoHyphens/>
        <w:spacing w:line="276" w:lineRule="auto"/>
        <w:ind w:left="567" w:hanging="426"/>
        <w:jc w:val="both"/>
        <w:rPr>
          <w:lang w:eastAsia="zh-CN"/>
        </w:rPr>
      </w:pPr>
      <w:r w:rsidRPr="007B4A04">
        <w:rPr>
          <w:lang w:eastAsia="zh-CN"/>
        </w:rPr>
        <w:t>Постановление главного государственного санитарного врача Российской Федерации от 29.06.2011г. №85 «О внесении изменений №1 в СанПиН 2.4.2.2821-10 «Санитарно-эпидемиологические требования к условиям и организации обучения в общеобразовательных учреждениях»;</w:t>
      </w:r>
    </w:p>
    <w:p w:rsidR="007B4A04" w:rsidRPr="007B4A04" w:rsidRDefault="007B4A04" w:rsidP="007B4A04">
      <w:pPr>
        <w:numPr>
          <w:ilvl w:val="0"/>
          <w:numId w:val="23"/>
        </w:numPr>
        <w:suppressAutoHyphens/>
        <w:spacing w:line="276" w:lineRule="auto"/>
        <w:ind w:left="567" w:hanging="426"/>
        <w:jc w:val="both"/>
        <w:rPr>
          <w:lang w:eastAsia="zh-CN"/>
        </w:rPr>
      </w:pPr>
      <w:r w:rsidRPr="007B4A04">
        <w:rPr>
          <w:lang w:eastAsia="zh-CN"/>
        </w:rPr>
        <w:t>Постановление главного государственного санитарного врача Российской Федерации от 25.12.2013г. №72 «О внесении изменений №2 в СанПиН 2.4.2.2821-10 «Санитарно-эпидемиологические требования к условиям и организации обучения в общеобразовательных учреждениях»;</w:t>
      </w:r>
    </w:p>
    <w:p w:rsidR="007B4A04" w:rsidRDefault="007B4A04" w:rsidP="007B4A04">
      <w:pPr>
        <w:numPr>
          <w:ilvl w:val="0"/>
          <w:numId w:val="23"/>
        </w:numPr>
        <w:suppressAutoHyphens/>
        <w:spacing w:line="276" w:lineRule="auto"/>
        <w:ind w:left="567" w:hanging="426"/>
        <w:jc w:val="both"/>
        <w:rPr>
          <w:lang w:eastAsia="zh-CN"/>
        </w:rPr>
      </w:pPr>
      <w:r w:rsidRPr="007B4A04">
        <w:rPr>
          <w:lang w:eastAsia="zh-CN"/>
        </w:rPr>
        <w:t>Постановление главного государственного санитарного врача Российской Федерации от 24.11.2015г. №81 «О внесении изменений №3 в СанПиН 2.4.2.2821-10 «Санитарно-эпидемиологические требования к условиям и организации обучения в общеобразовательных учреждениях»;</w:t>
      </w:r>
    </w:p>
    <w:p w:rsidR="00BC4D2F" w:rsidRPr="007B4A04" w:rsidRDefault="00BC4D2F" w:rsidP="007B4A04">
      <w:pPr>
        <w:numPr>
          <w:ilvl w:val="0"/>
          <w:numId w:val="23"/>
        </w:numPr>
        <w:suppressAutoHyphens/>
        <w:spacing w:line="276" w:lineRule="auto"/>
        <w:ind w:left="567" w:hanging="426"/>
        <w:jc w:val="both"/>
        <w:rPr>
          <w:lang w:eastAsia="zh-CN"/>
        </w:rPr>
      </w:pPr>
      <w:r w:rsidRPr="007B4A04">
        <w:rPr>
          <w:lang w:eastAsia="zh-CN"/>
        </w:rPr>
        <w:t>Устав АНОО НОШ «Интеллект Академия»</w:t>
      </w:r>
      <w:r>
        <w:rPr>
          <w:lang w:eastAsia="zh-CN"/>
        </w:rPr>
        <w:t>.</w:t>
      </w:r>
    </w:p>
    <w:p w:rsidR="009E33B7" w:rsidRPr="009E33B7" w:rsidRDefault="00BC4D2F" w:rsidP="007B4A04">
      <w:pPr>
        <w:ind w:firstLine="142"/>
        <w:contextualSpacing/>
        <w:jc w:val="both"/>
      </w:pPr>
      <w:r>
        <w:rPr>
          <w:lang w:eastAsia="zh-CN"/>
        </w:rPr>
        <w:t xml:space="preserve">   </w:t>
      </w:r>
      <w:r w:rsidR="009E33B7" w:rsidRPr="009E33B7">
        <w:t>Учебный план является составной частью основной образовательной программы начального общего образования АНОО НОШ «Интеллект Академи</w:t>
      </w:r>
      <w:r>
        <w:t>я</w:t>
      </w:r>
      <w:r w:rsidR="009E33B7" w:rsidRPr="009E33B7">
        <w:t xml:space="preserve">». </w:t>
      </w:r>
    </w:p>
    <w:p w:rsidR="009E33B7" w:rsidRPr="009E33B7" w:rsidRDefault="009E33B7" w:rsidP="00E4618E">
      <w:pPr>
        <w:ind w:firstLine="142"/>
        <w:contextualSpacing/>
        <w:jc w:val="both"/>
        <w:rPr>
          <w:i/>
        </w:rPr>
      </w:pPr>
      <w:r w:rsidRPr="009E33B7">
        <w:rPr>
          <w:i/>
        </w:rPr>
        <w:t xml:space="preserve">Учебный план определяет: </w:t>
      </w:r>
    </w:p>
    <w:p w:rsidR="009E33B7" w:rsidRDefault="009E33B7" w:rsidP="00BC4D2F">
      <w:pPr>
        <w:suppressAutoHyphens/>
        <w:ind w:left="142" w:firstLine="567"/>
        <w:contextualSpacing/>
        <w:jc w:val="both"/>
        <w:rPr>
          <w:lang w:eastAsia="zh-CN"/>
        </w:rPr>
      </w:pPr>
      <w:r w:rsidRPr="009E33B7">
        <w:rPr>
          <w:lang w:eastAsia="zh-CN"/>
        </w:rPr>
        <w:lastRenderedPageBreak/>
        <w:t>Учебный план составлен на 4-летний нормативный срок о</w:t>
      </w:r>
      <w:r w:rsidR="004C3FA8">
        <w:rPr>
          <w:lang w:eastAsia="zh-CN"/>
        </w:rPr>
        <w:t>своения основн</w:t>
      </w:r>
      <w:r w:rsidR="0086739F">
        <w:rPr>
          <w:lang w:eastAsia="zh-CN"/>
        </w:rPr>
        <w:t>ых образовательных</w:t>
      </w:r>
      <w:r w:rsidRPr="009E33B7">
        <w:rPr>
          <w:lang w:eastAsia="zh-CN"/>
        </w:rPr>
        <w:t xml:space="preserve"> программ начал</w:t>
      </w:r>
      <w:r w:rsidR="0086739F">
        <w:rPr>
          <w:lang w:eastAsia="zh-CN"/>
        </w:rPr>
        <w:t>ьного общего образования и является их</w:t>
      </w:r>
      <w:r w:rsidRPr="009E33B7">
        <w:rPr>
          <w:lang w:eastAsia="zh-CN"/>
        </w:rPr>
        <w:t xml:space="preserve"> структурным элеме</w:t>
      </w:r>
      <w:r w:rsidR="001B0576">
        <w:rPr>
          <w:lang w:eastAsia="zh-CN"/>
        </w:rPr>
        <w:t>нтом и инструментом</w:t>
      </w:r>
      <w:r w:rsidRPr="009E33B7">
        <w:rPr>
          <w:lang w:eastAsia="zh-CN"/>
        </w:rPr>
        <w:t xml:space="preserve"> реализации.  </w:t>
      </w:r>
    </w:p>
    <w:p w:rsidR="00BC4D2F" w:rsidRPr="009E33B7" w:rsidRDefault="00BC4D2F" w:rsidP="00BC4D2F">
      <w:pPr>
        <w:suppressAutoHyphens/>
        <w:ind w:left="142" w:firstLine="567"/>
        <w:contextualSpacing/>
        <w:jc w:val="both"/>
        <w:rPr>
          <w:lang w:eastAsia="zh-CN"/>
        </w:rPr>
      </w:pPr>
    </w:p>
    <w:p w:rsidR="009E33B7" w:rsidRPr="009E33B7" w:rsidRDefault="009E33B7" w:rsidP="00BC4D2F">
      <w:pPr>
        <w:suppressAutoHyphens/>
        <w:ind w:firstLine="142"/>
        <w:contextualSpacing/>
        <w:jc w:val="both"/>
        <w:rPr>
          <w:lang w:eastAsia="zh-CN"/>
        </w:rPr>
      </w:pPr>
      <w:r w:rsidRPr="009E33B7">
        <w:rPr>
          <w:lang w:eastAsia="zh-CN"/>
        </w:rPr>
        <w:t>Учебный план определяет:</w:t>
      </w:r>
    </w:p>
    <w:p w:rsidR="009E33B7" w:rsidRPr="009E33B7" w:rsidRDefault="009E33B7" w:rsidP="00BC4D2F">
      <w:pPr>
        <w:numPr>
          <w:ilvl w:val="0"/>
          <w:numId w:val="23"/>
        </w:numPr>
        <w:suppressAutoHyphens/>
        <w:ind w:left="567" w:firstLine="142"/>
        <w:contextualSpacing/>
        <w:jc w:val="both"/>
        <w:rPr>
          <w:lang w:eastAsia="zh-CN"/>
        </w:rPr>
      </w:pPr>
      <w:r w:rsidRPr="009E33B7">
        <w:rPr>
          <w:lang w:eastAsia="zh-CN"/>
        </w:rPr>
        <w:t>перечень предметных областей: русский язык и литературное чтение, родной язык и литературное чтение на родном языке,  иностранный язык, математика и информатика, обществознание и естествознание (окружающий мир), основы религиозных культур и светской этики, искусство, технология, физическая культура;</w:t>
      </w:r>
    </w:p>
    <w:p w:rsidR="009E33B7" w:rsidRPr="009E33B7" w:rsidRDefault="009E33B7" w:rsidP="00BC4D2F">
      <w:pPr>
        <w:numPr>
          <w:ilvl w:val="0"/>
          <w:numId w:val="23"/>
        </w:numPr>
        <w:suppressAutoHyphens/>
        <w:ind w:left="567" w:firstLine="142"/>
        <w:contextualSpacing/>
        <w:jc w:val="both"/>
        <w:rPr>
          <w:lang w:eastAsia="zh-CN"/>
        </w:rPr>
      </w:pPr>
      <w:r w:rsidRPr="009E33B7">
        <w:rPr>
          <w:lang w:eastAsia="zh-CN"/>
        </w:rPr>
        <w:t>перечень, трудоёмкость, последовательность и распределение по периодам обучения  учебных предметов в обязательной части и части, формируемой участниками образовательных отношений;</w:t>
      </w:r>
    </w:p>
    <w:p w:rsidR="009E33B7" w:rsidRPr="009E33B7" w:rsidRDefault="009E33B7" w:rsidP="00BC4D2F">
      <w:pPr>
        <w:numPr>
          <w:ilvl w:val="0"/>
          <w:numId w:val="23"/>
        </w:numPr>
        <w:suppressAutoHyphens/>
        <w:ind w:left="567" w:firstLine="142"/>
        <w:contextualSpacing/>
        <w:jc w:val="both"/>
        <w:rPr>
          <w:lang w:eastAsia="zh-CN"/>
        </w:rPr>
      </w:pPr>
      <w:r w:rsidRPr="009E33B7">
        <w:rPr>
          <w:lang w:eastAsia="zh-CN"/>
        </w:rPr>
        <w:t xml:space="preserve">общий объем нагрузки и максимальный объем аудиторной нагрузки </w:t>
      </w:r>
      <w:proofErr w:type="gramStart"/>
      <w:r w:rsidRPr="009E33B7">
        <w:rPr>
          <w:lang w:eastAsia="zh-CN"/>
        </w:rPr>
        <w:t>обучающихся</w:t>
      </w:r>
      <w:proofErr w:type="gramEnd"/>
      <w:r w:rsidRPr="009E33B7">
        <w:rPr>
          <w:lang w:eastAsia="zh-CN"/>
        </w:rPr>
        <w:t>;</w:t>
      </w:r>
    </w:p>
    <w:p w:rsidR="009E33B7" w:rsidRPr="009E33B7" w:rsidRDefault="009E33B7" w:rsidP="00BC4D2F">
      <w:pPr>
        <w:numPr>
          <w:ilvl w:val="0"/>
          <w:numId w:val="23"/>
        </w:numPr>
        <w:suppressAutoHyphens/>
        <w:ind w:left="567" w:firstLine="142"/>
        <w:contextualSpacing/>
        <w:jc w:val="both"/>
        <w:rPr>
          <w:lang w:eastAsia="zh-CN"/>
        </w:rPr>
      </w:pPr>
      <w:r w:rsidRPr="009E33B7">
        <w:rPr>
          <w:lang w:eastAsia="zh-CN"/>
        </w:rPr>
        <w:t xml:space="preserve">формы промежуточной аттестации </w:t>
      </w:r>
      <w:proofErr w:type="gramStart"/>
      <w:r w:rsidRPr="009E33B7">
        <w:rPr>
          <w:lang w:eastAsia="zh-CN"/>
        </w:rPr>
        <w:t>обучающихся</w:t>
      </w:r>
      <w:proofErr w:type="gramEnd"/>
      <w:r w:rsidRPr="009E33B7">
        <w:rPr>
          <w:lang w:eastAsia="zh-CN"/>
        </w:rPr>
        <w:t>.</w:t>
      </w:r>
    </w:p>
    <w:p w:rsidR="009E33B7" w:rsidRPr="009E33B7" w:rsidRDefault="009E33B7" w:rsidP="00BC4D2F">
      <w:pPr>
        <w:widowControl w:val="0"/>
        <w:suppressAutoHyphens/>
        <w:overflowPunct w:val="0"/>
        <w:autoSpaceDE w:val="0"/>
        <w:autoSpaceDN w:val="0"/>
        <w:adjustRightInd w:val="0"/>
        <w:ind w:firstLine="142"/>
        <w:contextualSpacing/>
        <w:jc w:val="both"/>
        <w:rPr>
          <w:lang w:eastAsia="zh-CN"/>
        </w:rPr>
      </w:pPr>
      <w:r w:rsidRPr="009E33B7">
        <w:rPr>
          <w:lang w:eastAsia="zh-CN"/>
        </w:rPr>
        <w:t>Общая трудоёмкость учебного плана начального общего образования АНОО НОШ «Интеллект Академия» составляет 3039 часов за 4 года обучения</w:t>
      </w:r>
      <w:r w:rsidR="00520C52">
        <w:rPr>
          <w:lang w:eastAsia="zh-CN"/>
        </w:rPr>
        <w:t xml:space="preserve"> согласно требованиям ФГОС НОО.</w:t>
      </w:r>
    </w:p>
    <w:p w:rsidR="009E33B7" w:rsidRPr="009E33B7" w:rsidRDefault="009E33B7" w:rsidP="00E4618E">
      <w:pPr>
        <w:widowControl w:val="0"/>
        <w:suppressAutoHyphens/>
        <w:overflowPunct w:val="0"/>
        <w:autoSpaceDE w:val="0"/>
        <w:autoSpaceDN w:val="0"/>
        <w:adjustRightInd w:val="0"/>
        <w:ind w:firstLine="709"/>
        <w:contextualSpacing/>
        <w:jc w:val="both"/>
        <w:rPr>
          <w:lang w:eastAsia="zh-CN"/>
        </w:rPr>
      </w:pPr>
      <w:r w:rsidRPr="009E33B7">
        <w:rPr>
          <w:lang w:eastAsia="zh-CN"/>
        </w:rPr>
        <w:t>Трудоёмкость учебного плана начального общего образования по годам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1101"/>
        <w:gridCol w:w="877"/>
        <w:gridCol w:w="1121"/>
        <w:gridCol w:w="1121"/>
        <w:gridCol w:w="1119"/>
        <w:gridCol w:w="979"/>
        <w:gridCol w:w="992"/>
        <w:gridCol w:w="979"/>
        <w:gridCol w:w="971"/>
      </w:tblGrid>
      <w:tr w:rsidR="009E33B7" w:rsidRPr="00385A56" w:rsidTr="00C27C69">
        <w:tc>
          <w:tcPr>
            <w:tcW w:w="1084" w:type="pct"/>
            <w:gridSpan w:val="2"/>
          </w:tcPr>
          <w:p w:rsidR="009E33B7" w:rsidRPr="00385A56" w:rsidRDefault="009E33B7" w:rsidP="00E4618E">
            <w:pPr>
              <w:widowControl w:val="0"/>
              <w:suppressAutoHyphens/>
              <w:overflowPunct w:val="0"/>
              <w:autoSpaceDE w:val="0"/>
              <w:autoSpaceDN w:val="0"/>
              <w:adjustRightInd w:val="0"/>
              <w:ind w:firstLine="709"/>
              <w:contextualSpacing/>
              <w:jc w:val="both"/>
              <w:rPr>
                <w:b/>
                <w:lang w:eastAsia="zh-CN"/>
              </w:rPr>
            </w:pPr>
            <w:r w:rsidRPr="00385A56">
              <w:rPr>
                <w:b/>
                <w:w w:val="97"/>
                <w:lang w:eastAsia="zh-CN"/>
              </w:rPr>
              <w:t>1 класс</w:t>
            </w:r>
          </w:p>
        </w:tc>
        <w:tc>
          <w:tcPr>
            <w:tcW w:w="959" w:type="pct"/>
            <w:gridSpan w:val="2"/>
            <w:vAlign w:val="bottom"/>
          </w:tcPr>
          <w:p w:rsidR="009E33B7" w:rsidRPr="00385A56" w:rsidRDefault="009E33B7" w:rsidP="00E4618E">
            <w:pPr>
              <w:widowControl w:val="0"/>
              <w:suppressAutoHyphens/>
              <w:autoSpaceDE w:val="0"/>
              <w:autoSpaceDN w:val="0"/>
              <w:adjustRightInd w:val="0"/>
              <w:ind w:left="80" w:firstLine="709"/>
              <w:contextualSpacing/>
              <w:jc w:val="both"/>
              <w:rPr>
                <w:b/>
                <w:lang w:eastAsia="zh-CN"/>
              </w:rPr>
            </w:pPr>
            <w:r w:rsidRPr="00385A56">
              <w:rPr>
                <w:b/>
                <w:lang w:eastAsia="zh-CN"/>
              </w:rPr>
              <w:t>2 класс</w:t>
            </w:r>
          </w:p>
        </w:tc>
        <w:tc>
          <w:tcPr>
            <w:tcW w:w="1075" w:type="pct"/>
            <w:gridSpan w:val="2"/>
            <w:vAlign w:val="bottom"/>
          </w:tcPr>
          <w:p w:rsidR="009E33B7" w:rsidRPr="00385A56" w:rsidRDefault="009E33B7" w:rsidP="00E4618E">
            <w:pPr>
              <w:widowControl w:val="0"/>
              <w:suppressAutoHyphens/>
              <w:autoSpaceDE w:val="0"/>
              <w:autoSpaceDN w:val="0"/>
              <w:adjustRightInd w:val="0"/>
              <w:ind w:firstLine="709"/>
              <w:contextualSpacing/>
              <w:jc w:val="both"/>
              <w:rPr>
                <w:b/>
                <w:lang w:eastAsia="zh-CN"/>
              </w:rPr>
            </w:pPr>
            <w:r w:rsidRPr="00385A56">
              <w:rPr>
                <w:b/>
                <w:w w:val="97"/>
                <w:lang w:eastAsia="zh-CN"/>
              </w:rPr>
              <w:t>3 класс</w:t>
            </w:r>
          </w:p>
        </w:tc>
        <w:tc>
          <w:tcPr>
            <w:tcW w:w="946" w:type="pct"/>
            <w:gridSpan w:val="2"/>
          </w:tcPr>
          <w:p w:rsidR="009E33B7" w:rsidRPr="00385A56" w:rsidRDefault="009E33B7" w:rsidP="00E4618E">
            <w:pPr>
              <w:widowControl w:val="0"/>
              <w:suppressAutoHyphens/>
              <w:overflowPunct w:val="0"/>
              <w:autoSpaceDE w:val="0"/>
              <w:autoSpaceDN w:val="0"/>
              <w:adjustRightInd w:val="0"/>
              <w:ind w:firstLine="709"/>
              <w:contextualSpacing/>
              <w:jc w:val="both"/>
              <w:rPr>
                <w:b/>
                <w:lang w:eastAsia="zh-CN"/>
              </w:rPr>
            </w:pPr>
            <w:r w:rsidRPr="00385A56">
              <w:rPr>
                <w:b/>
                <w:lang w:eastAsia="zh-CN"/>
              </w:rPr>
              <w:t>4 класс</w:t>
            </w:r>
          </w:p>
        </w:tc>
        <w:tc>
          <w:tcPr>
            <w:tcW w:w="937" w:type="pct"/>
            <w:gridSpan w:val="2"/>
          </w:tcPr>
          <w:p w:rsidR="009E33B7" w:rsidRPr="00385A56" w:rsidRDefault="009E33B7" w:rsidP="00E4618E">
            <w:pPr>
              <w:widowControl w:val="0"/>
              <w:suppressAutoHyphens/>
              <w:overflowPunct w:val="0"/>
              <w:autoSpaceDE w:val="0"/>
              <w:autoSpaceDN w:val="0"/>
              <w:adjustRightInd w:val="0"/>
              <w:contextualSpacing/>
              <w:jc w:val="both"/>
              <w:rPr>
                <w:b/>
                <w:lang w:eastAsia="zh-CN"/>
              </w:rPr>
            </w:pPr>
            <w:r w:rsidRPr="00385A56">
              <w:rPr>
                <w:b/>
                <w:lang w:eastAsia="zh-CN"/>
              </w:rPr>
              <w:t>1-4 классы</w:t>
            </w:r>
          </w:p>
        </w:tc>
      </w:tr>
      <w:tr w:rsidR="009E33B7" w:rsidRPr="00385A56" w:rsidTr="00C27C69">
        <w:tc>
          <w:tcPr>
            <w:tcW w:w="556" w:type="pct"/>
            <w:vAlign w:val="bottom"/>
          </w:tcPr>
          <w:p w:rsidR="009E33B7" w:rsidRPr="00385A56" w:rsidRDefault="009E33B7" w:rsidP="00E4618E">
            <w:pPr>
              <w:widowControl w:val="0"/>
              <w:suppressAutoHyphens/>
              <w:autoSpaceDE w:val="0"/>
              <w:autoSpaceDN w:val="0"/>
              <w:adjustRightInd w:val="0"/>
              <w:ind w:left="120"/>
              <w:contextualSpacing/>
              <w:jc w:val="both"/>
              <w:rPr>
                <w:b/>
                <w:lang w:eastAsia="zh-CN"/>
              </w:rPr>
            </w:pPr>
            <w:r w:rsidRPr="00385A56">
              <w:rPr>
                <w:b/>
                <w:lang w:eastAsia="zh-CN"/>
              </w:rPr>
              <w:t>год</w:t>
            </w:r>
          </w:p>
        </w:tc>
        <w:tc>
          <w:tcPr>
            <w:tcW w:w="528" w:type="pct"/>
            <w:vAlign w:val="bottom"/>
          </w:tcPr>
          <w:p w:rsidR="009E33B7" w:rsidRPr="00385A56" w:rsidRDefault="009E33B7" w:rsidP="00E4618E">
            <w:pPr>
              <w:widowControl w:val="0"/>
              <w:suppressAutoHyphens/>
              <w:autoSpaceDE w:val="0"/>
              <w:autoSpaceDN w:val="0"/>
              <w:adjustRightInd w:val="0"/>
              <w:ind w:left="100"/>
              <w:contextualSpacing/>
              <w:jc w:val="both"/>
              <w:rPr>
                <w:b/>
                <w:lang w:eastAsia="zh-CN"/>
              </w:rPr>
            </w:pPr>
            <w:r w:rsidRPr="00385A56">
              <w:rPr>
                <w:b/>
                <w:lang w:eastAsia="zh-CN"/>
              </w:rPr>
              <w:t>неделя</w:t>
            </w:r>
          </w:p>
        </w:tc>
        <w:tc>
          <w:tcPr>
            <w:tcW w:w="421" w:type="pct"/>
          </w:tcPr>
          <w:p w:rsidR="009E33B7" w:rsidRPr="00385A56" w:rsidRDefault="009E33B7" w:rsidP="00E4618E">
            <w:pPr>
              <w:widowControl w:val="0"/>
              <w:suppressAutoHyphens/>
              <w:overflowPunct w:val="0"/>
              <w:autoSpaceDE w:val="0"/>
              <w:autoSpaceDN w:val="0"/>
              <w:adjustRightInd w:val="0"/>
              <w:contextualSpacing/>
              <w:jc w:val="both"/>
              <w:rPr>
                <w:b/>
                <w:lang w:eastAsia="zh-CN"/>
              </w:rPr>
            </w:pPr>
            <w:r w:rsidRPr="00385A56">
              <w:rPr>
                <w:b/>
                <w:lang w:eastAsia="zh-CN"/>
              </w:rPr>
              <w:t>год</w:t>
            </w:r>
          </w:p>
        </w:tc>
        <w:tc>
          <w:tcPr>
            <w:tcW w:w="537" w:type="pct"/>
          </w:tcPr>
          <w:p w:rsidR="009E33B7" w:rsidRPr="00385A56" w:rsidRDefault="009E33B7" w:rsidP="00E4618E">
            <w:pPr>
              <w:widowControl w:val="0"/>
              <w:suppressAutoHyphens/>
              <w:overflowPunct w:val="0"/>
              <w:autoSpaceDE w:val="0"/>
              <w:autoSpaceDN w:val="0"/>
              <w:adjustRightInd w:val="0"/>
              <w:contextualSpacing/>
              <w:jc w:val="both"/>
              <w:rPr>
                <w:b/>
                <w:lang w:eastAsia="zh-CN"/>
              </w:rPr>
            </w:pPr>
            <w:r w:rsidRPr="00385A56">
              <w:rPr>
                <w:b/>
                <w:lang w:eastAsia="zh-CN"/>
              </w:rPr>
              <w:t>неделя</w:t>
            </w:r>
          </w:p>
        </w:tc>
        <w:tc>
          <w:tcPr>
            <w:tcW w:w="538" w:type="pct"/>
          </w:tcPr>
          <w:p w:rsidR="009E33B7" w:rsidRPr="00385A56" w:rsidRDefault="009E33B7" w:rsidP="00E4618E">
            <w:pPr>
              <w:widowControl w:val="0"/>
              <w:suppressAutoHyphens/>
              <w:overflowPunct w:val="0"/>
              <w:autoSpaceDE w:val="0"/>
              <w:autoSpaceDN w:val="0"/>
              <w:adjustRightInd w:val="0"/>
              <w:contextualSpacing/>
              <w:jc w:val="both"/>
              <w:rPr>
                <w:b/>
                <w:lang w:eastAsia="zh-CN"/>
              </w:rPr>
            </w:pPr>
            <w:r w:rsidRPr="00385A56">
              <w:rPr>
                <w:b/>
                <w:lang w:eastAsia="zh-CN"/>
              </w:rPr>
              <w:t>год</w:t>
            </w:r>
          </w:p>
        </w:tc>
        <w:tc>
          <w:tcPr>
            <w:tcW w:w="537" w:type="pct"/>
          </w:tcPr>
          <w:p w:rsidR="009E33B7" w:rsidRPr="00385A56" w:rsidRDefault="009E33B7" w:rsidP="00E4618E">
            <w:pPr>
              <w:widowControl w:val="0"/>
              <w:suppressAutoHyphens/>
              <w:overflowPunct w:val="0"/>
              <w:autoSpaceDE w:val="0"/>
              <w:autoSpaceDN w:val="0"/>
              <w:adjustRightInd w:val="0"/>
              <w:contextualSpacing/>
              <w:jc w:val="both"/>
              <w:rPr>
                <w:b/>
                <w:lang w:eastAsia="zh-CN"/>
              </w:rPr>
            </w:pPr>
            <w:r w:rsidRPr="00385A56">
              <w:rPr>
                <w:b/>
                <w:lang w:eastAsia="zh-CN"/>
              </w:rPr>
              <w:t>неделя</w:t>
            </w:r>
          </w:p>
        </w:tc>
        <w:tc>
          <w:tcPr>
            <w:tcW w:w="470" w:type="pct"/>
          </w:tcPr>
          <w:p w:rsidR="009E33B7" w:rsidRPr="00385A56" w:rsidRDefault="009E33B7" w:rsidP="00E4618E">
            <w:pPr>
              <w:widowControl w:val="0"/>
              <w:suppressAutoHyphens/>
              <w:overflowPunct w:val="0"/>
              <w:autoSpaceDE w:val="0"/>
              <w:autoSpaceDN w:val="0"/>
              <w:adjustRightInd w:val="0"/>
              <w:contextualSpacing/>
              <w:jc w:val="both"/>
              <w:rPr>
                <w:b/>
                <w:lang w:eastAsia="zh-CN"/>
              </w:rPr>
            </w:pPr>
            <w:r w:rsidRPr="00385A56">
              <w:rPr>
                <w:b/>
                <w:lang w:eastAsia="zh-CN"/>
              </w:rPr>
              <w:t>год</w:t>
            </w:r>
          </w:p>
        </w:tc>
        <w:tc>
          <w:tcPr>
            <w:tcW w:w="476" w:type="pct"/>
          </w:tcPr>
          <w:p w:rsidR="009E33B7" w:rsidRPr="00385A56" w:rsidRDefault="009E33B7" w:rsidP="00E4618E">
            <w:pPr>
              <w:widowControl w:val="0"/>
              <w:suppressAutoHyphens/>
              <w:overflowPunct w:val="0"/>
              <w:autoSpaceDE w:val="0"/>
              <w:autoSpaceDN w:val="0"/>
              <w:adjustRightInd w:val="0"/>
              <w:contextualSpacing/>
              <w:jc w:val="both"/>
              <w:rPr>
                <w:b/>
                <w:lang w:eastAsia="zh-CN"/>
              </w:rPr>
            </w:pPr>
            <w:r w:rsidRPr="00385A56">
              <w:rPr>
                <w:b/>
                <w:lang w:eastAsia="zh-CN"/>
              </w:rPr>
              <w:t>неделя</w:t>
            </w:r>
          </w:p>
        </w:tc>
        <w:tc>
          <w:tcPr>
            <w:tcW w:w="470" w:type="pct"/>
          </w:tcPr>
          <w:p w:rsidR="009E33B7" w:rsidRPr="00385A56" w:rsidRDefault="009E33B7" w:rsidP="00E4618E">
            <w:pPr>
              <w:widowControl w:val="0"/>
              <w:suppressAutoHyphens/>
              <w:overflowPunct w:val="0"/>
              <w:autoSpaceDE w:val="0"/>
              <w:autoSpaceDN w:val="0"/>
              <w:adjustRightInd w:val="0"/>
              <w:contextualSpacing/>
              <w:jc w:val="both"/>
              <w:rPr>
                <w:b/>
                <w:lang w:eastAsia="zh-CN"/>
              </w:rPr>
            </w:pPr>
            <w:r w:rsidRPr="00385A56">
              <w:rPr>
                <w:b/>
                <w:lang w:eastAsia="zh-CN"/>
              </w:rPr>
              <w:t>год</w:t>
            </w:r>
          </w:p>
        </w:tc>
        <w:tc>
          <w:tcPr>
            <w:tcW w:w="467" w:type="pct"/>
          </w:tcPr>
          <w:p w:rsidR="009E33B7" w:rsidRPr="00385A56" w:rsidRDefault="009E33B7" w:rsidP="00E4618E">
            <w:pPr>
              <w:widowControl w:val="0"/>
              <w:suppressAutoHyphens/>
              <w:overflowPunct w:val="0"/>
              <w:autoSpaceDE w:val="0"/>
              <w:autoSpaceDN w:val="0"/>
              <w:adjustRightInd w:val="0"/>
              <w:contextualSpacing/>
              <w:jc w:val="both"/>
              <w:rPr>
                <w:b/>
                <w:lang w:eastAsia="zh-CN"/>
              </w:rPr>
            </w:pPr>
            <w:r w:rsidRPr="00385A56">
              <w:rPr>
                <w:b/>
                <w:lang w:eastAsia="zh-CN"/>
              </w:rPr>
              <w:t>неделя</w:t>
            </w:r>
          </w:p>
        </w:tc>
      </w:tr>
      <w:tr w:rsidR="009E33B7" w:rsidRPr="009E33B7" w:rsidTr="00C27C69">
        <w:tc>
          <w:tcPr>
            <w:tcW w:w="556" w:type="pct"/>
            <w:vAlign w:val="bottom"/>
          </w:tcPr>
          <w:p w:rsidR="009E33B7" w:rsidRPr="009E33B7" w:rsidRDefault="009E33B7" w:rsidP="00E4618E">
            <w:pPr>
              <w:widowControl w:val="0"/>
              <w:suppressAutoHyphens/>
              <w:autoSpaceDE w:val="0"/>
              <w:autoSpaceDN w:val="0"/>
              <w:adjustRightInd w:val="0"/>
              <w:ind w:left="120"/>
              <w:contextualSpacing/>
              <w:jc w:val="both"/>
              <w:rPr>
                <w:lang w:eastAsia="zh-CN"/>
              </w:rPr>
            </w:pPr>
            <w:r w:rsidRPr="009E33B7">
              <w:rPr>
                <w:lang w:eastAsia="zh-CN"/>
              </w:rPr>
              <w:t>693ч</w:t>
            </w:r>
          </w:p>
        </w:tc>
        <w:tc>
          <w:tcPr>
            <w:tcW w:w="528" w:type="pct"/>
            <w:vAlign w:val="bottom"/>
          </w:tcPr>
          <w:p w:rsidR="009E33B7" w:rsidRPr="009E33B7" w:rsidRDefault="009E33B7" w:rsidP="00E4618E">
            <w:pPr>
              <w:widowControl w:val="0"/>
              <w:suppressAutoHyphens/>
              <w:autoSpaceDE w:val="0"/>
              <w:autoSpaceDN w:val="0"/>
              <w:adjustRightInd w:val="0"/>
              <w:ind w:left="100"/>
              <w:contextualSpacing/>
              <w:jc w:val="both"/>
              <w:rPr>
                <w:lang w:eastAsia="zh-CN"/>
              </w:rPr>
            </w:pPr>
            <w:r w:rsidRPr="009E33B7">
              <w:rPr>
                <w:lang w:eastAsia="zh-CN"/>
              </w:rPr>
              <w:t>21ч</w:t>
            </w:r>
          </w:p>
        </w:tc>
        <w:tc>
          <w:tcPr>
            <w:tcW w:w="421" w:type="pct"/>
          </w:tcPr>
          <w:p w:rsidR="00385A56" w:rsidRDefault="00385A56" w:rsidP="00E4618E">
            <w:pPr>
              <w:widowControl w:val="0"/>
              <w:suppressAutoHyphens/>
              <w:overflowPunct w:val="0"/>
              <w:autoSpaceDE w:val="0"/>
              <w:autoSpaceDN w:val="0"/>
              <w:adjustRightInd w:val="0"/>
              <w:contextualSpacing/>
              <w:jc w:val="both"/>
              <w:rPr>
                <w:lang w:eastAsia="zh-CN"/>
              </w:rPr>
            </w:pPr>
          </w:p>
          <w:p w:rsidR="009E33B7" w:rsidRPr="009E33B7" w:rsidRDefault="009E33B7" w:rsidP="00E4618E">
            <w:pPr>
              <w:widowControl w:val="0"/>
              <w:suppressAutoHyphens/>
              <w:overflowPunct w:val="0"/>
              <w:autoSpaceDE w:val="0"/>
              <w:autoSpaceDN w:val="0"/>
              <w:adjustRightInd w:val="0"/>
              <w:contextualSpacing/>
              <w:jc w:val="both"/>
              <w:rPr>
                <w:lang w:eastAsia="zh-CN"/>
              </w:rPr>
            </w:pPr>
            <w:r w:rsidRPr="009E33B7">
              <w:rPr>
                <w:lang w:eastAsia="zh-CN"/>
              </w:rPr>
              <w:t>782ч</w:t>
            </w:r>
          </w:p>
        </w:tc>
        <w:tc>
          <w:tcPr>
            <w:tcW w:w="537" w:type="pct"/>
          </w:tcPr>
          <w:p w:rsidR="00385A56" w:rsidRDefault="00385A56" w:rsidP="00E4618E">
            <w:pPr>
              <w:widowControl w:val="0"/>
              <w:suppressAutoHyphens/>
              <w:overflowPunct w:val="0"/>
              <w:autoSpaceDE w:val="0"/>
              <w:autoSpaceDN w:val="0"/>
              <w:adjustRightInd w:val="0"/>
              <w:contextualSpacing/>
              <w:jc w:val="both"/>
              <w:rPr>
                <w:lang w:eastAsia="zh-CN"/>
              </w:rPr>
            </w:pPr>
          </w:p>
          <w:p w:rsidR="009E33B7" w:rsidRPr="009E33B7" w:rsidRDefault="009E33B7" w:rsidP="00E4618E">
            <w:pPr>
              <w:widowControl w:val="0"/>
              <w:suppressAutoHyphens/>
              <w:overflowPunct w:val="0"/>
              <w:autoSpaceDE w:val="0"/>
              <w:autoSpaceDN w:val="0"/>
              <w:adjustRightInd w:val="0"/>
              <w:contextualSpacing/>
              <w:jc w:val="both"/>
              <w:rPr>
                <w:lang w:eastAsia="zh-CN"/>
              </w:rPr>
            </w:pPr>
            <w:r w:rsidRPr="009E33B7">
              <w:rPr>
                <w:lang w:eastAsia="zh-CN"/>
              </w:rPr>
              <w:t>23</w:t>
            </w:r>
            <w:r w:rsidR="00385A56">
              <w:rPr>
                <w:lang w:eastAsia="zh-CN"/>
              </w:rPr>
              <w:t>ч</w:t>
            </w:r>
          </w:p>
        </w:tc>
        <w:tc>
          <w:tcPr>
            <w:tcW w:w="538" w:type="pct"/>
          </w:tcPr>
          <w:p w:rsidR="00385A56" w:rsidRDefault="00385A56" w:rsidP="00E4618E">
            <w:pPr>
              <w:widowControl w:val="0"/>
              <w:suppressAutoHyphens/>
              <w:overflowPunct w:val="0"/>
              <w:autoSpaceDE w:val="0"/>
              <w:autoSpaceDN w:val="0"/>
              <w:adjustRightInd w:val="0"/>
              <w:contextualSpacing/>
              <w:jc w:val="both"/>
              <w:rPr>
                <w:lang w:eastAsia="zh-CN"/>
              </w:rPr>
            </w:pPr>
          </w:p>
          <w:p w:rsidR="009E33B7" w:rsidRPr="009E33B7" w:rsidRDefault="009E33B7" w:rsidP="00E4618E">
            <w:pPr>
              <w:widowControl w:val="0"/>
              <w:suppressAutoHyphens/>
              <w:overflowPunct w:val="0"/>
              <w:autoSpaceDE w:val="0"/>
              <w:autoSpaceDN w:val="0"/>
              <w:adjustRightInd w:val="0"/>
              <w:contextualSpacing/>
              <w:jc w:val="both"/>
              <w:rPr>
                <w:lang w:eastAsia="zh-CN"/>
              </w:rPr>
            </w:pPr>
            <w:r w:rsidRPr="009E33B7">
              <w:rPr>
                <w:lang w:eastAsia="zh-CN"/>
              </w:rPr>
              <w:t>782ч</w:t>
            </w:r>
          </w:p>
        </w:tc>
        <w:tc>
          <w:tcPr>
            <w:tcW w:w="537" w:type="pct"/>
          </w:tcPr>
          <w:p w:rsidR="00385A56" w:rsidRDefault="00385A56" w:rsidP="00E4618E">
            <w:pPr>
              <w:widowControl w:val="0"/>
              <w:suppressAutoHyphens/>
              <w:overflowPunct w:val="0"/>
              <w:autoSpaceDE w:val="0"/>
              <w:autoSpaceDN w:val="0"/>
              <w:adjustRightInd w:val="0"/>
              <w:contextualSpacing/>
              <w:jc w:val="both"/>
              <w:rPr>
                <w:lang w:eastAsia="zh-CN"/>
              </w:rPr>
            </w:pPr>
          </w:p>
          <w:p w:rsidR="009E33B7" w:rsidRPr="009E33B7" w:rsidRDefault="009E33B7" w:rsidP="00E4618E">
            <w:pPr>
              <w:widowControl w:val="0"/>
              <w:suppressAutoHyphens/>
              <w:overflowPunct w:val="0"/>
              <w:autoSpaceDE w:val="0"/>
              <w:autoSpaceDN w:val="0"/>
              <w:adjustRightInd w:val="0"/>
              <w:contextualSpacing/>
              <w:jc w:val="both"/>
              <w:rPr>
                <w:lang w:eastAsia="zh-CN"/>
              </w:rPr>
            </w:pPr>
            <w:r w:rsidRPr="009E33B7">
              <w:rPr>
                <w:lang w:eastAsia="zh-CN"/>
              </w:rPr>
              <w:t>23ч</w:t>
            </w:r>
          </w:p>
        </w:tc>
        <w:tc>
          <w:tcPr>
            <w:tcW w:w="470" w:type="pct"/>
          </w:tcPr>
          <w:p w:rsidR="00385A56" w:rsidRDefault="00385A56" w:rsidP="00E4618E">
            <w:pPr>
              <w:widowControl w:val="0"/>
              <w:suppressAutoHyphens/>
              <w:overflowPunct w:val="0"/>
              <w:autoSpaceDE w:val="0"/>
              <w:autoSpaceDN w:val="0"/>
              <w:adjustRightInd w:val="0"/>
              <w:contextualSpacing/>
              <w:jc w:val="both"/>
              <w:rPr>
                <w:lang w:eastAsia="zh-CN"/>
              </w:rPr>
            </w:pPr>
          </w:p>
          <w:p w:rsidR="009E33B7" w:rsidRPr="009E33B7" w:rsidRDefault="009E33B7" w:rsidP="00E4618E">
            <w:pPr>
              <w:widowControl w:val="0"/>
              <w:suppressAutoHyphens/>
              <w:overflowPunct w:val="0"/>
              <w:autoSpaceDE w:val="0"/>
              <w:autoSpaceDN w:val="0"/>
              <w:adjustRightInd w:val="0"/>
              <w:contextualSpacing/>
              <w:jc w:val="both"/>
              <w:rPr>
                <w:lang w:eastAsia="zh-CN"/>
              </w:rPr>
            </w:pPr>
            <w:r w:rsidRPr="009E33B7">
              <w:rPr>
                <w:lang w:eastAsia="zh-CN"/>
              </w:rPr>
              <w:t>782ч</w:t>
            </w:r>
          </w:p>
        </w:tc>
        <w:tc>
          <w:tcPr>
            <w:tcW w:w="476" w:type="pct"/>
          </w:tcPr>
          <w:p w:rsidR="00385A56" w:rsidRDefault="00385A56" w:rsidP="00E4618E">
            <w:pPr>
              <w:widowControl w:val="0"/>
              <w:suppressAutoHyphens/>
              <w:overflowPunct w:val="0"/>
              <w:autoSpaceDE w:val="0"/>
              <w:autoSpaceDN w:val="0"/>
              <w:adjustRightInd w:val="0"/>
              <w:contextualSpacing/>
              <w:jc w:val="both"/>
              <w:rPr>
                <w:lang w:eastAsia="zh-CN"/>
              </w:rPr>
            </w:pPr>
          </w:p>
          <w:p w:rsidR="009E33B7" w:rsidRPr="009E33B7" w:rsidRDefault="009E33B7" w:rsidP="00E4618E">
            <w:pPr>
              <w:widowControl w:val="0"/>
              <w:suppressAutoHyphens/>
              <w:overflowPunct w:val="0"/>
              <w:autoSpaceDE w:val="0"/>
              <w:autoSpaceDN w:val="0"/>
              <w:adjustRightInd w:val="0"/>
              <w:contextualSpacing/>
              <w:jc w:val="both"/>
              <w:rPr>
                <w:lang w:eastAsia="zh-CN"/>
              </w:rPr>
            </w:pPr>
            <w:r w:rsidRPr="009E33B7">
              <w:rPr>
                <w:lang w:eastAsia="zh-CN"/>
              </w:rPr>
              <w:t>23ч</w:t>
            </w:r>
          </w:p>
        </w:tc>
        <w:tc>
          <w:tcPr>
            <w:tcW w:w="470" w:type="pct"/>
          </w:tcPr>
          <w:p w:rsidR="00385A56" w:rsidRDefault="00385A56" w:rsidP="00E4618E">
            <w:pPr>
              <w:widowControl w:val="0"/>
              <w:suppressAutoHyphens/>
              <w:overflowPunct w:val="0"/>
              <w:autoSpaceDE w:val="0"/>
              <w:autoSpaceDN w:val="0"/>
              <w:adjustRightInd w:val="0"/>
              <w:contextualSpacing/>
              <w:jc w:val="both"/>
              <w:rPr>
                <w:lang w:eastAsia="zh-CN"/>
              </w:rPr>
            </w:pPr>
          </w:p>
          <w:p w:rsidR="009E33B7" w:rsidRPr="009E33B7" w:rsidRDefault="009E33B7" w:rsidP="00E4618E">
            <w:pPr>
              <w:widowControl w:val="0"/>
              <w:suppressAutoHyphens/>
              <w:overflowPunct w:val="0"/>
              <w:autoSpaceDE w:val="0"/>
              <w:autoSpaceDN w:val="0"/>
              <w:adjustRightInd w:val="0"/>
              <w:contextualSpacing/>
              <w:jc w:val="both"/>
              <w:rPr>
                <w:lang w:eastAsia="zh-CN"/>
              </w:rPr>
            </w:pPr>
            <w:r w:rsidRPr="009E33B7">
              <w:rPr>
                <w:lang w:eastAsia="zh-CN"/>
              </w:rPr>
              <w:t>3039</w:t>
            </w:r>
          </w:p>
        </w:tc>
        <w:tc>
          <w:tcPr>
            <w:tcW w:w="467" w:type="pct"/>
          </w:tcPr>
          <w:p w:rsidR="00385A56" w:rsidRDefault="00385A56" w:rsidP="00E4618E">
            <w:pPr>
              <w:widowControl w:val="0"/>
              <w:suppressAutoHyphens/>
              <w:overflowPunct w:val="0"/>
              <w:autoSpaceDE w:val="0"/>
              <w:autoSpaceDN w:val="0"/>
              <w:adjustRightInd w:val="0"/>
              <w:contextualSpacing/>
              <w:jc w:val="both"/>
              <w:rPr>
                <w:lang w:eastAsia="zh-CN"/>
              </w:rPr>
            </w:pPr>
          </w:p>
          <w:p w:rsidR="00385A56" w:rsidRPr="009E33B7" w:rsidRDefault="00385A56" w:rsidP="00E4618E">
            <w:pPr>
              <w:widowControl w:val="0"/>
              <w:suppressAutoHyphens/>
              <w:overflowPunct w:val="0"/>
              <w:autoSpaceDE w:val="0"/>
              <w:autoSpaceDN w:val="0"/>
              <w:adjustRightInd w:val="0"/>
              <w:contextualSpacing/>
              <w:jc w:val="both"/>
              <w:rPr>
                <w:lang w:eastAsia="zh-CN"/>
              </w:rPr>
            </w:pPr>
            <w:r w:rsidRPr="009E33B7">
              <w:rPr>
                <w:lang w:eastAsia="zh-CN"/>
              </w:rPr>
              <w:t>90</w:t>
            </w:r>
            <w:r>
              <w:rPr>
                <w:lang w:eastAsia="zh-CN"/>
              </w:rPr>
              <w:t>ч</w:t>
            </w:r>
          </w:p>
        </w:tc>
      </w:tr>
    </w:tbl>
    <w:p w:rsidR="00C22CD1" w:rsidRDefault="00C22CD1" w:rsidP="00E4618E">
      <w:pPr>
        <w:ind w:firstLine="709"/>
        <w:contextualSpacing/>
        <w:jc w:val="both"/>
        <w:rPr>
          <w:b/>
          <w:i/>
        </w:rPr>
      </w:pPr>
    </w:p>
    <w:p w:rsidR="009E33B7" w:rsidRPr="009E33B7" w:rsidRDefault="009E33B7" w:rsidP="00E4618E">
      <w:pPr>
        <w:ind w:firstLine="709"/>
        <w:contextualSpacing/>
        <w:jc w:val="both"/>
        <w:rPr>
          <w:b/>
          <w:i/>
        </w:rPr>
      </w:pPr>
      <w:r w:rsidRPr="009E33B7">
        <w:rPr>
          <w:b/>
          <w:i/>
        </w:rPr>
        <w:t>Содержание начального общего образования</w:t>
      </w:r>
    </w:p>
    <w:p w:rsidR="009E33B7" w:rsidRPr="009E33B7" w:rsidRDefault="009E33B7" w:rsidP="00E4618E">
      <w:pPr>
        <w:ind w:firstLine="709"/>
        <w:contextualSpacing/>
        <w:jc w:val="both"/>
      </w:pPr>
      <w:r w:rsidRPr="009E33B7">
        <w:t xml:space="preserve">Учебный план обеспечивает решение важнейших целей современного начального образования: </w:t>
      </w:r>
    </w:p>
    <w:p w:rsidR="009E33B7" w:rsidRPr="009E33B7" w:rsidRDefault="009E33B7" w:rsidP="00E4618E">
      <w:pPr>
        <w:ind w:firstLine="709"/>
        <w:contextualSpacing/>
        <w:jc w:val="both"/>
      </w:pPr>
      <w:r w:rsidRPr="009E33B7">
        <w:t xml:space="preserve">- формирование гражданской идентичности </w:t>
      </w:r>
      <w:proofErr w:type="gramStart"/>
      <w:r w:rsidR="00CD5C02">
        <w:t>обучающихся</w:t>
      </w:r>
      <w:proofErr w:type="gramEnd"/>
      <w:r w:rsidRPr="009E33B7">
        <w:t>;</w:t>
      </w:r>
    </w:p>
    <w:p w:rsidR="009E33B7" w:rsidRPr="009E33B7" w:rsidRDefault="009E33B7" w:rsidP="00E4618E">
      <w:pPr>
        <w:ind w:firstLine="709"/>
        <w:contextualSpacing/>
        <w:jc w:val="both"/>
      </w:pPr>
      <w:r w:rsidRPr="009E33B7">
        <w:t>- приобщение к общекультурным и национальным ценностям, информационным технологиям;</w:t>
      </w:r>
    </w:p>
    <w:p w:rsidR="009E33B7" w:rsidRPr="009E33B7" w:rsidRDefault="009E33B7" w:rsidP="00E4618E">
      <w:pPr>
        <w:ind w:firstLine="709"/>
        <w:contextualSpacing/>
        <w:jc w:val="both"/>
      </w:pPr>
      <w:r w:rsidRPr="009E33B7">
        <w:t>- готовность к продолжению образования  при получении основного общего образования;</w:t>
      </w:r>
    </w:p>
    <w:p w:rsidR="009E33B7" w:rsidRPr="009E33B7" w:rsidRDefault="009E33B7" w:rsidP="00E4618E">
      <w:pPr>
        <w:ind w:firstLine="709"/>
        <w:contextualSpacing/>
        <w:jc w:val="both"/>
      </w:pPr>
      <w:r w:rsidRPr="009E33B7">
        <w:t>- формирование здорового образа жизни, элементарных правил поведении в экстремальных ситуациях;</w:t>
      </w:r>
    </w:p>
    <w:p w:rsidR="009E33B7" w:rsidRPr="009E33B7" w:rsidRDefault="009E33B7" w:rsidP="00E4618E">
      <w:pPr>
        <w:ind w:firstLine="709"/>
        <w:contextualSpacing/>
        <w:jc w:val="both"/>
      </w:pPr>
      <w:r w:rsidRPr="009E33B7">
        <w:t xml:space="preserve">- личностное развитие </w:t>
      </w:r>
      <w:proofErr w:type="gramStart"/>
      <w:r w:rsidR="009D22AB">
        <w:t>обучающегося</w:t>
      </w:r>
      <w:proofErr w:type="gramEnd"/>
      <w:r w:rsidRPr="009E33B7">
        <w:t xml:space="preserve"> в соответствии с его индивидуальностью.</w:t>
      </w:r>
    </w:p>
    <w:p w:rsidR="009E33B7" w:rsidRPr="009E33B7" w:rsidRDefault="009E33B7" w:rsidP="00E4618E">
      <w:pPr>
        <w:ind w:firstLine="709"/>
        <w:contextualSpacing/>
        <w:jc w:val="both"/>
      </w:pPr>
      <w:r w:rsidRPr="009E33B7">
        <w:t xml:space="preserve">Образование в начальной школе является базой, фундаментом всего последующего обучения. В начальной школе формируются универсальные учебные действия, закладывается основа формирования учебной деятельности ребенка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  </w:t>
      </w:r>
    </w:p>
    <w:p w:rsidR="009E33B7" w:rsidRPr="009E33B7" w:rsidRDefault="009E33B7" w:rsidP="00E4618E">
      <w:pPr>
        <w:ind w:firstLine="709"/>
        <w:contextualSpacing/>
        <w:jc w:val="both"/>
      </w:pPr>
      <w:r w:rsidRPr="009E33B7">
        <w:t xml:space="preserve">Учебный план АНОО НОШ «Интеллект Академия» состоит из двух частей – </w:t>
      </w:r>
      <w:r w:rsidRPr="009E33B7">
        <w:rPr>
          <w:i/>
        </w:rPr>
        <w:t>обязательной части</w:t>
      </w:r>
      <w:r w:rsidRPr="009E33B7">
        <w:t xml:space="preserve"> и </w:t>
      </w:r>
      <w:r w:rsidRPr="009E33B7">
        <w:rPr>
          <w:i/>
        </w:rPr>
        <w:t>части, формируемой участниками образовательных отношений</w:t>
      </w:r>
      <w:r w:rsidRPr="009E33B7">
        <w:t>.</w:t>
      </w:r>
    </w:p>
    <w:p w:rsidR="009E33B7" w:rsidRPr="009E33B7" w:rsidRDefault="00015556" w:rsidP="00E4618E">
      <w:pPr>
        <w:autoSpaceDE w:val="0"/>
        <w:autoSpaceDN w:val="0"/>
        <w:adjustRightInd w:val="0"/>
        <w:ind w:firstLine="709"/>
        <w:contextualSpacing/>
        <w:jc w:val="both"/>
        <w:rPr>
          <w:rFonts w:eastAsia="Calibri"/>
          <w:color w:val="000000"/>
          <w:lang w:eastAsia="en-US"/>
        </w:rPr>
      </w:pPr>
      <w:r>
        <w:rPr>
          <w:rFonts w:eastAsia="Calibri"/>
          <w:b/>
          <w:bCs/>
          <w:color w:val="000000"/>
          <w:lang w:eastAsia="en-US"/>
        </w:rPr>
        <w:t xml:space="preserve">Обязательная часть учебного плана </w:t>
      </w:r>
      <w:r>
        <w:rPr>
          <w:rFonts w:eastAsia="Calibri"/>
          <w:color w:val="000000"/>
          <w:lang w:eastAsia="en-US"/>
        </w:rPr>
        <w:t xml:space="preserve">определяет состав </w:t>
      </w:r>
      <w:r w:rsidR="009E33B7" w:rsidRPr="009E33B7">
        <w:rPr>
          <w:rFonts w:eastAsia="Calibri"/>
          <w:color w:val="000000"/>
          <w:lang w:eastAsia="en-US"/>
        </w:rPr>
        <w:t xml:space="preserve">обязательных  учебных предметов для реализации основной образовательной программы начального общего образования.     </w:t>
      </w:r>
      <w:r>
        <w:rPr>
          <w:rFonts w:eastAsia="Calibri"/>
          <w:color w:val="000000"/>
          <w:lang w:eastAsia="en-US"/>
        </w:rPr>
        <w:t>Наполняемость обязательной части учебного</w:t>
      </w:r>
      <w:r w:rsidR="009E33B7" w:rsidRPr="009E33B7">
        <w:rPr>
          <w:rFonts w:eastAsia="Calibri"/>
          <w:color w:val="000000"/>
          <w:lang w:eastAsia="en-US"/>
        </w:rPr>
        <w:t xml:space="preserve"> плана определена составом учебных предметов обязательных </w:t>
      </w:r>
      <w:r w:rsidR="009E33B7" w:rsidRPr="009E33B7">
        <w:rPr>
          <w:rFonts w:eastAsia="Calibri"/>
          <w:b/>
          <w:bCs/>
          <w:color w:val="000000"/>
          <w:lang w:eastAsia="en-US"/>
        </w:rPr>
        <w:t>предметных областей для 1</w:t>
      </w:r>
      <w:r w:rsidR="009E33B7" w:rsidRPr="009E33B7">
        <w:rPr>
          <w:rFonts w:eastAsia="Calibri"/>
          <w:color w:val="000000"/>
          <w:lang w:eastAsia="en-US"/>
        </w:rPr>
        <w:t>–</w:t>
      </w:r>
      <w:r w:rsidR="009E33B7" w:rsidRPr="009E33B7">
        <w:rPr>
          <w:rFonts w:eastAsia="Calibri"/>
          <w:b/>
          <w:bCs/>
          <w:color w:val="000000"/>
          <w:lang w:eastAsia="en-US"/>
        </w:rPr>
        <w:t>4-х классов</w:t>
      </w:r>
      <w:r w:rsidR="009E33B7" w:rsidRPr="009E33B7">
        <w:rPr>
          <w:rFonts w:eastAsia="Calibri"/>
          <w:color w:val="000000"/>
          <w:lang w:eastAsia="en-US"/>
        </w:rPr>
        <w:t xml:space="preserve">: </w:t>
      </w:r>
    </w:p>
    <w:p w:rsidR="009E33B7" w:rsidRDefault="009E33B7" w:rsidP="00E4618E">
      <w:pPr>
        <w:autoSpaceDE w:val="0"/>
        <w:autoSpaceDN w:val="0"/>
        <w:adjustRightInd w:val="0"/>
        <w:spacing w:after="9"/>
        <w:ind w:firstLine="709"/>
        <w:contextualSpacing/>
        <w:jc w:val="both"/>
        <w:rPr>
          <w:rFonts w:eastAsia="Calibri"/>
          <w:color w:val="000000"/>
          <w:lang w:eastAsia="en-US"/>
        </w:rPr>
      </w:pPr>
      <w:r>
        <w:rPr>
          <w:rFonts w:eastAsia="Calibri"/>
          <w:color w:val="000000"/>
          <w:lang w:eastAsia="en-US"/>
        </w:rPr>
        <w:t>-</w:t>
      </w:r>
      <w:r w:rsidRPr="009E33B7">
        <w:rPr>
          <w:rFonts w:eastAsia="Calibri"/>
          <w:color w:val="000000"/>
          <w:lang w:eastAsia="en-US"/>
        </w:rPr>
        <w:t xml:space="preserve">русский язык и литературное чтение (русский язык, литературное чтение); </w:t>
      </w:r>
    </w:p>
    <w:p w:rsidR="00015556" w:rsidRPr="009E33B7" w:rsidRDefault="00015556" w:rsidP="00E4618E">
      <w:pPr>
        <w:autoSpaceDE w:val="0"/>
        <w:autoSpaceDN w:val="0"/>
        <w:adjustRightInd w:val="0"/>
        <w:spacing w:after="9"/>
        <w:ind w:firstLine="709"/>
        <w:contextualSpacing/>
        <w:jc w:val="both"/>
        <w:rPr>
          <w:rFonts w:eastAsia="Calibri"/>
          <w:color w:val="000000"/>
          <w:lang w:eastAsia="en-US"/>
        </w:rPr>
      </w:pPr>
      <w:r>
        <w:rPr>
          <w:rFonts w:eastAsia="Calibri"/>
          <w:color w:val="000000"/>
          <w:lang w:eastAsia="en-US"/>
        </w:rPr>
        <w:t>-родной язык и литературное чтение на родном языке (родной язык,</w:t>
      </w:r>
      <w:r w:rsidR="00BC4D2F">
        <w:rPr>
          <w:rFonts w:eastAsia="Calibri"/>
          <w:color w:val="000000"/>
          <w:lang w:eastAsia="en-US"/>
        </w:rPr>
        <w:t xml:space="preserve"> </w:t>
      </w:r>
      <w:r>
        <w:rPr>
          <w:rFonts w:eastAsia="Calibri"/>
          <w:color w:val="000000"/>
          <w:lang w:eastAsia="en-US"/>
        </w:rPr>
        <w:t>литературное чтение на родном языке);</w:t>
      </w:r>
    </w:p>
    <w:p w:rsidR="009E33B7" w:rsidRPr="009E33B7" w:rsidRDefault="009E33B7" w:rsidP="00E4618E">
      <w:pPr>
        <w:autoSpaceDE w:val="0"/>
        <w:autoSpaceDN w:val="0"/>
        <w:adjustRightInd w:val="0"/>
        <w:spacing w:after="9"/>
        <w:ind w:firstLine="709"/>
        <w:contextualSpacing/>
        <w:jc w:val="both"/>
        <w:rPr>
          <w:rFonts w:eastAsia="Calibri"/>
          <w:color w:val="000000"/>
          <w:lang w:eastAsia="en-US"/>
        </w:rPr>
      </w:pPr>
      <w:r>
        <w:rPr>
          <w:rFonts w:eastAsia="Calibri"/>
          <w:color w:val="000000"/>
          <w:lang w:eastAsia="en-US"/>
        </w:rPr>
        <w:t>-</w:t>
      </w:r>
      <w:r w:rsidRPr="009E33B7">
        <w:rPr>
          <w:rFonts w:eastAsia="Calibri"/>
          <w:color w:val="000000"/>
          <w:lang w:eastAsia="en-US"/>
        </w:rPr>
        <w:t xml:space="preserve">иностранный язык (иностранный язык); </w:t>
      </w:r>
    </w:p>
    <w:p w:rsidR="009E33B7" w:rsidRPr="009E33B7" w:rsidRDefault="009E33B7" w:rsidP="00E4618E">
      <w:pPr>
        <w:autoSpaceDE w:val="0"/>
        <w:autoSpaceDN w:val="0"/>
        <w:adjustRightInd w:val="0"/>
        <w:spacing w:after="9"/>
        <w:ind w:firstLine="709"/>
        <w:contextualSpacing/>
        <w:jc w:val="both"/>
        <w:rPr>
          <w:rFonts w:eastAsia="Calibri"/>
          <w:color w:val="000000"/>
          <w:lang w:eastAsia="en-US"/>
        </w:rPr>
      </w:pPr>
      <w:r>
        <w:rPr>
          <w:rFonts w:eastAsia="Calibri"/>
          <w:color w:val="000000"/>
          <w:lang w:eastAsia="en-US"/>
        </w:rPr>
        <w:t>-</w:t>
      </w:r>
      <w:r w:rsidRPr="009E33B7">
        <w:rPr>
          <w:rFonts w:eastAsia="Calibri"/>
          <w:color w:val="000000"/>
          <w:lang w:eastAsia="en-US"/>
        </w:rPr>
        <w:t xml:space="preserve">математика и информатика (математика); </w:t>
      </w:r>
    </w:p>
    <w:p w:rsidR="009E33B7" w:rsidRPr="009E33B7" w:rsidRDefault="009E33B7" w:rsidP="00E4618E">
      <w:pPr>
        <w:autoSpaceDE w:val="0"/>
        <w:autoSpaceDN w:val="0"/>
        <w:adjustRightInd w:val="0"/>
        <w:spacing w:after="9"/>
        <w:ind w:firstLine="709"/>
        <w:contextualSpacing/>
        <w:jc w:val="both"/>
        <w:rPr>
          <w:rFonts w:eastAsia="Calibri"/>
          <w:color w:val="000000"/>
          <w:lang w:eastAsia="en-US"/>
        </w:rPr>
      </w:pPr>
      <w:r>
        <w:rPr>
          <w:rFonts w:eastAsia="Calibri"/>
          <w:color w:val="000000"/>
          <w:lang w:eastAsia="en-US"/>
        </w:rPr>
        <w:t>-</w:t>
      </w:r>
      <w:r w:rsidRPr="009E33B7">
        <w:rPr>
          <w:rFonts w:eastAsia="Calibri"/>
          <w:color w:val="000000"/>
          <w:lang w:eastAsia="en-US"/>
        </w:rPr>
        <w:t xml:space="preserve">обществознание и естествознание (окружающий мир)  (окружающий мир); </w:t>
      </w:r>
    </w:p>
    <w:p w:rsidR="009E33B7" w:rsidRPr="009E33B7" w:rsidRDefault="009E33B7" w:rsidP="00E4618E">
      <w:pPr>
        <w:autoSpaceDE w:val="0"/>
        <w:autoSpaceDN w:val="0"/>
        <w:adjustRightInd w:val="0"/>
        <w:spacing w:after="9"/>
        <w:ind w:firstLine="709"/>
        <w:contextualSpacing/>
        <w:jc w:val="both"/>
        <w:rPr>
          <w:rFonts w:eastAsia="Calibri"/>
          <w:color w:val="000000"/>
          <w:lang w:eastAsia="en-US"/>
        </w:rPr>
      </w:pPr>
      <w:r>
        <w:rPr>
          <w:rFonts w:eastAsia="Calibri"/>
          <w:color w:val="000000"/>
          <w:lang w:eastAsia="en-US"/>
        </w:rPr>
        <w:t>-</w:t>
      </w:r>
      <w:r w:rsidRPr="009E33B7">
        <w:rPr>
          <w:rFonts w:eastAsia="Calibri"/>
          <w:color w:val="000000"/>
          <w:lang w:eastAsia="en-US"/>
        </w:rPr>
        <w:t xml:space="preserve">основы религиозных культур и светской этики (основы религиозных культур и светской этики); </w:t>
      </w:r>
    </w:p>
    <w:p w:rsidR="009E33B7" w:rsidRPr="009E33B7" w:rsidRDefault="009E33B7" w:rsidP="00E4618E">
      <w:pPr>
        <w:autoSpaceDE w:val="0"/>
        <w:autoSpaceDN w:val="0"/>
        <w:adjustRightInd w:val="0"/>
        <w:spacing w:after="9"/>
        <w:ind w:firstLine="709"/>
        <w:contextualSpacing/>
        <w:jc w:val="both"/>
        <w:rPr>
          <w:rFonts w:eastAsia="Calibri"/>
          <w:color w:val="000000"/>
          <w:lang w:eastAsia="en-US"/>
        </w:rPr>
      </w:pPr>
      <w:r>
        <w:rPr>
          <w:rFonts w:eastAsia="Calibri"/>
          <w:color w:val="000000"/>
          <w:lang w:eastAsia="en-US"/>
        </w:rPr>
        <w:t>-</w:t>
      </w:r>
      <w:r w:rsidRPr="009E33B7">
        <w:rPr>
          <w:rFonts w:eastAsia="Calibri"/>
          <w:color w:val="000000"/>
          <w:lang w:eastAsia="en-US"/>
        </w:rPr>
        <w:t xml:space="preserve">искусство (музыка, изобразительное искусство); </w:t>
      </w:r>
    </w:p>
    <w:p w:rsidR="009E33B7" w:rsidRPr="009E33B7" w:rsidRDefault="009E33B7" w:rsidP="00E4618E">
      <w:pPr>
        <w:autoSpaceDE w:val="0"/>
        <w:autoSpaceDN w:val="0"/>
        <w:adjustRightInd w:val="0"/>
        <w:spacing w:after="9"/>
        <w:ind w:firstLine="709"/>
        <w:contextualSpacing/>
        <w:jc w:val="both"/>
        <w:rPr>
          <w:rFonts w:eastAsia="Calibri"/>
          <w:color w:val="000000"/>
          <w:lang w:eastAsia="en-US"/>
        </w:rPr>
      </w:pPr>
      <w:r>
        <w:rPr>
          <w:rFonts w:eastAsia="Calibri"/>
          <w:color w:val="000000"/>
          <w:lang w:eastAsia="en-US"/>
        </w:rPr>
        <w:lastRenderedPageBreak/>
        <w:t>-</w:t>
      </w:r>
      <w:r w:rsidRPr="009E33B7">
        <w:rPr>
          <w:rFonts w:eastAsia="Calibri"/>
          <w:color w:val="000000"/>
          <w:lang w:eastAsia="en-US"/>
        </w:rPr>
        <w:t xml:space="preserve">технология (технология); </w:t>
      </w:r>
    </w:p>
    <w:p w:rsidR="009E33B7" w:rsidRPr="009E33B7" w:rsidRDefault="009E33B7" w:rsidP="00E4618E">
      <w:pPr>
        <w:autoSpaceDE w:val="0"/>
        <w:autoSpaceDN w:val="0"/>
        <w:adjustRightInd w:val="0"/>
        <w:ind w:firstLine="709"/>
        <w:contextualSpacing/>
        <w:jc w:val="both"/>
        <w:rPr>
          <w:rFonts w:eastAsia="Calibri"/>
          <w:color w:val="000000"/>
          <w:lang w:eastAsia="en-US"/>
        </w:rPr>
      </w:pPr>
      <w:r>
        <w:rPr>
          <w:rFonts w:eastAsia="Calibri"/>
          <w:color w:val="000000"/>
          <w:lang w:eastAsia="en-US"/>
        </w:rPr>
        <w:t>-</w:t>
      </w:r>
      <w:r w:rsidRPr="009E33B7">
        <w:rPr>
          <w:rFonts w:eastAsia="Calibri"/>
          <w:color w:val="000000"/>
          <w:lang w:eastAsia="en-US"/>
        </w:rPr>
        <w:t xml:space="preserve">физическая культура (физическая культура). </w:t>
      </w:r>
    </w:p>
    <w:p w:rsidR="009E33B7" w:rsidRPr="009E33B7" w:rsidRDefault="009E33B7" w:rsidP="00E4618E">
      <w:pPr>
        <w:ind w:firstLine="709"/>
        <w:contextualSpacing/>
        <w:jc w:val="both"/>
      </w:pPr>
      <w:r w:rsidRPr="009E33B7">
        <w:rPr>
          <w:i/>
          <w:u w:val="single"/>
        </w:rPr>
        <w:t>Обязательная часть</w:t>
      </w:r>
      <w:r w:rsidRPr="009E33B7">
        <w:t xml:space="preserve"> </w:t>
      </w:r>
    </w:p>
    <w:p w:rsidR="009E33B7" w:rsidRPr="009E33B7" w:rsidRDefault="009E33B7" w:rsidP="00E4618E">
      <w:pPr>
        <w:ind w:firstLine="709"/>
        <w:contextualSpacing/>
        <w:jc w:val="both"/>
      </w:pPr>
      <w:r w:rsidRPr="009E33B7">
        <w:t xml:space="preserve">Начальное общее </w:t>
      </w:r>
      <w:proofErr w:type="gramStart"/>
      <w:r w:rsidRPr="009E33B7">
        <w:t>образование</w:t>
      </w:r>
      <w:proofErr w:type="gramEnd"/>
      <w:r w:rsidRPr="009E33B7">
        <w:t xml:space="preserve"> представлено следующими предметами областями:</w:t>
      </w:r>
    </w:p>
    <w:p w:rsidR="009E33B7" w:rsidRPr="009E33B7" w:rsidRDefault="009E33B7" w:rsidP="00E4618E">
      <w:pPr>
        <w:suppressAutoHyphens/>
        <w:ind w:firstLine="709"/>
        <w:contextualSpacing/>
        <w:jc w:val="both"/>
        <w:rPr>
          <w:b/>
          <w:u w:val="single"/>
          <w:lang w:eastAsia="zh-CN"/>
        </w:rPr>
      </w:pPr>
      <w:r w:rsidRPr="009E33B7">
        <w:rPr>
          <w:b/>
          <w:lang w:eastAsia="zh-CN"/>
        </w:rPr>
        <w:t xml:space="preserve">Предметная область «Русский язык и литературное чтение» </w:t>
      </w:r>
      <w:r w:rsidRPr="009E33B7">
        <w:rPr>
          <w:lang w:eastAsia="zh-CN"/>
        </w:rPr>
        <w:t xml:space="preserve"> направлена на 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этических чувств, способностей к творческой деятельности.</w:t>
      </w:r>
    </w:p>
    <w:p w:rsidR="009E33B7" w:rsidRPr="009E33B7" w:rsidRDefault="009E33B7" w:rsidP="00E4618E">
      <w:pPr>
        <w:suppressAutoHyphens/>
        <w:ind w:firstLine="709"/>
        <w:contextualSpacing/>
        <w:jc w:val="both"/>
        <w:rPr>
          <w:lang w:eastAsia="zh-CN"/>
        </w:rPr>
      </w:pPr>
      <w:proofErr w:type="gramStart"/>
      <w:r w:rsidRPr="009E33B7">
        <w:rPr>
          <w:lang w:eastAsia="zh-CN"/>
        </w:rPr>
        <w:t>Учебный предмет</w:t>
      </w:r>
      <w:r w:rsidRPr="009E33B7">
        <w:rPr>
          <w:b/>
          <w:i/>
          <w:lang w:eastAsia="zh-CN"/>
        </w:rPr>
        <w:t xml:space="preserve"> «Русский язык»</w:t>
      </w:r>
      <w:r w:rsidRPr="009E33B7">
        <w:rPr>
          <w:lang w:eastAsia="zh-CN"/>
        </w:rPr>
        <w:t xml:space="preserve">  направлен на развитие  речи, мышления, воображения школьников, способности выбирать средства языка в соответствии с условиями общения, на воспитание позитивного эмоционально-ценностного отношения к русскому языку, пробуждение познавательного интереса к слову, стремления совершенствовать свою речь, обеспечивает формирование человека читающего и пишущего, а также человека слушающего, рассказывающего и объясняющего (с учетом возрастных возможностей), готового к продолжению филологического образования в</w:t>
      </w:r>
      <w:proofErr w:type="gramEnd"/>
      <w:r w:rsidRPr="009E33B7">
        <w:rPr>
          <w:lang w:eastAsia="zh-CN"/>
        </w:rPr>
        <w:t xml:space="preserve"> </w:t>
      </w:r>
      <w:proofErr w:type="gramStart"/>
      <w:r w:rsidRPr="009E33B7">
        <w:rPr>
          <w:lang w:eastAsia="zh-CN"/>
        </w:rPr>
        <w:t>среднем</w:t>
      </w:r>
      <w:proofErr w:type="gramEnd"/>
      <w:r w:rsidRPr="009E33B7">
        <w:rPr>
          <w:lang w:eastAsia="zh-CN"/>
        </w:rPr>
        <w:t xml:space="preserve"> звене  и умеющего использовать умения и навыки чтения, письма, письменной и устной речи для познания других областей знаний. Формируются первоначальные знания о лексике, фонетике, грамматике русского языка. </w:t>
      </w:r>
    </w:p>
    <w:p w:rsidR="009E33B7" w:rsidRPr="009E33B7" w:rsidRDefault="009E33B7" w:rsidP="00E4618E">
      <w:pPr>
        <w:suppressAutoHyphens/>
        <w:ind w:firstLine="709"/>
        <w:contextualSpacing/>
        <w:jc w:val="both"/>
        <w:rPr>
          <w:lang w:eastAsia="zh-CN"/>
        </w:rPr>
      </w:pPr>
      <w:r w:rsidRPr="009E33B7">
        <w:rPr>
          <w:lang w:eastAsia="zh-CN"/>
        </w:rPr>
        <w:t xml:space="preserve">Изучение учебного предмета </w:t>
      </w:r>
      <w:r w:rsidRPr="009E33B7">
        <w:rPr>
          <w:b/>
          <w:i/>
          <w:lang w:eastAsia="zh-CN"/>
        </w:rPr>
        <w:t>«Литературное чтение»</w:t>
      </w:r>
      <w:r w:rsidR="000D7939">
        <w:rPr>
          <w:lang w:eastAsia="zh-CN"/>
        </w:rPr>
        <w:t xml:space="preserve"> </w:t>
      </w:r>
      <w:r w:rsidRPr="009E33B7">
        <w:rPr>
          <w:lang w:eastAsia="zh-CN"/>
        </w:rPr>
        <w:t>ориентировано на формирование и совершенствование всех видов речевой деятельности младшего школьника (слушание, чтение, говорение, письмо, различные виды пересказа), на знакомство с богатым миром отечественной и зарубежной детской литературы, на  развитие нравственных и эстетических чу</w:t>
      </w:r>
      <w:proofErr w:type="gramStart"/>
      <w:r w:rsidRPr="009E33B7">
        <w:rPr>
          <w:lang w:eastAsia="zh-CN"/>
        </w:rPr>
        <w:t>вств шк</w:t>
      </w:r>
      <w:proofErr w:type="gramEnd"/>
      <w:r w:rsidRPr="009E33B7">
        <w:rPr>
          <w:lang w:eastAsia="zh-CN"/>
        </w:rPr>
        <w:t xml:space="preserve">ольника, способного к творческой деятельности. Цель уроков чтения в  начальной школе – научить детей читать художественную литературу,  вызвать интерес к чтению и заложить основы формирования грамотного читателя, владеющего как техникой чтения, так и приемами понимания прочитанного, знающего книги и умеющего их самостоятельно выбирать. </w:t>
      </w:r>
    </w:p>
    <w:p w:rsidR="009E33B7" w:rsidRPr="009E33B7" w:rsidRDefault="009E33B7" w:rsidP="00E4618E">
      <w:pPr>
        <w:ind w:firstLine="709"/>
        <w:contextualSpacing/>
        <w:jc w:val="both"/>
      </w:pPr>
      <w:r w:rsidRPr="009E33B7">
        <w:rPr>
          <w:b/>
          <w:i/>
        </w:rPr>
        <w:t>Родной язык и литературное чтение на родном языке.</w:t>
      </w:r>
      <w:r w:rsidRPr="009E33B7">
        <w:t xml:space="preserve"> Основные задачи: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p w:rsidR="009E33B7" w:rsidRPr="009E33B7" w:rsidRDefault="009E33B7" w:rsidP="00E4618E">
      <w:pPr>
        <w:suppressAutoHyphens/>
        <w:ind w:firstLine="709"/>
        <w:contextualSpacing/>
        <w:jc w:val="both"/>
        <w:rPr>
          <w:lang w:eastAsia="zh-CN"/>
        </w:rPr>
      </w:pPr>
      <w:proofErr w:type="gramStart"/>
      <w:r w:rsidRPr="009E33B7">
        <w:rPr>
          <w:b/>
          <w:lang w:eastAsia="zh-CN"/>
        </w:rPr>
        <w:t xml:space="preserve">Предметная область «Иностранный язык» </w:t>
      </w:r>
      <w:r w:rsidRPr="009E33B7">
        <w:rPr>
          <w:lang w:eastAsia="zh-CN"/>
        </w:rPr>
        <w:t xml:space="preserve"> направлена на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этических чувств, способностей к творческой деятельности на иностранном языке.</w:t>
      </w:r>
      <w:proofErr w:type="gramEnd"/>
    </w:p>
    <w:p w:rsidR="009E33B7" w:rsidRPr="009E33B7" w:rsidRDefault="009E33B7" w:rsidP="00E4618E">
      <w:pPr>
        <w:suppressAutoHyphens/>
        <w:ind w:firstLine="709"/>
        <w:contextualSpacing/>
        <w:jc w:val="both"/>
        <w:rPr>
          <w:lang w:eastAsia="zh-CN"/>
        </w:rPr>
      </w:pPr>
      <w:r w:rsidRPr="009E33B7">
        <w:rPr>
          <w:lang w:eastAsia="zh-CN"/>
        </w:rPr>
        <w:t xml:space="preserve">В результате изучения учебного предмета </w:t>
      </w:r>
      <w:r w:rsidRPr="009E33B7">
        <w:rPr>
          <w:b/>
          <w:lang w:eastAsia="zh-CN"/>
        </w:rPr>
        <w:t>«</w:t>
      </w:r>
      <w:r w:rsidRPr="009E33B7">
        <w:rPr>
          <w:b/>
          <w:i/>
          <w:lang w:eastAsia="zh-CN"/>
        </w:rPr>
        <w:t>Иностранный язык»</w:t>
      </w:r>
      <w:r w:rsidRPr="009E33B7">
        <w:rPr>
          <w:b/>
          <w:lang w:eastAsia="zh-CN"/>
        </w:rPr>
        <w:t xml:space="preserve"> </w:t>
      </w:r>
      <w:r w:rsidRPr="009E33B7">
        <w:rPr>
          <w:b/>
          <w:i/>
          <w:lang w:eastAsia="zh-CN"/>
        </w:rPr>
        <w:t>(английский)</w:t>
      </w:r>
      <w:r w:rsidR="000D7939">
        <w:rPr>
          <w:lang w:eastAsia="zh-CN"/>
        </w:rPr>
        <w:t xml:space="preserve"> у </w:t>
      </w:r>
      <w:proofErr w:type="gramStart"/>
      <w:r w:rsidR="000D7939">
        <w:rPr>
          <w:lang w:eastAsia="zh-CN"/>
        </w:rPr>
        <w:t>обучающихся</w:t>
      </w:r>
      <w:proofErr w:type="gramEnd"/>
      <w:r w:rsidR="000D7939">
        <w:rPr>
          <w:lang w:eastAsia="zh-CN"/>
        </w:rPr>
        <w:t xml:space="preserve">  будут сформи</w:t>
      </w:r>
      <w:r w:rsidRPr="009E33B7">
        <w:rPr>
          <w:lang w:eastAsia="zh-CN"/>
        </w:rPr>
        <w:t>рованы первоначальные представления о роли и значимости иностранного языка в жизни современного че</w:t>
      </w:r>
      <w:r w:rsidR="000D7939">
        <w:rPr>
          <w:lang w:eastAsia="zh-CN"/>
        </w:rPr>
        <w:t>ловека и поли</w:t>
      </w:r>
      <w:r w:rsidRPr="009E33B7">
        <w:rPr>
          <w:lang w:eastAsia="zh-CN"/>
        </w:rPr>
        <w:t>культурного мира. Обучающиеся приобретут начальный опыт использования иностранног</w:t>
      </w:r>
      <w:r w:rsidR="000D7939">
        <w:rPr>
          <w:lang w:eastAsia="zh-CN"/>
        </w:rPr>
        <w:t>о языка как средства межкультур</w:t>
      </w:r>
      <w:r w:rsidRPr="009E33B7">
        <w:rPr>
          <w:lang w:eastAsia="zh-CN"/>
        </w:rPr>
        <w:t>ного общения, как нового инструмента познания мира и культуры других народов,</w:t>
      </w:r>
      <w:r w:rsidR="000D7939">
        <w:rPr>
          <w:lang w:eastAsia="zh-CN"/>
        </w:rPr>
        <w:t xml:space="preserve"> осознают личностный смысл овла</w:t>
      </w:r>
      <w:r w:rsidRPr="009E33B7">
        <w:rPr>
          <w:lang w:eastAsia="zh-CN"/>
        </w:rPr>
        <w:t xml:space="preserve">дения иностранным языком </w:t>
      </w:r>
    </w:p>
    <w:p w:rsidR="009E33B7" w:rsidRPr="009E33B7" w:rsidRDefault="009E33B7" w:rsidP="00E4618E">
      <w:pPr>
        <w:suppressAutoHyphens/>
        <w:ind w:firstLine="709"/>
        <w:contextualSpacing/>
        <w:jc w:val="both"/>
        <w:rPr>
          <w:lang w:eastAsia="zh-CN"/>
        </w:rPr>
      </w:pPr>
      <w:r w:rsidRPr="009E33B7">
        <w:rPr>
          <w:b/>
          <w:lang w:eastAsia="zh-CN"/>
        </w:rPr>
        <w:t>Предметная область «Математика и информатика»</w:t>
      </w:r>
      <w:r w:rsidRPr="009E33B7">
        <w:rPr>
          <w:lang w:eastAsia="zh-CN"/>
        </w:rPr>
        <w:t xml:space="preserve"> направлена на 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p w:rsidR="009E33B7" w:rsidRPr="009E33B7" w:rsidRDefault="009E33B7" w:rsidP="00E4618E">
      <w:pPr>
        <w:suppressAutoHyphens/>
        <w:ind w:firstLine="709"/>
        <w:contextualSpacing/>
        <w:jc w:val="both"/>
        <w:rPr>
          <w:lang w:eastAsia="zh-CN"/>
        </w:rPr>
      </w:pPr>
      <w:proofErr w:type="gramStart"/>
      <w:r w:rsidRPr="009E33B7">
        <w:rPr>
          <w:lang w:eastAsia="zh-CN"/>
        </w:rPr>
        <w:t>Изучение учебного предмета</w:t>
      </w:r>
      <w:r w:rsidRPr="009E33B7">
        <w:rPr>
          <w:b/>
          <w:lang w:eastAsia="zh-CN"/>
        </w:rPr>
        <w:t xml:space="preserve"> </w:t>
      </w:r>
      <w:r w:rsidRPr="009E33B7">
        <w:rPr>
          <w:b/>
          <w:i/>
          <w:lang w:eastAsia="zh-CN"/>
        </w:rPr>
        <w:t>«Математика»</w:t>
      </w:r>
      <w:r w:rsidRPr="009E33B7">
        <w:rPr>
          <w:lang w:eastAsia="zh-CN"/>
        </w:rPr>
        <w:t xml:space="preserve"> направлено на формирование первоначальных представлений о математике как части общечеловеческой культуры, на  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 способствует  развитию элементарных форм интуитивного и логического мышления и соответствующего им математического языка, формированию </w:t>
      </w:r>
      <w:r w:rsidRPr="009E33B7">
        <w:rPr>
          <w:lang w:eastAsia="zh-CN"/>
        </w:rPr>
        <w:lastRenderedPageBreak/>
        <w:t>мыслительных операций, умению оперировать знаково-символическими средствами</w:t>
      </w:r>
      <w:proofErr w:type="gramEnd"/>
      <w:r w:rsidRPr="009E33B7">
        <w:rPr>
          <w:lang w:eastAsia="zh-CN"/>
        </w:rPr>
        <w:t xml:space="preserve">, овладению определенной системой математических понятий и общих способов действий, овладению первоначальными представлениями о математическом моделировании. С целью углубления изучения математики и для отработки полученных знаний во 2-х и  3-х  классах добавлен 1 час из части, формируемой участниками образовательных отношений. </w:t>
      </w:r>
    </w:p>
    <w:p w:rsidR="009E33B7" w:rsidRPr="009E33B7" w:rsidRDefault="009E33B7" w:rsidP="00E4618E">
      <w:pPr>
        <w:suppressAutoHyphens/>
        <w:ind w:firstLine="709"/>
        <w:contextualSpacing/>
        <w:jc w:val="both"/>
        <w:rPr>
          <w:b/>
          <w:lang w:eastAsia="zh-CN"/>
        </w:rPr>
      </w:pPr>
      <w:proofErr w:type="gramStart"/>
      <w:r w:rsidRPr="009E33B7">
        <w:rPr>
          <w:b/>
          <w:lang w:eastAsia="zh-CN"/>
        </w:rPr>
        <w:t xml:space="preserve">Предметная область «Обществознание и естествознание (Окружающий мир)»  </w:t>
      </w:r>
      <w:r w:rsidRPr="009E33B7">
        <w:rPr>
          <w:lang w:eastAsia="zh-CN"/>
        </w:rPr>
        <w:t>направлена на формирование уважительного отношения  к семье, населенному пункту, региону, России, истории, культуре, природе нашей страны, её современной жизни.</w:t>
      </w:r>
      <w:proofErr w:type="gramEnd"/>
      <w:r w:rsidRPr="009E33B7">
        <w:rPr>
          <w:lang w:eastAsia="zh-CN"/>
        </w:rPr>
        <w:t xml:space="preserve">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p w:rsidR="009E33B7" w:rsidRPr="009E33B7" w:rsidRDefault="009E33B7" w:rsidP="00E4618E">
      <w:pPr>
        <w:suppressAutoHyphens/>
        <w:ind w:firstLine="709"/>
        <w:contextualSpacing/>
        <w:jc w:val="both"/>
        <w:rPr>
          <w:lang w:eastAsia="zh-CN"/>
        </w:rPr>
      </w:pPr>
      <w:r w:rsidRPr="009E33B7">
        <w:rPr>
          <w:lang w:eastAsia="zh-CN"/>
        </w:rPr>
        <w:t>Учебный предмет</w:t>
      </w:r>
      <w:r w:rsidRPr="009E33B7">
        <w:rPr>
          <w:b/>
          <w:lang w:eastAsia="zh-CN"/>
        </w:rPr>
        <w:t xml:space="preserve"> </w:t>
      </w:r>
      <w:r w:rsidRPr="009E33B7">
        <w:rPr>
          <w:b/>
          <w:i/>
          <w:lang w:eastAsia="zh-CN"/>
        </w:rPr>
        <w:t>«Окружающий мир»</w:t>
      </w:r>
      <w:r w:rsidRPr="009E33B7">
        <w:rPr>
          <w:lang w:eastAsia="zh-CN"/>
        </w:rPr>
        <w:t xml:space="preserve"> направлен на воспитание любви и уважения к природе, своему городу, своей Родине; осмысление личного опыта общения ребенка с природой и людьми; понимание своего места в природе и социуме; приучение детей к рациональному постижению мира на основе глубокого эмоционально-ценностного отношения к нему.  Особое внимание  уделено формированию у младших школьников здорового образа жизни, элементарных знаний о поведении в экстремальных ситуациях, т. е. основам безопасности. Позволяет раскрыть многообразие предметов и явлений окружающей действительности, установить присущие им общие черты и выделить существенные различия, определяющие их своеобразие. Общая цель изучения природных явлений формулируется как осознание понятия «окружающий мир», понимание его гармонии и специфичности природных и социальных объектов; как формирование элементарных умений устанавливать связи, зависимости между объектами, характеризовать условия жизни и развития объектов, классифицировать, сравнивать их, характеризовать пространство, в котором они существуют.</w:t>
      </w:r>
    </w:p>
    <w:p w:rsidR="009E33B7" w:rsidRPr="009E33B7" w:rsidRDefault="009E33B7" w:rsidP="00E4618E">
      <w:pPr>
        <w:suppressAutoHyphens/>
        <w:ind w:firstLine="709"/>
        <w:contextualSpacing/>
        <w:jc w:val="both"/>
        <w:rPr>
          <w:lang w:eastAsia="zh-CN"/>
        </w:rPr>
      </w:pPr>
      <w:r w:rsidRPr="009E33B7">
        <w:rPr>
          <w:lang w:eastAsia="zh-CN"/>
        </w:rPr>
        <w:t xml:space="preserve">Учебный предмет является интегрированным. В его содержание дополнительно введены развивающие модули и разделы социально-гуманитарной направленности, а также элементы безопасности жизнедеятельности на основании методического письма «О преподавании основ безопасности жизнедеятельности в начальной школе». </w:t>
      </w:r>
    </w:p>
    <w:p w:rsidR="009E33B7" w:rsidRPr="009E33B7" w:rsidRDefault="009E33B7" w:rsidP="00E4618E">
      <w:pPr>
        <w:widowControl w:val="0"/>
        <w:overflowPunct w:val="0"/>
        <w:autoSpaceDE w:val="0"/>
        <w:autoSpaceDN w:val="0"/>
        <w:adjustRightInd w:val="0"/>
        <w:ind w:firstLine="709"/>
        <w:contextualSpacing/>
        <w:jc w:val="both"/>
        <w:rPr>
          <w:lang w:eastAsia="zh-CN"/>
        </w:rPr>
      </w:pPr>
      <w:r w:rsidRPr="009E33B7">
        <w:rPr>
          <w:b/>
          <w:lang w:eastAsia="zh-CN"/>
        </w:rPr>
        <w:t>Предметная область «Основы религиозных культур и светской этики»</w:t>
      </w:r>
      <w:r w:rsidRPr="009E33B7">
        <w:rPr>
          <w:lang w:eastAsia="zh-CN"/>
        </w:rPr>
        <w:t xml:space="preserve"> направлена на 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p w:rsidR="009E33B7" w:rsidRPr="009E33B7" w:rsidRDefault="009E33B7" w:rsidP="00E4618E">
      <w:pPr>
        <w:widowControl w:val="0"/>
        <w:overflowPunct w:val="0"/>
        <w:autoSpaceDE w:val="0"/>
        <w:autoSpaceDN w:val="0"/>
        <w:adjustRightInd w:val="0"/>
        <w:ind w:firstLine="709"/>
        <w:contextualSpacing/>
        <w:jc w:val="both"/>
        <w:rPr>
          <w:lang w:eastAsia="zh-CN"/>
        </w:rPr>
      </w:pPr>
      <w:r w:rsidRPr="009E33B7">
        <w:rPr>
          <w:lang w:eastAsia="zh-CN"/>
        </w:rPr>
        <w:t xml:space="preserve">Учебный предмет  </w:t>
      </w:r>
      <w:r w:rsidRPr="009E33B7">
        <w:rPr>
          <w:i/>
          <w:lang w:eastAsia="zh-CN"/>
        </w:rPr>
        <w:t>«</w:t>
      </w:r>
      <w:r w:rsidRPr="009E33B7">
        <w:rPr>
          <w:b/>
          <w:i/>
          <w:lang w:eastAsia="zh-CN"/>
        </w:rPr>
        <w:t>Основы религиозных культур и светской этики»</w:t>
      </w:r>
      <w:r w:rsidRPr="009E33B7">
        <w:rPr>
          <w:lang w:eastAsia="zh-CN"/>
        </w:rPr>
        <w:t xml:space="preserve"> (далее – ОРКСЭ) изучается в 4-х классах,  1 час в неделю (всего 34 часа). Учебный предмет является светским. В учебном предмете выделяют шесть модулей: основы православной культуры, основы светской этики, основы буддийской культуры, основы исламской культуры, основы иудейской культуры, основы мировых религий.</w:t>
      </w:r>
    </w:p>
    <w:p w:rsidR="009E33B7" w:rsidRPr="009E33B7" w:rsidRDefault="009E33B7" w:rsidP="00E4618E">
      <w:pPr>
        <w:widowControl w:val="0"/>
        <w:suppressAutoHyphens/>
        <w:overflowPunct w:val="0"/>
        <w:autoSpaceDE w:val="0"/>
        <w:autoSpaceDN w:val="0"/>
        <w:adjustRightInd w:val="0"/>
        <w:ind w:left="120" w:firstLine="709"/>
        <w:contextualSpacing/>
        <w:jc w:val="both"/>
        <w:rPr>
          <w:lang w:eastAsia="zh-CN"/>
        </w:rPr>
      </w:pPr>
      <w:r w:rsidRPr="009E33B7">
        <w:rPr>
          <w:lang w:eastAsia="zh-CN"/>
        </w:rPr>
        <w:t xml:space="preserve">Выбор модуля, изучаемого в рамках курса ОРКСЭ, осуществляется родителями (законными представителями) обучающихся и фиксируется  протоколами родительских собраний и письменными заявлениями родителей. На основе произведённого выбора формируются учебные группы. </w:t>
      </w:r>
    </w:p>
    <w:p w:rsidR="009E33B7" w:rsidRPr="009E33B7" w:rsidRDefault="001B0576" w:rsidP="00E4618E">
      <w:pPr>
        <w:widowControl w:val="0"/>
        <w:autoSpaceDE w:val="0"/>
        <w:autoSpaceDN w:val="0"/>
        <w:adjustRightInd w:val="0"/>
        <w:ind w:firstLine="709"/>
        <w:contextualSpacing/>
        <w:jc w:val="both"/>
      </w:pPr>
      <w:r>
        <w:rPr>
          <w:b/>
        </w:rPr>
        <w:t xml:space="preserve">Предметная область </w:t>
      </w:r>
      <w:r w:rsidR="009E33B7" w:rsidRPr="009E33B7">
        <w:rPr>
          <w:b/>
        </w:rPr>
        <w:t xml:space="preserve">«Искусство» </w:t>
      </w:r>
      <w:r w:rsidR="009E33B7" w:rsidRPr="009E33B7">
        <w:t>направлена на</w:t>
      </w:r>
      <w:r w:rsidR="009E33B7" w:rsidRPr="009E33B7">
        <w:rPr>
          <w:b/>
        </w:rPr>
        <w:t xml:space="preserve"> </w:t>
      </w:r>
      <w:r w:rsidR="009E33B7" w:rsidRPr="009E33B7">
        <w:t>развитие способностей обучающихся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rsidR="006C4175" w:rsidRPr="006C4175" w:rsidRDefault="009E33B7" w:rsidP="006C4175">
      <w:pPr>
        <w:suppressAutoHyphens/>
        <w:ind w:firstLine="709"/>
        <w:contextualSpacing/>
        <w:jc w:val="both"/>
        <w:rPr>
          <w:i/>
          <w:lang w:eastAsia="zh-CN"/>
        </w:rPr>
      </w:pPr>
      <w:r w:rsidRPr="009E33B7">
        <w:rPr>
          <w:lang w:eastAsia="zh-CN"/>
        </w:rPr>
        <w:t>Предметная область в 1-4 классах представлена</w:t>
      </w:r>
      <w:r w:rsidR="000C0C2C">
        <w:rPr>
          <w:lang w:eastAsia="zh-CN"/>
        </w:rPr>
        <w:t xml:space="preserve"> отдельными учебными предметами </w:t>
      </w:r>
      <w:r w:rsidRPr="009E33B7">
        <w:rPr>
          <w:b/>
          <w:i/>
          <w:lang w:eastAsia="zh-CN"/>
        </w:rPr>
        <w:t xml:space="preserve">«Музыка» </w:t>
      </w:r>
      <w:r w:rsidR="006C4175" w:rsidRPr="006C4175">
        <w:rPr>
          <w:lang w:eastAsia="zh-CN"/>
        </w:rPr>
        <w:t>и</w:t>
      </w:r>
      <w:r w:rsidRPr="009E33B7">
        <w:rPr>
          <w:i/>
          <w:lang w:eastAsia="zh-CN"/>
        </w:rPr>
        <w:t xml:space="preserve"> </w:t>
      </w:r>
      <w:r w:rsidRPr="009E33B7">
        <w:rPr>
          <w:b/>
          <w:i/>
          <w:lang w:eastAsia="zh-CN"/>
        </w:rPr>
        <w:t>«Изобразительное искусство».</w:t>
      </w:r>
      <w:r w:rsidR="006C4175">
        <w:rPr>
          <w:i/>
          <w:lang w:eastAsia="zh-CN"/>
        </w:rPr>
        <w:t xml:space="preserve"> </w:t>
      </w:r>
      <w:r w:rsidR="006C4175" w:rsidRPr="006C4175">
        <w:rPr>
          <w:rFonts w:eastAsia="Calibri"/>
          <w:color w:val="000000"/>
          <w:lang w:eastAsia="en-US"/>
        </w:rPr>
        <w:t>Учебные предметы «Музыка» и «Изобразительное искусство» помогают обучающимся открыто выражать свое отношение к искусству, проявлять ценностно-смысловые ориентации, позитивную самооценку, самоуважение, жизненный оптимизм.</w:t>
      </w:r>
    </w:p>
    <w:p w:rsidR="009E33B7" w:rsidRDefault="009E33B7" w:rsidP="00E4618E">
      <w:pPr>
        <w:widowControl w:val="0"/>
        <w:autoSpaceDE w:val="0"/>
        <w:autoSpaceDN w:val="0"/>
        <w:adjustRightInd w:val="0"/>
        <w:ind w:firstLine="709"/>
        <w:contextualSpacing/>
        <w:jc w:val="both"/>
      </w:pPr>
      <w:r w:rsidRPr="009E33B7">
        <w:rPr>
          <w:b/>
        </w:rPr>
        <w:t>Предметная область «Технология</w:t>
      </w:r>
      <w:r w:rsidRPr="009E33B7">
        <w:rPr>
          <w:b/>
          <w:i/>
        </w:rPr>
        <w:t>»</w:t>
      </w:r>
      <w:r w:rsidRPr="009E33B7">
        <w:t xml:space="preserve"> направлена на формирование опыта обучающихся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w:t>
      </w:r>
      <w:r w:rsidRPr="009E33B7">
        <w:lastRenderedPageBreak/>
        <w:t>других учебных предметов, формирование первоначального опыта практической преобразовательной деятельности.</w:t>
      </w:r>
    </w:p>
    <w:p w:rsidR="006C4175" w:rsidRPr="009E33B7" w:rsidRDefault="006C4175" w:rsidP="006C4175">
      <w:pPr>
        <w:widowControl w:val="0"/>
        <w:autoSpaceDE w:val="0"/>
        <w:autoSpaceDN w:val="0"/>
        <w:adjustRightInd w:val="0"/>
        <w:ind w:firstLine="567"/>
        <w:jc w:val="both"/>
        <w:rPr>
          <w:lang w:eastAsia="zh-CN"/>
        </w:rPr>
      </w:pPr>
      <w:r w:rsidRPr="006C4175">
        <w:rPr>
          <w:lang w:eastAsia="zh-CN"/>
        </w:rPr>
        <w:t xml:space="preserve">Предметная область представлена учебным предметом </w:t>
      </w:r>
      <w:r w:rsidRPr="006C4175">
        <w:rPr>
          <w:b/>
          <w:i/>
          <w:lang w:eastAsia="zh-CN"/>
        </w:rPr>
        <w:t>«Технология»</w:t>
      </w:r>
      <w:r w:rsidRPr="006C4175">
        <w:rPr>
          <w:lang w:eastAsia="zh-CN"/>
        </w:rPr>
        <w:t>.</w:t>
      </w:r>
      <w:r w:rsidRPr="006C4175">
        <w:rPr>
          <w:rFonts w:eastAsia="Calibri"/>
          <w:sz w:val="23"/>
          <w:szCs w:val="23"/>
          <w:lang w:eastAsia="en-US"/>
        </w:rPr>
        <w:t xml:space="preserve"> </w:t>
      </w:r>
      <w:r w:rsidRPr="006C4175">
        <w:rPr>
          <w:rFonts w:eastAsia="Calibri"/>
          <w:lang w:eastAsia="en-US"/>
        </w:rPr>
        <w:t xml:space="preserve">Обучающиеся </w:t>
      </w:r>
      <w:r>
        <w:rPr>
          <w:rFonts w:eastAsia="Calibri"/>
          <w:lang w:eastAsia="en-US"/>
        </w:rPr>
        <w:t xml:space="preserve">получат </w:t>
      </w:r>
      <w:r w:rsidRPr="006C4175">
        <w:rPr>
          <w:rFonts w:eastAsia="Calibri"/>
          <w:lang w:eastAsia="en-US"/>
        </w:rPr>
        <w:t>начальные представления о материальной и духовной культуре как продукте творческой предметно-преобразующей деятельности человека, общее представление о мире профессий, их социальном значении, истории возникновения и развития. Они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r w:rsidRPr="006C4175">
        <w:rPr>
          <w:lang w:eastAsia="zh-CN"/>
        </w:rPr>
        <w:t xml:space="preserve"> </w:t>
      </w:r>
      <w:r w:rsidRPr="006C4175">
        <w:rPr>
          <w:rFonts w:eastAsia="Calibri"/>
          <w:lang w:eastAsia="en-US"/>
        </w:rPr>
        <w:t>У обучающихся сформируется умение пользоваться персональным компьютером для воспроизведения и поиска необходимой информации, для решения доступных конструкторско-технологических задач.</w:t>
      </w:r>
    </w:p>
    <w:p w:rsidR="009E33B7" w:rsidRPr="009E33B7" w:rsidRDefault="002C0122" w:rsidP="00E4618E">
      <w:pPr>
        <w:suppressAutoHyphens/>
        <w:ind w:firstLine="709"/>
        <w:contextualSpacing/>
        <w:jc w:val="both"/>
        <w:rPr>
          <w:lang w:eastAsia="zh-CN"/>
        </w:rPr>
      </w:pPr>
      <w:r>
        <w:rPr>
          <w:b/>
          <w:lang w:eastAsia="zh-CN"/>
        </w:rPr>
        <w:t xml:space="preserve">Предметная область </w:t>
      </w:r>
      <w:r w:rsidR="009E33B7" w:rsidRPr="009E33B7">
        <w:rPr>
          <w:b/>
          <w:lang w:eastAsia="zh-CN"/>
        </w:rPr>
        <w:t>«Физическая культура»</w:t>
      </w:r>
      <w:r w:rsidR="009E33B7" w:rsidRPr="009E33B7">
        <w:rPr>
          <w:lang w:eastAsia="zh-CN"/>
        </w:rPr>
        <w:t xml:space="preserve"> направлена  на 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w:t>
      </w:r>
      <w:proofErr w:type="spellStart"/>
      <w:r w:rsidR="009E33B7" w:rsidRPr="009E33B7">
        <w:rPr>
          <w:lang w:eastAsia="zh-CN"/>
        </w:rPr>
        <w:t>саморегуляции</w:t>
      </w:r>
      <w:proofErr w:type="spellEnd"/>
      <w:r w:rsidR="009E33B7" w:rsidRPr="009E33B7">
        <w:rPr>
          <w:lang w:eastAsia="zh-CN"/>
        </w:rPr>
        <w:t xml:space="preserve"> средствами физической культуры. Формирование установки на сохранение и укрепление здоровья, навыков здорового и безопасного образа жизни.</w:t>
      </w:r>
    </w:p>
    <w:p w:rsidR="009E33B7" w:rsidRPr="009E33B7" w:rsidRDefault="001B0576" w:rsidP="00E4618E">
      <w:pPr>
        <w:suppressAutoHyphens/>
        <w:ind w:firstLine="709"/>
        <w:contextualSpacing/>
        <w:jc w:val="both"/>
        <w:rPr>
          <w:lang w:eastAsia="zh-CN"/>
        </w:rPr>
      </w:pPr>
      <w:r>
        <w:rPr>
          <w:b/>
          <w:lang w:eastAsia="zh-CN"/>
        </w:rPr>
        <w:t>Часть</w:t>
      </w:r>
      <w:r w:rsidR="009E33B7" w:rsidRPr="009E33B7">
        <w:rPr>
          <w:b/>
          <w:lang w:eastAsia="zh-CN"/>
        </w:rPr>
        <w:t xml:space="preserve"> учебного плана, формируемая участниками образовательных отношений</w:t>
      </w:r>
      <w:r w:rsidR="009E33B7" w:rsidRPr="009E33B7">
        <w:rPr>
          <w:lang w:eastAsia="zh-CN"/>
        </w:rPr>
        <w:t>, определяет содержание образования, обеспечивающего реализацию интересов и потребностей учас</w:t>
      </w:r>
      <w:r w:rsidR="00637D9F">
        <w:rPr>
          <w:lang w:eastAsia="zh-CN"/>
        </w:rPr>
        <w:t>тников образовательного отношения</w:t>
      </w:r>
      <w:r w:rsidR="009E33B7" w:rsidRPr="009E33B7">
        <w:rPr>
          <w:lang w:eastAsia="zh-CN"/>
        </w:rPr>
        <w:t xml:space="preserve">. </w:t>
      </w:r>
    </w:p>
    <w:p w:rsidR="009E33B7" w:rsidRPr="009E33B7" w:rsidRDefault="009E33B7" w:rsidP="00E4618E">
      <w:pPr>
        <w:widowControl w:val="0"/>
        <w:suppressAutoHyphens/>
        <w:autoSpaceDE w:val="0"/>
        <w:ind w:firstLine="709"/>
        <w:contextualSpacing/>
        <w:jc w:val="both"/>
        <w:rPr>
          <w:lang w:eastAsia="zh-CN"/>
        </w:rPr>
      </w:pPr>
      <w:r w:rsidRPr="009E33B7">
        <w:rPr>
          <w:lang w:eastAsia="zh-CN"/>
        </w:rPr>
        <w:t>Время, отведенное  на данную часть  учебного плана, использовано на введение  разработанных учебных курсов, обеспечивающих интересы и потребности учас</w:t>
      </w:r>
      <w:r w:rsidR="00637D9F">
        <w:rPr>
          <w:lang w:eastAsia="zh-CN"/>
        </w:rPr>
        <w:t>тников образовательного отношения</w:t>
      </w:r>
      <w:r w:rsidRPr="009E33B7">
        <w:rPr>
          <w:lang w:eastAsia="zh-CN"/>
        </w:rPr>
        <w:t xml:space="preserve">: </w:t>
      </w:r>
    </w:p>
    <w:p w:rsidR="009E33B7" w:rsidRPr="00FA2C5F" w:rsidRDefault="009E33B7" w:rsidP="00280A59">
      <w:pPr>
        <w:numPr>
          <w:ilvl w:val="0"/>
          <w:numId w:val="23"/>
        </w:numPr>
        <w:suppressAutoHyphens/>
        <w:spacing w:after="200"/>
        <w:ind w:left="567" w:firstLine="709"/>
        <w:contextualSpacing/>
        <w:jc w:val="both"/>
        <w:rPr>
          <w:lang w:eastAsia="zh-CN"/>
        </w:rPr>
      </w:pPr>
      <w:r w:rsidRPr="00FA2C5F">
        <w:rPr>
          <w:lang w:eastAsia="zh-CN"/>
        </w:rPr>
        <w:t xml:space="preserve">предметная область «Математика и информатика» дополнена изучением предмета </w:t>
      </w:r>
      <w:r w:rsidRPr="00FA2C5F">
        <w:rPr>
          <w:b/>
          <w:i/>
          <w:lang w:eastAsia="zh-CN"/>
        </w:rPr>
        <w:t xml:space="preserve">«Информатика» </w:t>
      </w:r>
      <w:r w:rsidR="00FA2C5F" w:rsidRPr="00FA2C5F">
        <w:rPr>
          <w:lang w:eastAsia="zh-CN"/>
        </w:rPr>
        <w:t>или</w:t>
      </w:r>
      <w:r w:rsidR="00FA2C5F" w:rsidRPr="00FA2C5F">
        <w:rPr>
          <w:b/>
          <w:i/>
          <w:lang w:eastAsia="zh-CN"/>
        </w:rPr>
        <w:t xml:space="preserve"> «Умники и умницы» </w:t>
      </w:r>
      <w:r w:rsidRPr="00FA2C5F">
        <w:rPr>
          <w:lang w:eastAsia="zh-CN"/>
        </w:rPr>
        <w:t>во 2-х, 3-х, 4-х классах 1 час в неделю.</w:t>
      </w:r>
    </w:p>
    <w:p w:rsidR="009E33B7" w:rsidRPr="009E33B7" w:rsidRDefault="009E33B7" w:rsidP="00E4618E">
      <w:pPr>
        <w:widowControl w:val="0"/>
        <w:suppressAutoHyphens/>
        <w:autoSpaceDE w:val="0"/>
        <w:ind w:firstLine="709"/>
        <w:contextualSpacing/>
        <w:jc w:val="both"/>
        <w:rPr>
          <w:lang w:eastAsia="zh-CN"/>
        </w:rPr>
      </w:pPr>
      <w:r w:rsidRPr="00FA2C5F">
        <w:rPr>
          <w:lang w:eastAsia="zh-CN"/>
        </w:rPr>
        <w:t xml:space="preserve">Таким образом, учебный план  позволяет удовлетворить образовательные запросы </w:t>
      </w:r>
      <w:r w:rsidR="00CD5C02" w:rsidRPr="00FA2C5F">
        <w:rPr>
          <w:lang w:eastAsia="zh-CN"/>
        </w:rPr>
        <w:t>обучающихся</w:t>
      </w:r>
      <w:r w:rsidRPr="00FA2C5F">
        <w:rPr>
          <w:lang w:eastAsia="zh-CN"/>
        </w:rPr>
        <w:t>, их родителей (законных представителей), обеспечить выполнение</w:t>
      </w:r>
      <w:r w:rsidRPr="009E33B7">
        <w:rPr>
          <w:lang w:eastAsia="zh-CN"/>
        </w:rPr>
        <w:t xml:space="preserve"> программ обучения.</w:t>
      </w:r>
    </w:p>
    <w:p w:rsidR="009E33B7" w:rsidRPr="009E33B7" w:rsidRDefault="009E33B7" w:rsidP="00E4618E">
      <w:pPr>
        <w:widowControl w:val="0"/>
        <w:suppressAutoHyphens/>
        <w:autoSpaceDE w:val="0"/>
        <w:ind w:firstLine="709"/>
        <w:contextualSpacing/>
        <w:jc w:val="both"/>
        <w:rPr>
          <w:lang w:eastAsia="zh-CN"/>
        </w:rPr>
      </w:pPr>
      <w:r w:rsidRPr="00A40432">
        <w:rPr>
          <w:b/>
          <w:lang w:eastAsia="zh-CN"/>
        </w:rPr>
        <w:t xml:space="preserve">Формы промежуточной аттестации </w:t>
      </w:r>
      <w:proofErr w:type="gramStart"/>
      <w:r w:rsidRPr="00A40432">
        <w:rPr>
          <w:b/>
          <w:lang w:eastAsia="zh-CN"/>
        </w:rPr>
        <w:t>обучающихся</w:t>
      </w:r>
      <w:proofErr w:type="gramEnd"/>
      <w:r w:rsidRPr="00A40432">
        <w:rPr>
          <w:b/>
          <w:lang w:eastAsia="zh-CN"/>
        </w:rPr>
        <w:t xml:space="preserve"> начального общего образования</w:t>
      </w:r>
    </w:p>
    <w:p w:rsidR="00C27C69" w:rsidRDefault="009E33B7" w:rsidP="00E4618E">
      <w:pPr>
        <w:widowControl w:val="0"/>
        <w:suppressAutoHyphens/>
        <w:autoSpaceDE w:val="0"/>
        <w:ind w:firstLine="709"/>
        <w:contextualSpacing/>
        <w:jc w:val="both"/>
      </w:pPr>
      <w:r w:rsidRPr="00BF3FC1">
        <w:rPr>
          <w:lang w:eastAsia="zh-CN"/>
        </w:rPr>
        <w:t xml:space="preserve">Промежуточная аттестация </w:t>
      </w:r>
      <w:proofErr w:type="gramStart"/>
      <w:r w:rsidRPr="00BF3FC1">
        <w:rPr>
          <w:lang w:eastAsia="zh-CN"/>
        </w:rPr>
        <w:t>обучающихся</w:t>
      </w:r>
      <w:proofErr w:type="gramEnd"/>
      <w:r w:rsidRPr="00BF3FC1">
        <w:rPr>
          <w:lang w:eastAsia="zh-CN"/>
        </w:rPr>
        <w:t xml:space="preserve"> регламентируется локальным нормативно-правовым актом</w:t>
      </w:r>
      <w:r w:rsidRPr="009E33B7">
        <w:rPr>
          <w:lang w:eastAsia="zh-CN"/>
        </w:rPr>
        <w:t xml:space="preserve"> школы как результат освоения образовательной программы начального общего образования. </w:t>
      </w:r>
      <w:r w:rsidR="00C27C69">
        <w:t xml:space="preserve">Промежуточную аттестацию в обязательном порядке проходят обучающиеся, осваивающие программы начального общего образования всех форм обучения. </w:t>
      </w:r>
    </w:p>
    <w:p w:rsidR="00C27C69" w:rsidRDefault="00F329B1" w:rsidP="00E4618E">
      <w:pPr>
        <w:widowControl w:val="0"/>
        <w:suppressAutoHyphens/>
        <w:autoSpaceDE w:val="0"/>
        <w:ind w:firstLine="709"/>
        <w:contextualSpacing/>
        <w:jc w:val="both"/>
      </w:pPr>
      <w:r w:rsidRPr="00C91741">
        <w:t xml:space="preserve">Промежуточная аттестация обучающихся проводится следующих </w:t>
      </w:r>
      <w:proofErr w:type="gramStart"/>
      <w:r w:rsidRPr="00C91741">
        <w:t>формах</w:t>
      </w:r>
      <w:proofErr w:type="gramEnd"/>
      <w:r w:rsidRPr="00C91741">
        <w:t xml:space="preserve">: в форме контрольных работ 1 раз в год в качестве контроля освоения содержания учебного предмета по русскому языку, математике, </w:t>
      </w:r>
      <w:r>
        <w:t>английскому языку</w:t>
      </w:r>
      <w:r w:rsidRPr="00C91741">
        <w:t xml:space="preserve"> (во 2-4 классах). </w:t>
      </w:r>
      <w:r w:rsidR="00C22CD1">
        <w:t>А также в форме г</w:t>
      </w:r>
      <w:r w:rsidR="00C27C69">
        <w:t>одово</w:t>
      </w:r>
      <w:r w:rsidR="00C22CD1">
        <w:t>го</w:t>
      </w:r>
      <w:r w:rsidR="00C27C69">
        <w:t xml:space="preserve"> оценивани</w:t>
      </w:r>
      <w:r w:rsidR="00C22CD1">
        <w:t>я</w:t>
      </w:r>
      <w:r w:rsidR="00C27C69">
        <w:t xml:space="preserve"> по балльной системе, которое определяется как среднее арифметическое результатов четвертных отметок с применением приема математического округления. </w:t>
      </w:r>
    </w:p>
    <w:p w:rsidR="006847BF" w:rsidRPr="006847BF" w:rsidRDefault="00C27C69" w:rsidP="00E4618E">
      <w:pPr>
        <w:widowControl w:val="0"/>
        <w:suppressAutoHyphens/>
        <w:autoSpaceDE w:val="0"/>
        <w:ind w:firstLine="709"/>
        <w:contextualSpacing/>
        <w:jc w:val="both"/>
        <w:rPr>
          <w:lang w:eastAsia="zh-CN"/>
        </w:rPr>
      </w:pPr>
      <w:r>
        <w:t xml:space="preserve">Учебный план 1-4 классов обеспечивает преемственность в освоении образовательных программ начального и основного общего образования, единство образовательного пространства и гарантирует достижение </w:t>
      </w:r>
      <w:proofErr w:type="gramStart"/>
      <w:r>
        <w:t>обучающимися</w:t>
      </w:r>
      <w:proofErr w:type="gramEnd"/>
      <w:r>
        <w:t xml:space="preserve"> планируемых результатов освоения ООП НОО.</w:t>
      </w:r>
    </w:p>
    <w:p w:rsidR="009E33B7" w:rsidRPr="009E33B7" w:rsidRDefault="009E33B7" w:rsidP="00E4618E">
      <w:pPr>
        <w:suppressAutoHyphens/>
        <w:ind w:firstLine="709"/>
        <w:contextualSpacing/>
        <w:jc w:val="both"/>
        <w:rPr>
          <w:b/>
          <w:lang w:eastAsia="zh-CN"/>
        </w:rPr>
      </w:pPr>
      <w:r w:rsidRPr="009E33B7">
        <w:rPr>
          <w:b/>
          <w:lang w:eastAsia="zh-CN"/>
        </w:rPr>
        <w:t>Примечания:</w:t>
      </w:r>
    </w:p>
    <w:p w:rsidR="009E33B7" w:rsidRPr="009E33B7" w:rsidRDefault="009E33B7" w:rsidP="00280A59">
      <w:pPr>
        <w:numPr>
          <w:ilvl w:val="0"/>
          <w:numId w:val="24"/>
        </w:numPr>
        <w:suppressAutoHyphens/>
        <w:autoSpaceDE w:val="0"/>
        <w:autoSpaceDN w:val="0"/>
        <w:adjustRightInd w:val="0"/>
        <w:spacing w:after="200"/>
        <w:ind w:left="142" w:firstLine="709"/>
        <w:contextualSpacing/>
        <w:jc w:val="both"/>
        <w:rPr>
          <w:rFonts w:eastAsia="Calibri"/>
          <w:color w:val="000000"/>
          <w:lang w:eastAsia="en-US"/>
        </w:rPr>
      </w:pPr>
      <w:r w:rsidRPr="009E33B7">
        <w:rPr>
          <w:rFonts w:eastAsia="Calibri"/>
          <w:bCs/>
          <w:color w:val="000000"/>
          <w:lang w:eastAsia="en-US"/>
        </w:rPr>
        <w:t xml:space="preserve">Продолжительность учебного года в 1-х классах </w:t>
      </w:r>
      <w:r w:rsidRPr="009E33B7">
        <w:rPr>
          <w:rFonts w:eastAsia="Calibri"/>
          <w:color w:val="000000"/>
          <w:lang w:eastAsia="en-US"/>
        </w:rPr>
        <w:t xml:space="preserve">– 33 учебные недели. </w:t>
      </w:r>
    </w:p>
    <w:p w:rsidR="009E33B7" w:rsidRPr="009E33B7" w:rsidRDefault="009E33B7" w:rsidP="00280A59">
      <w:pPr>
        <w:numPr>
          <w:ilvl w:val="0"/>
          <w:numId w:val="24"/>
        </w:numPr>
        <w:suppressAutoHyphens/>
        <w:autoSpaceDE w:val="0"/>
        <w:autoSpaceDN w:val="0"/>
        <w:adjustRightInd w:val="0"/>
        <w:spacing w:after="200"/>
        <w:ind w:left="142" w:firstLine="709"/>
        <w:contextualSpacing/>
        <w:jc w:val="both"/>
        <w:rPr>
          <w:rFonts w:eastAsia="Calibri"/>
          <w:color w:val="000000"/>
          <w:lang w:eastAsia="en-US"/>
        </w:rPr>
      </w:pPr>
      <w:r w:rsidRPr="009E33B7">
        <w:rPr>
          <w:rFonts w:eastAsia="Calibri"/>
          <w:bCs/>
          <w:color w:val="000000"/>
          <w:lang w:eastAsia="en-US"/>
        </w:rPr>
        <w:t>Продолжительность учебного года во 2</w:t>
      </w:r>
      <w:r w:rsidRPr="009E33B7">
        <w:rPr>
          <w:rFonts w:eastAsia="Calibri"/>
          <w:color w:val="000000"/>
          <w:lang w:eastAsia="en-US"/>
        </w:rPr>
        <w:t>–</w:t>
      </w:r>
      <w:r w:rsidRPr="009E33B7">
        <w:rPr>
          <w:rFonts w:eastAsia="Calibri"/>
          <w:bCs/>
          <w:color w:val="000000"/>
          <w:lang w:eastAsia="en-US"/>
        </w:rPr>
        <w:t xml:space="preserve">4-х классах </w:t>
      </w:r>
      <w:r w:rsidRPr="009E33B7">
        <w:rPr>
          <w:rFonts w:eastAsia="Calibri"/>
          <w:color w:val="000000"/>
          <w:lang w:eastAsia="en-US"/>
        </w:rPr>
        <w:t xml:space="preserve">– 34 учебные недели. </w:t>
      </w:r>
    </w:p>
    <w:p w:rsidR="009E33B7" w:rsidRPr="009E33B7" w:rsidRDefault="009E33B7" w:rsidP="00280A59">
      <w:pPr>
        <w:numPr>
          <w:ilvl w:val="0"/>
          <w:numId w:val="24"/>
        </w:numPr>
        <w:suppressAutoHyphens/>
        <w:autoSpaceDE w:val="0"/>
        <w:autoSpaceDN w:val="0"/>
        <w:adjustRightInd w:val="0"/>
        <w:spacing w:after="200"/>
        <w:ind w:left="142" w:firstLine="709"/>
        <w:contextualSpacing/>
        <w:jc w:val="both"/>
        <w:rPr>
          <w:rFonts w:eastAsia="Calibri"/>
          <w:color w:val="000000"/>
          <w:lang w:eastAsia="en-US"/>
        </w:rPr>
      </w:pPr>
      <w:proofErr w:type="gramStart"/>
      <w:r w:rsidRPr="009E33B7">
        <w:rPr>
          <w:rFonts w:eastAsia="Calibri"/>
          <w:bCs/>
          <w:color w:val="000000"/>
          <w:lang w:eastAsia="en-US"/>
        </w:rPr>
        <w:t xml:space="preserve">Продолжительность учебной недели для 1-4 классов </w:t>
      </w:r>
      <w:r w:rsidRPr="009E33B7">
        <w:rPr>
          <w:rFonts w:eastAsia="Calibri"/>
          <w:color w:val="000000"/>
          <w:lang w:eastAsia="en-US"/>
        </w:rPr>
        <w:t>– 5 дней в неделю  (п.10.10.</w:t>
      </w:r>
      <w:proofErr w:type="gramEnd"/>
      <w:r w:rsidRPr="009E33B7">
        <w:rPr>
          <w:rFonts w:eastAsia="Calibri"/>
          <w:color w:val="000000"/>
          <w:lang w:eastAsia="en-US"/>
        </w:rPr>
        <w:t xml:space="preserve"> </w:t>
      </w:r>
      <w:proofErr w:type="gramStart"/>
      <w:r w:rsidRPr="009E33B7">
        <w:rPr>
          <w:rFonts w:eastAsia="Calibri"/>
          <w:color w:val="000000"/>
          <w:lang w:eastAsia="en-US"/>
        </w:rPr>
        <w:t xml:space="preserve">СанПиН 2.4.2.2821-10). </w:t>
      </w:r>
      <w:proofErr w:type="gramEnd"/>
    </w:p>
    <w:p w:rsidR="009E33B7" w:rsidRPr="009E33B7" w:rsidRDefault="006847BF" w:rsidP="00E4618E">
      <w:pPr>
        <w:autoSpaceDE w:val="0"/>
        <w:autoSpaceDN w:val="0"/>
        <w:adjustRightInd w:val="0"/>
        <w:ind w:left="426" w:firstLine="709"/>
        <w:contextualSpacing/>
        <w:jc w:val="both"/>
        <w:rPr>
          <w:rFonts w:eastAsia="Calibri"/>
          <w:color w:val="000000"/>
          <w:lang w:eastAsia="en-US"/>
        </w:rPr>
      </w:pPr>
      <w:r>
        <w:rPr>
          <w:rFonts w:eastAsia="Calibri"/>
          <w:bCs/>
          <w:color w:val="000000"/>
          <w:lang w:eastAsia="en-US"/>
        </w:rPr>
        <w:t xml:space="preserve">4. </w:t>
      </w:r>
      <w:r w:rsidR="009E33B7" w:rsidRPr="009E33B7">
        <w:rPr>
          <w:rFonts w:eastAsia="Calibri"/>
          <w:bCs/>
          <w:color w:val="000000"/>
          <w:lang w:eastAsia="en-US"/>
        </w:rPr>
        <w:t xml:space="preserve">Продолжительность уроков </w:t>
      </w:r>
      <w:r w:rsidR="009E33B7" w:rsidRPr="009E33B7">
        <w:rPr>
          <w:rFonts w:eastAsia="Calibri"/>
          <w:color w:val="000000"/>
          <w:lang w:eastAsia="en-US"/>
        </w:rPr>
        <w:t xml:space="preserve">в </w:t>
      </w:r>
      <w:r w:rsidR="009E33B7" w:rsidRPr="009E33B7">
        <w:rPr>
          <w:rFonts w:eastAsia="Calibri"/>
          <w:bCs/>
          <w:color w:val="000000"/>
          <w:lang w:eastAsia="en-US"/>
        </w:rPr>
        <w:t xml:space="preserve">1-х классах </w:t>
      </w:r>
      <w:r w:rsidR="009E33B7" w:rsidRPr="009E33B7">
        <w:rPr>
          <w:rFonts w:eastAsia="Calibri"/>
          <w:color w:val="000000"/>
          <w:lang w:eastAsia="en-US"/>
        </w:rPr>
        <w:t xml:space="preserve">соответствует ступенчатому режиму в соответствии с п.10.10 СанПиН 2.4.2.2821-10: </w:t>
      </w:r>
    </w:p>
    <w:p w:rsidR="009E33B7" w:rsidRPr="009E33B7" w:rsidRDefault="009E33B7" w:rsidP="00E4618E">
      <w:pPr>
        <w:autoSpaceDE w:val="0"/>
        <w:autoSpaceDN w:val="0"/>
        <w:adjustRightInd w:val="0"/>
        <w:spacing w:after="9"/>
        <w:ind w:left="567" w:firstLine="709"/>
        <w:contextualSpacing/>
        <w:jc w:val="both"/>
        <w:rPr>
          <w:rFonts w:eastAsia="Calibri"/>
          <w:color w:val="000000"/>
          <w:lang w:eastAsia="en-US"/>
        </w:rPr>
      </w:pPr>
      <w:r w:rsidRPr="009E33B7">
        <w:rPr>
          <w:rFonts w:eastAsia="Calibri"/>
          <w:color w:val="000000"/>
          <w:lang w:eastAsia="en-US"/>
        </w:rPr>
        <w:t xml:space="preserve">-  сентябрь-октябрь по 3 урока в день по 35 минут; </w:t>
      </w:r>
    </w:p>
    <w:p w:rsidR="009E33B7" w:rsidRPr="009E33B7" w:rsidRDefault="009E33B7" w:rsidP="00E4618E">
      <w:pPr>
        <w:autoSpaceDE w:val="0"/>
        <w:autoSpaceDN w:val="0"/>
        <w:adjustRightInd w:val="0"/>
        <w:spacing w:after="9"/>
        <w:ind w:left="567" w:firstLine="709"/>
        <w:contextualSpacing/>
        <w:jc w:val="both"/>
        <w:rPr>
          <w:rFonts w:eastAsia="Calibri"/>
          <w:color w:val="000000"/>
          <w:lang w:eastAsia="en-US"/>
        </w:rPr>
      </w:pPr>
      <w:r w:rsidRPr="009E33B7">
        <w:rPr>
          <w:rFonts w:eastAsia="Calibri"/>
          <w:color w:val="000000"/>
          <w:lang w:eastAsia="en-US"/>
        </w:rPr>
        <w:t xml:space="preserve">-  ноябрь-декабрь по 4 урока в день по 35 минут; </w:t>
      </w:r>
    </w:p>
    <w:p w:rsidR="009E33B7" w:rsidRPr="009E33B7" w:rsidRDefault="009E33B7" w:rsidP="00E4618E">
      <w:pPr>
        <w:autoSpaceDE w:val="0"/>
        <w:autoSpaceDN w:val="0"/>
        <w:adjustRightInd w:val="0"/>
        <w:ind w:left="567" w:firstLine="709"/>
        <w:contextualSpacing/>
        <w:jc w:val="both"/>
        <w:rPr>
          <w:rFonts w:eastAsia="Calibri"/>
          <w:color w:val="000000"/>
          <w:lang w:eastAsia="en-US"/>
        </w:rPr>
      </w:pPr>
      <w:r w:rsidRPr="009E33B7">
        <w:rPr>
          <w:rFonts w:eastAsia="Calibri"/>
          <w:color w:val="000000"/>
          <w:lang w:eastAsia="en-US"/>
        </w:rPr>
        <w:t xml:space="preserve">-  январь-май по 4 урока в день по 40 минут. </w:t>
      </w:r>
    </w:p>
    <w:p w:rsidR="009E33B7" w:rsidRPr="009E33B7" w:rsidRDefault="006847BF" w:rsidP="00E4618E">
      <w:pPr>
        <w:autoSpaceDE w:val="0"/>
        <w:autoSpaceDN w:val="0"/>
        <w:adjustRightInd w:val="0"/>
        <w:ind w:left="426" w:firstLine="709"/>
        <w:contextualSpacing/>
        <w:jc w:val="both"/>
        <w:rPr>
          <w:rFonts w:eastAsia="Calibri"/>
          <w:color w:val="000000"/>
          <w:lang w:eastAsia="en-US"/>
        </w:rPr>
      </w:pPr>
      <w:r>
        <w:rPr>
          <w:rFonts w:eastAsia="Calibri"/>
          <w:bCs/>
          <w:color w:val="000000"/>
          <w:lang w:eastAsia="en-US"/>
        </w:rPr>
        <w:t xml:space="preserve">5. </w:t>
      </w:r>
      <w:r w:rsidR="009E33B7" w:rsidRPr="009E33B7">
        <w:rPr>
          <w:rFonts w:eastAsia="Calibri"/>
          <w:bCs/>
          <w:color w:val="000000"/>
          <w:lang w:eastAsia="en-US"/>
        </w:rPr>
        <w:t xml:space="preserve">Продолжительность урока во 2-4 классах </w:t>
      </w:r>
      <w:r w:rsidR="009E33B7" w:rsidRPr="009E33B7">
        <w:rPr>
          <w:rFonts w:eastAsia="Calibri"/>
          <w:color w:val="000000"/>
          <w:lang w:eastAsia="en-US"/>
        </w:rPr>
        <w:t xml:space="preserve">– 40 минут в соответствии с п.10.9   СанПиН 2.4.2.2821-10. 4 </w:t>
      </w:r>
    </w:p>
    <w:p w:rsidR="009E33B7" w:rsidRPr="009E33B7" w:rsidRDefault="002F2F7D" w:rsidP="00E4618E">
      <w:pPr>
        <w:autoSpaceDE w:val="0"/>
        <w:autoSpaceDN w:val="0"/>
        <w:adjustRightInd w:val="0"/>
        <w:ind w:left="426" w:firstLine="709"/>
        <w:contextualSpacing/>
        <w:jc w:val="both"/>
        <w:rPr>
          <w:rFonts w:eastAsia="Calibri"/>
          <w:lang w:eastAsia="en-US"/>
        </w:rPr>
      </w:pPr>
      <w:r>
        <w:rPr>
          <w:rFonts w:eastAsia="Calibri"/>
          <w:color w:val="000000"/>
          <w:lang w:eastAsia="en-US"/>
        </w:rPr>
        <w:t xml:space="preserve">6. </w:t>
      </w:r>
      <w:r w:rsidR="009E33B7" w:rsidRPr="009E33B7">
        <w:rPr>
          <w:rFonts w:eastAsia="Calibri"/>
          <w:bCs/>
          <w:lang w:eastAsia="en-US"/>
        </w:rPr>
        <w:t>Учебный год в 1-4 классах делится на четверти</w:t>
      </w:r>
      <w:r w:rsidR="009E33B7" w:rsidRPr="009E33B7">
        <w:rPr>
          <w:rFonts w:eastAsia="Calibri"/>
          <w:lang w:eastAsia="en-US"/>
        </w:rPr>
        <w:t xml:space="preserve">. </w:t>
      </w:r>
    </w:p>
    <w:p w:rsidR="009E33B7" w:rsidRPr="009E33B7" w:rsidRDefault="006847BF" w:rsidP="00E4618E">
      <w:pPr>
        <w:autoSpaceDE w:val="0"/>
        <w:autoSpaceDN w:val="0"/>
        <w:adjustRightInd w:val="0"/>
        <w:ind w:left="426" w:firstLine="709"/>
        <w:contextualSpacing/>
        <w:jc w:val="both"/>
        <w:rPr>
          <w:rFonts w:eastAsia="Calibri"/>
          <w:lang w:eastAsia="en-US"/>
        </w:rPr>
      </w:pPr>
      <w:r>
        <w:rPr>
          <w:rFonts w:eastAsia="Calibri"/>
          <w:lang w:eastAsia="en-US"/>
        </w:rPr>
        <w:lastRenderedPageBreak/>
        <w:t xml:space="preserve">7. </w:t>
      </w:r>
      <w:r w:rsidR="009E33B7" w:rsidRPr="009E33B7">
        <w:rPr>
          <w:rFonts w:eastAsia="Calibri"/>
          <w:lang w:eastAsia="en-US"/>
        </w:rPr>
        <w:t xml:space="preserve">Продолжительность каникул в летнее время составляет не менее 8 недель, в течение учебного года не менее 30 календарных дней </w:t>
      </w:r>
    </w:p>
    <w:p w:rsidR="009E33B7" w:rsidRPr="009E33B7" w:rsidRDefault="006847BF" w:rsidP="00E4618E">
      <w:pPr>
        <w:autoSpaceDE w:val="0"/>
        <w:autoSpaceDN w:val="0"/>
        <w:adjustRightInd w:val="0"/>
        <w:ind w:left="426" w:firstLine="709"/>
        <w:contextualSpacing/>
        <w:jc w:val="both"/>
        <w:rPr>
          <w:rFonts w:eastAsia="Calibri"/>
          <w:color w:val="000000"/>
          <w:lang w:eastAsia="en-US"/>
        </w:rPr>
      </w:pPr>
      <w:r>
        <w:rPr>
          <w:rFonts w:eastAsia="Calibri"/>
          <w:lang w:eastAsia="en-US"/>
        </w:rPr>
        <w:t xml:space="preserve">8. </w:t>
      </w:r>
      <w:r w:rsidR="009E33B7" w:rsidRPr="009E33B7">
        <w:rPr>
          <w:rFonts w:eastAsia="Calibri"/>
          <w:color w:val="000000"/>
          <w:lang w:eastAsia="en-US"/>
        </w:rPr>
        <w:t>Обучение 1 - 4-х классов осуществляется в первую смену.</w:t>
      </w:r>
    </w:p>
    <w:p w:rsidR="009E33B7" w:rsidRPr="009E33B7" w:rsidRDefault="006847BF" w:rsidP="00E4618E">
      <w:pPr>
        <w:autoSpaceDE w:val="0"/>
        <w:autoSpaceDN w:val="0"/>
        <w:adjustRightInd w:val="0"/>
        <w:ind w:left="426" w:firstLine="709"/>
        <w:contextualSpacing/>
        <w:jc w:val="both"/>
        <w:rPr>
          <w:rFonts w:eastAsia="Calibri"/>
          <w:color w:val="000000"/>
          <w:lang w:eastAsia="en-US"/>
        </w:rPr>
      </w:pPr>
      <w:r>
        <w:rPr>
          <w:rFonts w:eastAsia="Calibri"/>
          <w:color w:val="000000"/>
          <w:lang w:eastAsia="en-US"/>
        </w:rPr>
        <w:t xml:space="preserve">9. </w:t>
      </w:r>
      <w:r w:rsidR="009E33B7" w:rsidRPr="009E33B7">
        <w:rPr>
          <w:rFonts w:eastAsia="Calibri"/>
          <w:color w:val="000000"/>
          <w:lang w:eastAsia="en-US"/>
        </w:rPr>
        <w:t>При проведении занятий по иностранному языку, информатике  возможно деление класса на 2 группы при наполняемости более 1</w:t>
      </w:r>
      <w:r>
        <w:rPr>
          <w:rFonts w:eastAsia="Calibri"/>
          <w:color w:val="000000"/>
          <w:lang w:eastAsia="en-US"/>
        </w:rPr>
        <w:t>2</w:t>
      </w:r>
      <w:r w:rsidR="009E33B7" w:rsidRPr="009E33B7">
        <w:rPr>
          <w:rFonts w:eastAsia="Calibri"/>
          <w:color w:val="000000"/>
          <w:lang w:eastAsia="en-US"/>
        </w:rPr>
        <w:t xml:space="preserve"> человек. </w:t>
      </w:r>
    </w:p>
    <w:p w:rsidR="001857D1" w:rsidRDefault="006847BF" w:rsidP="00BF3FC1">
      <w:pPr>
        <w:autoSpaceDE w:val="0"/>
        <w:autoSpaceDN w:val="0"/>
        <w:adjustRightInd w:val="0"/>
        <w:ind w:left="426" w:firstLine="709"/>
        <w:contextualSpacing/>
        <w:jc w:val="both"/>
        <w:rPr>
          <w:rFonts w:eastAsia="Calibri"/>
          <w:color w:val="000000"/>
          <w:lang w:eastAsia="en-US"/>
        </w:rPr>
      </w:pPr>
      <w:r>
        <w:rPr>
          <w:rFonts w:eastAsia="Calibri"/>
          <w:color w:val="000000"/>
          <w:lang w:eastAsia="en-US"/>
        </w:rPr>
        <w:t xml:space="preserve">10. </w:t>
      </w:r>
      <w:r w:rsidR="009E33B7" w:rsidRPr="009E33B7">
        <w:rPr>
          <w:rFonts w:eastAsia="Calibri"/>
          <w:color w:val="000000"/>
          <w:lang w:eastAsia="en-US"/>
        </w:rPr>
        <w:t>При изучении учебного предмета ОРКСЭ производится деление на группы в со</w:t>
      </w:r>
      <w:r w:rsidR="00BF3FC1">
        <w:rPr>
          <w:rFonts w:eastAsia="Calibri"/>
          <w:color w:val="000000"/>
          <w:lang w:eastAsia="en-US"/>
        </w:rPr>
        <w:t>ответствии с выбранным модулем.</w:t>
      </w:r>
    </w:p>
    <w:p w:rsidR="00BF3FC1" w:rsidRPr="00BF3FC1" w:rsidRDefault="00BF3FC1" w:rsidP="00BF3FC1">
      <w:pPr>
        <w:autoSpaceDE w:val="0"/>
        <w:autoSpaceDN w:val="0"/>
        <w:adjustRightInd w:val="0"/>
        <w:ind w:left="426" w:firstLine="709"/>
        <w:contextualSpacing/>
        <w:jc w:val="both"/>
        <w:rPr>
          <w:rFonts w:eastAsia="Calibri"/>
          <w:color w:val="000000"/>
          <w:lang w:eastAsia="en-US"/>
        </w:rPr>
      </w:pPr>
    </w:p>
    <w:p w:rsidR="009E33B7" w:rsidRPr="009E33B7" w:rsidRDefault="001B0576" w:rsidP="00BF3FC1">
      <w:pPr>
        <w:ind w:firstLine="709"/>
        <w:jc w:val="center"/>
        <w:rPr>
          <w:rFonts w:eastAsiaTheme="minorHAnsi"/>
          <w:b/>
          <w:bCs/>
          <w:lang w:eastAsia="en-US"/>
        </w:rPr>
      </w:pPr>
      <w:r>
        <w:rPr>
          <w:rFonts w:eastAsiaTheme="minorHAnsi"/>
          <w:b/>
          <w:bCs/>
          <w:lang w:eastAsia="en-US"/>
        </w:rPr>
        <w:t xml:space="preserve">Учебный </w:t>
      </w:r>
      <w:r w:rsidR="009E33B7" w:rsidRPr="009E33B7">
        <w:rPr>
          <w:rFonts w:eastAsiaTheme="minorHAnsi"/>
          <w:b/>
          <w:bCs/>
          <w:lang w:eastAsia="en-US"/>
        </w:rPr>
        <w:t>план начального общего образования</w:t>
      </w:r>
      <w:r w:rsidR="0053135B">
        <w:rPr>
          <w:rFonts w:eastAsiaTheme="minorHAnsi"/>
          <w:b/>
          <w:bCs/>
          <w:lang w:eastAsia="en-US"/>
        </w:rPr>
        <w:t xml:space="preserve"> </w:t>
      </w:r>
      <w:r w:rsidR="009E33B7" w:rsidRPr="009E33B7">
        <w:rPr>
          <w:rFonts w:eastAsiaTheme="minorHAnsi"/>
          <w:b/>
          <w:bCs/>
          <w:lang w:eastAsia="en-US"/>
        </w:rPr>
        <w:t>(годовой,</w:t>
      </w:r>
      <w:r w:rsidR="009E33B7" w:rsidRPr="009E33B7">
        <w:rPr>
          <w:b/>
          <w:bCs/>
          <w:lang w:eastAsia="zh-CN"/>
        </w:rPr>
        <w:t xml:space="preserve"> перспективный</w:t>
      </w:r>
      <w:r w:rsidR="00BF3FC1">
        <w:rPr>
          <w:rFonts w:eastAsiaTheme="minorHAnsi"/>
          <w:b/>
          <w:bCs/>
          <w:lang w:eastAsia="en-US"/>
        </w:rPr>
        <w:t>)</w:t>
      </w: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40" w:firstRow="0" w:lastRow="1" w:firstColumn="0" w:lastColumn="0" w:noHBand="1" w:noVBand="1"/>
      </w:tblPr>
      <w:tblGrid>
        <w:gridCol w:w="2252"/>
        <w:gridCol w:w="2408"/>
        <w:gridCol w:w="1014"/>
        <w:gridCol w:w="1033"/>
        <w:gridCol w:w="825"/>
        <w:gridCol w:w="944"/>
        <w:gridCol w:w="986"/>
      </w:tblGrid>
      <w:tr w:rsidR="009E33B7" w:rsidRPr="009E33B7" w:rsidTr="00BF3FC1">
        <w:trPr>
          <w:trHeight w:val="377"/>
          <w:jc w:val="center"/>
        </w:trPr>
        <w:tc>
          <w:tcPr>
            <w:tcW w:w="2252" w:type="dxa"/>
            <w:vMerge w:val="restart"/>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b/>
                <w:bCs/>
                <w:lang w:eastAsia="en-US"/>
              </w:rPr>
            </w:pPr>
            <w:r w:rsidRPr="009E33B7">
              <w:rPr>
                <w:rFonts w:eastAsiaTheme="minorHAnsi"/>
                <w:b/>
                <w:bCs/>
                <w:lang w:eastAsia="en-US"/>
              </w:rPr>
              <w:t>Предметные области</w:t>
            </w:r>
          </w:p>
        </w:tc>
        <w:tc>
          <w:tcPr>
            <w:tcW w:w="2408" w:type="dxa"/>
            <w:vMerge w:val="restart"/>
            <w:tcBorders>
              <w:top w:val="single" w:sz="4" w:space="0" w:color="auto"/>
              <w:left w:val="single" w:sz="4" w:space="0" w:color="auto"/>
              <w:bottom w:val="single" w:sz="4" w:space="0" w:color="auto"/>
              <w:right w:val="single" w:sz="4" w:space="0" w:color="auto"/>
            </w:tcBorders>
            <w:vAlign w:val="center"/>
          </w:tcPr>
          <w:p w:rsidR="009E33B7" w:rsidRPr="009E33B7" w:rsidRDefault="00CF7002" w:rsidP="00E4618E">
            <w:pPr>
              <w:ind w:firstLine="709"/>
              <w:jc w:val="both"/>
              <w:rPr>
                <w:rFonts w:eastAsiaTheme="minorHAnsi"/>
                <w:b/>
                <w:bCs/>
                <w:lang w:eastAsia="en-US"/>
              </w:rPr>
            </w:pPr>
            <w:r>
              <w:rPr>
                <w:noProof/>
              </w:rPr>
              <w:pict>
                <v:line id="Прямая соединительная линия 1" o:spid="_x0000_s1095" style="position:absolute;left:0;text-align:lef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5pt" to="111.6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OfdWwIAAGcEAAAOAAAAZHJzL2Uyb0RvYy54bWysVMGO0zAQvSPxD1bubZqSttto0xVqWi4L&#10;rLQLd9d2GgvHtmy3aYWQgDPSfgK/wAGklRb4hvSPGLvdwsIFIXJwxp6Zl5k3zzk929QCrZmxXMk8&#10;Srq9CDFJFOVymUcvruadkwhZhyXFQkmWR1tmo7PJwwenjc5YX1VKUGYQgEibNTqPKud0FseWVKzG&#10;tqs0k+Aslamxg61ZxtTgBtBrEfd7vWHcKEO1UYRZC6fF3hlNAn5ZMuKel6VlDok8gtpcWE1YF36N&#10;J6c4WxqsK04OZeB/qKLGXMJHj1AFdhitDP8DqubEKKtK1yWqjlVZcsJCD9BN0vutm8sKaxZ6AXKs&#10;PtJk/x8seba+MIhTmF2EJK5hRO3H3dvddfu1/bS7Rrt37ff2S/u5vWm/tTe792Df7j6A7Z3t7eH4&#10;GiWeyUbbDACn8sJ4LshGXupzRV5ZJNW0wnLJQkdXWw2fCRnxvRS/sRrqWTRPFYUYvHIq0LopTY1K&#10;wfVLn+jBgTq0CXPcHufINg4ROEzSUZqOYNwEfGky6I/DoGOceRyfrY11T5iqkTfySHDpecYZXp9b&#10;B51A6F2IP5ZqzoUIWhESNXk0HvQHIcEqwal3+jBrloupMGiNvdrC42kBsHthRq0kDWAVw3R2sB3m&#10;Ym9DvJAeD/qBcg7WXk6vx73x7GR2knbS/nDWSXtF0Xk8n6ad4TwZDYpHxXRaJG98aUmaVZxSJn11&#10;d9JO0r+TzuGS7UV5FPeRhvg+emgRir17h6LDaP0097pYKLq9MJ4NP2VQcwg+3Dx/XX7dh6if/4fJ&#10;DwAAAP//AwBQSwMEFAAGAAgAAAAhAM2N71rdAAAABwEAAA8AAABkcnMvZG93bnJldi54bWxMj81O&#10;wzAQhO9IvIO1SNxam5SfNsSpKgRckJAooWcnXpIIex3FbhrenuUEp9VoRjPfFtvZOzHhGPtAGq6W&#10;CgRSE2xPrYbq/WmxBhGTIWtcINTwjRG25flZYXIbTvSG0z61gkso5kZDl9KQSxmbDr2JyzAgsfcZ&#10;Rm8Sy7GVdjQnLvdOZkrdSm964oXODPjQYfO1P3oNu8PL4+p1qn1wdtNWH9ZX6jnT+vJi3t2DSDin&#10;vzD84jM6lMxUhyPZKJyGxYZfSRpu+LCdZasMRK3hTl2DLAv5n7/8AQAA//8DAFBLAQItABQABgAI&#10;AAAAIQC2gziS/gAAAOEBAAATAAAAAAAAAAAAAAAAAAAAAABbQ29udGVudF9UeXBlc10ueG1sUEsB&#10;Ai0AFAAGAAgAAAAhADj9If/WAAAAlAEAAAsAAAAAAAAAAAAAAAAALwEAAF9yZWxzLy5yZWxzUEsB&#10;Ai0AFAAGAAgAAAAhAGdQ591bAgAAZwQAAA4AAAAAAAAAAAAAAAAALgIAAGRycy9lMm9Eb2MueG1s&#10;UEsBAi0AFAAGAAgAAAAhAM2N71rdAAAABwEAAA8AAAAAAAAAAAAAAAAAtQQAAGRycy9kb3ducmV2&#10;LnhtbFBLBQYAAAAABAAEAPMAAAC/BQAAAAA=&#10;"/>
              </w:pict>
            </w:r>
            <w:r w:rsidR="006847BF">
              <w:rPr>
                <w:rFonts w:eastAsiaTheme="minorHAnsi"/>
                <w:b/>
                <w:bCs/>
                <w:lang w:eastAsia="en-US"/>
              </w:rPr>
              <w:t>У</w:t>
            </w:r>
            <w:r w:rsidR="009E33B7" w:rsidRPr="009E33B7">
              <w:rPr>
                <w:rFonts w:eastAsiaTheme="minorHAnsi"/>
                <w:b/>
                <w:bCs/>
                <w:lang w:eastAsia="en-US"/>
              </w:rPr>
              <w:t>чебные предметы</w:t>
            </w:r>
          </w:p>
          <w:p w:rsidR="009E33B7" w:rsidRPr="009E33B7" w:rsidRDefault="009E33B7" w:rsidP="00E4618E">
            <w:pPr>
              <w:ind w:firstLine="709"/>
              <w:jc w:val="both"/>
              <w:rPr>
                <w:rFonts w:eastAsiaTheme="minorHAnsi"/>
                <w:b/>
                <w:bCs/>
                <w:lang w:eastAsia="en-US"/>
              </w:rPr>
            </w:pPr>
          </w:p>
          <w:p w:rsidR="009E33B7" w:rsidRPr="009E33B7" w:rsidRDefault="006847BF" w:rsidP="00E4618E">
            <w:pPr>
              <w:ind w:firstLine="709"/>
              <w:jc w:val="both"/>
              <w:rPr>
                <w:rFonts w:eastAsiaTheme="minorHAnsi"/>
                <w:b/>
                <w:bCs/>
                <w:lang w:eastAsia="en-US"/>
              </w:rPr>
            </w:pPr>
            <w:r>
              <w:rPr>
                <w:rFonts w:eastAsiaTheme="minorHAnsi"/>
                <w:b/>
                <w:bCs/>
                <w:lang w:eastAsia="en-US"/>
              </w:rPr>
              <w:t>К</w:t>
            </w:r>
            <w:r w:rsidR="009E33B7" w:rsidRPr="009E33B7">
              <w:rPr>
                <w:rFonts w:eastAsiaTheme="minorHAnsi"/>
                <w:b/>
                <w:bCs/>
                <w:lang w:eastAsia="en-US"/>
              </w:rPr>
              <w:t>лассы</w:t>
            </w:r>
          </w:p>
        </w:tc>
        <w:tc>
          <w:tcPr>
            <w:tcW w:w="3816" w:type="dxa"/>
            <w:gridSpan w:val="4"/>
            <w:tcBorders>
              <w:top w:val="single" w:sz="4" w:space="0" w:color="auto"/>
              <w:left w:val="single" w:sz="4" w:space="0" w:color="auto"/>
              <w:bottom w:val="single" w:sz="4" w:space="0" w:color="auto"/>
              <w:right w:val="single" w:sz="4" w:space="0" w:color="auto"/>
            </w:tcBorders>
          </w:tcPr>
          <w:p w:rsidR="009E33B7" w:rsidRPr="009E33B7" w:rsidRDefault="009E33B7" w:rsidP="00E4618E">
            <w:pPr>
              <w:ind w:firstLine="709"/>
              <w:jc w:val="both"/>
              <w:rPr>
                <w:rFonts w:eastAsiaTheme="minorHAnsi"/>
                <w:b/>
                <w:bCs/>
                <w:lang w:eastAsia="en-US"/>
              </w:rPr>
            </w:pPr>
            <w:r w:rsidRPr="009E33B7">
              <w:rPr>
                <w:rFonts w:eastAsiaTheme="minorHAnsi"/>
                <w:b/>
                <w:bCs/>
                <w:lang w:eastAsia="en-US"/>
              </w:rPr>
              <w:t>Количество часов в год</w:t>
            </w:r>
          </w:p>
          <w:p w:rsidR="009E33B7" w:rsidRPr="009E33B7" w:rsidRDefault="009E33B7" w:rsidP="00E4618E">
            <w:pPr>
              <w:ind w:firstLine="709"/>
              <w:jc w:val="both"/>
              <w:rPr>
                <w:rFonts w:eastAsiaTheme="minorHAnsi"/>
                <w:b/>
                <w:bCs/>
                <w:lang w:eastAsia="en-US"/>
              </w:rPr>
            </w:pPr>
          </w:p>
        </w:tc>
        <w:tc>
          <w:tcPr>
            <w:tcW w:w="986" w:type="dxa"/>
            <w:vMerge w:val="restart"/>
            <w:tcBorders>
              <w:top w:val="single" w:sz="4" w:space="0" w:color="auto"/>
              <w:left w:val="single" w:sz="4" w:space="0" w:color="auto"/>
              <w:bottom w:val="single" w:sz="4" w:space="0" w:color="auto"/>
              <w:right w:val="single" w:sz="4" w:space="0" w:color="auto"/>
            </w:tcBorders>
            <w:hideMark/>
          </w:tcPr>
          <w:p w:rsidR="009E33B7" w:rsidRPr="009E33B7" w:rsidRDefault="006847BF" w:rsidP="00E4618E">
            <w:pPr>
              <w:jc w:val="both"/>
              <w:rPr>
                <w:rFonts w:eastAsiaTheme="minorHAnsi"/>
                <w:b/>
                <w:bCs/>
                <w:lang w:eastAsia="en-US"/>
              </w:rPr>
            </w:pPr>
            <w:r>
              <w:rPr>
                <w:rFonts w:eastAsiaTheme="minorHAnsi"/>
                <w:b/>
                <w:bCs/>
                <w:lang w:eastAsia="en-US"/>
              </w:rPr>
              <w:t>В</w:t>
            </w:r>
            <w:r w:rsidR="009E33B7" w:rsidRPr="009E33B7">
              <w:rPr>
                <w:rFonts w:eastAsiaTheme="minorHAnsi"/>
                <w:b/>
                <w:bCs/>
                <w:lang w:eastAsia="en-US"/>
              </w:rPr>
              <w:t>сего</w:t>
            </w:r>
          </w:p>
        </w:tc>
      </w:tr>
      <w:tr w:rsidR="009E33B7" w:rsidRPr="009E33B7" w:rsidTr="00BF3FC1">
        <w:trPr>
          <w:trHeight w:val="377"/>
          <w:jc w:val="center"/>
        </w:trPr>
        <w:tc>
          <w:tcPr>
            <w:tcW w:w="2252" w:type="dxa"/>
            <w:vMerge/>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ind w:firstLine="709"/>
              <w:jc w:val="both"/>
              <w:rPr>
                <w:rFonts w:eastAsiaTheme="minorHAnsi"/>
                <w:b/>
                <w:bCs/>
                <w:lang w:eastAsia="en-US"/>
              </w:rPr>
            </w:pPr>
          </w:p>
        </w:tc>
        <w:tc>
          <w:tcPr>
            <w:tcW w:w="2408" w:type="dxa"/>
            <w:vMerge/>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ind w:firstLine="709"/>
              <w:jc w:val="both"/>
              <w:rPr>
                <w:rFonts w:eastAsiaTheme="minorHAnsi"/>
                <w:b/>
                <w:bCs/>
                <w:lang w:eastAsia="en-US"/>
              </w:rPr>
            </w:pPr>
          </w:p>
        </w:tc>
        <w:tc>
          <w:tcPr>
            <w:tcW w:w="1014" w:type="dxa"/>
            <w:tcBorders>
              <w:top w:val="single" w:sz="4" w:space="0" w:color="auto"/>
              <w:left w:val="single" w:sz="4" w:space="0" w:color="auto"/>
              <w:bottom w:val="single" w:sz="4" w:space="0" w:color="auto"/>
              <w:right w:val="single" w:sz="4" w:space="0" w:color="auto"/>
            </w:tcBorders>
            <w:hideMark/>
          </w:tcPr>
          <w:p w:rsidR="009E33B7" w:rsidRPr="009E33B7" w:rsidRDefault="009E33B7" w:rsidP="00E4618E">
            <w:pPr>
              <w:jc w:val="both"/>
              <w:rPr>
                <w:rFonts w:eastAsiaTheme="minorHAnsi"/>
                <w:b/>
                <w:bCs/>
                <w:lang w:val="en-US" w:eastAsia="en-US"/>
              </w:rPr>
            </w:pPr>
            <w:r w:rsidRPr="009E33B7">
              <w:rPr>
                <w:rFonts w:eastAsiaTheme="minorHAnsi"/>
                <w:b/>
                <w:bCs/>
                <w:lang w:val="en-US" w:eastAsia="en-US"/>
              </w:rPr>
              <w:t>I</w:t>
            </w:r>
          </w:p>
        </w:tc>
        <w:tc>
          <w:tcPr>
            <w:tcW w:w="1033" w:type="dxa"/>
            <w:tcBorders>
              <w:top w:val="single" w:sz="4" w:space="0" w:color="auto"/>
              <w:left w:val="single" w:sz="4" w:space="0" w:color="auto"/>
              <w:bottom w:val="single" w:sz="4" w:space="0" w:color="auto"/>
              <w:right w:val="single" w:sz="4" w:space="0" w:color="auto"/>
            </w:tcBorders>
            <w:hideMark/>
          </w:tcPr>
          <w:p w:rsidR="009E33B7" w:rsidRPr="009E33B7" w:rsidRDefault="009E33B7" w:rsidP="00E4618E">
            <w:pPr>
              <w:jc w:val="both"/>
              <w:rPr>
                <w:rFonts w:eastAsiaTheme="minorHAnsi"/>
                <w:b/>
                <w:bCs/>
                <w:lang w:val="en-US" w:eastAsia="en-US"/>
              </w:rPr>
            </w:pPr>
            <w:r w:rsidRPr="009E33B7">
              <w:rPr>
                <w:rFonts w:eastAsiaTheme="minorHAnsi"/>
                <w:b/>
                <w:bCs/>
                <w:lang w:val="en-US" w:eastAsia="en-US"/>
              </w:rPr>
              <w:t>II</w:t>
            </w:r>
          </w:p>
        </w:tc>
        <w:tc>
          <w:tcPr>
            <w:tcW w:w="825" w:type="dxa"/>
            <w:tcBorders>
              <w:top w:val="single" w:sz="4" w:space="0" w:color="auto"/>
              <w:left w:val="single" w:sz="4" w:space="0" w:color="auto"/>
              <w:bottom w:val="single" w:sz="4" w:space="0" w:color="auto"/>
              <w:right w:val="single" w:sz="4" w:space="0" w:color="auto"/>
            </w:tcBorders>
            <w:hideMark/>
          </w:tcPr>
          <w:p w:rsidR="009E33B7" w:rsidRPr="009E33B7" w:rsidRDefault="009E33B7" w:rsidP="00E4618E">
            <w:pPr>
              <w:jc w:val="both"/>
              <w:rPr>
                <w:rFonts w:eastAsiaTheme="minorHAnsi"/>
                <w:b/>
                <w:bCs/>
                <w:lang w:val="en-US" w:eastAsia="en-US"/>
              </w:rPr>
            </w:pPr>
            <w:r w:rsidRPr="009E33B7">
              <w:rPr>
                <w:rFonts w:eastAsiaTheme="minorHAnsi"/>
                <w:b/>
                <w:bCs/>
                <w:lang w:val="en-US" w:eastAsia="en-US"/>
              </w:rPr>
              <w:t>III</w:t>
            </w:r>
          </w:p>
        </w:tc>
        <w:tc>
          <w:tcPr>
            <w:tcW w:w="944" w:type="dxa"/>
            <w:tcBorders>
              <w:top w:val="single" w:sz="4" w:space="0" w:color="auto"/>
              <w:left w:val="single" w:sz="4" w:space="0" w:color="auto"/>
              <w:bottom w:val="single" w:sz="4" w:space="0" w:color="auto"/>
              <w:right w:val="single" w:sz="4" w:space="0" w:color="auto"/>
            </w:tcBorders>
            <w:hideMark/>
          </w:tcPr>
          <w:p w:rsidR="009E33B7" w:rsidRPr="009E33B7" w:rsidRDefault="009E33B7" w:rsidP="00E4618E">
            <w:pPr>
              <w:jc w:val="both"/>
              <w:rPr>
                <w:rFonts w:eastAsiaTheme="minorHAnsi"/>
                <w:b/>
                <w:bCs/>
                <w:lang w:val="en-US" w:eastAsia="en-US"/>
              </w:rPr>
            </w:pPr>
            <w:r w:rsidRPr="009E33B7">
              <w:rPr>
                <w:rFonts w:eastAsiaTheme="minorHAnsi"/>
                <w:b/>
                <w:bCs/>
                <w:lang w:val="en-US" w:eastAsia="en-US"/>
              </w:rPr>
              <w:t>IV</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ind w:firstLine="709"/>
              <w:jc w:val="both"/>
              <w:rPr>
                <w:rFonts w:eastAsiaTheme="minorHAnsi"/>
                <w:b/>
                <w:bCs/>
                <w:lang w:eastAsia="en-US"/>
              </w:rPr>
            </w:pPr>
          </w:p>
        </w:tc>
      </w:tr>
      <w:tr w:rsidR="009E33B7" w:rsidRPr="009E33B7" w:rsidTr="00BF3FC1">
        <w:trPr>
          <w:trHeight w:val="377"/>
          <w:jc w:val="center"/>
        </w:trPr>
        <w:tc>
          <w:tcPr>
            <w:tcW w:w="4660" w:type="dxa"/>
            <w:gridSpan w:val="2"/>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ind w:firstLine="709"/>
              <w:jc w:val="both"/>
              <w:rPr>
                <w:rFonts w:eastAsiaTheme="minorHAnsi"/>
                <w:i/>
                <w:iCs/>
                <w:lang w:eastAsia="en-US"/>
              </w:rPr>
            </w:pPr>
            <w:r w:rsidRPr="009E33B7">
              <w:rPr>
                <w:rFonts w:eastAsiaTheme="minorHAnsi"/>
                <w:i/>
                <w:iCs/>
                <w:lang w:eastAsia="en-US"/>
              </w:rPr>
              <w:t>Обязательная часть</w:t>
            </w:r>
          </w:p>
        </w:tc>
        <w:tc>
          <w:tcPr>
            <w:tcW w:w="1014" w:type="dxa"/>
            <w:tcBorders>
              <w:top w:val="single" w:sz="4" w:space="0" w:color="auto"/>
              <w:left w:val="single" w:sz="4" w:space="0" w:color="auto"/>
              <w:bottom w:val="single" w:sz="4" w:space="0" w:color="auto"/>
              <w:right w:val="single" w:sz="4" w:space="0" w:color="auto"/>
            </w:tcBorders>
          </w:tcPr>
          <w:p w:rsidR="009E33B7" w:rsidRPr="009E33B7" w:rsidRDefault="009E33B7" w:rsidP="00E4618E">
            <w:pPr>
              <w:ind w:firstLine="709"/>
              <w:jc w:val="both"/>
              <w:rPr>
                <w:rFonts w:eastAsiaTheme="minorHAnsi"/>
                <w:lang w:eastAsia="en-US"/>
              </w:rPr>
            </w:pPr>
          </w:p>
        </w:tc>
        <w:tc>
          <w:tcPr>
            <w:tcW w:w="1033" w:type="dxa"/>
            <w:tcBorders>
              <w:top w:val="single" w:sz="4" w:space="0" w:color="auto"/>
              <w:left w:val="single" w:sz="4" w:space="0" w:color="auto"/>
              <w:bottom w:val="single" w:sz="4" w:space="0" w:color="auto"/>
              <w:right w:val="single" w:sz="4" w:space="0" w:color="auto"/>
            </w:tcBorders>
            <w:vAlign w:val="center"/>
          </w:tcPr>
          <w:p w:rsidR="009E33B7" w:rsidRPr="009E33B7" w:rsidRDefault="009E33B7" w:rsidP="00E4618E">
            <w:pPr>
              <w:ind w:firstLine="709"/>
              <w:jc w:val="both"/>
              <w:rPr>
                <w:rFonts w:eastAsiaTheme="minorHAnsi"/>
                <w:lang w:eastAsia="en-US"/>
              </w:rPr>
            </w:pPr>
          </w:p>
        </w:tc>
        <w:tc>
          <w:tcPr>
            <w:tcW w:w="825" w:type="dxa"/>
            <w:tcBorders>
              <w:top w:val="single" w:sz="4" w:space="0" w:color="auto"/>
              <w:left w:val="single" w:sz="4" w:space="0" w:color="auto"/>
              <w:bottom w:val="single" w:sz="4" w:space="0" w:color="auto"/>
              <w:right w:val="single" w:sz="4" w:space="0" w:color="auto"/>
            </w:tcBorders>
            <w:vAlign w:val="center"/>
          </w:tcPr>
          <w:p w:rsidR="009E33B7" w:rsidRPr="009E33B7" w:rsidRDefault="009E33B7" w:rsidP="00E4618E">
            <w:pPr>
              <w:ind w:firstLine="709"/>
              <w:jc w:val="both"/>
              <w:rPr>
                <w:rFonts w:eastAsiaTheme="minorHAnsi"/>
                <w:lang w:eastAsia="en-US"/>
              </w:rPr>
            </w:pPr>
          </w:p>
        </w:tc>
        <w:tc>
          <w:tcPr>
            <w:tcW w:w="944" w:type="dxa"/>
            <w:tcBorders>
              <w:top w:val="single" w:sz="4" w:space="0" w:color="auto"/>
              <w:left w:val="single" w:sz="4" w:space="0" w:color="auto"/>
              <w:bottom w:val="single" w:sz="4" w:space="0" w:color="auto"/>
              <w:right w:val="single" w:sz="4" w:space="0" w:color="auto"/>
            </w:tcBorders>
            <w:vAlign w:val="center"/>
          </w:tcPr>
          <w:p w:rsidR="009E33B7" w:rsidRPr="009E33B7" w:rsidRDefault="009E33B7" w:rsidP="00E4618E">
            <w:pPr>
              <w:ind w:firstLine="709"/>
              <w:jc w:val="both"/>
              <w:rPr>
                <w:rFonts w:eastAsiaTheme="minorHAnsi"/>
                <w:lang w:eastAsia="en-US"/>
              </w:rPr>
            </w:pPr>
          </w:p>
        </w:tc>
        <w:tc>
          <w:tcPr>
            <w:tcW w:w="986" w:type="dxa"/>
            <w:tcBorders>
              <w:top w:val="single" w:sz="4" w:space="0" w:color="auto"/>
              <w:left w:val="single" w:sz="4" w:space="0" w:color="auto"/>
              <w:bottom w:val="single" w:sz="4" w:space="0" w:color="auto"/>
              <w:right w:val="single" w:sz="4" w:space="0" w:color="auto"/>
            </w:tcBorders>
          </w:tcPr>
          <w:p w:rsidR="009E33B7" w:rsidRPr="009E33B7" w:rsidRDefault="009E33B7" w:rsidP="00E4618E">
            <w:pPr>
              <w:ind w:firstLine="709"/>
              <w:jc w:val="both"/>
              <w:rPr>
                <w:rFonts w:eastAsiaTheme="minorHAnsi"/>
                <w:lang w:eastAsia="en-US"/>
              </w:rPr>
            </w:pPr>
          </w:p>
        </w:tc>
      </w:tr>
      <w:tr w:rsidR="009E33B7" w:rsidRPr="009E33B7" w:rsidTr="00BF3FC1">
        <w:trPr>
          <w:trHeight w:val="377"/>
          <w:jc w:val="center"/>
        </w:trPr>
        <w:tc>
          <w:tcPr>
            <w:tcW w:w="2252" w:type="dxa"/>
            <w:vMerge w:val="restart"/>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 xml:space="preserve">Русский язык и литературное чтение </w:t>
            </w:r>
          </w:p>
        </w:tc>
        <w:tc>
          <w:tcPr>
            <w:tcW w:w="2408"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Русский язык</w:t>
            </w:r>
          </w:p>
        </w:tc>
        <w:tc>
          <w:tcPr>
            <w:tcW w:w="101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165</w:t>
            </w:r>
          </w:p>
        </w:tc>
        <w:tc>
          <w:tcPr>
            <w:tcW w:w="1033"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136</w:t>
            </w:r>
          </w:p>
        </w:tc>
        <w:tc>
          <w:tcPr>
            <w:tcW w:w="82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136</w:t>
            </w:r>
          </w:p>
        </w:tc>
        <w:tc>
          <w:tcPr>
            <w:tcW w:w="94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136</w:t>
            </w:r>
          </w:p>
        </w:tc>
        <w:tc>
          <w:tcPr>
            <w:tcW w:w="986"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573</w:t>
            </w:r>
          </w:p>
        </w:tc>
      </w:tr>
      <w:tr w:rsidR="009E33B7" w:rsidRPr="009E33B7" w:rsidTr="00BF3FC1">
        <w:trPr>
          <w:trHeight w:val="589"/>
          <w:jc w:val="center"/>
        </w:trPr>
        <w:tc>
          <w:tcPr>
            <w:tcW w:w="2252" w:type="dxa"/>
            <w:vMerge/>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ind w:firstLine="709"/>
              <w:jc w:val="both"/>
              <w:rPr>
                <w:rFonts w:eastAsiaTheme="minorHAnsi"/>
                <w:lang w:eastAsia="en-US"/>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Литературное чтение</w:t>
            </w:r>
          </w:p>
        </w:tc>
        <w:tc>
          <w:tcPr>
            <w:tcW w:w="101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132</w:t>
            </w:r>
          </w:p>
        </w:tc>
        <w:tc>
          <w:tcPr>
            <w:tcW w:w="1033"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136</w:t>
            </w:r>
          </w:p>
        </w:tc>
        <w:tc>
          <w:tcPr>
            <w:tcW w:w="82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136</w:t>
            </w:r>
          </w:p>
        </w:tc>
        <w:tc>
          <w:tcPr>
            <w:tcW w:w="94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102</w:t>
            </w:r>
          </w:p>
        </w:tc>
        <w:tc>
          <w:tcPr>
            <w:tcW w:w="986"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506</w:t>
            </w:r>
          </w:p>
        </w:tc>
      </w:tr>
      <w:tr w:rsidR="009E33B7" w:rsidRPr="009E33B7" w:rsidTr="00BF3FC1">
        <w:trPr>
          <w:trHeight w:val="589"/>
          <w:jc w:val="center"/>
        </w:trPr>
        <w:tc>
          <w:tcPr>
            <w:tcW w:w="2252" w:type="dxa"/>
            <w:vMerge w:val="restart"/>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Родной язык и литературное чтение на родном языке</w:t>
            </w:r>
          </w:p>
        </w:tc>
        <w:tc>
          <w:tcPr>
            <w:tcW w:w="2408"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Родной язык</w:t>
            </w:r>
          </w:p>
        </w:tc>
        <w:tc>
          <w:tcPr>
            <w:tcW w:w="1014" w:type="dxa"/>
            <w:tcBorders>
              <w:top w:val="single" w:sz="4" w:space="0" w:color="auto"/>
              <w:left w:val="single" w:sz="4" w:space="0" w:color="auto"/>
              <w:bottom w:val="single" w:sz="4" w:space="0" w:color="auto"/>
              <w:right w:val="single" w:sz="4" w:space="0" w:color="auto"/>
            </w:tcBorders>
            <w:vAlign w:val="center"/>
          </w:tcPr>
          <w:p w:rsidR="009E33B7" w:rsidRPr="009E33B7" w:rsidRDefault="006771FE" w:rsidP="00E4618E">
            <w:pPr>
              <w:ind w:firstLine="709"/>
              <w:jc w:val="both"/>
              <w:rPr>
                <w:rFonts w:eastAsiaTheme="minorHAnsi"/>
                <w:lang w:eastAsia="en-US"/>
              </w:rPr>
            </w:pPr>
            <w:r>
              <w:rPr>
                <w:rFonts w:eastAsiaTheme="minorHAnsi"/>
                <w:lang w:eastAsia="en-US"/>
              </w:rPr>
              <w:t>-</w:t>
            </w:r>
          </w:p>
        </w:tc>
        <w:tc>
          <w:tcPr>
            <w:tcW w:w="1033" w:type="dxa"/>
            <w:tcBorders>
              <w:top w:val="single" w:sz="4" w:space="0" w:color="auto"/>
              <w:left w:val="single" w:sz="4" w:space="0" w:color="auto"/>
              <w:bottom w:val="single" w:sz="4" w:space="0" w:color="auto"/>
              <w:right w:val="single" w:sz="4" w:space="0" w:color="auto"/>
            </w:tcBorders>
            <w:vAlign w:val="center"/>
          </w:tcPr>
          <w:p w:rsidR="009E33B7" w:rsidRPr="009E33B7" w:rsidRDefault="006771FE" w:rsidP="00E4618E">
            <w:pPr>
              <w:ind w:firstLine="709"/>
              <w:jc w:val="both"/>
              <w:rPr>
                <w:rFonts w:eastAsiaTheme="minorHAnsi"/>
                <w:lang w:eastAsia="en-US"/>
              </w:rPr>
            </w:pPr>
            <w:r>
              <w:rPr>
                <w:rFonts w:eastAsiaTheme="minorHAnsi"/>
                <w:lang w:eastAsia="en-US"/>
              </w:rPr>
              <w:t>-</w:t>
            </w:r>
          </w:p>
        </w:tc>
        <w:tc>
          <w:tcPr>
            <w:tcW w:w="825" w:type="dxa"/>
            <w:tcBorders>
              <w:top w:val="single" w:sz="4" w:space="0" w:color="auto"/>
              <w:left w:val="single" w:sz="4" w:space="0" w:color="auto"/>
              <w:bottom w:val="single" w:sz="4" w:space="0" w:color="auto"/>
              <w:right w:val="single" w:sz="4" w:space="0" w:color="auto"/>
            </w:tcBorders>
            <w:vAlign w:val="center"/>
          </w:tcPr>
          <w:p w:rsidR="009E33B7" w:rsidRPr="009E33B7" w:rsidRDefault="006771FE" w:rsidP="00E4618E">
            <w:pPr>
              <w:ind w:firstLine="709"/>
              <w:jc w:val="both"/>
              <w:rPr>
                <w:rFonts w:eastAsiaTheme="minorHAnsi"/>
                <w:lang w:eastAsia="en-US"/>
              </w:rPr>
            </w:pPr>
            <w:r>
              <w:rPr>
                <w:rFonts w:eastAsiaTheme="minorHAnsi"/>
                <w:lang w:eastAsia="en-US"/>
              </w:rPr>
              <w:t>-</w:t>
            </w:r>
          </w:p>
        </w:tc>
        <w:tc>
          <w:tcPr>
            <w:tcW w:w="944" w:type="dxa"/>
            <w:tcBorders>
              <w:top w:val="single" w:sz="4" w:space="0" w:color="auto"/>
              <w:left w:val="single" w:sz="4" w:space="0" w:color="auto"/>
              <w:bottom w:val="single" w:sz="4" w:space="0" w:color="auto"/>
              <w:right w:val="single" w:sz="4" w:space="0" w:color="auto"/>
            </w:tcBorders>
            <w:vAlign w:val="center"/>
          </w:tcPr>
          <w:p w:rsidR="009E33B7" w:rsidRPr="009E33B7" w:rsidRDefault="006771FE" w:rsidP="00E4618E">
            <w:pPr>
              <w:ind w:firstLine="709"/>
              <w:jc w:val="both"/>
              <w:rPr>
                <w:rFonts w:eastAsiaTheme="minorHAnsi"/>
                <w:lang w:eastAsia="en-US"/>
              </w:rPr>
            </w:pPr>
            <w:r>
              <w:rPr>
                <w:rFonts w:eastAsiaTheme="minorHAnsi"/>
                <w:lang w:eastAsia="en-US"/>
              </w:rPr>
              <w:t>-</w:t>
            </w:r>
          </w:p>
        </w:tc>
        <w:tc>
          <w:tcPr>
            <w:tcW w:w="986" w:type="dxa"/>
            <w:tcBorders>
              <w:top w:val="single" w:sz="4" w:space="0" w:color="auto"/>
              <w:left w:val="single" w:sz="4" w:space="0" w:color="auto"/>
              <w:bottom w:val="single" w:sz="4" w:space="0" w:color="auto"/>
              <w:right w:val="single" w:sz="4" w:space="0" w:color="auto"/>
            </w:tcBorders>
            <w:vAlign w:val="center"/>
          </w:tcPr>
          <w:p w:rsidR="009E33B7" w:rsidRPr="009E33B7" w:rsidRDefault="006771FE" w:rsidP="00E4618E">
            <w:pPr>
              <w:ind w:firstLine="709"/>
              <w:jc w:val="both"/>
              <w:rPr>
                <w:rFonts w:eastAsiaTheme="minorHAnsi"/>
                <w:lang w:eastAsia="en-US"/>
              </w:rPr>
            </w:pPr>
            <w:r>
              <w:rPr>
                <w:rFonts w:eastAsiaTheme="minorHAnsi"/>
                <w:lang w:eastAsia="en-US"/>
              </w:rPr>
              <w:t>-</w:t>
            </w:r>
          </w:p>
        </w:tc>
      </w:tr>
      <w:tr w:rsidR="009E33B7" w:rsidRPr="009E33B7" w:rsidTr="00BF3FC1">
        <w:trPr>
          <w:trHeight w:val="589"/>
          <w:jc w:val="center"/>
        </w:trPr>
        <w:tc>
          <w:tcPr>
            <w:tcW w:w="2252" w:type="dxa"/>
            <w:vMerge/>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ind w:firstLine="709"/>
              <w:jc w:val="both"/>
              <w:rPr>
                <w:rFonts w:eastAsiaTheme="minorHAnsi"/>
                <w:lang w:eastAsia="en-US"/>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Литературное чтение на родном языке</w:t>
            </w:r>
          </w:p>
        </w:tc>
        <w:tc>
          <w:tcPr>
            <w:tcW w:w="1014" w:type="dxa"/>
            <w:tcBorders>
              <w:top w:val="single" w:sz="4" w:space="0" w:color="auto"/>
              <w:left w:val="single" w:sz="4" w:space="0" w:color="auto"/>
              <w:bottom w:val="single" w:sz="4" w:space="0" w:color="auto"/>
              <w:right w:val="single" w:sz="4" w:space="0" w:color="auto"/>
            </w:tcBorders>
            <w:vAlign w:val="center"/>
          </w:tcPr>
          <w:p w:rsidR="009E33B7" w:rsidRPr="009E33B7" w:rsidRDefault="006771FE" w:rsidP="00E4618E">
            <w:pPr>
              <w:ind w:firstLine="709"/>
              <w:jc w:val="both"/>
              <w:rPr>
                <w:rFonts w:eastAsiaTheme="minorHAnsi"/>
                <w:lang w:eastAsia="en-US"/>
              </w:rPr>
            </w:pPr>
            <w:r>
              <w:rPr>
                <w:rFonts w:eastAsiaTheme="minorHAnsi"/>
                <w:lang w:eastAsia="en-US"/>
              </w:rPr>
              <w:t>-</w:t>
            </w:r>
          </w:p>
        </w:tc>
        <w:tc>
          <w:tcPr>
            <w:tcW w:w="1033" w:type="dxa"/>
            <w:tcBorders>
              <w:top w:val="single" w:sz="4" w:space="0" w:color="auto"/>
              <w:left w:val="single" w:sz="4" w:space="0" w:color="auto"/>
              <w:bottom w:val="single" w:sz="4" w:space="0" w:color="auto"/>
              <w:right w:val="single" w:sz="4" w:space="0" w:color="auto"/>
            </w:tcBorders>
            <w:vAlign w:val="center"/>
          </w:tcPr>
          <w:p w:rsidR="009E33B7" w:rsidRPr="009E33B7" w:rsidRDefault="006771FE" w:rsidP="00E4618E">
            <w:pPr>
              <w:ind w:firstLine="709"/>
              <w:jc w:val="both"/>
              <w:rPr>
                <w:rFonts w:eastAsiaTheme="minorHAnsi"/>
                <w:lang w:eastAsia="en-US"/>
              </w:rPr>
            </w:pPr>
            <w:r>
              <w:rPr>
                <w:rFonts w:eastAsiaTheme="minorHAnsi"/>
                <w:lang w:eastAsia="en-US"/>
              </w:rPr>
              <w:t>-</w:t>
            </w:r>
          </w:p>
        </w:tc>
        <w:tc>
          <w:tcPr>
            <w:tcW w:w="825" w:type="dxa"/>
            <w:tcBorders>
              <w:top w:val="single" w:sz="4" w:space="0" w:color="auto"/>
              <w:left w:val="single" w:sz="4" w:space="0" w:color="auto"/>
              <w:bottom w:val="single" w:sz="4" w:space="0" w:color="auto"/>
              <w:right w:val="single" w:sz="4" w:space="0" w:color="auto"/>
            </w:tcBorders>
            <w:vAlign w:val="center"/>
          </w:tcPr>
          <w:p w:rsidR="009E33B7" w:rsidRPr="009E33B7" w:rsidRDefault="006771FE" w:rsidP="00E4618E">
            <w:pPr>
              <w:ind w:firstLine="709"/>
              <w:jc w:val="both"/>
              <w:rPr>
                <w:rFonts w:eastAsiaTheme="minorHAnsi"/>
                <w:lang w:eastAsia="en-US"/>
              </w:rPr>
            </w:pPr>
            <w:r>
              <w:rPr>
                <w:rFonts w:eastAsiaTheme="minorHAnsi"/>
                <w:lang w:eastAsia="en-US"/>
              </w:rPr>
              <w:t>-</w:t>
            </w:r>
          </w:p>
        </w:tc>
        <w:tc>
          <w:tcPr>
            <w:tcW w:w="944" w:type="dxa"/>
            <w:tcBorders>
              <w:top w:val="single" w:sz="4" w:space="0" w:color="auto"/>
              <w:left w:val="single" w:sz="4" w:space="0" w:color="auto"/>
              <w:bottom w:val="single" w:sz="4" w:space="0" w:color="auto"/>
              <w:right w:val="single" w:sz="4" w:space="0" w:color="auto"/>
            </w:tcBorders>
            <w:vAlign w:val="center"/>
          </w:tcPr>
          <w:p w:rsidR="009E33B7" w:rsidRPr="009E33B7" w:rsidRDefault="006771FE" w:rsidP="00E4618E">
            <w:pPr>
              <w:ind w:firstLine="709"/>
              <w:jc w:val="both"/>
              <w:rPr>
                <w:rFonts w:eastAsiaTheme="minorHAnsi"/>
                <w:lang w:eastAsia="en-US"/>
              </w:rPr>
            </w:pPr>
            <w:r>
              <w:rPr>
                <w:rFonts w:eastAsiaTheme="minorHAnsi"/>
                <w:lang w:eastAsia="en-US"/>
              </w:rPr>
              <w:t>-</w:t>
            </w:r>
          </w:p>
        </w:tc>
        <w:tc>
          <w:tcPr>
            <w:tcW w:w="986" w:type="dxa"/>
            <w:tcBorders>
              <w:top w:val="single" w:sz="4" w:space="0" w:color="auto"/>
              <w:left w:val="single" w:sz="4" w:space="0" w:color="auto"/>
              <w:bottom w:val="single" w:sz="4" w:space="0" w:color="auto"/>
              <w:right w:val="single" w:sz="4" w:space="0" w:color="auto"/>
            </w:tcBorders>
            <w:vAlign w:val="center"/>
          </w:tcPr>
          <w:p w:rsidR="009E33B7" w:rsidRPr="009E33B7" w:rsidRDefault="006771FE" w:rsidP="00E4618E">
            <w:pPr>
              <w:ind w:firstLine="709"/>
              <w:jc w:val="both"/>
              <w:rPr>
                <w:rFonts w:eastAsiaTheme="minorHAnsi"/>
                <w:lang w:eastAsia="en-US"/>
              </w:rPr>
            </w:pPr>
            <w:r>
              <w:rPr>
                <w:rFonts w:eastAsiaTheme="minorHAnsi"/>
                <w:lang w:eastAsia="en-US"/>
              </w:rPr>
              <w:t>-</w:t>
            </w:r>
          </w:p>
        </w:tc>
      </w:tr>
      <w:tr w:rsidR="009E33B7" w:rsidRPr="009E33B7" w:rsidTr="00BF3FC1">
        <w:trPr>
          <w:trHeight w:val="377"/>
          <w:jc w:val="center"/>
        </w:trPr>
        <w:tc>
          <w:tcPr>
            <w:tcW w:w="2252" w:type="dxa"/>
            <w:tcBorders>
              <w:top w:val="single" w:sz="4" w:space="0" w:color="auto"/>
              <w:left w:val="single" w:sz="4" w:space="0" w:color="auto"/>
              <w:bottom w:val="single" w:sz="4" w:space="0" w:color="auto"/>
              <w:right w:val="single" w:sz="4" w:space="0" w:color="auto"/>
            </w:tcBorders>
            <w:vAlign w:val="bottom"/>
            <w:hideMark/>
          </w:tcPr>
          <w:p w:rsidR="009E33B7" w:rsidRPr="009E33B7" w:rsidRDefault="009E33B7" w:rsidP="00E4618E">
            <w:pPr>
              <w:jc w:val="both"/>
              <w:rPr>
                <w:rFonts w:eastAsiaTheme="minorHAnsi"/>
                <w:lang w:eastAsia="en-US"/>
              </w:rPr>
            </w:pPr>
            <w:r w:rsidRPr="009E33B7">
              <w:rPr>
                <w:rFonts w:eastAsiaTheme="minorHAnsi"/>
                <w:lang w:eastAsia="en-US"/>
              </w:rPr>
              <w:t>Иностранный язык</w:t>
            </w:r>
          </w:p>
        </w:tc>
        <w:tc>
          <w:tcPr>
            <w:tcW w:w="2408" w:type="dxa"/>
            <w:tcBorders>
              <w:top w:val="single" w:sz="4" w:space="0" w:color="auto"/>
              <w:left w:val="single" w:sz="4" w:space="0" w:color="auto"/>
              <w:bottom w:val="single" w:sz="4" w:space="0" w:color="auto"/>
              <w:right w:val="single" w:sz="4" w:space="0" w:color="auto"/>
            </w:tcBorders>
            <w:vAlign w:val="bottom"/>
            <w:hideMark/>
          </w:tcPr>
          <w:p w:rsidR="009E33B7" w:rsidRPr="009E33B7" w:rsidRDefault="009E33B7" w:rsidP="00E4618E">
            <w:pPr>
              <w:jc w:val="both"/>
              <w:rPr>
                <w:rFonts w:eastAsiaTheme="minorHAnsi"/>
                <w:lang w:eastAsia="en-US"/>
              </w:rPr>
            </w:pPr>
            <w:r w:rsidRPr="009E33B7">
              <w:rPr>
                <w:rFonts w:eastAsiaTheme="minorHAnsi"/>
                <w:lang w:eastAsia="en-US"/>
              </w:rPr>
              <w:t>Иностранный язык</w:t>
            </w:r>
          </w:p>
        </w:tc>
        <w:tc>
          <w:tcPr>
            <w:tcW w:w="101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6771FE" w:rsidP="00E4618E">
            <w:pPr>
              <w:jc w:val="both"/>
              <w:rPr>
                <w:rFonts w:eastAsiaTheme="minorHAnsi"/>
                <w:lang w:eastAsia="en-US"/>
              </w:rPr>
            </w:pPr>
            <w:r>
              <w:rPr>
                <w:rFonts w:eastAsiaTheme="minorHAnsi"/>
                <w:lang w:eastAsia="en-US"/>
              </w:rPr>
              <w:t>-</w:t>
            </w:r>
          </w:p>
        </w:tc>
        <w:tc>
          <w:tcPr>
            <w:tcW w:w="1033"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68</w:t>
            </w:r>
          </w:p>
        </w:tc>
        <w:tc>
          <w:tcPr>
            <w:tcW w:w="82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68</w:t>
            </w:r>
          </w:p>
        </w:tc>
        <w:tc>
          <w:tcPr>
            <w:tcW w:w="94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68</w:t>
            </w:r>
          </w:p>
        </w:tc>
        <w:tc>
          <w:tcPr>
            <w:tcW w:w="986"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204</w:t>
            </w:r>
          </w:p>
        </w:tc>
      </w:tr>
      <w:tr w:rsidR="009E33B7" w:rsidRPr="009E33B7" w:rsidTr="00BF3FC1">
        <w:trPr>
          <w:trHeight w:val="377"/>
          <w:jc w:val="center"/>
        </w:trPr>
        <w:tc>
          <w:tcPr>
            <w:tcW w:w="2252" w:type="dxa"/>
            <w:vMerge w:val="restart"/>
            <w:tcBorders>
              <w:top w:val="single" w:sz="4" w:space="0" w:color="auto"/>
              <w:left w:val="single" w:sz="4" w:space="0" w:color="auto"/>
              <w:bottom w:val="single" w:sz="4" w:space="0" w:color="auto"/>
              <w:right w:val="single" w:sz="4" w:space="0" w:color="auto"/>
            </w:tcBorders>
            <w:vAlign w:val="bottom"/>
            <w:hideMark/>
          </w:tcPr>
          <w:p w:rsidR="009E33B7" w:rsidRPr="009E33B7" w:rsidRDefault="009E33B7" w:rsidP="00E4618E">
            <w:pPr>
              <w:jc w:val="both"/>
              <w:rPr>
                <w:rFonts w:eastAsiaTheme="minorHAnsi"/>
                <w:lang w:eastAsia="en-US"/>
              </w:rPr>
            </w:pPr>
            <w:r w:rsidRPr="009E33B7">
              <w:rPr>
                <w:rFonts w:eastAsiaTheme="minorHAnsi"/>
                <w:lang w:eastAsia="en-US"/>
              </w:rPr>
              <w:t>Математика и информатика</w:t>
            </w:r>
          </w:p>
        </w:tc>
        <w:tc>
          <w:tcPr>
            <w:tcW w:w="2408" w:type="dxa"/>
            <w:tcBorders>
              <w:top w:val="single" w:sz="4" w:space="0" w:color="auto"/>
              <w:left w:val="single" w:sz="4" w:space="0" w:color="auto"/>
              <w:bottom w:val="single" w:sz="4" w:space="0" w:color="auto"/>
              <w:right w:val="single" w:sz="4" w:space="0" w:color="auto"/>
            </w:tcBorders>
            <w:vAlign w:val="bottom"/>
            <w:hideMark/>
          </w:tcPr>
          <w:p w:rsidR="009E33B7" w:rsidRPr="009E33B7" w:rsidRDefault="009E33B7" w:rsidP="00E4618E">
            <w:pPr>
              <w:jc w:val="both"/>
              <w:rPr>
                <w:rFonts w:eastAsiaTheme="minorHAnsi"/>
                <w:lang w:eastAsia="en-US"/>
              </w:rPr>
            </w:pPr>
            <w:r w:rsidRPr="009E33B7">
              <w:rPr>
                <w:rFonts w:eastAsiaTheme="minorHAnsi"/>
                <w:lang w:eastAsia="en-US"/>
              </w:rPr>
              <w:t>Математика</w:t>
            </w:r>
          </w:p>
        </w:tc>
        <w:tc>
          <w:tcPr>
            <w:tcW w:w="101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132</w:t>
            </w:r>
          </w:p>
        </w:tc>
        <w:tc>
          <w:tcPr>
            <w:tcW w:w="1033"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136</w:t>
            </w:r>
          </w:p>
        </w:tc>
        <w:tc>
          <w:tcPr>
            <w:tcW w:w="82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136</w:t>
            </w:r>
          </w:p>
        </w:tc>
        <w:tc>
          <w:tcPr>
            <w:tcW w:w="94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136</w:t>
            </w:r>
          </w:p>
        </w:tc>
        <w:tc>
          <w:tcPr>
            <w:tcW w:w="986"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540</w:t>
            </w:r>
          </w:p>
        </w:tc>
      </w:tr>
      <w:tr w:rsidR="009E33B7" w:rsidRPr="009E33B7" w:rsidTr="00BF3FC1">
        <w:trPr>
          <w:trHeight w:val="377"/>
          <w:jc w:val="center"/>
        </w:trPr>
        <w:tc>
          <w:tcPr>
            <w:tcW w:w="2252" w:type="dxa"/>
            <w:vMerge/>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ind w:firstLine="709"/>
              <w:jc w:val="both"/>
              <w:rPr>
                <w:rFonts w:eastAsiaTheme="minorHAnsi"/>
                <w:lang w:eastAsia="en-US"/>
              </w:rPr>
            </w:pPr>
          </w:p>
        </w:tc>
        <w:tc>
          <w:tcPr>
            <w:tcW w:w="2408" w:type="dxa"/>
            <w:tcBorders>
              <w:top w:val="single" w:sz="4" w:space="0" w:color="auto"/>
              <w:left w:val="single" w:sz="4" w:space="0" w:color="auto"/>
              <w:bottom w:val="single" w:sz="4" w:space="0" w:color="auto"/>
              <w:right w:val="single" w:sz="4" w:space="0" w:color="auto"/>
            </w:tcBorders>
            <w:vAlign w:val="bottom"/>
            <w:hideMark/>
          </w:tcPr>
          <w:p w:rsidR="009E33B7" w:rsidRPr="009E33B7" w:rsidRDefault="009E33B7" w:rsidP="00E4618E">
            <w:pPr>
              <w:jc w:val="both"/>
              <w:rPr>
                <w:rFonts w:eastAsiaTheme="minorHAnsi"/>
                <w:lang w:eastAsia="en-US"/>
              </w:rPr>
            </w:pPr>
            <w:r w:rsidRPr="009E33B7">
              <w:rPr>
                <w:rFonts w:eastAsiaTheme="minorHAnsi"/>
                <w:lang w:eastAsia="en-US"/>
              </w:rPr>
              <w:t>Информатика</w:t>
            </w:r>
          </w:p>
        </w:tc>
        <w:tc>
          <w:tcPr>
            <w:tcW w:w="101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ind w:firstLine="709"/>
              <w:jc w:val="both"/>
              <w:rPr>
                <w:rFonts w:eastAsiaTheme="minorHAnsi"/>
                <w:lang w:eastAsia="en-US"/>
              </w:rPr>
            </w:pPr>
            <w:r w:rsidRPr="009E33B7">
              <w:rPr>
                <w:rFonts w:eastAsiaTheme="minorHAnsi"/>
                <w:lang w:eastAsia="en-US"/>
              </w:rPr>
              <w:t>-</w:t>
            </w:r>
          </w:p>
        </w:tc>
        <w:tc>
          <w:tcPr>
            <w:tcW w:w="1033" w:type="dxa"/>
            <w:tcBorders>
              <w:top w:val="single" w:sz="4" w:space="0" w:color="auto"/>
              <w:left w:val="single" w:sz="4" w:space="0" w:color="auto"/>
              <w:bottom w:val="single" w:sz="4" w:space="0" w:color="auto"/>
              <w:right w:val="single" w:sz="4" w:space="0" w:color="auto"/>
            </w:tcBorders>
            <w:vAlign w:val="center"/>
          </w:tcPr>
          <w:p w:rsidR="009E33B7" w:rsidRPr="009E33B7" w:rsidRDefault="006771FE" w:rsidP="00E4618E">
            <w:pPr>
              <w:ind w:firstLine="709"/>
              <w:jc w:val="both"/>
              <w:rPr>
                <w:rFonts w:eastAsiaTheme="minorHAnsi"/>
                <w:lang w:eastAsia="en-US"/>
              </w:rPr>
            </w:pPr>
            <w:r>
              <w:rPr>
                <w:rFonts w:eastAsiaTheme="minorHAnsi"/>
                <w:lang w:eastAsia="en-US"/>
              </w:rPr>
              <w:t>-</w:t>
            </w:r>
          </w:p>
        </w:tc>
        <w:tc>
          <w:tcPr>
            <w:tcW w:w="825" w:type="dxa"/>
            <w:tcBorders>
              <w:top w:val="single" w:sz="4" w:space="0" w:color="auto"/>
              <w:left w:val="single" w:sz="4" w:space="0" w:color="auto"/>
              <w:bottom w:val="single" w:sz="4" w:space="0" w:color="auto"/>
              <w:right w:val="single" w:sz="4" w:space="0" w:color="auto"/>
            </w:tcBorders>
            <w:vAlign w:val="center"/>
          </w:tcPr>
          <w:p w:rsidR="009E33B7" w:rsidRPr="009E33B7" w:rsidRDefault="006771FE" w:rsidP="00E4618E">
            <w:pPr>
              <w:ind w:firstLine="709"/>
              <w:jc w:val="both"/>
              <w:rPr>
                <w:rFonts w:eastAsiaTheme="minorHAnsi"/>
                <w:lang w:eastAsia="en-US"/>
              </w:rPr>
            </w:pPr>
            <w:r>
              <w:rPr>
                <w:rFonts w:eastAsiaTheme="minorHAnsi"/>
                <w:lang w:eastAsia="en-US"/>
              </w:rPr>
              <w:t>-</w:t>
            </w:r>
          </w:p>
        </w:tc>
        <w:tc>
          <w:tcPr>
            <w:tcW w:w="944" w:type="dxa"/>
            <w:tcBorders>
              <w:top w:val="single" w:sz="4" w:space="0" w:color="auto"/>
              <w:left w:val="single" w:sz="4" w:space="0" w:color="auto"/>
              <w:bottom w:val="single" w:sz="4" w:space="0" w:color="auto"/>
              <w:right w:val="single" w:sz="4" w:space="0" w:color="auto"/>
            </w:tcBorders>
            <w:vAlign w:val="center"/>
          </w:tcPr>
          <w:p w:rsidR="009E33B7" w:rsidRPr="009E33B7" w:rsidRDefault="006771FE" w:rsidP="00E4618E">
            <w:pPr>
              <w:ind w:firstLine="709"/>
              <w:jc w:val="both"/>
              <w:rPr>
                <w:rFonts w:eastAsiaTheme="minorHAnsi"/>
                <w:lang w:eastAsia="en-US"/>
              </w:rPr>
            </w:pPr>
            <w:r>
              <w:rPr>
                <w:rFonts w:eastAsiaTheme="minorHAnsi"/>
                <w:lang w:eastAsia="en-US"/>
              </w:rPr>
              <w:t>-</w:t>
            </w:r>
          </w:p>
        </w:tc>
        <w:tc>
          <w:tcPr>
            <w:tcW w:w="986" w:type="dxa"/>
            <w:tcBorders>
              <w:top w:val="single" w:sz="4" w:space="0" w:color="auto"/>
              <w:left w:val="single" w:sz="4" w:space="0" w:color="auto"/>
              <w:bottom w:val="single" w:sz="4" w:space="0" w:color="auto"/>
              <w:right w:val="single" w:sz="4" w:space="0" w:color="auto"/>
            </w:tcBorders>
            <w:vAlign w:val="center"/>
          </w:tcPr>
          <w:p w:rsidR="009E33B7" w:rsidRPr="009E33B7" w:rsidRDefault="006771FE" w:rsidP="00E4618E">
            <w:pPr>
              <w:ind w:firstLine="709"/>
              <w:jc w:val="both"/>
              <w:rPr>
                <w:rFonts w:eastAsiaTheme="minorHAnsi"/>
                <w:lang w:eastAsia="en-US"/>
              </w:rPr>
            </w:pPr>
            <w:r>
              <w:rPr>
                <w:rFonts w:eastAsiaTheme="minorHAnsi"/>
                <w:lang w:eastAsia="en-US"/>
              </w:rPr>
              <w:t>-</w:t>
            </w:r>
          </w:p>
        </w:tc>
      </w:tr>
      <w:tr w:rsidR="009E33B7" w:rsidRPr="009E33B7" w:rsidTr="00BF3FC1">
        <w:trPr>
          <w:trHeight w:val="377"/>
          <w:jc w:val="center"/>
        </w:trPr>
        <w:tc>
          <w:tcPr>
            <w:tcW w:w="2252" w:type="dxa"/>
            <w:tcBorders>
              <w:top w:val="single" w:sz="4" w:space="0" w:color="auto"/>
              <w:left w:val="single" w:sz="4" w:space="0" w:color="auto"/>
              <w:bottom w:val="single" w:sz="4" w:space="0" w:color="auto"/>
              <w:right w:val="single" w:sz="4" w:space="0" w:color="auto"/>
            </w:tcBorders>
            <w:vAlign w:val="bottom"/>
            <w:hideMark/>
          </w:tcPr>
          <w:p w:rsidR="009E33B7" w:rsidRPr="009E33B7" w:rsidRDefault="009E33B7" w:rsidP="00E4618E">
            <w:pPr>
              <w:jc w:val="both"/>
              <w:rPr>
                <w:rFonts w:eastAsiaTheme="minorHAnsi"/>
                <w:lang w:eastAsia="en-US"/>
              </w:rPr>
            </w:pPr>
            <w:r w:rsidRPr="009E33B7">
              <w:rPr>
                <w:rFonts w:eastAsiaTheme="minorHAnsi"/>
                <w:lang w:eastAsia="en-US"/>
              </w:rPr>
              <w:t>Обществознание и естествознание (Окружающий мир)</w:t>
            </w:r>
          </w:p>
        </w:tc>
        <w:tc>
          <w:tcPr>
            <w:tcW w:w="2408" w:type="dxa"/>
            <w:tcBorders>
              <w:top w:val="single" w:sz="4" w:space="0" w:color="auto"/>
              <w:left w:val="single" w:sz="4" w:space="0" w:color="auto"/>
              <w:bottom w:val="single" w:sz="4" w:space="0" w:color="auto"/>
              <w:right w:val="single" w:sz="4" w:space="0" w:color="auto"/>
            </w:tcBorders>
            <w:vAlign w:val="bottom"/>
            <w:hideMark/>
          </w:tcPr>
          <w:p w:rsidR="009E33B7" w:rsidRPr="009E33B7" w:rsidRDefault="009E33B7" w:rsidP="00E4618E">
            <w:pPr>
              <w:jc w:val="both"/>
              <w:rPr>
                <w:rFonts w:eastAsiaTheme="minorHAnsi"/>
                <w:lang w:eastAsia="en-US"/>
              </w:rPr>
            </w:pPr>
            <w:r w:rsidRPr="009E33B7">
              <w:rPr>
                <w:rFonts w:eastAsiaTheme="minorHAnsi"/>
                <w:lang w:eastAsia="en-US"/>
              </w:rPr>
              <w:t>Окружающий мир</w:t>
            </w:r>
          </w:p>
        </w:tc>
        <w:tc>
          <w:tcPr>
            <w:tcW w:w="101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66</w:t>
            </w:r>
          </w:p>
        </w:tc>
        <w:tc>
          <w:tcPr>
            <w:tcW w:w="1033"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68</w:t>
            </w:r>
          </w:p>
        </w:tc>
        <w:tc>
          <w:tcPr>
            <w:tcW w:w="82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68</w:t>
            </w:r>
          </w:p>
        </w:tc>
        <w:tc>
          <w:tcPr>
            <w:tcW w:w="94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68</w:t>
            </w:r>
          </w:p>
        </w:tc>
        <w:tc>
          <w:tcPr>
            <w:tcW w:w="986"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270</w:t>
            </w:r>
          </w:p>
        </w:tc>
      </w:tr>
      <w:tr w:rsidR="009E33B7" w:rsidRPr="009E33B7" w:rsidTr="00BF3FC1">
        <w:trPr>
          <w:trHeight w:val="377"/>
          <w:jc w:val="center"/>
        </w:trPr>
        <w:tc>
          <w:tcPr>
            <w:tcW w:w="2252" w:type="dxa"/>
            <w:tcBorders>
              <w:top w:val="single" w:sz="4" w:space="0" w:color="auto"/>
              <w:left w:val="single" w:sz="4" w:space="0" w:color="auto"/>
              <w:bottom w:val="single" w:sz="4" w:space="0" w:color="auto"/>
              <w:right w:val="single" w:sz="4" w:space="0" w:color="auto"/>
            </w:tcBorders>
            <w:vAlign w:val="bottom"/>
            <w:hideMark/>
          </w:tcPr>
          <w:p w:rsidR="009E33B7" w:rsidRPr="009E33B7" w:rsidRDefault="009E33B7" w:rsidP="00E4618E">
            <w:pPr>
              <w:jc w:val="both"/>
              <w:rPr>
                <w:rFonts w:eastAsiaTheme="minorHAnsi"/>
                <w:lang w:eastAsia="en-US"/>
              </w:rPr>
            </w:pPr>
            <w:r w:rsidRPr="009E33B7">
              <w:rPr>
                <w:rFonts w:eastAsiaTheme="minorHAnsi"/>
                <w:lang w:eastAsia="en-US"/>
              </w:rPr>
              <w:t xml:space="preserve">Основы религиозных культур и светской этики </w:t>
            </w:r>
          </w:p>
        </w:tc>
        <w:tc>
          <w:tcPr>
            <w:tcW w:w="2408" w:type="dxa"/>
            <w:tcBorders>
              <w:top w:val="single" w:sz="4" w:space="0" w:color="auto"/>
              <w:left w:val="single" w:sz="4" w:space="0" w:color="auto"/>
              <w:bottom w:val="single" w:sz="4" w:space="0" w:color="auto"/>
              <w:right w:val="single" w:sz="4" w:space="0" w:color="auto"/>
            </w:tcBorders>
            <w:vAlign w:val="bottom"/>
            <w:hideMark/>
          </w:tcPr>
          <w:p w:rsidR="009E33B7" w:rsidRPr="009E33B7" w:rsidRDefault="009E33B7" w:rsidP="00E4618E">
            <w:pPr>
              <w:jc w:val="both"/>
              <w:rPr>
                <w:rFonts w:eastAsiaTheme="minorHAnsi"/>
                <w:vertAlign w:val="superscript"/>
                <w:lang w:eastAsia="en-US"/>
              </w:rPr>
            </w:pPr>
            <w:r w:rsidRPr="009E33B7">
              <w:rPr>
                <w:rFonts w:eastAsiaTheme="minorHAnsi"/>
                <w:lang w:eastAsia="en-US"/>
              </w:rPr>
              <w:t>Основы религиозных культур и светской этики</w:t>
            </w:r>
          </w:p>
        </w:tc>
        <w:tc>
          <w:tcPr>
            <w:tcW w:w="101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6771FE" w:rsidP="00E4618E">
            <w:pPr>
              <w:jc w:val="both"/>
              <w:rPr>
                <w:rFonts w:eastAsiaTheme="minorHAnsi"/>
                <w:lang w:eastAsia="en-US"/>
              </w:rPr>
            </w:pPr>
            <w:r>
              <w:rPr>
                <w:rFonts w:eastAsiaTheme="minorHAnsi"/>
                <w:lang w:eastAsia="en-US"/>
              </w:rPr>
              <w:t>-</w:t>
            </w:r>
          </w:p>
        </w:tc>
        <w:tc>
          <w:tcPr>
            <w:tcW w:w="1033"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6771FE" w:rsidP="00E4618E">
            <w:pPr>
              <w:jc w:val="both"/>
              <w:rPr>
                <w:rFonts w:eastAsiaTheme="minorHAnsi"/>
                <w:lang w:eastAsia="en-US"/>
              </w:rPr>
            </w:pPr>
            <w:r>
              <w:rPr>
                <w:rFonts w:eastAsiaTheme="minorHAnsi"/>
                <w:lang w:eastAsia="en-US"/>
              </w:rPr>
              <w:t>-</w:t>
            </w:r>
          </w:p>
        </w:tc>
        <w:tc>
          <w:tcPr>
            <w:tcW w:w="82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6771FE" w:rsidP="00E4618E">
            <w:pPr>
              <w:jc w:val="both"/>
              <w:rPr>
                <w:rFonts w:eastAsiaTheme="minorHAnsi"/>
                <w:lang w:eastAsia="en-US"/>
              </w:rPr>
            </w:pPr>
            <w:r>
              <w:rPr>
                <w:rFonts w:eastAsiaTheme="minorHAnsi"/>
                <w:lang w:eastAsia="en-US"/>
              </w:rPr>
              <w:t>-</w:t>
            </w:r>
          </w:p>
        </w:tc>
        <w:tc>
          <w:tcPr>
            <w:tcW w:w="94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34</w:t>
            </w:r>
          </w:p>
        </w:tc>
        <w:tc>
          <w:tcPr>
            <w:tcW w:w="986"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34</w:t>
            </w:r>
          </w:p>
        </w:tc>
      </w:tr>
      <w:tr w:rsidR="009E33B7" w:rsidRPr="009E33B7" w:rsidTr="00BF3FC1">
        <w:trPr>
          <w:trHeight w:val="377"/>
          <w:jc w:val="center"/>
        </w:trPr>
        <w:tc>
          <w:tcPr>
            <w:tcW w:w="2252" w:type="dxa"/>
            <w:vMerge w:val="restart"/>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Искусство</w:t>
            </w:r>
          </w:p>
        </w:tc>
        <w:tc>
          <w:tcPr>
            <w:tcW w:w="2408"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Музыка</w:t>
            </w:r>
          </w:p>
        </w:tc>
        <w:tc>
          <w:tcPr>
            <w:tcW w:w="101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33</w:t>
            </w:r>
          </w:p>
        </w:tc>
        <w:tc>
          <w:tcPr>
            <w:tcW w:w="1033"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34</w:t>
            </w:r>
          </w:p>
        </w:tc>
        <w:tc>
          <w:tcPr>
            <w:tcW w:w="82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34</w:t>
            </w:r>
          </w:p>
        </w:tc>
        <w:tc>
          <w:tcPr>
            <w:tcW w:w="94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34</w:t>
            </w:r>
          </w:p>
        </w:tc>
        <w:tc>
          <w:tcPr>
            <w:tcW w:w="986"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135</w:t>
            </w:r>
          </w:p>
        </w:tc>
      </w:tr>
      <w:tr w:rsidR="009E33B7" w:rsidRPr="009E33B7" w:rsidTr="00BF3FC1">
        <w:trPr>
          <w:trHeight w:val="377"/>
          <w:jc w:val="center"/>
        </w:trPr>
        <w:tc>
          <w:tcPr>
            <w:tcW w:w="2252" w:type="dxa"/>
            <w:vMerge/>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ind w:firstLine="709"/>
              <w:jc w:val="both"/>
              <w:rPr>
                <w:rFonts w:eastAsiaTheme="minorHAnsi"/>
                <w:lang w:eastAsia="en-US"/>
              </w:rPr>
            </w:pPr>
          </w:p>
        </w:tc>
        <w:tc>
          <w:tcPr>
            <w:tcW w:w="2408"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Изобразительное искусство</w:t>
            </w:r>
          </w:p>
        </w:tc>
        <w:tc>
          <w:tcPr>
            <w:tcW w:w="101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33</w:t>
            </w:r>
          </w:p>
        </w:tc>
        <w:tc>
          <w:tcPr>
            <w:tcW w:w="1033"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34</w:t>
            </w:r>
          </w:p>
        </w:tc>
        <w:tc>
          <w:tcPr>
            <w:tcW w:w="82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34</w:t>
            </w:r>
          </w:p>
        </w:tc>
        <w:tc>
          <w:tcPr>
            <w:tcW w:w="94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34</w:t>
            </w:r>
          </w:p>
        </w:tc>
        <w:tc>
          <w:tcPr>
            <w:tcW w:w="986"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135</w:t>
            </w:r>
          </w:p>
        </w:tc>
      </w:tr>
      <w:tr w:rsidR="009E33B7" w:rsidRPr="009E33B7" w:rsidTr="00BF3FC1">
        <w:trPr>
          <w:trHeight w:val="377"/>
          <w:jc w:val="center"/>
        </w:trPr>
        <w:tc>
          <w:tcPr>
            <w:tcW w:w="2252" w:type="dxa"/>
            <w:tcBorders>
              <w:top w:val="single" w:sz="4" w:space="0" w:color="auto"/>
              <w:left w:val="single" w:sz="4" w:space="0" w:color="auto"/>
              <w:bottom w:val="single" w:sz="4" w:space="0" w:color="auto"/>
              <w:right w:val="single" w:sz="4" w:space="0" w:color="auto"/>
            </w:tcBorders>
            <w:vAlign w:val="bottom"/>
            <w:hideMark/>
          </w:tcPr>
          <w:p w:rsidR="009E33B7" w:rsidRPr="009E33B7" w:rsidRDefault="009E33B7" w:rsidP="00E4618E">
            <w:pPr>
              <w:jc w:val="both"/>
              <w:rPr>
                <w:rFonts w:eastAsiaTheme="minorHAnsi"/>
                <w:lang w:eastAsia="en-US"/>
              </w:rPr>
            </w:pPr>
            <w:r w:rsidRPr="009E33B7">
              <w:rPr>
                <w:rFonts w:eastAsiaTheme="minorHAnsi"/>
                <w:lang w:eastAsia="en-US"/>
              </w:rPr>
              <w:t>Технология</w:t>
            </w:r>
          </w:p>
        </w:tc>
        <w:tc>
          <w:tcPr>
            <w:tcW w:w="2408" w:type="dxa"/>
            <w:tcBorders>
              <w:top w:val="single" w:sz="4" w:space="0" w:color="auto"/>
              <w:left w:val="single" w:sz="4" w:space="0" w:color="auto"/>
              <w:bottom w:val="single" w:sz="4" w:space="0" w:color="auto"/>
              <w:right w:val="single" w:sz="4" w:space="0" w:color="auto"/>
            </w:tcBorders>
            <w:vAlign w:val="bottom"/>
            <w:hideMark/>
          </w:tcPr>
          <w:p w:rsidR="009E33B7" w:rsidRPr="009E33B7" w:rsidRDefault="009E33B7" w:rsidP="00E4618E">
            <w:pPr>
              <w:jc w:val="both"/>
              <w:rPr>
                <w:rFonts w:eastAsiaTheme="minorHAnsi"/>
                <w:lang w:eastAsia="en-US"/>
              </w:rPr>
            </w:pPr>
            <w:r w:rsidRPr="009E33B7">
              <w:rPr>
                <w:rFonts w:eastAsiaTheme="minorHAnsi"/>
                <w:lang w:eastAsia="en-US"/>
              </w:rPr>
              <w:t>Технология</w:t>
            </w:r>
          </w:p>
        </w:tc>
        <w:tc>
          <w:tcPr>
            <w:tcW w:w="101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33</w:t>
            </w:r>
          </w:p>
        </w:tc>
        <w:tc>
          <w:tcPr>
            <w:tcW w:w="1033"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34</w:t>
            </w:r>
          </w:p>
        </w:tc>
        <w:tc>
          <w:tcPr>
            <w:tcW w:w="82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34</w:t>
            </w:r>
          </w:p>
        </w:tc>
        <w:tc>
          <w:tcPr>
            <w:tcW w:w="94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34</w:t>
            </w:r>
          </w:p>
        </w:tc>
        <w:tc>
          <w:tcPr>
            <w:tcW w:w="986"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135</w:t>
            </w:r>
          </w:p>
        </w:tc>
      </w:tr>
      <w:tr w:rsidR="009E33B7" w:rsidRPr="009E33B7" w:rsidTr="00BF3FC1">
        <w:trPr>
          <w:trHeight w:val="377"/>
          <w:jc w:val="center"/>
        </w:trPr>
        <w:tc>
          <w:tcPr>
            <w:tcW w:w="2252" w:type="dxa"/>
            <w:tcBorders>
              <w:top w:val="single" w:sz="4" w:space="0" w:color="auto"/>
              <w:left w:val="single" w:sz="4" w:space="0" w:color="auto"/>
              <w:bottom w:val="single" w:sz="4" w:space="0" w:color="auto"/>
              <w:right w:val="single" w:sz="4" w:space="0" w:color="auto"/>
            </w:tcBorders>
            <w:vAlign w:val="bottom"/>
            <w:hideMark/>
          </w:tcPr>
          <w:p w:rsidR="009E33B7" w:rsidRPr="009E33B7" w:rsidRDefault="009E33B7" w:rsidP="00E4618E">
            <w:pPr>
              <w:jc w:val="both"/>
              <w:rPr>
                <w:rFonts w:eastAsiaTheme="minorHAnsi"/>
                <w:lang w:eastAsia="en-US"/>
              </w:rPr>
            </w:pPr>
            <w:r w:rsidRPr="009E33B7">
              <w:rPr>
                <w:rFonts w:eastAsiaTheme="minorHAnsi"/>
                <w:lang w:eastAsia="en-US"/>
              </w:rPr>
              <w:t>Физическая культура</w:t>
            </w:r>
          </w:p>
        </w:tc>
        <w:tc>
          <w:tcPr>
            <w:tcW w:w="2408" w:type="dxa"/>
            <w:tcBorders>
              <w:top w:val="single" w:sz="4" w:space="0" w:color="auto"/>
              <w:left w:val="single" w:sz="4" w:space="0" w:color="auto"/>
              <w:bottom w:val="single" w:sz="4" w:space="0" w:color="auto"/>
              <w:right w:val="single" w:sz="4" w:space="0" w:color="auto"/>
            </w:tcBorders>
            <w:vAlign w:val="bottom"/>
            <w:hideMark/>
          </w:tcPr>
          <w:p w:rsidR="009E33B7" w:rsidRPr="009E33B7" w:rsidRDefault="009E33B7" w:rsidP="00E4618E">
            <w:pPr>
              <w:jc w:val="both"/>
              <w:rPr>
                <w:rFonts w:eastAsiaTheme="minorHAnsi"/>
                <w:lang w:eastAsia="en-US"/>
              </w:rPr>
            </w:pPr>
            <w:r w:rsidRPr="009E33B7">
              <w:rPr>
                <w:rFonts w:eastAsiaTheme="minorHAnsi"/>
                <w:lang w:eastAsia="en-US"/>
              </w:rPr>
              <w:t>Физическая культура</w:t>
            </w:r>
          </w:p>
        </w:tc>
        <w:tc>
          <w:tcPr>
            <w:tcW w:w="101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99</w:t>
            </w:r>
          </w:p>
        </w:tc>
        <w:tc>
          <w:tcPr>
            <w:tcW w:w="1033"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102</w:t>
            </w:r>
          </w:p>
        </w:tc>
        <w:tc>
          <w:tcPr>
            <w:tcW w:w="82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102</w:t>
            </w:r>
          </w:p>
        </w:tc>
        <w:tc>
          <w:tcPr>
            <w:tcW w:w="94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102</w:t>
            </w:r>
          </w:p>
        </w:tc>
        <w:tc>
          <w:tcPr>
            <w:tcW w:w="986"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405</w:t>
            </w:r>
          </w:p>
        </w:tc>
      </w:tr>
      <w:tr w:rsidR="009E33B7" w:rsidRPr="009E33B7" w:rsidTr="00BF3FC1">
        <w:trPr>
          <w:trHeight w:val="377"/>
          <w:jc w:val="center"/>
        </w:trPr>
        <w:tc>
          <w:tcPr>
            <w:tcW w:w="4660" w:type="dxa"/>
            <w:gridSpan w:val="2"/>
            <w:tcBorders>
              <w:top w:val="single" w:sz="4" w:space="0" w:color="auto"/>
              <w:left w:val="single" w:sz="4" w:space="0" w:color="auto"/>
              <w:bottom w:val="single" w:sz="4" w:space="0" w:color="auto"/>
              <w:right w:val="single" w:sz="4" w:space="0" w:color="auto"/>
            </w:tcBorders>
            <w:vAlign w:val="bottom"/>
            <w:hideMark/>
          </w:tcPr>
          <w:p w:rsidR="009E33B7" w:rsidRPr="005F1A8C" w:rsidRDefault="009E33B7" w:rsidP="00E4618E">
            <w:pPr>
              <w:ind w:firstLine="709"/>
              <w:jc w:val="both"/>
              <w:rPr>
                <w:rFonts w:eastAsiaTheme="minorHAnsi"/>
                <w:b/>
                <w:lang w:eastAsia="en-US"/>
              </w:rPr>
            </w:pPr>
            <w:r w:rsidRPr="005F1A8C">
              <w:rPr>
                <w:rFonts w:eastAsiaTheme="minorHAnsi"/>
                <w:b/>
                <w:lang w:eastAsia="en-US"/>
              </w:rPr>
              <w:t>Итого</w:t>
            </w:r>
            <w:r w:rsidR="005F1A8C" w:rsidRPr="005F1A8C">
              <w:rPr>
                <w:rFonts w:eastAsiaTheme="minorHAnsi"/>
                <w:b/>
                <w:lang w:eastAsia="en-US"/>
              </w:rPr>
              <w:t>:</w:t>
            </w:r>
          </w:p>
        </w:tc>
        <w:tc>
          <w:tcPr>
            <w:tcW w:w="1014" w:type="dxa"/>
            <w:tcBorders>
              <w:top w:val="single" w:sz="4" w:space="0" w:color="auto"/>
              <w:left w:val="single" w:sz="4" w:space="0" w:color="auto"/>
              <w:bottom w:val="single" w:sz="4" w:space="0" w:color="auto"/>
              <w:right w:val="single" w:sz="4" w:space="0" w:color="auto"/>
            </w:tcBorders>
            <w:hideMark/>
          </w:tcPr>
          <w:p w:rsidR="009E33B7" w:rsidRPr="009E33B7" w:rsidRDefault="009E33B7" w:rsidP="00E4618E">
            <w:pPr>
              <w:jc w:val="both"/>
              <w:rPr>
                <w:rFonts w:eastAsiaTheme="minorHAnsi"/>
                <w:b/>
                <w:lang w:eastAsia="en-US"/>
              </w:rPr>
            </w:pPr>
            <w:r w:rsidRPr="009E33B7">
              <w:rPr>
                <w:rFonts w:eastAsiaTheme="minorHAnsi"/>
                <w:b/>
                <w:lang w:eastAsia="en-US"/>
              </w:rPr>
              <w:t>693</w:t>
            </w:r>
          </w:p>
        </w:tc>
        <w:tc>
          <w:tcPr>
            <w:tcW w:w="1033"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b/>
                <w:lang w:eastAsia="en-US"/>
              </w:rPr>
            </w:pPr>
            <w:r w:rsidRPr="009E33B7">
              <w:rPr>
                <w:rFonts w:eastAsiaTheme="minorHAnsi"/>
                <w:b/>
                <w:lang w:eastAsia="en-US"/>
              </w:rPr>
              <w:t>748</w:t>
            </w:r>
          </w:p>
        </w:tc>
        <w:tc>
          <w:tcPr>
            <w:tcW w:w="82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b/>
                <w:lang w:eastAsia="en-US"/>
              </w:rPr>
            </w:pPr>
            <w:r w:rsidRPr="009E33B7">
              <w:rPr>
                <w:rFonts w:eastAsiaTheme="minorHAnsi"/>
                <w:b/>
                <w:lang w:eastAsia="en-US"/>
              </w:rPr>
              <w:t>748</w:t>
            </w:r>
          </w:p>
        </w:tc>
        <w:tc>
          <w:tcPr>
            <w:tcW w:w="94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b/>
                <w:lang w:eastAsia="en-US"/>
              </w:rPr>
            </w:pPr>
            <w:r w:rsidRPr="009E33B7">
              <w:rPr>
                <w:rFonts w:eastAsiaTheme="minorHAnsi"/>
                <w:b/>
                <w:lang w:eastAsia="en-US"/>
              </w:rPr>
              <w:t>748</w:t>
            </w:r>
          </w:p>
        </w:tc>
        <w:tc>
          <w:tcPr>
            <w:tcW w:w="986"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b/>
                <w:lang w:eastAsia="en-US"/>
              </w:rPr>
            </w:pPr>
            <w:r w:rsidRPr="009E33B7">
              <w:rPr>
                <w:rFonts w:eastAsiaTheme="minorHAnsi"/>
                <w:b/>
                <w:lang w:eastAsia="en-US"/>
              </w:rPr>
              <w:t>2937</w:t>
            </w:r>
          </w:p>
        </w:tc>
      </w:tr>
      <w:tr w:rsidR="009E33B7" w:rsidRPr="009E33B7" w:rsidTr="00BF3FC1">
        <w:trPr>
          <w:trHeight w:val="574"/>
          <w:jc w:val="center"/>
        </w:trPr>
        <w:tc>
          <w:tcPr>
            <w:tcW w:w="4660" w:type="dxa"/>
            <w:gridSpan w:val="2"/>
            <w:tcBorders>
              <w:top w:val="single" w:sz="4" w:space="0" w:color="auto"/>
              <w:left w:val="single" w:sz="4" w:space="0" w:color="auto"/>
              <w:bottom w:val="single" w:sz="4" w:space="0" w:color="auto"/>
              <w:right w:val="single" w:sz="4" w:space="0" w:color="auto"/>
            </w:tcBorders>
            <w:hideMark/>
          </w:tcPr>
          <w:p w:rsidR="009E33B7" w:rsidRPr="009E33B7" w:rsidRDefault="009E33B7" w:rsidP="00E4618E">
            <w:pPr>
              <w:jc w:val="both"/>
              <w:rPr>
                <w:rFonts w:eastAsiaTheme="minorHAnsi"/>
                <w:iCs/>
                <w:lang w:eastAsia="en-US"/>
              </w:rPr>
            </w:pPr>
            <w:r w:rsidRPr="009E33B7">
              <w:rPr>
                <w:rFonts w:eastAsiaTheme="minorHAnsi"/>
                <w:iCs/>
                <w:lang w:eastAsia="en-US"/>
              </w:rPr>
              <w:t>Часть, формируемая участниками образовательных отношений</w:t>
            </w:r>
          </w:p>
        </w:tc>
        <w:tc>
          <w:tcPr>
            <w:tcW w:w="1014" w:type="dxa"/>
            <w:tcBorders>
              <w:top w:val="single" w:sz="4" w:space="0" w:color="auto"/>
              <w:left w:val="single" w:sz="4" w:space="0" w:color="auto"/>
              <w:bottom w:val="single" w:sz="4" w:space="0" w:color="auto"/>
              <w:right w:val="single" w:sz="4" w:space="0" w:color="auto"/>
            </w:tcBorders>
            <w:hideMark/>
          </w:tcPr>
          <w:p w:rsidR="009E33B7" w:rsidRPr="009E33B7" w:rsidRDefault="006771FE" w:rsidP="00E4618E">
            <w:pPr>
              <w:jc w:val="both"/>
              <w:rPr>
                <w:rFonts w:eastAsiaTheme="minorHAnsi"/>
                <w:b/>
                <w:lang w:eastAsia="en-US"/>
              </w:rPr>
            </w:pPr>
            <w:r>
              <w:rPr>
                <w:rFonts w:eastAsiaTheme="minorHAnsi"/>
                <w:b/>
                <w:lang w:eastAsia="en-US"/>
              </w:rPr>
              <w:t>-</w:t>
            </w:r>
          </w:p>
        </w:tc>
        <w:tc>
          <w:tcPr>
            <w:tcW w:w="1033"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b/>
                <w:lang w:eastAsia="en-US"/>
              </w:rPr>
            </w:pPr>
            <w:r w:rsidRPr="009E33B7">
              <w:rPr>
                <w:rFonts w:eastAsiaTheme="minorHAnsi"/>
                <w:b/>
                <w:lang w:eastAsia="en-US"/>
              </w:rPr>
              <w:t>34</w:t>
            </w:r>
          </w:p>
        </w:tc>
        <w:tc>
          <w:tcPr>
            <w:tcW w:w="82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b/>
                <w:lang w:eastAsia="en-US"/>
              </w:rPr>
            </w:pPr>
            <w:r w:rsidRPr="009E33B7">
              <w:rPr>
                <w:rFonts w:eastAsiaTheme="minorHAnsi"/>
                <w:b/>
                <w:lang w:eastAsia="en-US"/>
              </w:rPr>
              <w:t>34</w:t>
            </w:r>
          </w:p>
        </w:tc>
        <w:tc>
          <w:tcPr>
            <w:tcW w:w="94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b/>
                <w:lang w:eastAsia="en-US"/>
              </w:rPr>
            </w:pPr>
            <w:r w:rsidRPr="009E33B7">
              <w:rPr>
                <w:rFonts w:eastAsiaTheme="minorHAnsi"/>
                <w:b/>
                <w:lang w:eastAsia="en-US"/>
              </w:rPr>
              <w:t>34</w:t>
            </w:r>
          </w:p>
        </w:tc>
        <w:tc>
          <w:tcPr>
            <w:tcW w:w="986"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b/>
                <w:lang w:eastAsia="en-US"/>
              </w:rPr>
            </w:pPr>
            <w:r w:rsidRPr="009E33B7">
              <w:rPr>
                <w:rFonts w:eastAsiaTheme="minorHAnsi"/>
                <w:b/>
                <w:lang w:eastAsia="en-US"/>
              </w:rPr>
              <w:t>102</w:t>
            </w:r>
          </w:p>
        </w:tc>
      </w:tr>
      <w:tr w:rsidR="009E33B7" w:rsidRPr="009E33B7" w:rsidTr="00BF3FC1">
        <w:trPr>
          <w:trHeight w:val="502"/>
          <w:jc w:val="center"/>
        </w:trPr>
        <w:tc>
          <w:tcPr>
            <w:tcW w:w="4660" w:type="dxa"/>
            <w:gridSpan w:val="2"/>
            <w:tcBorders>
              <w:top w:val="single" w:sz="4" w:space="0" w:color="auto"/>
              <w:left w:val="single" w:sz="4" w:space="0" w:color="auto"/>
              <w:bottom w:val="single" w:sz="4" w:space="0" w:color="auto"/>
              <w:right w:val="single" w:sz="4" w:space="0" w:color="auto"/>
            </w:tcBorders>
            <w:hideMark/>
          </w:tcPr>
          <w:p w:rsidR="009E33B7" w:rsidRPr="009E33B7" w:rsidRDefault="009E33B7" w:rsidP="00E4618E">
            <w:pPr>
              <w:jc w:val="both"/>
              <w:rPr>
                <w:rFonts w:eastAsiaTheme="minorHAnsi"/>
                <w:lang w:eastAsia="en-US"/>
              </w:rPr>
            </w:pPr>
            <w:r w:rsidRPr="009E33B7">
              <w:rPr>
                <w:rFonts w:eastAsiaTheme="minorHAnsi"/>
                <w:lang w:eastAsia="en-US"/>
              </w:rPr>
              <w:t>Максимально допустимая недельная нагрузка при 5-дневной учебной неделе</w:t>
            </w:r>
          </w:p>
        </w:tc>
        <w:tc>
          <w:tcPr>
            <w:tcW w:w="1014" w:type="dxa"/>
            <w:tcBorders>
              <w:top w:val="single" w:sz="4" w:space="0" w:color="auto"/>
              <w:left w:val="single" w:sz="4" w:space="0" w:color="auto"/>
              <w:bottom w:val="single" w:sz="4" w:space="0" w:color="auto"/>
              <w:right w:val="single" w:sz="4" w:space="0" w:color="auto"/>
            </w:tcBorders>
            <w:vAlign w:val="center"/>
          </w:tcPr>
          <w:p w:rsidR="009E33B7" w:rsidRPr="009E33B7" w:rsidRDefault="009E33B7" w:rsidP="00E4618E">
            <w:pPr>
              <w:jc w:val="both"/>
              <w:rPr>
                <w:rFonts w:eastAsiaTheme="minorHAnsi"/>
                <w:b/>
                <w:lang w:eastAsia="en-US"/>
              </w:rPr>
            </w:pPr>
            <w:r w:rsidRPr="009E33B7">
              <w:rPr>
                <w:rFonts w:eastAsiaTheme="minorHAnsi"/>
                <w:b/>
                <w:lang w:eastAsia="en-US"/>
              </w:rPr>
              <w:t>693</w:t>
            </w:r>
          </w:p>
        </w:tc>
        <w:tc>
          <w:tcPr>
            <w:tcW w:w="1033"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b/>
                <w:lang w:eastAsia="en-US"/>
              </w:rPr>
            </w:pPr>
            <w:r w:rsidRPr="009E33B7">
              <w:rPr>
                <w:rFonts w:eastAsiaTheme="minorHAnsi"/>
                <w:b/>
                <w:lang w:eastAsia="en-US"/>
              </w:rPr>
              <w:t>782</w:t>
            </w:r>
          </w:p>
        </w:tc>
        <w:tc>
          <w:tcPr>
            <w:tcW w:w="82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b/>
                <w:lang w:eastAsia="en-US"/>
              </w:rPr>
            </w:pPr>
            <w:r w:rsidRPr="009E33B7">
              <w:rPr>
                <w:rFonts w:eastAsiaTheme="minorHAnsi"/>
                <w:b/>
                <w:lang w:eastAsia="en-US"/>
              </w:rPr>
              <w:t>782</w:t>
            </w:r>
          </w:p>
        </w:tc>
        <w:tc>
          <w:tcPr>
            <w:tcW w:w="94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b/>
                <w:lang w:eastAsia="en-US"/>
              </w:rPr>
            </w:pPr>
            <w:r w:rsidRPr="009E33B7">
              <w:rPr>
                <w:rFonts w:eastAsiaTheme="minorHAnsi"/>
                <w:b/>
                <w:lang w:eastAsia="en-US"/>
              </w:rPr>
              <w:t>782</w:t>
            </w:r>
          </w:p>
        </w:tc>
        <w:tc>
          <w:tcPr>
            <w:tcW w:w="986"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b/>
                <w:lang w:eastAsia="en-US"/>
              </w:rPr>
            </w:pPr>
            <w:r w:rsidRPr="009E33B7">
              <w:rPr>
                <w:rFonts w:eastAsiaTheme="minorHAnsi"/>
                <w:b/>
                <w:lang w:eastAsia="en-US"/>
              </w:rPr>
              <w:t>3039</w:t>
            </w:r>
          </w:p>
        </w:tc>
      </w:tr>
    </w:tbl>
    <w:p w:rsidR="001B0576" w:rsidRDefault="001B0576" w:rsidP="00E4618E">
      <w:pPr>
        <w:ind w:firstLine="709"/>
        <w:jc w:val="both"/>
        <w:rPr>
          <w:rFonts w:eastAsiaTheme="minorHAnsi"/>
          <w:b/>
          <w:bCs/>
          <w:lang w:eastAsia="en-US"/>
        </w:rPr>
      </w:pPr>
    </w:p>
    <w:p w:rsidR="00C22CD1" w:rsidRDefault="00C22CD1" w:rsidP="00E4618E">
      <w:pPr>
        <w:ind w:firstLine="709"/>
        <w:jc w:val="both"/>
        <w:rPr>
          <w:rFonts w:eastAsiaTheme="minorHAnsi"/>
          <w:b/>
          <w:bCs/>
          <w:lang w:eastAsia="en-US"/>
        </w:rPr>
      </w:pPr>
    </w:p>
    <w:p w:rsidR="00C22CD1" w:rsidRDefault="00C22CD1" w:rsidP="00E4618E">
      <w:pPr>
        <w:ind w:firstLine="709"/>
        <w:jc w:val="both"/>
        <w:rPr>
          <w:rFonts w:eastAsiaTheme="minorHAnsi"/>
          <w:b/>
          <w:bCs/>
          <w:lang w:eastAsia="en-US"/>
        </w:rPr>
      </w:pPr>
    </w:p>
    <w:p w:rsidR="00C22CD1" w:rsidRDefault="00C22CD1" w:rsidP="00E4618E">
      <w:pPr>
        <w:ind w:firstLine="709"/>
        <w:jc w:val="both"/>
        <w:rPr>
          <w:rFonts w:eastAsiaTheme="minorHAnsi"/>
          <w:b/>
          <w:bCs/>
          <w:lang w:eastAsia="en-US"/>
        </w:rPr>
      </w:pPr>
    </w:p>
    <w:p w:rsidR="00F40036" w:rsidRDefault="00F40036" w:rsidP="00E4618E">
      <w:pPr>
        <w:ind w:firstLine="709"/>
        <w:jc w:val="both"/>
        <w:rPr>
          <w:rFonts w:eastAsiaTheme="minorHAnsi"/>
          <w:b/>
          <w:bCs/>
          <w:lang w:eastAsia="en-US"/>
        </w:rPr>
      </w:pPr>
    </w:p>
    <w:p w:rsidR="00F40036" w:rsidRDefault="00F40036" w:rsidP="00E4618E">
      <w:pPr>
        <w:ind w:firstLine="709"/>
        <w:jc w:val="both"/>
        <w:rPr>
          <w:rFonts w:eastAsiaTheme="minorHAnsi"/>
          <w:b/>
          <w:bCs/>
          <w:lang w:eastAsia="en-US"/>
        </w:rPr>
      </w:pPr>
    </w:p>
    <w:p w:rsidR="009E33B7" w:rsidRPr="009E33B7" w:rsidRDefault="001B0576" w:rsidP="00BF3FC1">
      <w:pPr>
        <w:ind w:firstLine="709"/>
        <w:jc w:val="both"/>
        <w:rPr>
          <w:rFonts w:eastAsiaTheme="minorHAnsi"/>
          <w:b/>
          <w:bCs/>
          <w:lang w:eastAsia="en-US"/>
        </w:rPr>
      </w:pPr>
      <w:r>
        <w:rPr>
          <w:rFonts w:eastAsiaTheme="minorHAnsi"/>
          <w:b/>
          <w:bCs/>
          <w:lang w:eastAsia="en-US"/>
        </w:rPr>
        <w:lastRenderedPageBreak/>
        <w:t xml:space="preserve">Учебный </w:t>
      </w:r>
      <w:r w:rsidR="009E33B7" w:rsidRPr="009E33B7">
        <w:rPr>
          <w:rFonts w:eastAsiaTheme="minorHAnsi"/>
          <w:b/>
          <w:bCs/>
          <w:lang w:eastAsia="en-US"/>
        </w:rPr>
        <w:t>пла</w:t>
      </w:r>
      <w:r w:rsidR="00BF3FC1">
        <w:rPr>
          <w:rFonts w:eastAsiaTheme="minorHAnsi"/>
          <w:b/>
          <w:bCs/>
          <w:lang w:eastAsia="en-US"/>
        </w:rPr>
        <w:t xml:space="preserve">н начального общего образования </w:t>
      </w:r>
      <w:r w:rsidR="009E33B7" w:rsidRPr="009E33B7">
        <w:rPr>
          <w:rFonts w:eastAsiaTheme="minorHAnsi"/>
          <w:b/>
          <w:bCs/>
          <w:lang w:eastAsia="en-US"/>
        </w:rPr>
        <w:t xml:space="preserve">(недельный, </w:t>
      </w:r>
      <w:r w:rsidR="009E33B7" w:rsidRPr="009E33B7">
        <w:rPr>
          <w:b/>
          <w:bCs/>
          <w:lang w:eastAsia="zh-CN"/>
        </w:rPr>
        <w:t>перспективный</w:t>
      </w:r>
      <w:r w:rsidR="009E33B7" w:rsidRPr="009E33B7">
        <w:rPr>
          <w:rFonts w:eastAsiaTheme="minorHAnsi"/>
          <w:b/>
          <w:bCs/>
          <w:lang w:eastAsia="en-US"/>
        </w:rPr>
        <w:t>)</w:t>
      </w: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6"/>
        <w:gridCol w:w="2434"/>
        <w:gridCol w:w="1025"/>
        <w:gridCol w:w="1045"/>
        <w:gridCol w:w="834"/>
        <w:gridCol w:w="975"/>
        <w:gridCol w:w="975"/>
      </w:tblGrid>
      <w:tr w:rsidR="009E33B7" w:rsidRPr="009E33B7" w:rsidTr="00BF3FC1">
        <w:trPr>
          <w:trHeight w:val="377"/>
          <w:jc w:val="center"/>
        </w:trPr>
        <w:tc>
          <w:tcPr>
            <w:tcW w:w="2276" w:type="dxa"/>
            <w:vMerge w:val="restart"/>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b/>
                <w:bCs/>
                <w:lang w:eastAsia="en-US"/>
              </w:rPr>
            </w:pPr>
            <w:r w:rsidRPr="009E33B7">
              <w:rPr>
                <w:rFonts w:eastAsiaTheme="minorHAnsi"/>
                <w:b/>
                <w:bCs/>
                <w:lang w:eastAsia="en-US"/>
              </w:rPr>
              <w:t>Предметные области</w:t>
            </w:r>
          </w:p>
        </w:tc>
        <w:tc>
          <w:tcPr>
            <w:tcW w:w="2434" w:type="dxa"/>
            <w:vMerge w:val="restart"/>
            <w:tcBorders>
              <w:top w:val="single" w:sz="4" w:space="0" w:color="auto"/>
              <w:left w:val="single" w:sz="4" w:space="0" w:color="auto"/>
              <w:bottom w:val="single" w:sz="4" w:space="0" w:color="auto"/>
              <w:right w:val="single" w:sz="4" w:space="0" w:color="auto"/>
            </w:tcBorders>
            <w:vAlign w:val="center"/>
          </w:tcPr>
          <w:p w:rsidR="009E33B7" w:rsidRPr="009E33B7" w:rsidRDefault="00CF7002" w:rsidP="00E4618E">
            <w:pPr>
              <w:jc w:val="both"/>
              <w:rPr>
                <w:rFonts w:eastAsiaTheme="minorHAnsi"/>
                <w:b/>
                <w:bCs/>
                <w:lang w:eastAsia="en-US"/>
              </w:rPr>
            </w:pPr>
            <w:r>
              <w:rPr>
                <w:noProof/>
              </w:rPr>
              <w:pict>
                <v:line id="Прямая соединительная линия 5" o:spid="_x0000_s1094" style="position:absolute;left:0;text-align:left;flip:y;z-index:251716608;visibility:visible;mso-wrap-style:square;mso-wrap-distance-left:9pt;mso-wrap-distance-top:0;mso-wrap-distance-right:9pt;mso-wrap-distance-bottom:0;mso-position-horizontal-relative:text;mso-position-vertical-relative:text;mso-width-relative:page;mso-height-relative:page" from="-3.1pt,3.3pt" to="107.2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x8WgIAAGcEAAAOAAAAZHJzL2Uyb0RvYy54bWysVM1uEzEQviPxDpbv6WbDpm1W3VQom3Dh&#10;p1ILd8f2Zi28tmW72UQICTgj9RF4BQ4gVSrwDJs3YuykoYULQuTgjD0zn7+Z+bwnp6tGoiW3TmhV&#10;4PSgjxFXVDOhFgV+eTHrHWPkPFGMSK14gdfc4dPxwwcnrcn5QNdaMm4RgCiXt6bAtfcmTxJHa94Q&#10;d6ANV+CstG2Ih61dJMySFtAbmQz6/cOk1ZYZqyl3Dk7LrROPI35VcepfVJXjHskCAzcfVxvXeViT&#10;8QnJF5aYWtAdDfIPLBoiFFy6hyqJJ+jSij+gGkGtdrryB1Q3ia4qQXmsAapJ+79Vc14Tw2Mt0Bxn&#10;9m1y/w+WPl+eWSRYgYcYKdLAiLpPm3ebq+5b93lzhTbvux/d1+5Ld9197643H8C+2XwEOzi7m93x&#10;FRqGTrbG5QA4UWc29IKu1Ll5qulrh5Se1EQteKzoYm3gmjRkJPdSwsYZ4DNvn2kGMeTS69jWVWUb&#10;VElhXoXEAA6tQ6s4x/V+jnzlEYXDNDvKsiMYNwVflg4HozjohOQBJ2Qb6/wTrhsUjAJLoUKfSU6W&#10;T50PvH6FhGOlZ0LKqBWpUFvg0XAwjAlOS8GCM4Q5u5hPpEVLEtQWf7FI8NwNs/pSsQhWc8KmO9sT&#10;Ibc2XC5VwIN6gM7O2srpzag/mh5Pj7NeNjic9rJ+WfYezyZZ73CWHg3LR+VkUqZvA7U0y2vBGFeB&#10;3a200+zvpLN7ZFtR7sW9b0NyHz32C8je/kfScbRhmltdzDVbn9nbkYOaY/Du5YXncncP9t3vw/gn&#10;AAAA//8DAFBLAwQUAAYACAAAACEAzY3vWt0AAAAHAQAADwAAAGRycy9kb3ducmV2LnhtbEyPzU7D&#10;MBCE70i8g7VI3FqblJ82xKkqBFyQkCihZydekgh7HcVuGt6e5QSn1WhGM98W29k7MeEY+0AarpYK&#10;BFITbE+thur9abEGEZMha1wg1PCNEbbl+VlhchtO9IbTPrWCSyjmRkOX0pBLGZsOvYnLMCCx9xlG&#10;bxLLsZV2NCcu905mSt1Kb3rihc4M+NBh87U/eg27w8vj6nWqfXB201Yf1lfqOdP68mLe3YNIOKe/&#10;MPziMzqUzFSHI9konIbFhl9JGm74sJ1lqwxEreFOXYMsC/mfv/wBAAD//wMAUEsBAi0AFAAGAAgA&#10;AAAhALaDOJL+AAAA4QEAABMAAAAAAAAAAAAAAAAAAAAAAFtDb250ZW50X1R5cGVzXS54bWxQSwEC&#10;LQAUAAYACAAAACEAOP0h/9YAAACUAQAACwAAAAAAAAAAAAAAAAAvAQAAX3JlbHMvLnJlbHNQSwEC&#10;LQAUAAYACAAAACEAn2DMfFoCAABnBAAADgAAAAAAAAAAAAAAAAAuAgAAZHJzL2Uyb0RvYy54bWxQ&#10;SwECLQAUAAYACAAAACEAzY3vWt0AAAAHAQAADwAAAAAAAAAAAAAAAAC0BAAAZHJzL2Rvd25yZXYu&#10;eG1sUEsFBgAAAAAEAAQA8wAAAL4FAAAAAA==&#10;"/>
              </w:pict>
            </w:r>
            <w:r w:rsidR="005F1A8C">
              <w:rPr>
                <w:rFonts w:eastAsiaTheme="minorHAnsi"/>
                <w:b/>
                <w:bCs/>
                <w:lang w:eastAsia="en-US"/>
              </w:rPr>
              <w:t>У</w:t>
            </w:r>
            <w:r w:rsidR="009E33B7" w:rsidRPr="009E33B7">
              <w:rPr>
                <w:rFonts w:eastAsiaTheme="minorHAnsi"/>
                <w:b/>
                <w:bCs/>
                <w:lang w:eastAsia="en-US"/>
              </w:rPr>
              <w:t>чебные предметы</w:t>
            </w:r>
          </w:p>
          <w:p w:rsidR="009E33B7" w:rsidRPr="009E33B7" w:rsidRDefault="009E33B7" w:rsidP="00E4618E">
            <w:pPr>
              <w:ind w:firstLine="709"/>
              <w:jc w:val="both"/>
              <w:rPr>
                <w:rFonts w:eastAsiaTheme="minorHAnsi"/>
                <w:b/>
                <w:bCs/>
                <w:lang w:eastAsia="en-US"/>
              </w:rPr>
            </w:pPr>
          </w:p>
          <w:p w:rsidR="009E33B7" w:rsidRPr="009E33B7" w:rsidRDefault="005F1A8C" w:rsidP="00E4618E">
            <w:pPr>
              <w:ind w:firstLine="709"/>
              <w:jc w:val="both"/>
              <w:rPr>
                <w:rFonts w:eastAsiaTheme="minorHAnsi"/>
                <w:b/>
                <w:bCs/>
                <w:lang w:eastAsia="en-US"/>
              </w:rPr>
            </w:pPr>
            <w:r>
              <w:rPr>
                <w:rFonts w:eastAsiaTheme="minorHAnsi"/>
                <w:b/>
                <w:bCs/>
                <w:lang w:eastAsia="en-US"/>
              </w:rPr>
              <w:t>К</w:t>
            </w:r>
            <w:r w:rsidR="009E33B7" w:rsidRPr="009E33B7">
              <w:rPr>
                <w:rFonts w:eastAsiaTheme="minorHAnsi"/>
                <w:b/>
                <w:bCs/>
                <w:lang w:eastAsia="en-US"/>
              </w:rPr>
              <w:t>лассы</w:t>
            </w:r>
          </w:p>
        </w:tc>
        <w:tc>
          <w:tcPr>
            <w:tcW w:w="3879" w:type="dxa"/>
            <w:gridSpan w:val="4"/>
            <w:tcBorders>
              <w:top w:val="single" w:sz="4" w:space="0" w:color="auto"/>
              <w:left w:val="single" w:sz="4" w:space="0" w:color="auto"/>
              <w:bottom w:val="single" w:sz="4" w:space="0" w:color="auto"/>
              <w:right w:val="single" w:sz="4" w:space="0" w:color="auto"/>
            </w:tcBorders>
          </w:tcPr>
          <w:p w:rsidR="009E33B7" w:rsidRPr="009E33B7" w:rsidRDefault="009E33B7" w:rsidP="00E4618E">
            <w:pPr>
              <w:jc w:val="both"/>
              <w:rPr>
                <w:rFonts w:eastAsiaTheme="minorHAnsi"/>
                <w:b/>
                <w:bCs/>
                <w:lang w:eastAsia="en-US"/>
              </w:rPr>
            </w:pPr>
            <w:r w:rsidRPr="009E33B7">
              <w:rPr>
                <w:rFonts w:eastAsiaTheme="minorHAnsi"/>
                <w:b/>
                <w:bCs/>
                <w:lang w:eastAsia="en-US"/>
              </w:rPr>
              <w:t>Количество часов в неделю</w:t>
            </w:r>
          </w:p>
          <w:p w:rsidR="009E33B7" w:rsidRPr="009E33B7" w:rsidRDefault="009E33B7" w:rsidP="00E4618E">
            <w:pPr>
              <w:ind w:firstLine="709"/>
              <w:jc w:val="both"/>
              <w:rPr>
                <w:rFonts w:eastAsiaTheme="minorHAnsi"/>
                <w:b/>
                <w:bCs/>
                <w:lang w:eastAsia="en-US"/>
              </w:rPr>
            </w:pPr>
          </w:p>
        </w:tc>
        <w:tc>
          <w:tcPr>
            <w:tcW w:w="975" w:type="dxa"/>
            <w:vMerge w:val="restart"/>
            <w:tcBorders>
              <w:top w:val="single" w:sz="4" w:space="0" w:color="auto"/>
              <w:left w:val="single" w:sz="4" w:space="0" w:color="auto"/>
              <w:bottom w:val="single" w:sz="4" w:space="0" w:color="auto"/>
              <w:right w:val="single" w:sz="4" w:space="0" w:color="auto"/>
            </w:tcBorders>
            <w:hideMark/>
          </w:tcPr>
          <w:p w:rsidR="009E33B7" w:rsidRPr="009E33B7" w:rsidRDefault="005F1A8C" w:rsidP="00E4618E">
            <w:pPr>
              <w:jc w:val="both"/>
              <w:rPr>
                <w:rFonts w:eastAsiaTheme="minorHAnsi"/>
                <w:b/>
                <w:bCs/>
                <w:lang w:eastAsia="en-US"/>
              </w:rPr>
            </w:pPr>
            <w:r>
              <w:rPr>
                <w:rFonts w:eastAsiaTheme="minorHAnsi"/>
                <w:b/>
                <w:bCs/>
                <w:lang w:eastAsia="en-US"/>
              </w:rPr>
              <w:t>В</w:t>
            </w:r>
            <w:r w:rsidR="009E33B7" w:rsidRPr="009E33B7">
              <w:rPr>
                <w:rFonts w:eastAsiaTheme="minorHAnsi"/>
                <w:b/>
                <w:bCs/>
                <w:lang w:eastAsia="en-US"/>
              </w:rPr>
              <w:t>сего</w:t>
            </w:r>
          </w:p>
        </w:tc>
      </w:tr>
      <w:tr w:rsidR="009E33B7" w:rsidRPr="009E33B7" w:rsidTr="00BF3FC1">
        <w:trPr>
          <w:trHeight w:val="377"/>
          <w:jc w:val="center"/>
        </w:trPr>
        <w:tc>
          <w:tcPr>
            <w:tcW w:w="2276" w:type="dxa"/>
            <w:vMerge/>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ind w:firstLine="709"/>
              <w:jc w:val="both"/>
              <w:rPr>
                <w:rFonts w:eastAsiaTheme="minorHAnsi"/>
                <w:b/>
                <w:bCs/>
                <w:lang w:eastAsia="en-US"/>
              </w:rPr>
            </w:pPr>
          </w:p>
        </w:tc>
        <w:tc>
          <w:tcPr>
            <w:tcW w:w="2434" w:type="dxa"/>
            <w:vMerge/>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ind w:firstLine="709"/>
              <w:jc w:val="both"/>
              <w:rPr>
                <w:rFonts w:eastAsiaTheme="minorHAnsi"/>
                <w:b/>
                <w:bCs/>
                <w:lang w:eastAsia="en-US"/>
              </w:rPr>
            </w:pPr>
          </w:p>
        </w:tc>
        <w:tc>
          <w:tcPr>
            <w:tcW w:w="1025" w:type="dxa"/>
            <w:tcBorders>
              <w:top w:val="single" w:sz="4" w:space="0" w:color="auto"/>
              <w:left w:val="single" w:sz="4" w:space="0" w:color="auto"/>
              <w:bottom w:val="single" w:sz="4" w:space="0" w:color="auto"/>
              <w:right w:val="single" w:sz="4" w:space="0" w:color="auto"/>
            </w:tcBorders>
            <w:hideMark/>
          </w:tcPr>
          <w:p w:rsidR="009E33B7" w:rsidRPr="009E33B7" w:rsidRDefault="009E33B7" w:rsidP="00E4618E">
            <w:pPr>
              <w:jc w:val="both"/>
              <w:rPr>
                <w:rFonts w:eastAsiaTheme="minorHAnsi"/>
                <w:b/>
                <w:bCs/>
                <w:lang w:val="en-US" w:eastAsia="en-US"/>
              </w:rPr>
            </w:pPr>
            <w:r w:rsidRPr="009E33B7">
              <w:rPr>
                <w:rFonts w:eastAsiaTheme="minorHAnsi"/>
                <w:b/>
                <w:bCs/>
                <w:lang w:val="en-US" w:eastAsia="en-US"/>
              </w:rPr>
              <w:t>I</w:t>
            </w:r>
          </w:p>
        </w:tc>
        <w:tc>
          <w:tcPr>
            <w:tcW w:w="1045" w:type="dxa"/>
            <w:tcBorders>
              <w:top w:val="single" w:sz="4" w:space="0" w:color="auto"/>
              <w:left w:val="single" w:sz="4" w:space="0" w:color="auto"/>
              <w:bottom w:val="single" w:sz="4" w:space="0" w:color="auto"/>
              <w:right w:val="single" w:sz="4" w:space="0" w:color="auto"/>
            </w:tcBorders>
            <w:hideMark/>
          </w:tcPr>
          <w:p w:rsidR="009E33B7" w:rsidRPr="009E33B7" w:rsidRDefault="009E33B7" w:rsidP="00E4618E">
            <w:pPr>
              <w:jc w:val="both"/>
              <w:rPr>
                <w:rFonts w:eastAsiaTheme="minorHAnsi"/>
                <w:b/>
                <w:bCs/>
                <w:lang w:val="en-US" w:eastAsia="en-US"/>
              </w:rPr>
            </w:pPr>
            <w:r w:rsidRPr="009E33B7">
              <w:rPr>
                <w:rFonts w:eastAsiaTheme="minorHAnsi"/>
                <w:b/>
                <w:bCs/>
                <w:lang w:val="en-US" w:eastAsia="en-US"/>
              </w:rPr>
              <w:t>II</w:t>
            </w:r>
          </w:p>
        </w:tc>
        <w:tc>
          <w:tcPr>
            <w:tcW w:w="834" w:type="dxa"/>
            <w:tcBorders>
              <w:top w:val="single" w:sz="4" w:space="0" w:color="auto"/>
              <w:left w:val="single" w:sz="4" w:space="0" w:color="auto"/>
              <w:bottom w:val="single" w:sz="4" w:space="0" w:color="auto"/>
              <w:right w:val="single" w:sz="4" w:space="0" w:color="auto"/>
            </w:tcBorders>
            <w:hideMark/>
          </w:tcPr>
          <w:p w:rsidR="009E33B7" w:rsidRPr="009E33B7" w:rsidRDefault="009E33B7" w:rsidP="00E4618E">
            <w:pPr>
              <w:jc w:val="both"/>
              <w:rPr>
                <w:rFonts w:eastAsiaTheme="minorHAnsi"/>
                <w:b/>
                <w:bCs/>
                <w:lang w:val="en-US" w:eastAsia="en-US"/>
              </w:rPr>
            </w:pPr>
            <w:r w:rsidRPr="009E33B7">
              <w:rPr>
                <w:rFonts w:eastAsiaTheme="minorHAnsi"/>
                <w:b/>
                <w:bCs/>
                <w:lang w:val="en-US" w:eastAsia="en-US"/>
              </w:rPr>
              <w:t>III</w:t>
            </w:r>
          </w:p>
        </w:tc>
        <w:tc>
          <w:tcPr>
            <w:tcW w:w="975" w:type="dxa"/>
            <w:tcBorders>
              <w:top w:val="single" w:sz="4" w:space="0" w:color="auto"/>
              <w:left w:val="single" w:sz="4" w:space="0" w:color="auto"/>
              <w:bottom w:val="single" w:sz="4" w:space="0" w:color="auto"/>
              <w:right w:val="single" w:sz="4" w:space="0" w:color="auto"/>
            </w:tcBorders>
            <w:hideMark/>
          </w:tcPr>
          <w:p w:rsidR="009E33B7" w:rsidRPr="009E33B7" w:rsidRDefault="009E33B7" w:rsidP="00E4618E">
            <w:pPr>
              <w:jc w:val="both"/>
              <w:rPr>
                <w:rFonts w:eastAsiaTheme="minorHAnsi"/>
                <w:b/>
                <w:bCs/>
                <w:lang w:val="en-US" w:eastAsia="en-US"/>
              </w:rPr>
            </w:pPr>
            <w:r w:rsidRPr="009E33B7">
              <w:rPr>
                <w:rFonts w:eastAsiaTheme="minorHAnsi"/>
                <w:b/>
                <w:bCs/>
                <w:lang w:val="en-US" w:eastAsia="en-US"/>
              </w:rPr>
              <w:t>IV</w:t>
            </w:r>
          </w:p>
        </w:tc>
        <w:tc>
          <w:tcPr>
            <w:tcW w:w="975" w:type="dxa"/>
            <w:vMerge/>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ind w:firstLine="709"/>
              <w:jc w:val="both"/>
              <w:rPr>
                <w:rFonts w:eastAsiaTheme="minorHAnsi"/>
                <w:b/>
                <w:bCs/>
                <w:lang w:eastAsia="en-US"/>
              </w:rPr>
            </w:pPr>
          </w:p>
        </w:tc>
      </w:tr>
      <w:tr w:rsidR="009E33B7" w:rsidRPr="009E33B7" w:rsidTr="00BF3FC1">
        <w:trPr>
          <w:trHeight w:val="377"/>
          <w:jc w:val="center"/>
        </w:trPr>
        <w:tc>
          <w:tcPr>
            <w:tcW w:w="2276" w:type="dxa"/>
            <w:tcBorders>
              <w:top w:val="single" w:sz="4" w:space="0" w:color="auto"/>
              <w:left w:val="single" w:sz="4" w:space="0" w:color="auto"/>
              <w:bottom w:val="single" w:sz="4" w:space="0" w:color="auto"/>
              <w:right w:val="single" w:sz="4" w:space="0" w:color="auto"/>
            </w:tcBorders>
            <w:vAlign w:val="center"/>
          </w:tcPr>
          <w:p w:rsidR="009E33B7" w:rsidRPr="009E33B7" w:rsidRDefault="009E33B7" w:rsidP="00E4618E">
            <w:pPr>
              <w:ind w:firstLine="709"/>
              <w:jc w:val="both"/>
              <w:rPr>
                <w:rFonts w:eastAsiaTheme="minorHAnsi"/>
                <w:b/>
                <w:bCs/>
                <w:i/>
                <w:iCs/>
                <w:lang w:eastAsia="en-US"/>
              </w:rPr>
            </w:pPr>
          </w:p>
        </w:tc>
        <w:tc>
          <w:tcPr>
            <w:tcW w:w="243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i/>
                <w:iCs/>
                <w:lang w:eastAsia="en-US"/>
              </w:rPr>
            </w:pPr>
            <w:r w:rsidRPr="009E33B7">
              <w:rPr>
                <w:rFonts w:eastAsiaTheme="minorHAnsi"/>
                <w:i/>
                <w:iCs/>
                <w:lang w:eastAsia="en-US"/>
              </w:rPr>
              <w:t>Обязательная часть</w:t>
            </w:r>
          </w:p>
        </w:tc>
        <w:tc>
          <w:tcPr>
            <w:tcW w:w="1025" w:type="dxa"/>
            <w:tcBorders>
              <w:top w:val="single" w:sz="4" w:space="0" w:color="auto"/>
              <w:left w:val="single" w:sz="4" w:space="0" w:color="auto"/>
              <w:bottom w:val="single" w:sz="4" w:space="0" w:color="auto"/>
              <w:right w:val="single" w:sz="4" w:space="0" w:color="auto"/>
            </w:tcBorders>
          </w:tcPr>
          <w:p w:rsidR="009E33B7" w:rsidRPr="009E33B7" w:rsidRDefault="009E33B7" w:rsidP="00E4618E">
            <w:pPr>
              <w:ind w:firstLine="709"/>
              <w:jc w:val="both"/>
              <w:rPr>
                <w:rFonts w:eastAsiaTheme="minorHAnsi"/>
                <w:lang w:eastAsia="en-US"/>
              </w:rPr>
            </w:pPr>
          </w:p>
        </w:tc>
        <w:tc>
          <w:tcPr>
            <w:tcW w:w="1045" w:type="dxa"/>
            <w:tcBorders>
              <w:top w:val="single" w:sz="4" w:space="0" w:color="auto"/>
              <w:left w:val="single" w:sz="4" w:space="0" w:color="auto"/>
              <w:bottom w:val="single" w:sz="4" w:space="0" w:color="auto"/>
              <w:right w:val="single" w:sz="4" w:space="0" w:color="auto"/>
            </w:tcBorders>
            <w:vAlign w:val="center"/>
          </w:tcPr>
          <w:p w:rsidR="009E33B7" w:rsidRPr="009E33B7" w:rsidRDefault="009E33B7" w:rsidP="00E4618E">
            <w:pPr>
              <w:ind w:firstLine="709"/>
              <w:jc w:val="both"/>
              <w:rPr>
                <w:rFonts w:eastAsiaTheme="minorHAnsi"/>
                <w:lang w:eastAsia="en-US"/>
              </w:rPr>
            </w:pPr>
          </w:p>
        </w:tc>
        <w:tc>
          <w:tcPr>
            <w:tcW w:w="834" w:type="dxa"/>
            <w:tcBorders>
              <w:top w:val="single" w:sz="4" w:space="0" w:color="auto"/>
              <w:left w:val="single" w:sz="4" w:space="0" w:color="auto"/>
              <w:bottom w:val="single" w:sz="4" w:space="0" w:color="auto"/>
              <w:right w:val="single" w:sz="4" w:space="0" w:color="auto"/>
            </w:tcBorders>
            <w:vAlign w:val="center"/>
          </w:tcPr>
          <w:p w:rsidR="009E33B7" w:rsidRPr="009E33B7" w:rsidRDefault="009E33B7" w:rsidP="00E4618E">
            <w:pPr>
              <w:ind w:firstLine="709"/>
              <w:jc w:val="both"/>
              <w:rPr>
                <w:rFonts w:eastAsiaTheme="minorHAnsi"/>
                <w:lang w:eastAsia="en-US"/>
              </w:rPr>
            </w:pPr>
          </w:p>
        </w:tc>
        <w:tc>
          <w:tcPr>
            <w:tcW w:w="975" w:type="dxa"/>
            <w:tcBorders>
              <w:top w:val="single" w:sz="4" w:space="0" w:color="auto"/>
              <w:left w:val="single" w:sz="4" w:space="0" w:color="auto"/>
              <w:bottom w:val="single" w:sz="4" w:space="0" w:color="auto"/>
              <w:right w:val="single" w:sz="4" w:space="0" w:color="auto"/>
            </w:tcBorders>
            <w:vAlign w:val="center"/>
          </w:tcPr>
          <w:p w:rsidR="009E33B7" w:rsidRPr="009E33B7" w:rsidRDefault="009E33B7" w:rsidP="00E4618E">
            <w:pPr>
              <w:ind w:firstLine="709"/>
              <w:jc w:val="both"/>
              <w:rPr>
                <w:rFonts w:eastAsiaTheme="minorHAnsi"/>
                <w:lang w:eastAsia="en-US"/>
              </w:rPr>
            </w:pPr>
          </w:p>
        </w:tc>
        <w:tc>
          <w:tcPr>
            <w:tcW w:w="975" w:type="dxa"/>
            <w:tcBorders>
              <w:top w:val="single" w:sz="4" w:space="0" w:color="auto"/>
              <w:left w:val="single" w:sz="4" w:space="0" w:color="auto"/>
              <w:bottom w:val="single" w:sz="4" w:space="0" w:color="auto"/>
              <w:right w:val="single" w:sz="4" w:space="0" w:color="auto"/>
            </w:tcBorders>
          </w:tcPr>
          <w:p w:rsidR="009E33B7" w:rsidRPr="009E33B7" w:rsidRDefault="009E33B7" w:rsidP="00E4618E">
            <w:pPr>
              <w:ind w:firstLine="709"/>
              <w:jc w:val="both"/>
              <w:rPr>
                <w:rFonts w:eastAsiaTheme="minorHAnsi"/>
                <w:lang w:eastAsia="en-US"/>
              </w:rPr>
            </w:pPr>
          </w:p>
        </w:tc>
      </w:tr>
      <w:tr w:rsidR="009E33B7" w:rsidRPr="009E33B7" w:rsidTr="00BF3FC1">
        <w:trPr>
          <w:trHeight w:val="377"/>
          <w:jc w:val="center"/>
        </w:trPr>
        <w:tc>
          <w:tcPr>
            <w:tcW w:w="2276" w:type="dxa"/>
            <w:vMerge w:val="restart"/>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 xml:space="preserve">Русский язык и литературное чтение </w:t>
            </w:r>
          </w:p>
        </w:tc>
        <w:tc>
          <w:tcPr>
            <w:tcW w:w="243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Русский язык</w:t>
            </w:r>
          </w:p>
        </w:tc>
        <w:tc>
          <w:tcPr>
            <w:tcW w:w="102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5</w:t>
            </w:r>
          </w:p>
        </w:tc>
        <w:tc>
          <w:tcPr>
            <w:tcW w:w="104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4</w:t>
            </w:r>
          </w:p>
        </w:tc>
        <w:tc>
          <w:tcPr>
            <w:tcW w:w="83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4</w:t>
            </w:r>
          </w:p>
        </w:tc>
        <w:tc>
          <w:tcPr>
            <w:tcW w:w="97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4</w:t>
            </w:r>
          </w:p>
        </w:tc>
        <w:tc>
          <w:tcPr>
            <w:tcW w:w="97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17</w:t>
            </w:r>
          </w:p>
        </w:tc>
      </w:tr>
      <w:tr w:rsidR="009E33B7" w:rsidRPr="009E33B7" w:rsidTr="00BF3FC1">
        <w:trPr>
          <w:trHeight w:val="587"/>
          <w:jc w:val="center"/>
        </w:trPr>
        <w:tc>
          <w:tcPr>
            <w:tcW w:w="2276" w:type="dxa"/>
            <w:vMerge/>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ind w:firstLine="709"/>
              <w:jc w:val="both"/>
              <w:rPr>
                <w:rFonts w:eastAsiaTheme="minorHAnsi"/>
                <w:lang w:eastAsia="en-US"/>
              </w:rPr>
            </w:pPr>
          </w:p>
        </w:tc>
        <w:tc>
          <w:tcPr>
            <w:tcW w:w="243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Литературное чтение</w:t>
            </w:r>
          </w:p>
        </w:tc>
        <w:tc>
          <w:tcPr>
            <w:tcW w:w="102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4</w:t>
            </w:r>
          </w:p>
        </w:tc>
        <w:tc>
          <w:tcPr>
            <w:tcW w:w="104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4</w:t>
            </w:r>
          </w:p>
        </w:tc>
        <w:tc>
          <w:tcPr>
            <w:tcW w:w="83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4</w:t>
            </w:r>
          </w:p>
        </w:tc>
        <w:tc>
          <w:tcPr>
            <w:tcW w:w="97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3</w:t>
            </w:r>
          </w:p>
        </w:tc>
        <w:tc>
          <w:tcPr>
            <w:tcW w:w="97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15</w:t>
            </w:r>
          </w:p>
        </w:tc>
      </w:tr>
      <w:tr w:rsidR="009E33B7" w:rsidRPr="009E33B7" w:rsidTr="00BF3FC1">
        <w:trPr>
          <w:trHeight w:val="587"/>
          <w:jc w:val="center"/>
        </w:trPr>
        <w:tc>
          <w:tcPr>
            <w:tcW w:w="2276" w:type="dxa"/>
            <w:vMerge w:val="restart"/>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 xml:space="preserve">Родной язык и </w:t>
            </w:r>
            <w:bookmarkStart w:id="65" w:name="OLE_LINK1"/>
            <w:r w:rsidRPr="009E33B7">
              <w:rPr>
                <w:rFonts w:eastAsiaTheme="minorHAnsi"/>
                <w:lang w:eastAsia="en-US"/>
              </w:rPr>
              <w:t>литературное чтение на родном языке</w:t>
            </w:r>
            <w:bookmarkEnd w:id="65"/>
          </w:p>
        </w:tc>
        <w:tc>
          <w:tcPr>
            <w:tcW w:w="243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Родной язык</w:t>
            </w:r>
          </w:p>
        </w:tc>
        <w:tc>
          <w:tcPr>
            <w:tcW w:w="1025" w:type="dxa"/>
            <w:tcBorders>
              <w:top w:val="single" w:sz="4" w:space="0" w:color="auto"/>
              <w:left w:val="single" w:sz="4" w:space="0" w:color="auto"/>
              <w:bottom w:val="single" w:sz="4" w:space="0" w:color="auto"/>
              <w:right w:val="single" w:sz="4" w:space="0" w:color="auto"/>
            </w:tcBorders>
            <w:vAlign w:val="center"/>
          </w:tcPr>
          <w:p w:rsidR="009E33B7" w:rsidRPr="009E33B7" w:rsidRDefault="001857D1" w:rsidP="00E4618E">
            <w:pPr>
              <w:jc w:val="both"/>
              <w:rPr>
                <w:rFonts w:eastAsiaTheme="minorHAnsi"/>
                <w:lang w:eastAsia="en-US"/>
              </w:rPr>
            </w:pPr>
            <w:r>
              <w:rPr>
                <w:rFonts w:eastAsiaTheme="minorHAnsi"/>
                <w:lang w:eastAsia="en-US"/>
              </w:rPr>
              <w:t>-</w:t>
            </w:r>
          </w:p>
        </w:tc>
        <w:tc>
          <w:tcPr>
            <w:tcW w:w="1045" w:type="dxa"/>
            <w:tcBorders>
              <w:top w:val="single" w:sz="4" w:space="0" w:color="auto"/>
              <w:left w:val="single" w:sz="4" w:space="0" w:color="auto"/>
              <w:bottom w:val="single" w:sz="4" w:space="0" w:color="auto"/>
              <w:right w:val="single" w:sz="4" w:space="0" w:color="auto"/>
            </w:tcBorders>
            <w:vAlign w:val="center"/>
          </w:tcPr>
          <w:p w:rsidR="009E33B7" w:rsidRPr="009E33B7" w:rsidRDefault="001857D1" w:rsidP="00E4618E">
            <w:pPr>
              <w:jc w:val="both"/>
              <w:rPr>
                <w:rFonts w:eastAsiaTheme="minorHAnsi"/>
                <w:lang w:eastAsia="en-US"/>
              </w:rPr>
            </w:pPr>
            <w:r>
              <w:rPr>
                <w:rFonts w:eastAsiaTheme="minorHAnsi"/>
                <w:lang w:eastAsia="en-US"/>
              </w:rPr>
              <w:t>-</w:t>
            </w:r>
          </w:p>
        </w:tc>
        <w:tc>
          <w:tcPr>
            <w:tcW w:w="834" w:type="dxa"/>
            <w:tcBorders>
              <w:top w:val="single" w:sz="4" w:space="0" w:color="auto"/>
              <w:left w:val="single" w:sz="4" w:space="0" w:color="auto"/>
              <w:bottom w:val="single" w:sz="4" w:space="0" w:color="auto"/>
              <w:right w:val="single" w:sz="4" w:space="0" w:color="auto"/>
            </w:tcBorders>
            <w:vAlign w:val="center"/>
          </w:tcPr>
          <w:p w:rsidR="009E33B7" w:rsidRPr="009E33B7" w:rsidRDefault="001857D1" w:rsidP="00E4618E">
            <w:pPr>
              <w:jc w:val="both"/>
              <w:rPr>
                <w:rFonts w:eastAsiaTheme="minorHAnsi"/>
                <w:lang w:eastAsia="en-US"/>
              </w:rPr>
            </w:pPr>
            <w:r>
              <w:rPr>
                <w:rFonts w:eastAsiaTheme="minorHAnsi"/>
                <w:lang w:eastAsia="en-US"/>
              </w:rPr>
              <w:t>-</w:t>
            </w:r>
          </w:p>
        </w:tc>
        <w:tc>
          <w:tcPr>
            <w:tcW w:w="975" w:type="dxa"/>
            <w:tcBorders>
              <w:top w:val="single" w:sz="4" w:space="0" w:color="auto"/>
              <w:left w:val="single" w:sz="4" w:space="0" w:color="auto"/>
              <w:bottom w:val="single" w:sz="4" w:space="0" w:color="auto"/>
              <w:right w:val="single" w:sz="4" w:space="0" w:color="auto"/>
            </w:tcBorders>
            <w:vAlign w:val="center"/>
          </w:tcPr>
          <w:p w:rsidR="009E33B7" w:rsidRPr="009E33B7" w:rsidRDefault="001857D1" w:rsidP="00E4618E">
            <w:pPr>
              <w:jc w:val="both"/>
              <w:rPr>
                <w:rFonts w:eastAsiaTheme="minorHAnsi"/>
                <w:lang w:eastAsia="en-US"/>
              </w:rPr>
            </w:pPr>
            <w:r>
              <w:rPr>
                <w:rFonts w:eastAsiaTheme="minorHAnsi"/>
                <w:lang w:eastAsia="en-US"/>
              </w:rPr>
              <w:t>-</w:t>
            </w:r>
          </w:p>
        </w:tc>
        <w:tc>
          <w:tcPr>
            <w:tcW w:w="975" w:type="dxa"/>
            <w:tcBorders>
              <w:top w:val="single" w:sz="4" w:space="0" w:color="auto"/>
              <w:left w:val="single" w:sz="4" w:space="0" w:color="auto"/>
              <w:bottom w:val="single" w:sz="4" w:space="0" w:color="auto"/>
              <w:right w:val="single" w:sz="4" w:space="0" w:color="auto"/>
            </w:tcBorders>
            <w:vAlign w:val="center"/>
          </w:tcPr>
          <w:p w:rsidR="009E33B7" w:rsidRPr="009E33B7" w:rsidRDefault="001857D1" w:rsidP="00E4618E">
            <w:pPr>
              <w:jc w:val="both"/>
              <w:rPr>
                <w:rFonts w:eastAsiaTheme="minorHAnsi"/>
                <w:lang w:eastAsia="en-US"/>
              </w:rPr>
            </w:pPr>
            <w:r>
              <w:rPr>
                <w:rFonts w:eastAsiaTheme="minorHAnsi"/>
                <w:lang w:eastAsia="en-US"/>
              </w:rPr>
              <w:t>-</w:t>
            </w:r>
          </w:p>
        </w:tc>
      </w:tr>
      <w:tr w:rsidR="009E33B7" w:rsidRPr="009E33B7" w:rsidTr="00BF3FC1">
        <w:trPr>
          <w:trHeight w:val="587"/>
          <w:jc w:val="center"/>
        </w:trPr>
        <w:tc>
          <w:tcPr>
            <w:tcW w:w="2276" w:type="dxa"/>
            <w:vMerge/>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ind w:firstLine="709"/>
              <w:jc w:val="both"/>
              <w:rPr>
                <w:rFonts w:eastAsiaTheme="minorHAnsi"/>
                <w:lang w:eastAsia="en-US"/>
              </w:rPr>
            </w:pPr>
          </w:p>
        </w:tc>
        <w:tc>
          <w:tcPr>
            <w:tcW w:w="243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Литературное чтение на родном языке</w:t>
            </w:r>
          </w:p>
        </w:tc>
        <w:tc>
          <w:tcPr>
            <w:tcW w:w="1025" w:type="dxa"/>
            <w:tcBorders>
              <w:top w:val="single" w:sz="4" w:space="0" w:color="auto"/>
              <w:left w:val="single" w:sz="4" w:space="0" w:color="auto"/>
              <w:bottom w:val="single" w:sz="4" w:space="0" w:color="auto"/>
              <w:right w:val="single" w:sz="4" w:space="0" w:color="auto"/>
            </w:tcBorders>
            <w:vAlign w:val="center"/>
          </w:tcPr>
          <w:p w:rsidR="009E33B7" w:rsidRPr="009E33B7" w:rsidRDefault="001857D1" w:rsidP="00E4618E">
            <w:pPr>
              <w:jc w:val="both"/>
              <w:rPr>
                <w:rFonts w:eastAsiaTheme="minorHAnsi"/>
                <w:lang w:eastAsia="en-US"/>
              </w:rPr>
            </w:pPr>
            <w:r>
              <w:rPr>
                <w:rFonts w:eastAsiaTheme="minorHAnsi"/>
                <w:lang w:eastAsia="en-US"/>
              </w:rPr>
              <w:t>-</w:t>
            </w:r>
          </w:p>
        </w:tc>
        <w:tc>
          <w:tcPr>
            <w:tcW w:w="1045" w:type="dxa"/>
            <w:tcBorders>
              <w:top w:val="single" w:sz="4" w:space="0" w:color="auto"/>
              <w:left w:val="single" w:sz="4" w:space="0" w:color="auto"/>
              <w:bottom w:val="single" w:sz="4" w:space="0" w:color="auto"/>
              <w:right w:val="single" w:sz="4" w:space="0" w:color="auto"/>
            </w:tcBorders>
            <w:vAlign w:val="center"/>
          </w:tcPr>
          <w:p w:rsidR="009E33B7" w:rsidRPr="009E33B7" w:rsidRDefault="001857D1" w:rsidP="00E4618E">
            <w:pPr>
              <w:jc w:val="both"/>
              <w:rPr>
                <w:rFonts w:eastAsiaTheme="minorHAnsi"/>
                <w:lang w:eastAsia="en-US"/>
              </w:rPr>
            </w:pPr>
            <w:r>
              <w:rPr>
                <w:rFonts w:eastAsiaTheme="minorHAnsi"/>
                <w:lang w:eastAsia="en-US"/>
              </w:rPr>
              <w:t>-</w:t>
            </w:r>
          </w:p>
        </w:tc>
        <w:tc>
          <w:tcPr>
            <w:tcW w:w="834" w:type="dxa"/>
            <w:tcBorders>
              <w:top w:val="single" w:sz="4" w:space="0" w:color="auto"/>
              <w:left w:val="single" w:sz="4" w:space="0" w:color="auto"/>
              <w:bottom w:val="single" w:sz="4" w:space="0" w:color="auto"/>
              <w:right w:val="single" w:sz="4" w:space="0" w:color="auto"/>
            </w:tcBorders>
            <w:vAlign w:val="center"/>
          </w:tcPr>
          <w:p w:rsidR="009E33B7" w:rsidRPr="009E33B7" w:rsidRDefault="001857D1" w:rsidP="00E4618E">
            <w:pPr>
              <w:jc w:val="both"/>
              <w:rPr>
                <w:rFonts w:eastAsiaTheme="minorHAnsi"/>
                <w:lang w:eastAsia="en-US"/>
              </w:rPr>
            </w:pPr>
            <w:r>
              <w:rPr>
                <w:rFonts w:eastAsiaTheme="minorHAnsi"/>
                <w:lang w:eastAsia="en-US"/>
              </w:rPr>
              <w:t>-</w:t>
            </w:r>
          </w:p>
        </w:tc>
        <w:tc>
          <w:tcPr>
            <w:tcW w:w="975" w:type="dxa"/>
            <w:tcBorders>
              <w:top w:val="single" w:sz="4" w:space="0" w:color="auto"/>
              <w:left w:val="single" w:sz="4" w:space="0" w:color="auto"/>
              <w:bottom w:val="single" w:sz="4" w:space="0" w:color="auto"/>
              <w:right w:val="single" w:sz="4" w:space="0" w:color="auto"/>
            </w:tcBorders>
            <w:vAlign w:val="center"/>
          </w:tcPr>
          <w:p w:rsidR="009E33B7" w:rsidRPr="009E33B7" w:rsidRDefault="001857D1" w:rsidP="00E4618E">
            <w:pPr>
              <w:jc w:val="both"/>
              <w:rPr>
                <w:rFonts w:eastAsiaTheme="minorHAnsi"/>
                <w:lang w:eastAsia="en-US"/>
              </w:rPr>
            </w:pPr>
            <w:r>
              <w:rPr>
                <w:rFonts w:eastAsiaTheme="minorHAnsi"/>
                <w:lang w:eastAsia="en-US"/>
              </w:rPr>
              <w:t>-</w:t>
            </w:r>
          </w:p>
        </w:tc>
        <w:tc>
          <w:tcPr>
            <w:tcW w:w="975" w:type="dxa"/>
            <w:tcBorders>
              <w:top w:val="single" w:sz="4" w:space="0" w:color="auto"/>
              <w:left w:val="single" w:sz="4" w:space="0" w:color="auto"/>
              <w:bottom w:val="single" w:sz="4" w:space="0" w:color="auto"/>
              <w:right w:val="single" w:sz="4" w:space="0" w:color="auto"/>
            </w:tcBorders>
            <w:vAlign w:val="center"/>
          </w:tcPr>
          <w:p w:rsidR="009E33B7" w:rsidRPr="009E33B7" w:rsidRDefault="001857D1" w:rsidP="00E4618E">
            <w:pPr>
              <w:jc w:val="both"/>
              <w:rPr>
                <w:rFonts w:eastAsiaTheme="minorHAnsi"/>
                <w:lang w:eastAsia="en-US"/>
              </w:rPr>
            </w:pPr>
            <w:r>
              <w:rPr>
                <w:rFonts w:eastAsiaTheme="minorHAnsi"/>
                <w:lang w:eastAsia="en-US"/>
              </w:rPr>
              <w:t>-</w:t>
            </w:r>
          </w:p>
        </w:tc>
      </w:tr>
      <w:tr w:rsidR="009E33B7" w:rsidRPr="009E33B7" w:rsidTr="00BF3FC1">
        <w:trPr>
          <w:trHeight w:val="377"/>
          <w:jc w:val="center"/>
        </w:trPr>
        <w:tc>
          <w:tcPr>
            <w:tcW w:w="2276" w:type="dxa"/>
            <w:tcBorders>
              <w:top w:val="single" w:sz="4" w:space="0" w:color="auto"/>
              <w:left w:val="single" w:sz="4" w:space="0" w:color="auto"/>
              <w:bottom w:val="single" w:sz="4" w:space="0" w:color="auto"/>
              <w:right w:val="single" w:sz="4" w:space="0" w:color="auto"/>
            </w:tcBorders>
            <w:vAlign w:val="bottom"/>
            <w:hideMark/>
          </w:tcPr>
          <w:p w:rsidR="009E33B7" w:rsidRPr="009E33B7" w:rsidRDefault="009E33B7" w:rsidP="00E4618E">
            <w:pPr>
              <w:jc w:val="both"/>
              <w:rPr>
                <w:rFonts w:eastAsiaTheme="minorHAnsi"/>
                <w:lang w:eastAsia="en-US"/>
              </w:rPr>
            </w:pPr>
            <w:r w:rsidRPr="009E33B7">
              <w:rPr>
                <w:rFonts w:eastAsiaTheme="minorHAnsi"/>
                <w:lang w:eastAsia="en-US"/>
              </w:rPr>
              <w:t>Иностранный язык</w:t>
            </w:r>
          </w:p>
        </w:tc>
        <w:tc>
          <w:tcPr>
            <w:tcW w:w="2434" w:type="dxa"/>
            <w:tcBorders>
              <w:top w:val="single" w:sz="4" w:space="0" w:color="auto"/>
              <w:left w:val="single" w:sz="4" w:space="0" w:color="auto"/>
              <w:bottom w:val="single" w:sz="4" w:space="0" w:color="auto"/>
              <w:right w:val="single" w:sz="4" w:space="0" w:color="auto"/>
            </w:tcBorders>
            <w:vAlign w:val="bottom"/>
            <w:hideMark/>
          </w:tcPr>
          <w:p w:rsidR="009E33B7" w:rsidRPr="009E33B7" w:rsidRDefault="009E33B7" w:rsidP="00E4618E">
            <w:pPr>
              <w:jc w:val="both"/>
              <w:rPr>
                <w:rFonts w:eastAsiaTheme="minorHAnsi"/>
                <w:lang w:eastAsia="en-US"/>
              </w:rPr>
            </w:pPr>
            <w:r w:rsidRPr="009E33B7">
              <w:rPr>
                <w:rFonts w:eastAsiaTheme="minorHAnsi"/>
                <w:lang w:eastAsia="en-US"/>
              </w:rPr>
              <w:t>Иностранный язык</w:t>
            </w:r>
          </w:p>
        </w:tc>
        <w:tc>
          <w:tcPr>
            <w:tcW w:w="102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1857D1" w:rsidP="00E4618E">
            <w:pPr>
              <w:jc w:val="both"/>
              <w:rPr>
                <w:rFonts w:eastAsiaTheme="minorHAnsi"/>
                <w:lang w:eastAsia="en-US"/>
              </w:rPr>
            </w:pPr>
            <w:r>
              <w:rPr>
                <w:rFonts w:eastAsiaTheme="minorHAnsi"/>
                <w:lang w:eastAsia="en-US"/>
              </w:rPr>
              <w:t>-</w:t>
            </w:r>
          </w:p>
        </w:tc>
        <w:tc>
          <w:tcPr>
            <w:tcW w:w="104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2</w:t>
            </w:r>
          </w:p>
        </w:tc>
        <w:tc>
          <w:tcPr>
            <w:tcW w:w="83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2</w:t>
            </w:r>
          </w:p>
        </w:tc>
        <w:tc>
          <w:tcPr>
            <w:tcW w:w="97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2</w:t>
            </w:r>
          </w:p>
        </w:tc>
        <w:tc>
          <w:tcPr>
            <w:tcW w:w="97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6</w:t>
            </w:r>
          </w:p>
        </w:tc>
      </w:tr>
      <w:tr w:rsidR="009E33B7" w:rsidRPr="009E33B7" w:rsidTr="00BF3FC1">
        <w:trPr>
          <w:trHeight w:val="377"/>
          <w:jc w:val="center"/>
        </w:trPr>
        <w:tc>
          <w:tcPr>
            <w:tcW w:w="2276" w:type="dxa"/>
            <w:vMerge w:val="restart"/>
            <w:tcBorders>
              <w:top w:val="single" w:sz="4" w:space="0" w:color="auto"/>
              <w:left w:val="single" w:sz="4" w:space="0" w:color="auto"/>
              <w:bottom w:val="single" w:sz="4" w:space="0" w:color="auto"/>
              <w:right w:val="single" w:sz="4" w:space="0" w:color="auto"/>
            </w:tcBorders>
            <w:vAlign w:val="bottom"/>
            <w:hideMark/>
          </w:tcPr>
          <w:p w:rsidR="009E33B7" w:rsidRPr="009E33B7" w:rsidRDefault="009E33B7" w:rsidP="00E4618E">
            <w:pPr>
              <w:jc w:val="both"/>
              <w:rPr>
                <w:rFonts w:eastAsiaTheme="minorHAnsi"/>
                <w:lang w:eastAsia="en-US"/>
              </w:rPr>
            </w:pPr>
            <w:r w:rsidRPr="009E33B7">
              <w:rPr>
                <w:rFonts w:eastAsiaTheme="minorHAnsi"/>
                <w:lang w:eastAsia="en-US"/>
              </w:rPr>
              <w:t>Математика и информатика</w:t>
            </w:r>
          </w:p>
        </w:tc>
        <w:tc>
          <w:tcPr>
            <w:tcW w:w="2434" w:type="dxa"/>
            <w:tcBorders>
              <w:top w:val="single" w:sz="4" w:space="0" w:color="auto"/>
              <w:left w:val="single" w:sz="4" w:space="0" w:color="auto"/>
              <w:bottom w:val="single" w:sz="4" w:space="0" w:color="auto"/>
              <w:right w:val="single" w:sz="4" w:space="0" w:color="auto"/>
            </w:tcBorders>
            <w:vAlign w:val="bottom"/>
            <w:hideMark/>
          </w:tcPr>
          <w:p w:rsidR="009E33B7" w:rsidRPr="009E33B7" w:rsidRDefault="009E33B7" w:rsidP="00E4618E">
            <w:pPr>
              <w:jc w:val="both"/>
              <w:rPr>
                <w:rFonts w:eastAsiaTheme="minorHAnsi"/>
                <w:lang w:eastAsia="en-US"/>
              </w:rPr>
            </w:pPr>
            <w:r w:rsidRPr="009E33B7">
              <w:rPr>
                <w:rFonts w:eastAsiaTheme="minorHAnsi"/>
                <w:lang w:eastAsia="en-US"/>
              </w:rPr>
              <w:t>Математика</w:t>
            </w:r>
          </w:p>
        </w:tc>
        <w:tc>
          <w:tcPr>
            <w:tcW w:w="102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4</w:t>
            </w:r>
          </w:p>
        </w:tc>
        <w:tc>
          <w:tcPr>
            <w:tcW w:w="104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4</w:t>
            </w:r>
          </w:p>
        </w:tc>
        <w:tc>
          <w:tcPr>
            <w:tcW w:w="83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4</w:t>
            </w:r>
          </w:p>
        </w:tc>
        <w:tc>
          <w:tcPr>
            <w:tcW w:w="97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4</w:t>
            </w:r>
          </w:p>
        </w:tc>
        <w:tc>
          <w:tcPr>
            <w:tcW w:w="97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16</w:t>
            </w:r>
          </w:p>
        </w:tc>
      </w:tr>
      <w:tr w:rsidR="009E33B7" w:rsidRPr="009E33B7" w:rsidTr="00BF3FC1">
        <w:trPr>
          <w:trHeight w:val="377"/>
          <w:jc w:val="center"/>
        </w:trPr>
        <w:tc>
          <w:tcPr>
            <w:tcW w:w="2276" w:type="dxa"/>
            <w:vMerge/>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ind w:firstLine="709"/>
              <w:jc w:val="both"/>
              <w:rPr>
                <w:rFonts w:eastAsiaTheme="minorHAnsi"/>
                <w:lang w:eastAsia="en-US"/>
              </w:rPr>
            </w:pPr>
          </w:p>
        </w:tc>
        <w:tc>
          <w:tcPr>
            <w:tcW w:w="2434" w:type="dxa"/>
            <w:tcBorders>
              <w:top w:val="single" w:sz="4" w:space="0" w:color="auto"/>
              <w:left w:val="single" w:sz="4" w:space="0" w:color="auto"/>
              <w:bottom w:val="single" w:sz="4" w:space="0" w:color="auto"/>
              <w:right w:val="single" w:sz="4" w:space="0" w:color="auto"/>
            </w:tcBorders>
            <w:vAlign w:val="bottom"/>
            <w:hideMark/>
          </w:tcPr>
          <w:p w:rsidR="009E33B7" w:rsidRPr="009E33B7" w:rsidRDefault="009E33B7" w:rsidP="00E4618E">
            <w:pPr>
              <w:jc w:val="both"/>
              <w:rPr>
                <w:rFonts w:eastAsiaTheme="minorHAnsi"/>
                <w:lang w:eastAsia="en-US"/>
              </w:rPr>
            </w:pPr>
            <w:r w:rsidRPr="009E33B7">
              <w:rPr>
                <w:rFonts w:eastAsiaTheme="minorHAnsi"/>
                <w:lang w:eastAsia="en-US"/>
              </w:rPr>
              <w:t>Информатика</w:t>
            </w:r>
          </w:p>
        </w:tc>
        <w:tc>
          <w:tcPr>
            <w:tcW w:w="102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w:t>
            </w:r>
          </w:p>
        </w:tc>
        <w:tc>
          <w:tcPr>
            <w:tcW w:w="1045" w:type="dxa"/>
            <w:tcBorders>
              <w:top w:val="single" w:sz="4" w:space="0" w:color="auto"/>
              <w:left w:val="single" w:sz="4" w:space="0" w:color="auto"/>
              <w:bottom w:val="single" w:sz="4" w:space="0" w:color="auto"/>
              <w:right w:val="single" w:sz="4" w:space="0" w:color="auto"/>
            </w:tcBorders>
            <w:vAlign w:val="center"/>
          </w:tcPr>
          <w:p w:rsidR="009E33B7" w:rsidRPr="009E33B7" w:rsidRDefault="001857D1" w:rsidP="00E4618E">
            <w:pPr>
              <w:jc w:val="both"/>
              <w:rPr>
                <w:rFonts w:eastAsiaTheme="minorHAnsi"/>
                <w:lang w:eastAsia="en-US"/>
              </w:rPr>
            </w:pPr>
            <w:r>
              <w:rPr>
                <w:rFonts w:eastAsiaTheme="minorHAnsi"/>
                <w:lang w:eastAsia="en-US"/>
              </w:rPr>
              <w:t>-</w:t>
            </w:r>
          </w:p>
        </w:tc>
        <w:tc>
          <w:tcPr>
            <w:tcW w:w="834" w:type="dxa"/>
            <w:tcBorders>
              <w:top w:val="single" w:sz="4" w:space="0" w:color="auto"/>
              <w:left w:val="single" w:sz="4" w:space="0" w:color="auto"/>
              <w:bottom w:val="single" w:sz="4" w:space="0" w:color="auto"/>
              <w:right w:val="single" w:sz="4" w:space="0" w:color="auto"/>
            </w:tcBorders>
            <w:vAlign w:val="center"/>
          </w:tcPr>
          <w:p w:rsidR="009E33B7" w:rsidRPr="009E33B7" w:rsidRDefault="001857D1" w:rsidP="00E4618E">
            <w:pPr>
              <w:jc w:val="both"/>
              <w:rPr>
                <w:rFonts w:eastAsiaTheme="minorHAnsi"/>
                <w:lang w:eastAsia="en-US"/>
              </w:rPr>
            </w:pPr>
            <w:r>
              <w:rPr>
                <w:rFonts w:eastAsiaTheme="minorHAnsi"/>
                <w:lang w:eastAsia="en-US"/>
              </w:rPr>
              <w:t>-</w:t>
            </w:r>
          </w:p>
        </w:tc>
        <w:tc>
          <w:tcPr>
            <w:tcW w:w="975" w:type="dxa"/>
            <w:tcBorders>
              <w:top w:val="single" w:sz="4" w:space="0" w:color="auto"/>
              <w:left w:val="single" w:sz="4" w:space="0" w:color="auto"/>
              <w:bottom w:val="single" w:sz="4" w:space="0" w:color="auto"/>
              <w:right w:val="single" w:sz="4" w:space="0" w:color="auto"/>
            </w:tcBorders>
            <w:vAlign w:val="center"/>
          </w:tcPr>
          <w:p w:rsidR="009E33B7" w:rsidRPr="009E33B7" w:rsidRDefault="001857D1" w:rsidP="00E4618E">
            <w:pPr>
              <w:jc w:val="both"/>
              <w:rPr>
                <w:rFonts w:eastAsiaTheme="minorHAnsi"/>
                <w:lang w:eastAsia="en-US"/>
              </w:rPr>
            </w:pPr>
            <w:r>
              <w:rPr>
                <w:rFonts w:eastAsiaTheme="minorHAnsi"/>
                <w:lang w:eastAsia="en-US"/>
              </w:rPr>
              <w:t>-</w:t>
            </w:r>
          </w:p>
        </w:tc>
        <w:tc>
          <w:tcPr>
            <w:tcW w:w="975" w:type="dxa"/>
            <w:tcBorders>
              <w:top w:val="single" w:sz="4" w:space="0" w:color="auto"/>
              <w:left w:val="single" w:sz="4" w:space="0" w:color="auto"/>
              <w:bottom w:val="single" w:sz="4" w:space="0" w:color="auto"/>
              <w:right w:val="single" w:sz="4" w:space="0" w:color="auto"/>
            </w:tcBorders>
            <w:vAlign w:val="center"/>
          </w:tcPr>
          <w:p w:rsidR="009E33B7" w:rsidRPr="009E33B7" w:rsidRDefault="001857D1" w:rsidP="00E4618E">
            <w:pPr>
              <w:jc w:val="both"/>
              <w:rPr>
                <w:rFonts w:eastAsiaTheme="minorHAnsi"/>
                <w:lang w:eastAsia="en-US"/>
              </w:rPr>
            </w:pPr>
            <w:r>
              <w:rPr>
                <w:rFonts w:eastAsiaTheme="minorHAnsi"/>
                <w:lang w:eastAsia="en-US"/>
              </w:rPr>
              <w:t>-</w:t>
            </w:r>
          </w:p>
        </w:tc>
      </w:tr>
      <w:tr w:rsidR="009E33B7" w:rsidRPr="009E33B7" w:rsidTr="00BF3FC1">
        <w:trPr>
          <w:trHeight w:val="377"/>
          <w:jc w:val="center"/>
        </w:trPr>
        <w:tc>
          <w:tcPr>
            <w:tcW w:w="2276" w:type="dxa"/>
            <w:tcBorders>
              <w:top w:val="single" w:sz="4" w:space="0" w:color="auto"/>
              <w:left w:val="single" w:sz="4" w:space="0" w:color="auto"/>
              <w:bottom w:val="single" w:sz="4" w:space="0" w:color="auto"/>
              <w:right w:val="single" w:sz="4" w:space="0" w:color="auto"/>
            </w:tcBorders>
            <w:vAlign w:val="bottom"/>
            <w:hideMark/>
          </w:tcPr>
          <w:p w:rsidR="009E33B7" w:rsidRPr="009E33B7" w:rsidRDefault="009E33B7" w:rsidP="00E4618E">
            <w:pPr>
              <w:jc w:val="both"/>
              <w:rPr>
                <w:rFonts w:eastAsiaTheme="minorHAnsi"/>
                <w:lang w:eastAsia="en-US"/>
              </w:rPr>
            </w:pPr>
            <w:r w:rsidRPr="009E33B7">
              <w:rPr>
                <w:rFonts w:eastAsiaTheme="minorHAnsi"/>
                <w:lang w:eastAsia="en-US"/>
              </w:rPr>
              <w:t>Обществознание и естествознание</w:t>
            </w:r>
          </w:p>
          <w:p w:rsidR="009E33B7" w:rsidRPr="009E33B7" w:rsidRDefault="009E33B7" w:rsidP="00E4618E">
            <w:pPr>
              <w:jc w:val="both"/>
              <w:rPr>
                <w:rFonts w:eastAsiaTheme="minorHAnsi"/>
                <w:lang w:eastAsia="en-US"/>
              </w:rPr>
            </w:pPr>
            <w:r w:rsidRPr="009E33B7">
              <w:rPr>
                <w:rFonts w:eastAsiaTheme="minorHAnsi"/>
                <w:lang w:eastAsia="en-US"/>
              </w:rPr>
              <w:t>(Окружающий мир)</w:t>
            </w:r>
          </w:p>
        </w:tc>
        <w:tc>
          <w:tcPr>
            <w:tcW w:w="2434" w:type="dxa"/>
            <w:tcBorders>
              <w:top w:val="single" w:sz="4" w:space="0" w:color="auto"/>
              <w:left w:val="single" w:sz="4" w:space="0" w:color="auto"/>
              <w:bottom w:val="single" w:sz="4" w:space="0" w:color="auto"/>
              <w:right w:val="single" w:sz="4" w:space="0" w:color="auto"/>
            </w:tcBorders>
            <w:vAlign w:val="bottom"/>
            <w:hideMark/>
          </w:tcPr>
          <w:p w:rsidR="009E33B7" w:rsidRPr="009E33B7" w:rsidRDefault="009E33B7" w:rsidP="00E4618E">
            <w:pPr>
              <w:jc w:val="both"/>
              <w:rPr>
                <w:rFonts w:eastAsiaTheme="minorHAnsi"/>
                <w:lang w:eastAsia="en-US"/>
              </w:rPr>
            </w:pPr>
            <w:r w:rsidRPr="009E33B7">
              <w:rPr>
                <w:rFonts w:eastAsiaTheme="minorHAnsi"/>
                <w:lang w:eastAsia="en-US"/>
              </w:rPr>
              <w:t>Окружающий мир</w:t>
            </w:r>
          </w:p>
        </w:tc>
        <w:tc>
          <w:tcPr>
            <w:tcW w:w="102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2</w:t>
            </w:r>
          </w:p>
        </w:tc>
        <w:tc>
          <w:tcPr>
            <w:tcW w:w="104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2</w:t>
            </w:r>
          </w:p>
        </w:tc>
        <w:tc>
          <w:tcPr>
            <w:tcW w:w="83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2</w:t>
            </w:r>
          </w:p>
        </w:tc>
        <w:tc>
          <w:tcPr>
            <w:tcW w:w="97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2</w:t>
            </w:r>
          </w:p>
        </w:tc>
        <w:tc>
          <w:tcPr>
            <w:tcW w:w="97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8</w:t>
            </w:r>
          </w:p>
        </w:tc>
      </w:tr>
      <w:tr w:rsidR="009E33B7" w:rsidRPr="009E33B7" w:rsidTr="00BF3FC1">
        <w:trPr>
          <w:trHeight w:val="377"/>
          <w:jc w:val="center"/>
        </w:trPr>
        <w:tc>
          <w:tcPr>
            <w:tcW w:w="2276" w:type="dxa"/>
            <w:tcBorders>
              <w:top w:val="single" w:sz="4" w:space="0" w:color="auto"/>
              <w:left w:val="single" w:sz="4" w:space="0" w:color="auto"/>
              <w:bottom w:val="single" w:sz="4" w:space="0" w:color="auto"/>
              <w:right w:val="single" w:sz="4" w:space="0" w:color="auto"/>
            </w:tcBorders>
            <w:vAlign w:val="bottom"/>
            <w:hideMark/>
          </w:tcPr>
          <w:p w:rsidR="009E33B7" w:rsidRPr="009E33B7" w:rsidRDefault="009E33B7" w:rsidP="00E4618E">
            <w:pPr>
              <w:jc w:val="both"/>
              <w:rPr>
                <w:rFonts w:eastAsiaTheme="minorHAnsi"/>
                <w:lang w:eastAsia="en-US"/>
              </w:rPr>
            </w:pPr>
            <w:r w:rsidRPr="009E33B7">
              <w:rPr>
                <w:rFonts w:eastAsiaTheme="minorHAnsi"/>
                <w:lang w:eastAsia="en-US"/>
              </w:rPr>
              <w:t xml:space="preserve">Основы религиозных культур и светской этики </w:t>
            </w:r>
          </w:p>
        </w:tc>
        <w:tc>
          <w:tcPr>
            <w:tcW w:w="2434" w:type="dxa"/>
            <w:tcBorders>
              <w:top w:val="single" w:sz="4" w:space="0" w:color="auto"/>
              <w:left w:val="single" w:sz="4" w:space="0" w:color="auto"/>
              <w:bottom w:val="single" w:sz="4" w:space="0" w:color="auto"/>
              <w:right w:val="single" w:sz="4" w:space="0" w:color="auto"/>
            </w:tcBorders>
            <w:vAlign w:val="bottom"/>
            <w:hideMark/>
          </w:tcPr>
          <w:p w:rsidR="009E33B7" w:rsidRPr="009E33B7" w:rsidRDefault="009E33B7" w:rsidP="00E4618E">
            <w:pPr>
              <w:jc w:val="both"/>
              <w:rPr>
                <w:rFonts w:eastAsiaTheme="minorHAnsi"/>
                <w:vertAlign w:val="superscript"/>
                <w:lang w:eastAsia="en-US"/>
              </w:rPr>
            </w:pPr>
            <w:r w:rsidRPr="009E33B7">
              <w:rPr>
                <w:rFonts w:eastAsiaTheme="minorHAnsi"/>
                <w:lang w:eastAsia="en-US"/>
              </w:rPr>
              <w:t>Основы религиозных культур и светской этики</w:t>
            </w:r>
          </w:p>
        </w:tc>
        <w:tc>
          <w:tcPr>
            <w:tcW w:w="102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6771FE" w:rsidP="00E4618E">
            <w:pPr>
              <w:jc w:val="both"/>
              <w:rPr>
                <w:rFonts w:eastAsiaTheme="minorHAnsi"/>
                <w:lang w:eastAsia="en-US"/>
              </w:rPr>
            </w:pPr>
            <w:r>
              <w:rPr>
                <w:rFonts w:eastAsiaTheme="minorHAnsi"/>
                <w:lang w:eastAsia="en-US"/>
              </w:rPr>
              <w:t>-</w:t>
            </w:r>
          </w:p>
        </w:tc>
        <w:tc>
          <w:tcPr>
            <w:tcW w:w="104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6771FE" w:rsidP="00E4618E">
            <w:pPr>
              <w:jc w:val="both"/>
              <w:rPr>
                <w:rFonts w:eastAsiaTheme="minorHAnsi"/>
                <w:lang w:eastAsia="en-US"/>
              </w:rPr>
            </w:pPr>
            <w:r>
              <w:rPr>
                <w:rFonts w:eastAsiaTheme="minorHAnsi"/>
                <w:lang w:eastAsia="en-US"/>
              </w:rPr>
              <w:t>-</w:t>
            </w:r>
          </w:p>
        </w:tc>
        <w:tc>
          <w:tcPr>
            <w:tcW w:w="83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6771FE" w:rsidP="00E4618E">
            <w:pPr>
              <w:jc w:val="both"/>
              <w:rPr>
                <w:rFonts w:eastAsiaTheme="minorHAnsi"/>
                <w:lang w:eastAsia="en-US"/>
              </w:rPr>
            </w:pPr>
            <w:r>
              <w:rPr>
                <w:rFonts w:eastAsiaTheme="minorHAnsi"/>
                <w:lang w:eastAsia="en-US"/>
              </w:rPr>
              <w:t>-</w:t>
            </w:r>
          </w:p>
        </w:tc>
        <w:tc>
          <w:tcPr>
            <w:tcW w:w="97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1</w:t>
            </w:r>
          </w:p>
        </w:tc>
        <w:tc>
          <w:tcPr>
            <w:tcW w:w="97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1</w:t>
            </w:r>
          </w:p>
        </w:tc>
      </w:tr>
      <w:tr w:rsidR="009E33B7" w:rsidRPr="009E33B7" w:rsidTr="00BF3FC1">
        <w:trPr>
          <w:trHeight w:val="377"/>
          <w:jc w:val="center"/>
        </w:trPr>
        <w:tc>
          <w:tcPr>
            <w:tcW w:w="2276" w:type="dxa"/>
            <w:vMerge w:val="restart"/>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Искусство</w:t>
            </w:r>
          </w:p>
        </w:tc>
        <w:tc>
          <w:tcPr>
            <w:tcW w:w="243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Музыка</w:t>
            </w:r>
          </w:p>
        </w:tc>
        <w:tc>
          <w:tcPr>
            <w:tcW w:w="102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1</w:t>
            </w:r>
          </w:p>
        </w:tc>
        <w:tc>
          <w:tcPr>
            <w:tcW w:w="104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1</w:t>
            </w:r>
          </w:p>
        </w:tc>
        <w:tc>
          <w:tcPr>
            <w:tcW w:w="83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1</w:t>
            </w:r>
          </w:p>
        </w:tc>
        <w:tc>
          <w:tcPr>
            <w:tcW w:w="97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1</w:t>
            </w:r>
          </w:p>
        </w:tc>
        <w:tc>
          <w:tcPr>
            <w:tcW w:w="97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4</w:t>
            </w:r>
          </w:p>
        </w:tc>
      </w:tr>
      <w:tr w:rsidR="009E33B7" w:rsidRPr="009E33B7" w:rsidTr="00BF3FC1">
        <w:trPr>
          <w:trHeight w:val="377"/>
          <w:jc w:val="center"/>
        </w:trPr>
        <w:tc>
          <w:tcPr>
            <w:tcW w:w="2276" w:type="dxa"/>
            <w:vMerge/>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ind w:firstLine="709"/>
              <w:jc w:val="both"/>
              <w:rPr>
                <w:rFonts w:eastAsiaTheme="minorHAnsi"/>
                <w:lang w:eastAsia="en-US"/>
              </w:rPr>
            </w:pPr>
          </w:p>
        </w:tc>
        <w:tc>
          <w:tcPr>
            <w:tcW w:w="243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Изобразительное искусство</w:t>
            </w:r>
          </w:p>
        </w:tc>
        <w:tc>
          <w:tcPr>
            <w:tcW w:w="102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1</w:t>
            </w:r>
          </w:p>
        </w:tc>
        <w:tc>
          <w:tcPr>
            <w:tcW w:w="104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1</w:t>
            </w:r>
          </w:p>
        </w:tc>
        <w:tc>
          <w:tcPr>
            <w:tcW w:w="83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1</w:t>
            </w:r>
          </w:p>
        </w:tc>
        <w:tc>
          <w:tcPr>
            <w:tcW w:w="97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1</w:t>
            </w:r>
          </w:p>
        </w:tc>
        <w:tc>
          <w:tcPr>
            <w:tcW w:w="97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4</w:t>
            </w:r>
          </w:p>
        </w:tc>
      </w:tr>
      <w:tr w:rsidR="009E33B7" w:rsidRPr="009E33B7" w:rsidTr="00BF3FC1">
        <w:trPr>
          <w:trHeight w:val="377"/>
          <w:jc w:val="center"/>
        </w:trPr>
        <w:tc>
          <w:tcPr>
            <w:tcW w:w="2276" w:type="dxa"/>
            <w:tcBorders>
              <w:top w:val="single" w:sz="4" w:space="0" w:color="auto"/>
              <w:left w:val="single" w:sz="4" w:space="0" w:color="auto"/>
              <w:bottom w:val="single" w:sz="4" w:space="0" w:color="auto"/>
              <w:right w:val="single" w:sz="4" w:space="0" w:color="auto"/>
            </w:tcBorders>
            <w:vAlign w:val="bottom"/>
            <w:hideMark/>
          </w:tcPr>
          <w:p w:rsidR="009E33B7" w:rsidRPr="009E33B7" w:rsidRDefault="009E33B7" w:rsidP="00E4618E">
            <w:pPr>
              <w:jc w:val="both"/>
              <w:rPr>
                <w:rFonts w:eastAsiaTheme="minorHAnsi"/>
                <w:lang w:eastAsia="en-US"/>
              </w:rPr>
            </w:pPr>
            <w:r w:rsidRPr="009E33B7">
              <w:rPr>
                <w:rFonts w:eastAsiaTheme="minorHAnsi"/>
                <w:lang w:eastAsia="en-US"/>
              </w:rPr>
              <w:t>Технология</w:t>
            </w:r>
          </w:p>
        </w:tc>
        <w:tc>
          <w:tcPr>
            <w:tcW w:w="2434" w:type="dxa"/>
            <w:tcBorders>
              <w:top w:val="single" w:sz="4" w:space="0" w:color="auto"/>
              <w:left w:val="single" w:sz="4" w:space="0" w:color="auto"/>
              <w:bottom w:val="single" w:sz="4" w:space="0" w:color="auto"/>
              <w:right w:val="single" w:sz="4" w:space="0" w:color="auto"/>
            </w:tcBorders>
            <w:vAlign w:val="bottom"/>
            <w:hideMark/>
          </w:tcPr>
          <w:p w:rsidR="009E33B7" w:rsidRPr="009E33B7" w:rsidRDefault="009E33B7" w:rsidP="00E4618E">
            <w:pPr>
              <w:jc w:val="both"/>
              <w:rPr>
                <w:rFonts w:eastAsiaTheme="minorHAnsi"/>
                <w:lang w:eastAsia="en-US"/>
              </w:rPr>
            </w:pPr>
            <w:r w:rsidRPr="009E33B7">
              <w:rPr>
                <w:rFonts w:eastAsiaTheme="minorHAnsi"/>
                <w:lang w:eastAsia="en-US"/>
              </w:rPr>
              <w:t>Технология</w:t>
            </w:r>
          </w:p>
        </w:tc>
        <w:tc>
          <w:tcPr>
            <w:tcW w:w="102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1</w:t>
            </w:r>
          </w:p>
        </w:tc>
        <w:tc>
          <w:tcPr>
            <w:tcW w:w="104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1</w:t>
            </w:r>
          </w:p>
        </w:tc>
        <w:tc>
          <w:tcPr>
            <w:tcW w:w="83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1</w:t>
            </w:r>
          </w:p>
        </w:tc>
        <w:tc>
          <w:tcPr>
            <w:tcW w:w="97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1</w:t>
            </w:r>
          </w:p>
        </w:tc>
        <w:tc>
          <w:tcPr>
            <w:tcW w:w="97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4</w:t>
            </w:r>
          </w:p>
        </w:tc>
      </w:tr>
      <w:tr w:rsidR="009E33B7" w:rsidRPr="009E33B7" w:rsidTr="00BF3FC1">
        <w:trPr>
          <w:trHeight w:val="377"/>
          <w:jc w:val="center"/>
        </w:trPr>
        <w:tc>
          <w:tcPr>
            <w:tcW w:w="2276" w:type="dxa"/>
            <w:tcBorders>
              <w:top w:val="single" w:sz="4" w:space="0" w:color="auto"/>
              <w:left w:val="single" w:sz="4" w:space="0" w:color="auto"/>
              <w:bottom w:val="single" w:sz="4" w:space="0" w:color="auto"/>
              <w:right w:val="single" w:sz="4" w:space="0" w:color="auto"/>
            </w:tcBorders>
            <w:vAlign w:val="bottom"/>
            <w:hideMark/>
          </w:tcPr>
          <w:p w:rsidR="009E33B7" w:rsidRPr="009E33B7" w:rsidRDefault="009E33B7" w:rsidP="00E4618E">
            <w:pPr>
              <w:jc w:val="both"/>
              <w:rPr>
                <w:rFonts w:eastAsiaTheme="minorHAnsi"/>
                <w:lang w:eastAsia="en-US"/>
              </w:rPr>
            </w:pPr>
            <w:r w:rsidRPr="009E33B7">
              <w:rPr>
                <w:rFonts w:eastAsiaTheme="minorHAnsi"/>
                <w:lang w:eastAsia="en-US"/>
              </w:rPr>
              <w:t>Физическая культура</w:t>
            </w:r>
          </w:p>
        </w:tc>
        <w:tc>
          <w:tcPr>
            <w:tcW w:w="2434" w:type="dxa"/>
            <w:tcBorders>
              <w:top w:val="single" w:sz="4" w:space="0" w:color="auto"/>
              <w:left w:val="single" w:sz="4" w:space="0" w:color="auto"/>
              <w:bottom w:val="single" w:sz="4" w:space="0" w:color="auto"/>
              <w:right w:val="single" w:sz="4" w:space="0" w:color="auto"/>
            </w:tcBorders>
            <w:vAlign w:val="bottom"/>
            <w:hideMark/>
          </w:tcPr>
          <w:p w:rsidR="009E33B7" w:rsidRPr="009E33B7" w:rsidRDefault="009E33B7" w:rsidP="00E4618E">
            <w:pPr>
              <w:jc w:val="both"/>
              <w:rPr>
                <w:rFonts w:eastAsiaTheme="minorHAnsi"/>
                <w:lang w:eastAsia="en-US"/>
              </w:rPr>
            </w:pPr>
            <w:r w:rsidRPr="009E33B7">
              <w:rPr>
                <w:rFonts w:eastAsiaTheme="minorHAnsi"/>
                <w:lang w:eastAsia="en-US"/>
              </w:rPr>
              <w:t>Физическая культура</w:t>
            </w:r>
          </w:p>
        </w:tc>
        <w:tc>
          <w:tcPr>
            <w:tcW w:w="102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3</w:t>
            </w:r>
          </w:p>
        </w:tc>
        <w:tc>
          <w:tcPr>
            <w:tcW w:w="104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3</w:t>
            </w:r>
          </w:p>
        </w:tc>
        <w:tc>
          <w:tcPr>
            <w:tcW w:w="83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3</w:t>
            </w:r>
          </w:p>
        </w:tc>
        <w:tc>
          <w:tcPr>
            <w:tcW w:w="97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3</w:t>
            </w:r>
          </w:p>
        </w:tc>
        <w:tc>
          <w:tcPr>
            <w:tcW w:w="97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12</w:t>
            </w:r>
          </w:p>
        </w:tc>
      </w:tr>
      <w:tr w:rsidR="009E33B7" w:rsidRPr="009E33B7" w:rsidTr="00BF3FC1">
        <w:trPr>
          <w:trHeight w:val="377"/>
          <w:jc w:val="center"/>
        </w:trPr>
        <w:tc>
          <w:tcPr>
            <w:tcW w:w="4710" w:type="dxa"/>
            <w:gridSpan w:val="2"/>
            <w:tcBorders>
              <w:top w:val="single" w:sz="4" w:space="0" w:color="auto"/>
              <w:left w:val="single" w:sz="4" w:space="0" w:color="auto"/>
              <w:bottom w:val="single" w:sz="4" w:space="0" w:color="auto"/>
              <w:right w:val="single" w:sz="4" w:space="0" w:color="auto"/>
            </w:tcBorders>
            <w:vAlign w:val="bottom"/>
            <w:hideMark/>
          </w:tcPr>
          <w:p w:rsidR="009E33B7" w:rsidRPr="005F1A8C" w:rsidRDefault="009E33B7" w:rsidP="00E4618E">
            <w:pPr>
              <w:ind w:firstLine="709"/>
              <w:jc w:val="both"/>
              <w:rPr>
                <w:rFonts w:eastAsiaTheme="minorHAnsi"/>
                <w:b/>
                <w:lang w:eastAsia="en-US"/>
              </w:rPr>
            </w:pPr>
            <w:r w:rsidRPr="005F1A8C">
              <w:rPr>
                <w:rFonts w:eastAsiaTheme="minorHAnsi"/>
                <w:b/>
                <w:lang w:eastAsia="en-US"/>
              </w:rPr>
              <w:t>Итого</w:t>
            </w:r>
            <w:r w:rsidR="005F1A8C">
              <w:rPr>
                <w:rFonts w:eastAsiaTheme="minorHAnsi"/>
                <w:b/>
                <w:lang w:eastAsia="en-US"/>
              </w:rPr>
              <w:t>:</w:t>
            </w:r>
          </w:p>
        </w:tc>
        <w:tc>
          <w:tcPr>
            <w:tcW w:w="102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b/>
                <w:lang w:eastAsia="en-US"/>
              </w:rPr>
            </w:pPr>
            <w:r w:rsidRPr="009E33B7">
              <w:rPr>
                <w:rFonts w:eastAsiaTheme="minorHAnsi"/>
                <w:b/>
                <w:lang w:eastAsia="en-US"/>
              </w:rPr>
              <w:t>21</w:t>
            </w:r>
          </w:p>
        </w:tc>
        <w:tc>
          <w:tcPr>
            <w:tcW w:w="104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b/>
                <w:lang w:eastAsia="en-US"/>
              </w:rPr>
            </w:pPr>
            <w:r w:rsidRPr="009E33B7">
              <w:rPr>
                <w:rFonts w:eastAsiaTheme="minorHAnsi"/>
                <w:b/>
                <w:lang w:eastAsia="en-US"/>
              </w:rPr>
              <w:t>22</w:t>
            </w:r>
          </w:p>
        </w:tc>
        <w:tc>
          <w:tcPr>
            <w:tcW w:w="83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b/>
                <w:lang w:eastAsia="en-US"/>
              </w:rPr>
            </w:pPr>
            <w:r w:rsidRPr="009E33B7">
              <w:rPr>
                <w:rFonts w:eastAsiaTheme="minorHAnsi"/>
                <w:b/>
                <w:lang w:eastAsia="en-US"/>
              </w:rPr>
              <w:t>22</w:t>
            </w:r>
          </w:p>
        </w:tc>
        <w:tc>
          <w:tcPr>
            <w:tcW w:w="97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b/>
                <w:lang w:eastAsia="en-US"/>
              </w:rPr>
            </w:pPr>
            <w:r w:rsidRPr="009E33B7">
              <w:rPr>
                <w:rFonts w:eastAsiaTheme="minorHAnsi"/>
                <w:b/>
                <w:lang w:eastAsia="en-US"/>
              </w:rPr>
              <w:t>22</w:t>
            </w:r>
          </w:p>
        </w:tc>
        <w:tc>
          <w:tcPr>
            <w:tcW w:w="97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b/>
                <w:lang w:eastAsia="en-US"/>
              </w:rPr>
            </w:pPr>
            <w:r w:rsidRPr="009E33B7">
              <w:rPr>
                <w:rFonts w:eastAsiaTheme="minorHAnsi"/>
                <w:b/>
                <w:lang w:eastAsia="en-US"/>
              </w:rPr>
              <w:t>87</w:t>
            </w:r>
          </w:p>
        </w:tc>
      </w:tr>
      <w:tr w:rsidR="009E33B7" w:rsidRPr="009E33B7" w:rsidTr="00BF3FC1">
        <w:trPr>
          <w:trHeight w:val="572"/>
          <w:jc w:val="center"/>
        </w:trPr>
        <w:tc>
          <w:tcPr>
            <w:tcW w:w="4710" w:type="dxa"/>
            <w:gridSpan w:val="2"/>
            <w:tcBorders>
              <w:top w:val="single" w:sz="4" w:space="0" w:color="auto"/>
              <w:left w:val="single" w:sz="4" w:space="0" w:color="auto"/>
              <w:bottom w:val="single" w:sz="4" w:space="0" w:color="auto"/>
              <w:right w:val="single" w:sz="4" w:space="0" w:color="auto"/>
            </w:tcBorders>
            <w:hideMark/>
          </w:tcPr>
          <w:p w:rsidR="009E33B7" w:rsidRPr="009E33B7" w:rsidRDefault="009E33B7" w:rsidP="00E4618E">
            <w:pPr>
              <w:jc w:val="both"/>
              <w:rPr>
                <w:rFonts w:eastAsiaTheme="minorHAnsi"/>
                <w:iCs/>
                <w:lang w:eastAsia="en-US"/>
              </w:rPr>
            </w:pPr>
            <w:r w:rsidRPr="009E33B7">
              <w:rPr>
                <w:rFonts w:eastAsiaTheme="minorHAnsi"/>
                <w:iCs/>
                <w:lang w:eastAsia="en-US"/>
              </w:rPr>
              <w:t>Часть, формируемая участниками образовательных отношений</w:t>
            </w:r>
          </w:p>
        </w:tc>
        <w:tc>
          <w:tcPr>
            <w:tcW w:w="102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b/>
                <w:lang w:eastAsia="en-US"/>
              </w:rPr>
            </w:pPr>
            <w:r w:rsidRPr="009E33B7">
              <w:rPr>
                <w:rFonts w:eastAsiaTheme="minorHAnsi"/>
                <w:b/>
                <w:lang w:eastAsia="en-US"/>
              </w:rPr>
              <w:t>-</w:t>
            </w:r>
          </w:p>
        </w:tc>
        <w:tc>
          <w:tcPr>
            <w:tcW w:w="104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b/>
                <w:lang w:eastAsia="en-US"/>
              </w:rPr>
            </w:pPr>
            <w:r w:rsidRPr="009E33B7">
              <w:rPr>
                <w:rFonts w:eastAsiaTheme="minorHAnsi"/>
                <w:b/>
                <w:lang w:eastAsia="en-US"/>
              </w:rPr>
              <w:t>1</w:t>
            </w:r>
          </w:p>
        </w:tc>
        <w:tc>
          <w:tcPr>
            <w:tcW w:w="83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b/>
                <w:lang w:eastAsia="en-US"/>
              </w:rPr>
            </w:pPr>
            <w:r w:rsidRPr="009E33B7">
              <w:rPr>
                <w:rFonts w:eastAsiaTheme="minorHAnsi"/>
                <w:b/>
                <w:lang w:eastAsia="en-US"/>
              </w:rPr>
              <w:t>1</w:t>
            </w:r>
          </w:p>
        </w:tc>
        <w:tc>
          <w:tcPr>
            <w:tcW w:w="97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b/>
                <w:lang w:eastAsia="en-US"/>
              </w:rPr>
            </w:pPr>
            <w:r w:rsidRPr="009E33B7">
              <w:rPr>
                <w:rFonts w:eastAsiaTheme="minorHAnsi"/>
                <w:b/>
                <w:lang w:eastAsia="en-US"/>
              </w:rPr>
              <w:t>1</w:t>
            </w:r>
          </w:p>
        </w:tc>
        <w:tc>
          <w:tcPr>
            <w:tcW w:w="97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lang w:eastAsia="en-US"/>
              </w:rPr>
            </w:pPr>
            <w:r w:rsidRPr="009E33B7">
              <w:rPr>
                <w:rFonts w:eastAsiaTheme="minorHAnsi"/>
                <w:lang w:eastAsia="en-US"/>
              </w:rPr>
              <w:t>3</w:t>
            </w:r>
          </w:p>
        </w:tc>
      </w:tr>
      <w:tr w:rsidR="009E33B7" w:rsidRPr="009E33B7" w:rsidTr="00BF3FC1">
        <w:trPr>
          <w:trHeight w:val="501"/>
          <w:jc w:val="center"/>
        </w:trPr>
        <w:tc>
          <w:tcPr>
            <w:tcW w:w="4710" w:type="dxa"/>
            <w:gridSpan w:val="2"/>
            <w:tcBorders>
              <w:top w:val="single" w:sz="4" w:space="0" w:color="auto"/>
              <w:left w:val="single" w:sz="4" w:space="0" w:color="auto"/>
              <w:bottom w:val="single" w:sz="4" w:space="0" w:color="auto"/>
              <w:right w:val="single" w:sz="4" w:space="0" w:color="auto"/>
            </w:tcBorders>
            <w:hideMark/>
          </w:tcPr>
          <w:p w:rsidR="009E33B7" w:rsidRPr="009E33B7" w:rsidRDefault="009E33B7" w:rsidP="00E4618E">
            <w:pPr>
              <w:jc w:val="both"/>
              <w:rPr>
                <w:rFonts w:eastAsiaTheme="minorHAnsi"/>
                <w:lang w:eastAsia="en-US"/>
              </w:rPr>
            </w:pPr>
            <w:r w:rsidRPr="009E33B7">
              <w:rPr>
                <w:rFonts w:eastAsiaTheme="minorHAnsi"/>
                <w:lang w:eastAsia="en-US"/>
              </w:rPr>
              <w:t>Максимально допустимая недельная нагрузка при 5-дневной учебной неделе</w:t>
            </w:r>
          </w:p>
        </w:tc>
        <w:tc>
          <w:tcPr>
            <w:tcW w:w="1025" w:type="dxa"/>
            <w:tcBorders>
              <w:top w:val="single" w:sz="4" w:space="0" w:color="auto"/>
              <w:left w:val="single" w:sz="4" w:space="0" w:color="auto"/>
              <w:bottom w:val="single" w:sz="4" w:space="0" w:color="auto"/>
              <w:right w:val="single" w:sz="4" w:space="0" w:color="auto"/>
            </w:tcBorders>
            <w:vAlign w:val="center"/>
          </w:tcPr>
          <w:p w:rsidR="009E33B7" w:rsidRPr="009E33B7" w:rsidRDefault="009E33B7" w:rsidP="00E4618E">
            <w:pPr>
              <w:jc w:val="both"/>
              <w:rPr>
                <w:rFonts w:eastAsiaTheme="minorHAnsi"/>
                <w:b/>
                <w:lang w:eastAsia="en-US"/>
              </w:rPr>
            </w:pPr>
            <w:r w:rsidRPr="009E33B7">
              <w:rPr>
                <w:rFonts w:eastAsiaTheme="minorHAnsi"/>
                <w:b/>
                <w:lang w:eastAsia="en-US"/>
              </w:rPr>
              <w:t>21</w:t>
            </w:r>
          </w:p>
        </w:tc>
        <w:tc>
          <w:tcPr>
            <w:tcW w:w="104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b/>
                <w:lang w:eastAsia="en-US"/>
              </w:rPr>
            </w:pPr>
            <w:r w:rsidRPr="009E33B7">
              <w:rPr>
                <w:rFonts w:eastAsiaTheme="minorHAnsi"/>
                <w:b/>
                <w:lang w:eastAsia="en-US"/>
              </w:rPr>
              <w:t>23</w:t>
            </w:r>
          </w:p>
        </w:tc>
        <w:tc>
          <w:tcPr>
            <w:tcW w:w="834"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b/>
                <w:lang w:eastAsia="en-US"/>
              </w:rPr>
            </w:pPr>
            <w:r w:rsidRPr="009E33B7">
              <w:rPr>
                <w:rFonts w:eastAsiaTheme="minorHAnsi"/>
                <w:b/>
                <w:lang w:eastAsia="en-US"/>
              </w:rPr>
              <w:t>23</w:t>
            </w:r>
          </w:p>
        </w:tc>
        <w:tc>
          <w:tcPr>
            <w:tcW w:w="97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b/>
                <w:lang w:eastAsia="en-US"/>
              </w:rPr>
            </w:pPr>
            <w:r w:rsidRPr="009E33B7">
              <w:rPr>
                <w:rFonts w:eastAsiaTheme="minorHAnsi"/>
                <w:b/>
                <w:lang w:eastAsia="en-US"/>
              </w:rPr>
              <w:t>23</w:t>
            </w:r>
          </w:p>
        </w:tc>
        <w:tc>
          <w:tcPr>
            <w:tcW w:w="975" w:type="dxa"/>
            <w:tcBorders>
              <w:top w:val="single" w:sz="4" w:space="0" w:color="auto"/>
              <w:left w:val="single" w:sz="4" w:space="0" w:color="auto"/>
              <w:bottom w:val="single" w:sz="4" w:space="0" w:color="auto"/>
              <w:right w:val="single" w:sz="4" w:space="0" w:color="auto"/>
            </w:tcBorders>
            <w:vAlign w:val="center"/>
            <w:hideMark/>
          </w:tcPr>
          <w:p w:rsidR="009E33B7" w:rsidRPr="009E33B7" w:rsidRDefault="009E33B7" w:rsidP="00E4618E">
            <w:pPr>
              <w:jc w:val="both"/>
              <w:rPr>
                <w:rFonts w:eastAsiaTheme="minorHAnsi"/>
                <w:b/>
                <w:lang w:eastAsia="en-US"/>
              </w:rPr>
            </w:pPr>
            <w:r w:rsidRPr="009E33B7">
              <w:rPr>
                <w:rFonts w:eastAsiaTheme="minorHAnsi"/>
                <w:b/>
                <w:lang w:eastAsia="en-US"/>
              </w:rPr>
              <w:t>90</w:t>
            </w:r>
          </w:p>
        </w:tc>
      </w:tr>
    </w:tbl>
    <w:p w:rsidR="003B294B" w:rsidRPr="009E33B7" w:rsidRDefault="003B294B" w:rsidP="00E4618E">
      <w:pPr>
        <w:contextualSpacing/>
        <w:jc w:val="both"/>
      </w:pPr>
    </w:p>
    <w:p w:rsidR="00EF7266" w:rsidRPr="006771FE" w:rsidRDefault="00E40B4D" w:rsidP="00E4618E">
      <w:pPr>
        <w:ind w:firstLine="709"/>
        <w:contextualSpacing/>
        <w:jc w:val="both"/>
      </w:pPr>
      <w:r w:rsidRPr="006771FE">
        <w:t>Примечание</w:t>
      </w:r>
      <w:r w:rsidR="005F1A8C">
        <w:t xml:space="preserve">: </w:t>
      </w:r>
      <w:r w:rsidRPr="006771FE">
        <w:t>планируемые результаты, указанные для учебных предметов «Родной язык» и «Литерат</w:t>
      </w:r>
      <w:r w:rsidR="001B0576">
        <w:t xml:space="preserve">урное чтение на родном языке», </w:t>
      </w:r>
      <w:r w:rsidRPr="006771FE">
        <w:t>должны быть достигнуты в рамках изучения учебных предметов «Русский язык» и «Литературное чтение»</w:t>
      </w:r>
      <w:r w:rsidR="00240BD4" w:rsidRPr="006771FE">
        <w:t>.</w:t>
      </w:r>
    </w:p>
    <w:p w:rsidR="001B0576" w:rsidRDefault="001B0576" w:rsidP="00E4618E">
      <w:pPr>
        <w:jc w:val="both"/>
        <w:rPr>
          <w:rFonts w:eastAsiaTheme="minorHAnsi"/>
          <w:b/>
          <w:bCs/>
          <w:color w:val="000000"/>
          <w:lang w:eastAsia="en-US"/>
        </w:rPr>
      </w:pPr>
      <w:r>
        <w:rPr>
          <w:rFonts w:eastAsiaTheme="minorHAnsi"/>
          <w:b/>
          <w:bCs/>
          <w:color w:val="000000"/>
          <w:lang w:eastAsia="en-US"/>
        </w:rPr>
        <w:br w:type="page"/>
      </w:r>
    </w:p>
    <w:p w:rsidR="00A2791F" w:rsidRPr="001B0576" w:rsidRDefault="00A2791F" w:rsidP="0053135B">
      <w:pPr>
        <w:pStyle w:val="2"/>
        <w:ind w:firstLine="708"/>
        <w:jc w:val="center"/>
        <w:rPr>
          <w:rFonts w:ascii="Times New Roman" w:eastAsia="Times New Roman" w:hAnsi="Times New Roman"/>
          <w:bCs w:val="0"/>
          <w:i w:val="0"/>
          <w:iCs w:val="0"/>
          <w:sz w:val="24"/>
          <w:szCs w:val="24"/>
        </w:rPr>
      </w:pPr>
      <w:bookmarkStart w:id="66" w:name="_Toc1033113"/>
      <w:r w:rsidRPr="001B0576">
        <w:rPr>
          <w:rFonts w:ascii="Times New Roman" w:eastAsia="Times New Roman" w:hAnsi="Times New Roman"/>
          <w:bCs w:val="0"/>
          <w:i w:val="0"/>
          <w:iCs w:val="0"/>
          <w:sz w:val="24"/>
          <w:szCs w:val="24"/>
        </w:rPr>
        <w:lastRenderedPageBreak/>
        <w:t xml:space="preserve">3.2. </w:t>
      </w:r>
      <w:r w:rsidR="0053135B">
        <w:rPr>
          <w:rFonts w:ascii="Times New Roman" w:eastAsia="Times New Roman" w:hAnsi="Times New Roman"/>
          <w:bCs w:val="0"/>
          <w:i w:val="0"/>
          <w:iCs w:val="0"/>
          <w:sz w:val="24"/>
          <w:szCs w:val="24"/>
        </w:rPr>
        <w:t>ПЛАН</w:t>
      </w:r>
      <w:r w:rsidRPr="001B0576">
        <w:rPr>
          <w:rFonts w:ascii="Times New Roman" w:eastAsia="Times New Roman" w:hAnsi="Times New Roman"/>
          <w:bCs w:val="0"/>
          <w:i w:val="0"/>
          <w:iCs w:val="0"/>
          <w:sz w:val="24"/>
          <w:szCs w:val="24"/>
        </w:rPr>
        <w:t xml:space="preserve"> </w:t>
      </w:r>
      <w:r w:rsidR="0053135B">
        <w:rPr>
          <w:rFonts w:ascii="Times New Roman" w:eastAsia="Times New Roman" w:hAnsi="Times New Roman"/>
          <w:bCs w:val="0"/>
          <w:i w:val="0"/>
          <w:iCs w:val="0"/>
          <w:sz w:val="24"/>
          <w:szCs w:val="24"/>
        </w:rPr>
        <w:t>ВНЕУРОЧНОЙ</w:t>
      </w:r>
      <w:r w:rsidRPr="001B0576">
        <w:rPr>
          <w:rFonts w:ascii="Times New Roman" w:eastAsia="Times New Roman" w:hAnsi="Times New Roman"/>
          <w:bCs w:val="0"/>
          <w:i w:val="0"/>
          <w:iCs w:val="0"/>
          <w:sz w:val="24"/>
          <w:szCs w:val="24"/>
        </w:rPr>
        <w:t xml:space="preserve"> </w:t>
      </w:r>
      <w:bookmarkEnd w:id="66"/>
      <w:r w:rsidR="0053135B">
        <w:rPr>
          <w:rFonts w:ascii="Times New Roman" w:eastAsia="Times New Roman" w:hAnsi="Times New Roman"/>
          <w:bCs w:val="0"/>
          <w:i w:val="0"/>
          <w:iCs w:val="0"/>
          <w:sz w:val="24"/>
          <w:szCs w:val="24"/>
        </w:rPr>
        <w:t>ДЕЯТЕЛЬНОСТИ</w:t>
      </w:r>
      <w:r w:rsidRPr="001B0576">
        <w:rPr>
          <w:rFonts w:ascii="Times New Roman" w:eastAsia="Times New Roman" w:hAnsi="Times New Roman"/>
          <w:bCs w:val="0"/>
          <w:i w:val="0"/>
          <w:iCs w:val="0"/>
          <w:sz w:val="24"/>
          <w:szCs w:val="24"/>
        </w:rPr>
        <w:t xml:space="preserve"> </w:t>
      </w:r>
      <w:r w:rsidR="0053135B">
        <w:rPr>
          <w:rFonts w:ascii="Times New Roman" w:eastAsia="Times New Roman" w:hAnsi="Times New Roman"/>
          <w:bCs w:val="0"/>
          <w:i w:val="0"/>
          <w:iCs w:val="0"/>
          <w:sz w:val="24"/>
          <w:szCs w:val="24"/>
        </w:rPr>
        <w:t>НАЧАЛЬНОГО</w:t>
      </w:r>
      <w:r w:rsidR="00BF3FC1" w:rsidRPr="00BF3FC1">
        <w:rPr>
          <w:rFonts w:ascii="Times New Roman" w:eastAsia="Times New Roman" w:hAnsi="Times New Roman"/>
          <w:bCs w:val="0"/>
          <w:i w:val="0"/>
          <w:iCs w:val="0"/>
          <w:sz w:val="24"/>
          <w:szCs w:val="24"/>
        </w:rPr>
        <w:t xml:space="preserve"> </w:t>
      </w:r>
      <w:r w:rsidR="0053135B">
        <w:rPr>
          <w:rFonts w:ascii="Times New Roman" w:eastAsia="Times New Roman" w:hAnsi="Times New Roman"/>
          <w:bCs w:val="0"/>
          <w:i w:val="0"/>
          <w:iCs w:val="0"/>
          <w:sz w:val="24"/>
          <w:szCs w:val="24"/>
        </w:rPr>
        <w:t>ОБЩЕГО</w:t>
      </w:r>
      <w:r w:rsidR="00BF3FC1" w:rsidRPr="00BF3FC1">
        <w:rPr>
          <w:rFonts w:ascii="Times New Roman" w:eastAsia="Times New Roman" w:hAnsi="Times New Roman"/>
          <w:bCs w:val="0"/>
          <w:i w:val="0"/>
          <w:iCs w:val="0"/>
          <w:sz w:val="24"/>
          <w:szCs w:val="24"/>
        </w:rPr>
        <w:t xml:space="preserve"> </w:t>
      </w:r>
      <w:r w:rsidR="0053135B">
        <w:rPr>
          <w:rFonts w:ascii="Times New Roman" w:eastAsia="Times New Roman" w:hAnsi="Times New Roman"/>
          <w:bCs w:val="0"/>
          <w:i w:val="0"/>
          <w:iCs w:val="0"/>
          <w:sz w:val="24"/>
          <w:szCs w:val="24"/>
        </w:rPr>
        <w:t>ОБРАЗОВАНИЯ</w:t>
      </w:r>
    </w:p>
    <w:p w:rsidR="00A2791F" w:rsidRDefault="00A2791F" w:rsidP="00E4618E">
      <w:pPr>
        <w:ind w:firstLine="709"/>
        <w:jc w:val="both"/>
      </w:pPr>
      <w:r>
        <w:t xml:space="preserve">План внеурочной деятельности </w:t>
      </w:r>
      <w:r w:rsidR="004D1EED">
        <w:t>АНОО НОШ «Интеллект Академия»</w:t>
      </w:r>
      <w:r>
        <w:t xml:space="preserve"> является организационным механизмом реализации основной образовательной программы начального общего образования.</w:t>
      </w:r>
    </w:p>
    <w:p w:rsidR="00C47B8A" w:rsidRDefault="00312769" w:rsidP="00E4618E">
      <w:pPr>
        <w:ind w:firstLine="709"/>
        <w:jc w:val="both"/>
        <w:rPr>
          <w:szCs w:val="28"/>
        </w:rPr>
      </w:pPr>
      <w:r w:rsidRPr="00C47B8A">
        <w:rPr>
          <w:szCs w:val="28"/>
        </w:rPr>
        <w:t xml:space="preserve">План внеурочной деятельности </w:t>
      </w:r>
      <w:r w:rsidR="00BF3FC1" w:rsidRPr="00BF3FC1">
        <w:rPr>
          <w:szCs w:val="28"/>
        </w:rPr>
        <w:t>начального общего образования</w:t>
      </w:r>
      <w:r w:rsidR="00BF3FC1" w:rsidRPr="00C47B8A">
        <w:rPr>
          <w:szCs w:val="28"/>
        </w:rPr>
        <w:t xml:space="preserve"> </w:t>
      </w:r>
      <w:r w:rsidRPr="00C47B8A">
        <w:rPr>
          <w:szCs w:val="28"/>
        </w:rPr>
        <w:t xml:space="preserve">обеспечивает учет индивидуальных особенностей и </w:t>
      </w:r>
      <w:proofErr w:type="gramStart"/>
      <w:r w:rsidRPr="00C47B8A">
        <w:rPr>
          <w:szCs w:val="28"/>
        </w:rPr>
        <w:t>потребностей</w:t>
      </w:r>
      <w:proofErr w:type="gramEnd"/>
      <w:r w:rsidRPr="00C47B8A">
        <w:rPr>
          <w:szCs w:val="28"/>
        </w:rPr>
        <w:t xml:space="preserve"> обучающихся через организацию внеурочной деятельности. </w:t>
      </w:r>
      <w:proofErr w:type="gramStart"/>
      <w:r w:rsidRPr="00C47B8A">
        <w:rPr>
          <w:szCs w:val="28"/>
        </w:rPr>
        <w:t xml:space="preserve">Внеурочная деятельность организуется по направлениям развития личности (спортивно-оздоровительное, духовно-нравственное, социальное, </w:t>
      </w:r>
      <w:proofErr w:type="spellStart"/>
      <w:r w:rsidRPr="00C47B8A">
        <w:rPr>
          <w:szCs w:val="28"/>
        </w:rPr>
        <w:t>общеинтеллектуальное</w:t>
      </w:r>
      <w:proofErr w:type="spellEnd"/>
      <w:r w:rsidRPr="00C47B8A">
        <w:rPr>
          <w:szCs w:val="28"/>
        </w:rPr>
        <w:t>, общекультурное), в том числе через такие формы,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на добровольной основе в соответствии с выбором участников образователь</w:t>
      </w:r>
      <w:r w:rsidR="00240BD4" w:rsidRPr="00C47B8A">
        <w:rPr>
          <w:szCs w:val="28"/>
        </w:rPr>
        <w:t>ных отношений.</w:t>
      </w:r>
      <w:proofErr w:type="gramEnd"/>
    </w:p>
    <w:p w:rsidR="00312769" w:rsidRPr="00AC6CCA" w:rsidRDefault="00C47B8A" w:rsidP="00E4618E">
      <w:pPr>
        <w:ind w:firstLine="709"/>
        <w:jc w:val="both"/>
        <w:rPr>
          <w:szCs w:val="28"/>
        </w:rPr>
      </w:pPr>
      <w:r>
        <w:t xml:space="preserve">Внеурочная деятельность школы направлена на реализацию индивидуальных потребностей  </w:t>
      </w:r>
      <w:r w:rsidR="00CD5C02">
        <w:t>обучающихся</w:t>
      </w:r>
      <w:r>
        <w:t xml:space="preserve"> путём предоставления выбора занятий, направленных на развитие детей,  сформирована с учетом пожеланий </w:t>
      </w:r>
      <w:r w:rsidR="00CD5C02">
        <w:t>обучающихся</w:t>
      </w:r>
      <w:r>
        <w:t xml:space="preserve"> и их родителей (законных представителей).</w:t>
      </w:r>
      <w:r w:rsidR="00831B7C" w:rsidRPr="00831B7C">
        <w:t xml:space="preserve"> План внеурочной деятельности может корректироваться в соответствии с запросами родителей (законных представителей).</w:t>
      </w:r>
    </w:p>
    <w:p w:rsidR="009D4F81" w:rsidRDefault="00312769" w:rsidP="00E4618E">
      <w:pPr>
        <w:ind w:firstLine="709"/>
        <w:jc w:val="both"/>
      </w:pPr>
      <w:proofErr w:type="gramStart"/>
      <w:r w:rsidRPr="00AC6CCA">
        <w:rPr>
          <w:szCs w:val="28"/>
        </w:rPr>
        <w:t xml:space="preserve">План внеурочной деятельности </w:t>
      </w:r>
      <w:r w:rsidR="00277AA0" w:rsidRPr="00277AA0">
        <w:rPr>
          <w:szCs w:val="28"/>
        </w:rPr>
        <w:t xml:space="preserve">организации осуществляющей образовательную деятельность </w:t>
      </w:r>
      <w:r w:rsidRPr="00AC6CCA">
        <w:rPr>
          <w:szCs w:val="28"/>
        </w:rPr>
        <w:t xml:space="preserve">определяет состав и структуру направлений, формы организации, объём внеурочной деятельности для обучающихся </w:t>
      </w:r>
      <w:r w:rsidR="00240BD4">
        <w:rPr>
          <w:szCs w:val="28"/>
        </w:rPr>
        <w:t xml:space="preserve">при получении </w:t>
      </w:r>
      <w:r w:rsidRPr="00AC6CCA">
        <w:rPr>
          <w:szCs w:val="28"/>
        </w:rPr>
        <w:t xml:space="preserve">начального общего образования (до 1350 часов за четыре года обучения) с учетом интересов обучающихся и возможностей </w:t>
      </w:r>
      <w:r w:rsidR="00277AA0" w:rsidRPr="00277AA0">
        <w:rPr>
          <w:szCs w:val="28"/>
        </w:rPr>
        <w:t>организации осуществляющей обр</w:t>
      </w:r>
      <w:r w:rsidR="009949D0">
        <w:rPr>
          <w:szCs w:val="28"/>
        </w:rPr>
        <w:t>азовательную деятельность</w:t>
      </w:r>
      <w:r w:rsidR="00277AA0">
        <w:rPr>
          <w:szCs w:val="28"/>
        </w:rPr>
        <w:t>.</w:t>
      </w:r>
      <w:proofErr w:type="gramEnd"/>
      <w:r w:rsidR="00277AA0">
        <w:rPr>
          <w:szCs w:val="28"/>
        </w:rPr>
        <w:t xml:space="preserve"> </w:t>
      </w:r>
      <w:r w:rsidR="00A2791F">
        <w:t>Внеурочная деятельность</w:t>
      </w:r>
      <w:r w:rsidR="004D1EED">
        <w:t xml:space="preserve"> в рамках  реализации ФГОС НОО </w:t>
      </w:r>
      <w:r w:rsidR="009D4F81">
        <w:t>-</w:t>
      </w:r>
      <w:r w:rsidR="00A2791F">
        <w:t xml:space="preserve"> специально организованная деятельность </w:t>
      </w:r>
      <w:r w:rsidR="00CD5C02">
        <w:t>обучающихся</w:t>
      </w:r>
      <w:r w:rsidR="00A2791F">
        <w:t xml:space="preserve"> начальных классов, представляющая собой неотъемлемую часть образовательной деятельности, отличная от урочной системы обучения. </w:t>
      </w:r>
    </w:p>
    <w:p w:rsidR="009D4F81" w:rsidRDefault="00A2791F" w:rsidP="00E4618E">
      <w:pPr>
        <w:ind w:firstLine="709"/>
        <w:jc w:val="both"/>
      </w:pPr>
      <w:r>
        <w:t>Целью  внеурочной деятельности  является содействие в обеспечении дости</w:t>
      </w:r>
      <w:r w:rsidR="001B0576">
        <w:t xml:space="preserve">жения  планируемых результатов </w:t>
      </w:r>
      <w:r w:rsidR="00CD5C02">
        <w:t>обучающихся</w:t>
      </w:r>
      <w:r w:rsidR="001B0576">
        <w:t xml:space="preserve"> </w:t>
      </w:r>
      <w:r>
        <w:t xml:space="preserve">1-4 классов школы  в соответствии с </w:t>
      </w:r>
      <w:r w:rsidR="00240BD4">
        <w:t xml:space="preserve">ООП НОО </w:t>
      </w:r>
      <w:r>
        <w:t xml:space="preserve"> </w:t>
      </w:r>
      <w:r w:rsidR="009D4F81">
        <w:t>АНО</w:t>
      </w:r>
      <w:r w:rsidR="00AC6CCA">
        <w:t>О</w:t>
      </w:r>
      <w:r w:rsidR="009D4F81">
        <w:t xml:space="preserve"> НОШ «Интеллект Академия»</w:t>
      </w:r>
      <w:r>
        <w:t xml:space="preserve">: предметных, </w:t>
      </w:r>
      <w:proofErr w:type="spellStart"/>
      <w:r>
        <w:t>метапредметных</w:t>
      </w:r>
      <w:proofErr w:type="spellEnd"/>
      <w:r>
        <w:t>, личностных.</w:t>
      </w:r>
    </w:p>
    <w:p w:rsidR="00D71217" w:rsidRPr="00C47B8A" w:rsidRDefault="00A2791F" w:rsidP="00E4618E">
      <w:pPr>
        <w:ind w:firstLine="709"/>
        <w:jc w:val="both"/>
      </w:pPr>
      <w:r>
        <w:t xml:space="preserve">Наполняемость групп занятий внеурочной деятельности  от </w:t>
      </w:r>
      <w:r w:rsidR="00D71217">
        <w:t>7</w:t>
      </w:r>
      <w:r>
        <w:t xml:space="preserve"> человек</w:t>
      </w:r>
      <w:r w:rsidR="00831B7C" w:rsidRPr="00831B7C">
        <w:t xml:space="preserve"> допускается и меньшее количество для групп специфической направленности (занятия психолога, сетевые проекты, </w:t>
      </w:r>
      <w:r w:rsidR="00831B7C">
        <w:t>исследовательская работа)</w:t>
      </w:r>
      <w:r>
        <w:t xml:space="preserve">. </w:t>
      </w:r>
      <w:r w:rsidRPr="00C47B8A">
        <w:t>В состав группы могут вход</w:t>
      </w:r>
      <w:r w:rsidR="00D71217" w:rsidRPr="00C47B8A">
        <w:t xml:space="preserve">ить как </w:t>
      </w:r>
      <w:r w:rsidR="0086739F">
        <w:t>обучаю</w:t>
      </w:r>
      <w:r w:rsidR="00D71217" w:rsidRPr="00C47B8A">
        <w:t>щиеся одного класса</w:t>
      </w:r>
      <w:r w:rsidR="0086739F">
        <w:t>,</w:t>
      </w:r>
      <w:r w:rsidR="00C47B8A" w:rsidRPr="00C47B8A">
        <w:t xml:space="preserve"> так и </w:t>
      </w:r>
      <w:r w:rsidR="0086739F">
        <w:t>обу</w:t>
      </w:r>
      <w:r w:rsidR="00C47B8A" w:rsidRPr="00C47B8A">
        <w:t>ча</w:t>
      </w:r>
      <w:r w:rsidR="0086739F">
        <w:t>ю</w:t>
      </w:r>
      <w:r w:rsidR="00C47B8A" w:rsidRPr="00C47B8A">
        <w:t>щиеся разных параллелей</w:t>
      </w:r>
      <w:r w:rsidR="00D71217" w:rsidRPr="00C47B8A">
        <w:t>.</w:t>
      </w:r>
      <w:r w:rsidR="00831B7C" w:rsidRPr="00831B7C">
        <w:t xml:space="preserve"> Перерыв между уроками и занятиями внеурочной деятельности не менее 45 минут. Длительность занятий для 1 классов – 35 минут, при спаренном занятии 70 минут с перерывом не менее 10 минут, для 2- 4 классов – 4</w:t>
      </w:r>
      <w:r w:rsidR="0048045E">
        <w:t>0</w:t>
      </w:r>
      <w:r w:rsidR="00831B7C" w:rsidRPr="00831B7C">
        <w:t xml:space="preserve"> минут, при спаренном занятии </w:t>
      </w:r>
      <w:r w:rsidR="0048045E">
        <w:t>8</w:t>
      </w:r>
      <w:r w:rsidR="00831B7C" w:rsidRPr="00831B7C">
        <w:t>0 минут с перерывом не менее 10 минут.</w:t>
      </w:r>
    </w:p>
    <w:p w:rsidR="0053135B" w:rsidRDefault="0053135B" w:rsidP="0053135B">
      <w:pPr>
        <w:ind w:firstLine="709"/>
        <w:jc w:val="center"/>
        <w:rPr>
          <w:b/>
        </w:rPr>
      </w:pPr>
      <w:r w:rsidRPr="009E33B7">
        <w:rPr>
          <w:b/>
        </w:rPr>
        <w:t>План внеурочной деятельности</w:t>
      </w:r>
      <w:r>
        <w:rPr>
          <w:b/>
        </w:rPr>
        <w:t xml:space="preserve"> начального общего образования </w:t>
      </w:r>
    </w:p>
    <w:p w:rsidR="0053135B" w:rsidRPr="009E33B7" w:rsidRDefault="0053135B" w:rsidP="0053135B">
      <w:pPr>
        <w:ind w:firstLine="709"/>
        <w:jc w:val="center"/>
        <w:rPr>
          <w:b/>
        </w:rPr>
      </w:pPr>
      <w:r>
        <w:rPr>
          <w:b/>
        </w:rPr>
        <w:t>(годовой, перспективный)</w:t>
      </w:r>
    </w:p>
    <w:tbl>
      <w:tblPr>
        <w:tblStyle w:val="26"/>
        <w:tblW w:w="10632" w:type="dxa"/>
        <w:tblInd w:w="-176" w:type="dxa"/>
        <w:tblLayout w:type="fixed"/>
        <w:tblLook w:val="04A0" w:firstRow="1" w:lastRow="0" w:firstColumn="1" w:lastColumn="0" w:noHBand="0" w:noVBand="1"/>
      </w:tblPr>
      <w:tblGrid>
        <w:gridCol w:w="2269"/>
        <w:gridCol w:w="2490"/>
        <w:gridCol w:w="1904"/>
        <w:gridCol w:w="778"/>
        <w:gridCol w:w="752"/>
        <w:gridCol w:w="788"/>
        <w:gridCol w:w="801"/>
        <w:gridCol w:w="850"/>
      </w:tblGrid>
      <w:tr w:rsidR="0053135B" w:rsidRPr="009E33B7" w:rsidTr="0053135B">
        <w:trPr>
          <w:trHeight w:val="378"/>
        </w:trPr>
        <w:tc>
          <w:tcPr>
            <w:tcW w:w="2269" w:type="dxa"/>
            <w:vMerge w:val="restart"/>
            <w:vAlign w:val="center"/>
          </w:tcPr>
          <w:p w:rsidR="0053135B" w:rsidRPr="00047A28" w:rsidRDefault="0053135B" w:rsidP="0053135B">
            <w:pPr>
              <w:jc w:val="center"/>
              <w:rPr>
                <w:b/>
                <w:bCs/>
                <w:sz w:val="20"/>
                <w:szCs w:val="20"/>
              </w:rPr>
            </w:pPr>
            <w:r w:rsidRPr="00047A28">
              <w:rPr>
                <w:b/>
                <w:bCs/>
                <w:sz w:val="20"/>
                <w:szCs w:val="20"/>
              </w:rPr>
              <w:t>Направления развития личности</w:t>
            </w:r>
          </w:p>
        </w:tc>
        <w:tc>
          <w:tcPr>
            <w:tcW w:w="2490" w:type="dxa"/>
            <w:vMerge w:val="restart"/>
            <w:vAlign w:val="center"/>
          </w:tcPr>
          <w:p w:rsidR="0053135B" w:rsidRPr="00047A28" w:rsidRDefault="0053135B" w:rsidP="0053135B">
            <w:pPr>
              <w:jc w:val="center"/>
              <w:rPr>
                <w:b/>
                <w:bCs/>
                <w:sz w:val="20"/>
                <w:szCs w:val="20"/>
              </w:rPr>
            </w:pPr>
            <w:r>
              <w:rPr>
                <w:b/>
                <w:bCs/>
                <w:sz w:val="20"/>
                <w:szCs w:val="20"/>
              </w:rPr>
              <w:t>Наименование рабочей программы</w:t>
            </w:r>
          </w:p>
        </w:tc>
        <w:tc>
          <w:tcPr>
            <w:tcW w:w="1904" w:type="dxa"/>
            <w:vMerge w:val="restart"/>
          </w:tcPr>
          <w:p w:rsidR="0053135B" w:rsidRPr="00047A28" w:rsidRDefault="0053135B" w:rsidP="0053135B">
            <w:pPr>
              <w:jc w:val="center"/>
              <w:rPr>
                <w:b/>
                <w:bCs/>
                <w:sz w:val="20"/>
                <w:szCs w:val="20"/>
              </w:rPr>
            </w:pPr>
            <w:r w:rsidRPr="00047A28">
              <w:rPr>
                <w:b/>
                <w:bCs/>
                <w:sz w:val="20"/>
                <w:szCs w:val="20"/>
              </w:rPr>
              <w:t>Форма организации</w:t>
            </w:r>
          </w:p>
        </w:tc>
        <w:tc>
          <w:tcPr>
            <w:tcW w:w="3119" w:type="dxa"/>
            <w:gridSpan w:val="4"/>
          </w:tcPr>
          <w:p w:rsidR="0053135B" w:rsidRPr="00047A28" w:rsidRDefault="0053135B" w:rsidP="0053135B">
            <w:pPr>
              <w:jc w:val="center"/>
              <w:rPr>
                <w:b/>
                <w:sz w:val="20"/>
                <w:szCs w:val="20"/>
              </w:rPr>
            </w:pPr>
            <w:r w:rsidRPr="00047A28">
              <w:rPr>
                <w:b/>
                <w:bCs/>
                <w:sz w:val="20"/>
                <w:szCs w:val="20"/>
              </w:rPr>
              <w:t xml:space="preserve">Количество часов в </w:t>
            </w:r>
            <w:r>
              <w:rPr>
                <w:b/>
                <w:bCs/>
                <w:sz w:val="20"/>
                <w:szCs w:val="20"/>
              </w:rPr>
              <w:t>год</w:t>
            </w:r>
          </w:p>
        </w:tc>
        <w:tc>
          <w:tcPr>
            <w:tcW w:w="850" w:type="dxa"/>
          </w:tcPr>
          <w:p w:rsidR="0053135B" w:rsidRPr="00047A28" w:rsidRDefault="0053135B" w:rsidP="0053135B">
            <w:pPr>
              <w:ind w:firstLine="709"/>
              <w:jc w:val="center"/>
              <w:rPr>
                <w:b/>
                <w:sz w:val="20"/>
                <w:szCs w:val="20"/>
              </w:rPr>
            </w:pPr>
            <w:proofErr w:type="spellStart"/>
            <w:r w:rsidRPr="00047A28">
              <w:rPr>
                <w:b/>
                <w:bCs/>
                <w:sz w:val="20"/>
                <w:szCs w:val="20"/>
              </w:rPr>
              <w:t>В</w:t>
            </w:r>
            <w:r>
              <w:rPr>
                <w:b/>
                <w:bCs/>
                <w:sz w:val="20"/>
                <w:szCs w:val="20"/>
              </w:rPr>
              <w:t>В</w:t>
            </w:r>
            <w:r w:rsidRPr="00047A28">
              <w:rPr>
                <w:b/>
                <w:bCs/>
                <w:sz w:val="20"/>
                <w:szCs w:val="20"/>
              </w:rPr>
              <w:t>сего</w:t>
            </w:r>
            <w:proofErr w:type="spellEnd"/>
          </w:p>
        </w:tc>
      </w:tr>
      <w:tr w:rsidR="0053135B" w:rsidRPr="009E33B7" w:rsidTr="0053135B">
        <w:trPr>
          <w:trHeight w:val="561"/>
        </w:trPr>
        <w:tc>
          <w:tcPr>
            <w:tcW w:w="2269" w:type="dxa"/>
            <w:vMerge/>
            <w:vAlign w:val="center"/>
          </w:tcPr>
          <w:p w:rsidR="0053135B" w:rsidRPr="00047A28" w:rsidRDefault="0053135B" w:rsidP="0053135B">
            <w:pPr>
              <w:ind w:firstLine="709"/>
              <w:jc w:val="center"/>
              <w:rPr>
                <w:b/>
                <w:bCs/>
                <w:sz w:val="20"/>
                <w:szCs w:val="20"/>
              </w:rPr>
            </w:pPr>
          </w:p>
        </w:tc>
        <w:tc>
          <w:tcPr>
            <w:tcW w:w="2490" w:type="dxa"/>
            <w:vMerge/>
            <w:vAlign w:val="center"/>
          </w:tcPr>
          <w:p w:rsidR="0053135B" w:rsidRPr="00047A28" w:rsidRDefault="0053135B" w:rsidP="0053135B">
            <w:pPr>
              <w:ind w:firstLine="709"/>
              <w:jc w:val="center"/>
              <w:rPr>
                <w:b/>
                <w:bCs/>
                <w:sz w:val="20"/>
                <w:szCs w:val="20"/>
              </w:rPr>
            </w:pPr>
          </w:p>
        </w:tc>
        <w:tc>
          <w:tcPr>
            <w:tcW w:w="1904" w:type="dxa"/>
            <w:vMerge/>
          </w:tcPr>
          <w:p w:rsidR="0053135B" w:rsidRPr="00047A28" w:rsidRDefault="0053135B" w:rsidP="0053135B">
            <w:pPr>
              <w:ind w:firstLine="709"/>
              <w:jc w:val="center"/>
              <w:rPr>
                <w:b/>
                <w:bCs/>
                <w:sz w:val="20"/>
                <w:szCs w:val="20"/>
              </w:rPr>
            </w:pPr>
          </w:p>
        </w:tc>
        <w:tc>
          <w:tcPr>
            <w:tcW w:w="778" w:type="dxa"/>
          </w:tcPr>
          <w:p w:rsidR="0053135B" w:rsidRPr="0053135B" w:rsidRDefault="0053135B" w:rsidP="0053135B">
            <w:pPr>
              <w:jc w:val="center"/>
              <w:rPr>
                <w:b/>
                <w:bCs/>
                <w:sz w:val="20"/>
                <w:szCs w:val="20"/>
              </w:rPr>
            </w:pPr>
            <w:r w:rsidRPr="00047A28">
              <w:rPr>
                <w:b/>
                <w:bCs/>
                <w:sz w:val="20"/>
                <w:szCs w:val="20"/>
                <w:lang w:val="en-US"/>
              </w:rPr>
              <w:t>I</w:t>
            </w:r>
            <w:r>
              <w:rPr>
                <w:b/>
                <w:bCs/>
                <w:sz w:val="20"/>
                <w:szCs w:val="20"/>
              </w:rPr>
              <w:t xml:space="preserve"> класс</w:t>
            </w:r>
          </w:p>
        </w:tc>
        <w:tc>
          <w:tcPr>
            <w:tcW w:w="752" w:type="dxa"/>
          </w:tcPr>
          <w:p w:rsidR="0053135B" w:rsidRPr="0053135B" w:rsidRDefault="0053135B" w:rsidP="0053135B">
            <w:pPr>
              <w:jc w:val="center"/>
              <w:rPr>
                <w:b/>
                <w:bCs/>
                <w:sz w:val="20"/>
                <w:szCs w:val="20"/>
              </w:rPr>
            </w:pPr>
            <w:r w:rsidRPr="00047A28">
              <w:rPr>
                <w:b/>
                <w:bCs/>
                <w:sz w:val="20"/>
                <w:szCs w:val="20"/>
                <w:lang w:val="en-US"/>
              </w:rPr>
              <w:t>II</w:t>
            </w:r>
            <w:r>
              <w:rPr>
                <w:b/>
                <w:bCs/>
                <w:sz w:val="20"/>
                <w:szCs w:val="20"/>
              </w:rPr>
              <w:t xml:space="preserve"> класс</w:t>
            </w:r>
          </w:p>
        </w:tc>
        <w:tc>
          <w:tcPr>
            <w:tcW w:w="788" w:type="dxa"/>
          </w:tcPr>
          <w:p w:rsidR="0053135B" w:rsidRPr="0053135B" w:rsidRDefault="0053135B" w:rsidP="0053135B">
            <w:pPr>
              <w:jc w:val="center"/>
              <w:rPr>
                <w:b/>
                <w:bCs/>
                <w:sz w:val="20"/>
                <w:szCs w:val="20"/>
              </w:rPr>
            </w:pPr>
            <w:r w:rsidRPr="00047A28">
              <w:rPr>
                <w:b/>
                <w:bCs/>
                <w:sz w:val="20"/>
                <w:szCs w:val="20"/>
                <w:lang w:val="en-US"/>
              </w:rPr>
              <w:t>III</w:t>
            </w:r>
            <w:r>
              <w:rPr>
                <w:b/>
                <w:bCs/>
                <w:sz w:val="20"/>
                <w:szCs w:val="20"/>
              </w:rPr>
              <w:t xml:space="preserve">  класс</w:t>
            </w:r>
          </w:p>
        </w:tc>
        <w:tc>
          <w:tcPr>
            <w:tcW w:w="801" w:type="dxa"/>
          </w:tcPr>
          <w:p w:rsidR="0053135B" w:rsidRPr="0053135B" w:rsidRDefault="0053135B" w:rsidP="0053135B">
            <w:pPr>
              <w:jc w:val="center"/>
              <w:rPr>
                <w:b/>
                <w:bCs/>
                <w:sz w:val="20"/>
                <w:szCs w:val="20"/>
              </w:rPr>
            </w:pPr>
            <w:r w:rsidRPr="00047A28">
              <w:rPr>
                <w:b/>
                <w:bCs/>
                <w:sz w:val="20"/>
                <w:szCs w:val="20"/>
                <w:lang w:val="en-US"/>
              </w:rPr>
              <w:t>IV</w:t>
            </w:r>
            <w:r>
              <w:rPr>
                <w:b/>
                <w:bCs/>
                <w:sz w:val="20"/>
                <w:szCs w:val="20"/>
              </w:rPr>
              <w:t xml:space="preserve"> класс</w:t>
            </w:r>
          </w:p>
        </w:tc>
        <w:tc>
          <w:tcPr>
            <w:tcW w:w="850" w:type="dxa"/>
          </w:tcPr>
          <w:p w:rsidR="0053135B" w:rsidRPr="00047A28" w:rsidRDefault="0053135B" w:rsidP="0053135B">
            <w:pPr>
              <w:ind w:firstLine="709"/>
              <w:jc w:val="center"/>
              <w:rPr>
                <w:b/>
                <w:sz w:val="20"/>
                <w:szCs w:val="20"/>
              </w:rPr>
            </w:pPr>
          </w:p>
        </w:tc>
      </w:tr>
      <w:tr w:rsidR="004A1668" w:rsidRPr="009E33B7" w:rsidTr="0053135B">
        <w:trPr>
          <w:trHeight w:val="473"/>
        </w:trPr>
        <w:tc>
          <w:tcPr>
            <w:tcW w:w="2269" w:type="dxa"/>
            <w:vMerge w:val="restart"/>
            <w:vAlign w:val="center"/>
          </w:tcPr>
          <w:p w:rsidR="004A1668" w:rsidRPr="00047A28" w:rsidRDefault="004A1668" w:rsidP="00A472A2">
            <w:pPr>
              <w:jc w:val="both"/>
              <w:rPr>
                <w:bCs/>
                <w:sz w:val="20"/>
                <w:szCs w:val="20"/>
              </w:rPr>
            </w:pPr>
            <w:r w:rsidRPr="00047A28">
              <w:rPr>
                <w:sz w:val="20"/>
                <w:szCs w:val="20"/>
              </w:rPr>
              <w:t>Спортивно - оздоровительное</w:t>
            </w:r>
          </w:p>
        </w:tc>
        <w:tc>
          <w:tcPr>
            <w:tcW w:w="2490" w:type="dxa"/>
            <w:vAlign w:val="center"/>
          </w:tcPr>
          <w:p w:rsidR="004A1668" w:rsidRPr="004A1668" w:rsidRDefault="004A1668" w:rsidP="00A472A2">
            <w:pPr>
              <w:jc w:val="both"/>
              <w:rPr>
                <w:sz w:val="20"/>
                <w:szCs w:val="20"/>
              </w:rPr>
            </w:pPr>
            <w:r w:rsidRPr="004A1668">
              <w:rPr>
                <w:sz w:val="20"/>
                <w:szCs w:val="20"/>
              </w:rPr>
              <w:t>«Школа безопасности»</w:t>
            </w:r>
          </w:p>
        </w:tc>
        <w:tc>
          <w:tcPr>
            <w:tcW w:w="1904" w:type="dxa"/>
          </w:tcPr>
          <w:p w:rsidR="004A1668" w:rsidRPr="00047A28" w:rsidRDefault="004A1668" w:rsidP="00A472A2">
            <w:pPr>
              <w:jc w:val="both"/>
              <w:rPr>
                <w:bCs/>
                <w:sz w:val="20"/>
                <w:szCs w:val="20"/>
              </w:rPr>
            </w:pPr>
            <w:r w:rsidRPr="00047A28">
              <w:rPr>
                <w:sz w:val="20"/>
                <w:szCs w:val="20"/>
              </w:rPr>
              <w:t xml:space="preserve">кружок </w:t>
            </w:r>
          </w:p>
        </w:tc>
        <w:tc>
          <w:tcPr>
            <w:tcW w:w="778" w:type="dxa"/>
          </w:tcPr>
          <w:p w:rsidR="004A1668" w:rsidRPr="00047A28" w:rsidRDefault="004A1668" w:rsidP="00A472A2">
            <w:pPr>
              <w:jc w:val="both"/>
              <w:rPr>
                <w:sz w:val="20"/>
                <w:szCs w:val="20"/>
              </w:rPr>
            </w:pPr>
          </w:p>
        </w:tc>
        <w:tc>
          <w:tcPr>
            <w:tcW w:w="752" w:type="dxa"/>
          </w:tcPr>
          <w:p w:rsidR="004A1668" w:rsidRPr="00047A28" w:rsidRDefault="004A1668" w:rsidP="00A472A2">
            <w:pPr>
              <w:jc w:val="both"/>
              <w:rPr>
                <w:sz w:val="20"/>
                <w:szCs w:val="20"/>
              </w:rPr>
            </w:pPr>
          </w:p>
        </w:tc>
        <w:tc>
          <w:tcPr>
            <w:tcW w:w="788" w:type="dxa"/>
          </w:tcPr>
          <w:p w:rsidR="004A1668" w:rsidRPr="00047A28" w:rsidRDefault="004A1668" w:rsidP="00A472A2">
            <w:pPr>
              <w:jc w:val="both"/>
              <w:rPr>
                <w:sz w:val="20"/>
                <w:szCs w:val="20"/>
              </w:rPr>
            </w:pPr>
          </w:p>
        </w:tc>
        <w:tc>
          <w:tcPr>
            <w:tcW w:w="801" w:type="dxa"/>
          </w:tcPr>
          <w:p w:rsidR="004A1668" w:rsidRPr="00047A28" w:rsidRDefault="004A1668" w:rsidP="00A472A2">
            <w:pPr>
              <w:jc w:val="both"/>
              <w:rPr>
                <w:sz w:val="20"/>
                <w:szCs w:val="20"/>
              </w:rPr>
            </w:pPr>
          </w:p>
        </w:tc>
        <w:tc>
          <w:tcPr>
            <w:tcW w:w="850" w:type="dxa"/>
          </w:tcPr>
          <w:p w:rsidR="004A1668" w:rsidRPr="00047A28" w:rsidRDefault="004A1668" w:rsidP="00A472A2">
            <w:pPr>
              <w:jc w:val="both"/>
              <w:rPr>
                <w:sz w:val="20"/>
                <w:szCs w:val="20"/>
              </w:rPr>
            </w:pPr>
          </w:p>
        </w:tc>
      </w:tr>
      <w:tr w:rsidR="004A1668" w:rsidRPr="009E33B7" w:rsidTr="00833D73">
        <w:trPr>
          <w:trHeight w:val="473"/>
        </w:trPr>
        <w:tc>
          <w:tcPr>
            <w:tcW w:w="2269" w:type="dxa"/>
            <w:vMerge/>
            <w:vAlign w:val="center"/>
          </w:tcPr>
          <w:p w:rsidR="004A1668" w:rsidRPr="00047A28" w:rsidRDefault="004A1668" w:rsidP="00A472A2">
            <w:pPr>
              <w:jc w:val="both"/>
              <w:rPr>
                <w:sz w:val="20"/>
                <w:szCs w:val="20"/>
              </w:rPr>
            </w:pPr>
          </w:p>
        </w:tc>
        <w:tc>
          <w:tcPr>
            <w:tcW w:w="2490" w:type="dxa"/>
          </w:tcPr>
          <w:p w:rsidR="004A1668" w:rsidRPr="004A1668" w:rsidRDefault="004A1668" w:rsidP="00833D73">
            <w:pPr>
              <w:rPr>
                <w:rFonts w:eastAsia="Calibri"/>
                <w:sz w:val="20"/>
                <w:szCs w:val="20"/>
              </w:rPr>
            </w:pPr>
            <w:r w:rsidRPr="004A1668">
              <w:rPr>
                <w:rFonts w:eastAsia="Calibri"/>
                <w:sz w:val="20"/>
                <w:szCs w:val="20"/>
              </w:rPr>
              <w:t>«</w:t>
            </w:r>
            <w:proofErr w:type="spellStart"/>
            <w:r w:rsidRPr="004A1668">
              <w:rPr>
                <w:rFonts w:eastAsia="Calibri"/>
                <w:sz w:val="20"/>
                <w:szCs w:val="20"/>
              </w:rPr>
              <w:t>Здоровейка</w:t>
            </w:r>
            <w:proofErr w:type="spellEnd"/>
            <w:r w:rsidRPr="004A1668">
              <w:rPr>
                <w:rFonts w:eastAsia="Calibri"/>
                <w:sz w:val="20"/>
                <w:szCs w:val="20"/>
              </w:rPr>
              <w:t>»</w:t>
            </w:r>
          </w:p>
        </w:tc>
        <w:tc>
          <w:tcPr>
            <w:tcW w:w="1904" w:type="dxa"/>
          </w:tcPr>
          <w:p w:rsidR="004A1668" w:rsidRPr="00047A28" w:rsidRDefault="004A1668" w:rsidP="00A472A2">
            <w:pPr>
              <w:jc w:val="both"/>
              <w:rPr>
                <w:sz w:val="20"/>
                <w:szCs w:val="20"/>
              </w:rPr>
            </w:pPr>
            <w:r>
              <w:rPr>
                <w:sz w:val="20"/>
                <w:szCs w:val="20"/>
              </w:rPr>
              <w:t>кружок</w:t>
            </w:r>
          </w:p>
        </w:tc>
        <w:tc>
          <w:tcPr>
            <w:tcW w:w="778" w:type="dxa"/>
          </w:tcPr>
          <w:p w:rsidR="004A1668" w:rsidRDefault="004A1668" w:rsidP="00A472A2">
            <w:pPr>
              <w:jc w:val="both"/>
              <w:rPr>
                <w:sz w:val="20"/>
                <w:szCs w:val="20"/>
              </w:rPr>
            </w:pPr>
          </w:p>
        </w:tc>
        <w:tc>
          <w:tcPr>
            <w:tcW w:w="752" w:type="dxa"/>
          </w:tcPr>
          <w:p w:rsidR="004A1668" w:rsidRPr="00047A28" w:rsidRDefault="004A1668" w:rsidP="00A472A2">
            <w:pPr>
              <w:jc w:val="both"/>
              <w:rPr>
                <w:sz w:val="20"/>
                <w:szCs w:val="20"/>
              </w:rPr>
            </w:pPr>
          </w:p>
        </w:tc>
        <w:tc>
          <w:tcPr>
            <w:tcW w:w="788" w:type="dxa"/>
          </w:tcPr>
          <w:p w:rsidR="004A1668" w:rsidRPr="00047A28" w:rsidRDefault="004A1668" w:rsidP="00A472A2">
            <w:pPr>
              <w:jc w:val="both"/>
              <w:rPr>
                <w:sz w:val="20"/>
                <w:szCs w:val="20"/>
              </w:rPr>
            </w:pPr>
          </w:p>
        </w:tc>
        <w:tc>
          <w:tcPr>
            <w:tcW w:w="801" w:type="dxa"/>
          </w:tcPr>
          <w:p w:rsidR="004A1668" w:rsidRPr="00047A28" w:rsidRDefault="004A1668" w:rsidP="00A472A2">
            <w:pPr>
              <w:jc w:val="both"/>
              <w:rPr>
                <w:sz w:val="20"/>
                <w:szCs w:val="20"/>
              </w:rPr>
            </w:pPr>
          </w:p>
        </w:tc>
        <w:tc>
          <w:tcPr>
            <w:tcW w:w="850" w:type="dxa"/>
          </w:tcPr>
          <w:p w:rsidR="004A1668" w:rsidRDefault="004A1668" w:rsidP="00A472A2">
            <w:pPr>
              <w:jc w:val="both"/>
              <w:rPr>
                <w:sz w:val="20"/>
                <w:szCs w:val="20"/>
              </w:rPr>
            </w:pPr>
          </w:p>
        </w:tc>
      </w:tr>
      <w:tr w:rsidR="004A1668" w:rsidRPr="009E33B7" w:rsidTr="00833D73">
        <w:trPr>
          <w:trHeight w:val="473"/>
        </w:trPr>
        <w:tc>
          <w:tcPr>
            <w:tcW w:w="2269" w:type="dxa"/>
            <w:vMerge/>
            <w:vAlign w:val="center"/>
          </w:tcPr>
          <w:p w:rsidR="004A1668" w:rsidRPr="00047A28" w:rsidRDefault="004A1668" w:rsidP="00A472A2">
            <w:pPr>
              <w:jc w:val="both"/>
              <w:rPr>
                <w:sz w:val="20"/>
                <w:szCs w:val="20"/>
              </w:rPr>
            </w:pPr>
          </w:p>
        </w:tc>
        <w:tc>
          <w:tcPr>
            <w:tcW w:w="2490" w:type="dxa"/>
          </w:tcPr>
          <w:p w:rsidR="004A1668" w:rsidRPr="004A1668" w:rsidRDefault="004A1668" w:rsidP="00833D73">
            <w:pPr>
              <w:rPr>
                <w:rFonts w:eastAsia="Calibri"/>
                <w:sz w:val="20"/>
                <w:szCs w:val="20"/>
              </w:rPr>
            </w:pPr>
            <w:r w:rsidRPr="004A1668">
              <w:rPr>
                <w:rFonts w:eastAsia="Calibri"/>
                <w:sz w:val="20"/>
                <w:szCs w:val="20"/>
              </w:rPr>
              <w:t>«Путешествие по тропе здоровья»</w:t>
            </w:r>
          </w:p>
        </w:tc>
        <w:tc>
          <w:tcPr>
            <w:tcW w:w="1904" w:type="dxa"/>
          </w:tcPr>
          <w:p w:rsidR="004A1668" w:rsidRPr="00047A28" w:rsidRDefault="004A1668" w:rsidP="00A472A2">
            <w:pPr>
              <w:jc w:val="both"/>
              <w:rPr>
                <w:sz w:val="20"/>
                <w:szCs w:val="20"/>
              </w:rPr>
            </w:pPr>
            <w:r>
              <w:rPr>
                <w:sz w:val="20"/>
                <w:szCs w:val="20"/>
              </w:rPr>
              <w:t>кружок</w:t>
            </w:r>
          </w:p>
        </w:tc>
        <w:tc>
          <w:tcPr>
            <w:tcW w:w="778" w:type="dxa"/>
          </w:tcPr>
          <w:p w:rsidR="004A1668" w:rsidRDefault="004A1668" w:rsidP="00A472A2">
            <w:pPr>
              <w:jc w:val="both"/>
              <w:rPr>
                <w:sz w:val="20"/>
                <w:szCs w:val="20"/>
              </w:rPr>
            </w:pPr>
          </w:p>
        </w:tc>
        <w:tc>
          <w:tcPr>
            <w:tcW w:w="752" w:type="dxa"/>
          </w:tcPr>
          <w:p w:rsidR="004A1668" w:rsidRPr="00047A28" w:rsidRDefault="004A1668" w:rsidP="00A472A2">
            <w:pPr>
              <w:jc w:val="both"/>
              <w:rPr>
                <w:sz w:val="20"/>
                <w:szCs w:val="20"/>
              </w:rPr>
            </w:pPr>
          </w:p>
        </w:tc>
        <w:tc>
          <w:tcPr>
            <w:tcW w:w="788" w:type="dxa"/>
          </w:tcPr>
          <w:p w:rsidR="004A1668" w:rsidRPr="00047A28" w:rsidRDefault="004A1668" w:rsidP="00A472A2">
            <w:pPr>
              <w:jc w:val="both"/>
              <w:rPr>
                <w:sz w:val="20"/>
                <w:szCs w:val="20"/>
              </w:rPr>
            </w:pPr>
          </w:p>
        </w:tc>
        <w:tc>
          <w:tcPr>
            <w:tcW w:w="801" w:type="dxa"/>
          </w:tcPr>
          <w:p w:rsidR="004A1668" w:rsidRPr="00047A28" w:rsidRDefault="004A1668" w:rsidP="00A472A2">
            <w:pPr>
              <w:jc w:val="both"/>
              <w:rPr>
                <w:sz w:val="20"/>
                <w:szCs w:val="20"/>
              </w:rPr>
            </w:pPr>
          </w:p>
        </w:tc>
        <w:tc>
          <w:tcPr>
            <w:tcW w:w="850" w:type="dxa"/>
          </w:tcPr>
          <w:p w:rsidR="004A1668" w:rsidRDefault="004A1668" w:rsidP="00A472A2">
            <w:pPr>
              <w:jc w:val="both"/>
              <w:rPr>
                <w:sz w:val="20"/>
                <w:szCs w:val="20"/>
              </w:rPr>
            </w:pPr>
          </w:p>
        </w:tc>
      </w:tr>
      <w:tr w:rsidR="0053135B" w:rsidRPr="009E33B7" w:rsidTr="0053135B">
        <w:trPr>
          <w:trHeight w:val="462"/>
        </w:trPr>
        <w:tc>
          <w:tcPr>
            <w:tcW w:w="2269" w:type="dxa"/>
            <w:vMerge w:val="restart"/>
          </w:tcPr>
          <w:p w:rsidR="0053135B" w:rsidRPr="00047A28" w:rsidRDefault="0053135B" w:rsidP="00A472A2">
            <w:pPr>
              <w:jc w:val="both"/>
              <w:rPr>
                <w:sz w:val="20"/>
                <w:szCs w:val="20"/>
              </w:rPr>
            </w:pPr>
            <w:r w:rsidRPr="00047A28">
              <w:rPr>
                <w:sz w:val="20"/>
                <w:szCs w:val="20"/>
              </w:rPr>
              <w:t>Общекультурное</w:t>
            </w:r>
          </w:p>
        </w:tc>
        <w:tc>
          <w:tcPr>
            <w:tcW w:w="2490" w:type="dxa"/>
            <w:vAlign w:val="center"/>
          </w:tcPr>
          <w:p w:rsidR="0053135B" w:rsidRPr="004A1668" w:rsidRDefault="0053135B" w:rsidP="00A472A2">
            <w:pPr>
              <w:jc w:val="both"/>
              <w:rPr>
                <w:color w:val="FF0000"/>
                <w:sz w:val="20"/>
                <w:szCs w:val="20"/>
              </w:rPr>
            </w:pPr>
            <w:r w:rsidRPr="004A1668">
              <w:rPr>
                <w:sz w:val="20"/>
                <w:szCs w:val="20"/>
              </w:rPr>
              <w:t xml:space="preserve"> «</w:t>
            </w:r>
            <w:proofErr w:type="spellStart"/>
            <w:r w:rsidRPr="004A1668">
              <w:rPr>
                <w:sz w:val="20"/>
                <w:szCs w:val="20"/>
                <w:shd w:val="clear" w:color="auto" w:fill="FFFFFF"/>
                <w:lang w:val="en-US" w:bidi="en-US"/>
              </w:rPr>
              <w:t>Cambrige</w:t>
            </w:r>
            <w:proofErr w:type="spellEnd"/>
            <w:r w:rsidRPr="004A1668">
              <w:rPr>
                <w:sz w:val="20"/>
                <w:szCs w:val="20"/>
                <w:shd w:val="clear" w:color="auto" w:fill="FFFFFF"/>
                <w:lang w:val="en-US" w:bidi="en-US"/>
              </w:rPr>
              <w:t xml:space="preserve"> English</w:t>
            </w:r>
            <w:r w:rsidRPr="004A1668">
              <w:rPr>
                <w:sz w:val="20"/>
                <w:szCs w:val="20"/>
              </w:rPr>
              <w:t>»</w:t>
            </w:r>
          </w:p>
        </w:tc>
        <w:tc>
          <w:tcPr>
            <w:tcW w:w="1904" w:type="dxa"/>
          </w:tcPr>
          <w:p w:rsidR="0053135B" w:rsidRPr="00047A28" w:rsidRDefault="0053135B" w:rsidP="00A472A2">
            <w:pPr>
              <w:jc w:val="both"/>
              <w:rPr>
                <w:sz w:val="20"/>
                <w:szCs w:val="20"/>
              </w:rPr>
            </w:pPr>
            <w:r w:rsidRPr="00047A28">
              <w:rPr>
                <w:sz w:val="20"/>
                <w:szCs w:val="20"/>
              </w:rPr>
              <w:t xml:space="preserve">лингвистическая школа </w:t>
            </w:r>
          </w:p>
        </w:tc>
        <w:tc>
          <w:tcPr>
            <w:tcW w:w="778" w:type="dxa"/>
          </w:tcPr>
          <w:p w:rsidR="0053135B" w:rsidRPr="00047A28" w:rsidRDefault="0053135B" w:rsidP="00A472A2">
            <w:pPr>
              <w:jc w:val="both"/>
              <w:rPr>
                <w:sz w:val="20"/>
                <w:szCs w:val="20"/>
              </w:rPr>
            </w:pPr>
          </w:p>
        </w:tc>
        <w:tc>
          <w:tcPr>
            <w:tcW w:w="752" w:type="dxa"/>
          </w:tcPr>
          <w:p w:rsidR="0053135B" w:rsidRPr="00047A28" w:rsidRDefault="0053135B" w:rsidP="00A472A2">
            <w:pPr>
              <w:jc w:val="both"/>
              <w:rPr>
                <w:sz w:val="20"/>
                <w:szCs w:val="20"/>
              </w:rPr>
            </w:pPr>
          </w:p>
        </w:tc>
        <w:tc>
          <w:tcPr>
            <w:tcW w:w="788" w:type="dxa"/>
          </w:tcPr>
          <w:p w:rsidR="0053135B" w:rsidRPr="00047A28" w:rsidRDefault="0053135B" w:rsidP="00A472A2">
            <w:pPr>
              <w:jc w:val="both"/>
              <w:rPr>
                <w:sz w:val="20"/>
                <w:szCs w:val="20"/>
              </w:rPr>
            </w:pPr>
          </w:p>
        </w:tc>
        <w:tc>
          <w:tcPr>
            <w:tcW w:w="801" w:type="dxa"/>
          </w:tcPr>
          <w:p w:rsidR="0053135B" w:rsidRPr="00047A28" w:rsidRDefault="0053135B" w:rsidP="00A472A2">
            <w:pPr>
              <w:jc w:val="both"/>
              <w:rPr>
                <w:sz w:val="20"/>
                <w:szCs w:val="20"/>
              </w:rPr>
            </w:pPr>
          </w:p>
        </w:tc>
        <w:tc>
          <w:tcPr>
            <w:tcW w:w="850" w:type="dxa"/>
          </w:tcPr>
          <w:p w:rsidR="0053135B" w:rsidRPr="00047A28" w:rsidRDefault="0053135B" w:rsidP="00A472A2">
            <w:pPr>
              <w:jc w:val="both"/>
              <w:rPr>
                <w:sz w:val="20"/>
                <w:szCs w:val="20"/>
              </w:rPr>
            </w:pPr>
          </w:p>
        </w:tc>
      </w:tr>
      <w:tr w:rsidR="0053135B" w:rsidRPr="009E33B7" w:rsidTr="0053135B">
        <w:trPr>
          <w:trHeight w:val="146"/>
        </w:trPr>
        <w:tc>
          <w:tcPr>
            <w:tcW w:w="2269" w:type="dxa"/>
            <w:vMerge/>
          </w:tcPr>
          <w:p w:rsidR="0053135B" w:rsidRPr="00047A28" w:rsidRDefault="0053135B" w:rsidP="00A472A2">
            <w:pPr>
              <w:ind w:firstLine="709"/>
              <w:jc w:val="both"/>
              <w:rPr>
                <w:sz w:val="20"/>
                <w:szCs w:val="20"/>
              </w:rPr>
            </w:pPr>
          </w:p>
        </w:tc>
        <w:tc>
          <w:tcPr>
            <w:tcW w:w="2490" w:type="dxa"/>
            <w:vAlign w:val="center"/>
          </w:tcPr>
          <w:p w:rsidR="0053135B" w:rsidRPr="004A1668" w:rsidRDefault="0053135B" w:rsidP="00A472A2">
            <w:pPr>
              <w:jc w:val="both"/>
              <w:rPr>
                <w:sz w:val="20"/>
                <w:szCs w:val="20"/>
              </w:rPr>
            </w:pPr>
            <w:r w:rsidRPr="004A1668">
              <w:rPr>
                <w:sz w:val="20"/>
                <w:szCs w:val="20"/>
              </w:rPr>
              <w:t>«Занимательная грамматика»</w:t>
            </w:r>
          </w:p>
        </w:tc>
        <w:tc>
          <w:tcPr>
            <w:tcW w:w="1904" w:type="dxa"/>
          </w:tcPr>
          <w:p w:rsidR="0053135B" w:rsidRPr="00047A28" w:rsidRDefault="0053135B" w:rsidP="00A472A2">
            <w:pPr>
              <w:jc w:val="both"/>
              <w:rPr>
                <w:sz w:val="20"/>
                <w:szCs w:val="20"/>
              </w:rPr>
            </w:pPr>
            <w:r w:rsidRPr="00047A28">
              <w:rPr>
                <w:sz w:val="20"/>
                <w:szCs w:val="20"/>
              </w:rPr>
              <w:t>факультативный курс</w:t>
            </w:r>
          </w:p>
        </w:tc>
        <w:tc>
          <w:tcPr>
            <w:tcW w:w="778" w:type="dxa"/>
          </w:tcPr>
          <w:p w:rsidR="0053135B" w:rsidRPr="00047A28" w:rsidRDefault="0053135B" w:rsidP="00A472A2">
            <w:pPr>
              <w:jc w:val="both"/>
              <w:rPr>
                <w:sz w:val="20"/>
                <w:szCs w:val="20"/>
              </w:rPr>
            </w:pPr>
          </w:p>
        </w:tc>
        <w:tc>
          <w:tcPr>
            <w:tcW w:w="752" w:type="dxa"/>
          </w:tcPr>
          <w:p w:rsidR="0053135B" w:rsidRPr="00047A28" w:rsidRDefault="0053135B" w:rsidP="00A472A2">
            <w:pPr>
              <w:jc w:val="both"/>
              <w:rPr>
                <w:sz w:val="20"/>
                <w:szCs w:val="20"/>
              </w:rPr>
            </w:pPr>
          </w:p>
        </w:tc>
        <w:tc>
          <w:tcPr>
            <w:tcW w:w="788" w:type="dxa"/>
          </w:tcPr>
          <w:p w:rsidR="0053135B" w:rsidRPr="00047A28" w:rsidRDefault="0053135B" w:rsidP="00A472A2">
            <w:pPr>
              <w:jc w:val="both"/>
              <w:rPr>
                <w:sz w:val="20"/>
                <w:szCs w:val="20"/>
              </w:rPr>
            </w:pPr>
          </w:p>
        </w:tc>
        <w:tc>
          <w:tcPr>
            <w:tcW w:w="801" w:type="dxa"/>
          </w:tcPr>
          <w:p w:rsidR="0053135B" w:rsidRPr="00047A28" w:rsidRDefault="0053135B" w:rsidP="00A472A2">
            <w:pPr>
              <w:jc w:val="both"/>
              <w:rPr>
                <w:sz w:val="20"/>
                <w:szCs w:val="20"/>
              </w:rPr>
            </w:pPr>
          </w:p>
        </w:tc>
        <w:tc>
          <w:tcPr>
            <w:tcW w:w="850" w:type="dxa"/>
          </w:tcPr>
          <w:p w:rsidR="0053135B" w:rsidRPr="00047A28" w:rsidRDefault="0053135B" w:rsidP="00A472A2">
            <w:pPr>
              <w:jc w:val="both"/>
              <w:rPr>
                <w:sz w:val="20"/>
                <w:szCs w:val="20"/>
              </w:rPr>
            </w:pPr>
          </w:p>
        </w:tc>
      </w:tr>
      <w:tr w:rsidR="0053135B" w:rsidRPr="009E33B7" w:rsidTr="0053135B">
        <w:trPr>
          <w:trHeight w:val="146"/>
        </w:trPr>
        <w:tc>
          <w:tcPr>
            <w:tcW w:w="2269" w:type="dxa"/>
            <w:vMerge/>
          </w:tcPr>
          <w:p w:rsidR="0053135B" w:rsidRPr="00047A28" w:rsidRDefault="0053135B" w:rsidP="00A472A2">
            <w:pPr>
              <w:ind w:firstLine="709"/>
              <w:jc w:val="both"/>
              <w:rPr>
                <w:sz w:val="20"/>
                <w:szCs w:val="20"/>
              </w:rPr>
            </w:pPr>
          </w:p>
        </w:tc>
        <w:tc>
          <w:tcPr>
            <w:tcW w:w="2490" w:type="dxa"/>
            <w:vAlign w:val="center"/>
          </w:tcPr>
          <w:p w:rsidR="0053135B" w:rsidRPr="004A1668" w:rsidRDefault="0053135B" w:rsidP="00A472A2">
            <w:pPr>
              <w:jc w:val="both"/>
              <w:rPr>
                <w:sz w:val="20"/>
                <w:szCs w:val="20"/>
              </w:rPr>
            </w:pPr>
            <w:r w:rsidRPr="004A1668">
              <w:rPr>
                <w:sz w:val="20"/>
                <w:szCs w:val="20"/>
              </w:rPr>
              <w:t xml:space="preserve">научная лаборатория  «Почемучки и </w:t>
            </w:r>
            <w:proofErr w:type="spellStart"/>
            <w:r w:rsidRPr="004A1668">
              <w:rPr>
                <w:sz w:val="20"/>
                <w:szCs w:val="20"/>
              </w:rPr>
              <w:t>поисковички</w:t>
            </w:r>
            <w:proofErr w:type="spellEnd"/>
            <w:r w:rsidRPr="004A1668">
              <w:rPr>
                <w:sz w:val="20"/>
                <w:szCs w:val="20"/>
              </w:rPr>
              <w:t>»</w:t>
            </w:r>
          </w:p>
        </w:tc>
        <w:tc>
          <w:tcPr>
            <w:tcW w:w="1904" w:type="dxa"/>
          </w:tcPr>
          <w:p w:rsidR="0053135B" w:rsidRPr="00047A28" w:rsidRDefault="0053135B" w:rsidP="00A472A2">
            <w:pPr>
              <w:jc w:val="both"/>
              <w:rPr>
                <w:sz w:val="20"/>
                <w:szCs w:val="20"/>
              </w:rPr>
            </w:pPr>
            <w:r w:rsidRPr="00047A28">
              <w:rPr>
                <w:sz w:val="20"/>
                <w:szCs w:val="20"/>
              </w:rPr>
              <w:t>факультативный курс</w:t>
            </w:r>
          </w:p>
        </w:tc>
        <w:tc>
          <w:tcPr>
            <w:tcW w:w="778" w:type="dxa"/>
          </w:tcPr>
          <w:p w:rsidR="0053135B" w:rsidRPr="00047A28" w:rsidRDefault="0053135B" w:rsidP="00A472A2">
            <w:pPr>
              <w:jc w:val="both"/>
              <w:rPr>
                <w:sz w:val="20"/>
                <w:szCs w:val="20"/>
              </w:rPr>
            </w:pPr>
          </w:p>
        </w:tc>
        <w:tc>
          <w:tcPr>
            <w:tcW w:w="752" w:type="dxa"/>
          </w:tcPr>
          <w:p w:rsidR="0053135B" w:rsidRPr="00047A28" w:rsidRDefault="0053135B" w:rsidP="00A472A2">
            <w:pPr>
              <w:jc w:val="both"/>
              <w:rPr>
                <w:sz w:val="20"/>
                <w:szCs w:val="20"/>
              </w:rPr>
            </w:pPr>
          </w:p>
        </w:tc>
        <w:tc>
          <w:tcPr>
            <w:tcW w:w="788" w:type="dxa"/>
          </w:tcPr>
          <w:p w:rsidR="0053135B" w:rsidRPr="00047A28" w:rsidRDefault="0053135B" w:rsidP="00A472A2">
            <w:pPr>
              <w:jc w:val="both"/>
              <w:rPr>
                <w:sz w:val="20"/>
                <w:szCs w:val="20"/>
              </w:rPr>
            </w:pPr>
          </w:p>
        </w:tc>
        <w:tc>
          <w:tcPr>
            <w:tcW w:w="801" w:type="dxa"/>
          </w:tcPr>
          <w:p w:rsidR="0053135B" w:rsidRPr="00047A28" w:rsidRDefault="0053135B" w:rsidP="00A472A2">
            <w:pPr>
              <w:jc w:val="both"/>
              <w:rPr>
                <w:sz w:val="20"/>
                <w:szCs w:val="20"/>
              </w:rPr>
            </w:pPr>
          </w:p>
        </w:tc>
        <w:tc>
          <w:tcPr>
            <w:tcW w:w="850" w:type="dxa"/>
          </w:tcPr>
          <w:p w:rsidR="0053135B" w:rsidRPr="00047A28" w:rsidRDefault="0053135B" w:rsidP="00A472A2">
            <w:pPr>
              <w:jc w:val="both"/>
              <w:rPr>
                <w:sz w:val="20"/>
                <w:szCs w:val="20"/>
              </w:rPr>
            </w:pPr>
          </w:p>
        </w:tc>
      </w:tr>
      <w:tr w:rsidR="004A1668" w:rsidRPr="009E33B7" w:rsidTr="0053135B">
        <w:trPr>
          <w:trHeight w:val="462"/>
        </w:trPr>
        <w:tc>
          <w:tcPr>
            <w:tcW w:w="2269" w:type="dxa"/>
            <w:vMerge w:val="restart"/>
          </w:tcPr>
          <w:p w:rsidR="004A1668" w:rsidRPr="00047A28" w:rsidRDefault="004A1668" w:rsidP="00A472A2">
            <w:pPr>
              <w:jc w:val="both"/>
              <w:rPr>
                <w:sz w:val="20"/>
                <w:szCs w:val="20"/>
              </w:rPr>
            </w:pPr>
            <w:r w:rsidRPr="00047A28">
              <w:rPr>
                <w:sz w:val="20"/>
                <w:szCs w:val="20"/>
              </w:rPr>
              <w:lastRenderedPageBreak/>
              <w:t>Духовно- нравственное</w:t>
            </w:r>
          </w:p>
          <w:p w:rsidR="004A1668" w:rsidRDefault="004A1668" w:rsidP="00A472A2">
            <w:pPr>
              <w:jc w:val="both"/>
              <w:rPr>
                <w:sz w:val="20"/>
                <w:szCs w:val="20"/>
              </w:rPr>
            </w:pPr>
          </w:p>
          <w:p w:rsidR="004A1668" w:rsidRPr="00047A28" w:rsidRDefault="004A1668" w:rsidP="00A472A2">
            <w:pPr>
              <w:jc w:val="both"/>
              <w:rPr>
                <w:sz w:val="20"/>
                <w:szCs w:val="20"/>
              </w:rPr>
            </w:pPr>
          </w:p>
        </w:tc>
        <w:tc>
          <w:tcPr>
            <w:tcW w:w="2490" w:type="dxa"/>
            <w:vAlign w:val="bottom"/>
          </w:tcPr>
          <w:p w:rsidR="004A1668" w:rsidRPr="004A1668" w:rsidRDefault="004A1668" w:rsidP="00A472A2">
            <w:pPr>
              <w:jc w:val="both"/>
              <w:rPr>
                <w:sz w:val="20"/>
                <w:szCs w:val="20"/>
              </w:rPr>
            </w:pPr>
            <w:r w:rsidRPr="004A1668">
              <w:rPr>
                <w:sz w:val="20"/>
                <w:szCs w:val="20"/>
              </w:rPr>
              <w:t>литературная гостиная «Книгочей»</w:t>
            </w:r>
          </w:p>
        </w:tc>
        <w:tc>
          <w:tcPr>
            <w:tcW w:w="1904" w:type="dxa"/>
          </w:tcPr>
          <w:p w:rsidR="004A1668" w:rsidRPr="00047A28" w:rsidRDefault="004A1668" w:rsidP="00A472A2">
            <w:pPr>
              <w:jc w:val="both"/>
              <w:rPr>
                <w:sz w:val="20"/>
                <w:szCs w:val="20"/>
              </w:rPr>
            </w:pPr>
            <w:r w:rsidRPr="00047A28">
              <w:rPr>
                <w:sz w:val="20"/>
                <w:szCs w:val="20"/>
              </w:rPr>
              <w:t>кружок</w:t>
            </w:r>
          </w:p>
        </w:tc>
        <w:tc>
          <w:tcPr>
            <w:tcW w:w="778" w:type="dxa"/>
          </w:tcPr>
          <w:p w:rsidR="004A1668" w:rsidRPr="00047A28" w:rsidRDefault="004A1668" w:rsidP="0053135B">
            <w:pPr>
              <w:jc w:val="both"/>
              <w:rPr>
                <w:sz w:val="20"/>
                <w:szCs w:val="20"/>
              </w:rPr>
            </w:pPr>
          </w:p>
        </w:tc>
        <w:tc>
          <w:tcPr>
            <w:tcW w:w="752" w:type="dxa"/>
          </w:tcPr>
          <w:p w:rsidR="004A1668" w:rsidRPr="00047A28" w:rsidRDefault="004A1668" w:rsidP="00A472A2">
            <w:pPr>
              <w:jc w:val="both"/>
              <w:rPr>
                <w:sz w:val="20"/>
                <w:szCs w:val="20"/>
              </w:rPr>
            </w:pPr>
          </w:p>
        </w:tc>
        <w:tc>
          <w:tcPr>
            <w:tcW w:w="788" w:type="dxa"/>
          </w:tcPr>
          <w:p w:rsidR="004A1668" w:rsidRPr="00047A28" w:rsidRDefault="004A1668" w:rsidP="00A472A2">
            <w:pPr>
              <w:jc w:val="both"/>
              <w:rPr>
                <w:sz w:val="20"/>
                <w:szCs w:val="20"/>
              </w:rPr>
            </w:pPr>
          </w:p>
        </w:tc>
        <w:tc>
          <w:tcPr>
            <w:tcW w:w="801" w:type="dxa"/>
          </w:tcPr>
          <w:p w:rsidR="004A1668" w:rsidRPr="00047A28" w:rsidRDefault="004A1668" w:rsidP="00A472A2">
            <w:pPr>
              <w:jc w:val="both"/>
              <w:rPr>
                <w:sz w:val="20"/>
                <w:szCs w:val="20"/>
              </w:rPr>
            </w:pPr>
          </w:p>
        </w:tc>
        <w:tc>
          <w:tcPr>
            <w:tcW w:w="850" w:type="dxa"/>
          </w:tcPr>
          <w:p w:rsidR="004A1668" w:rsidRPr="00047A28" w:rsidRDefault="004A1668" w:rsidP="0053135B">
            <w:pPr>
              <w:jc w:val="both"/>
              <w:rPr>
                <w:sz w:val="20"/>
                <w:szCs w:val="20"/>
              </w:rPr>
            </w:pPr>
          </w:p>
        </w:tc>
      </w:tr>
      <w:tr w:rsidR="004A1668" w:rsidRPr="009E33B7" w:rsidTr="00833D73">
        <w:trPr>
          <w:trHeight w:val="462"/>
        </w:trPr>
        <w:tc>
          <w:tcPr>
            <w:tcW w:w="2269" w:type="dxa"/>
            <w:vMerge/>
          </w:tcPr>
          <w:p w:rsidR="004A1668" w:rsidRPr="00047A28" w:rsidRDefault="004A1668" w:rsidP="00A472A2">
            <w:pPr>
              <w:jc w:val="both"/>
              <w:rPr>
                <w:sz w:val="20"/>
                <w:szCs w:val="20"/>
              </w:rPr>
            </w:pPr>
          </w:p>
        </w:tc>
        <w:tc>
          <w:tcPr>
            <w:tcW w:w="2490" w:type="dxa"/>
          </w:tcPr>
          <w:p w:rsidR="004A1668" w:rsidRPr="004A1668" w:rsidRDefault="004A1668" w:rsidP="00833D73">
            <w:pPr>
              <w:rPr>
                <w:rFonts w:eastAsia="Calibri"/>
                <w:sz w:val="20"/>
                <w:szCs w:val="20"/>
              </w:rPr>
            </w:pPr>
            <w:r w:rsidRPr="004A1668">
              <w:rPr>
                <w:rFonts w:eastAsia="Calibri"/>
                <w:sz w:val="20"/>
                <w:szCs w:val="20"/>
              </w:rPr>
              <w:t>«Я – гражданин России»</w:t>
            </w:r>
          </w:p>
        </w:tc>
        <w:tc>
          <w:tcPr>
            <w:tcW w:w="1904" w:type="dxa"/>
          </w:tcPr>
          <w:p w:rsidR="004A1668" w:rsidRPr="00047A28" w:rsidRDefault="004A1668" w:rsidP="00A472A2">
            <w:pPr>
              <w:jc w:val="both"/>
              <w:rPr>
                <w:sz w:val="20"/>
                <w:szCs w:val="20"/>
              </w:rPr>
            </w:pPr>
            <w:r>
              <w:rPr>
                <w:sz w:val="20"/>
                <w:szCs w:val="20"/>
              </w:rPr>
              <w:t>кружок</w:t>
            </w:r>
          </w:p>
        </w:tc>
        <w:tc>
          <w:tcPr>
            <w:tcW w:w="778" w:type="dxa"/>
          </w:tcPr>
          <w:p w:rsidR="004A1668" w:rsidRDefault="004A1668" w:rsidP="0053135B">
            <w:pPr>
              <w:jc w:val="both"/>
              <w:rPr>
                <w:sz w:val="20"/>
                <w:szCs w:val="20"/>
              </w:rPr>
            </w:pPr>
          </w:p>
        </w:tc>
        <w:tc>
          <w:tcPr>
            <w:tcW w:w="752" w:type="dxa"/>
          </w:tcPr>
          <w:p w:rsidR="004A1668" w:rsidRDefault="004A1668" w:rsidP="00A472A2">
            <w:pPr>
              <w:jc w:val="both"/>
              <w:rPr>
                <w:sz w:val="20"/>
                <w:szCs w:val="20"/>
              </w:rPr>
            </w:pPr>
          </w:p>
        </w:tc>
        <w:tc>
          <w:tcPr>
            <w:tcW w:w="788" w:type="dxa"/>
          </w:tcPr>
          <w:p w:rsidR="004A1668" w:rsidRDefault="004A1668" w:rsidP="00A472A2">
            <w:pPr>
              <w:jc w:val="both"/>
              <w:rPr>
                <w:sz w:val="20"/>
                <w:szCs w:val="20"/>
              </w:rPr>
            </w:pPr>
          </w:p>
        </w:tc>
        <w:tc>
          <w:tcPr>
            <w:tcW w:w="801" w:type="dxa"/>
          </w:tcPr>
          <w:p w:rsidR="004A1668" w:rsidRDefault="004A1668" w:rsidP="00A472A2">
            <w:pPr>
              <w:jc w:val="both"/>
              <w:rPr>
                <w:sz w:val="20"/>
                <w:szCs w:val="20"/>
              </w:rPr>
            </w:pPr>
          </w:p>
        </w:tc>
        <w:tc>
          <w:tcPr>
            <w:tcW w:w="850" w:type="dxa"/>
          </w:tcPr>
          <w:p w:rsidR="004A1668" w:rsidRDefault="004A1668" w:rsidP="0053135B">
            <w:pPr>
              <w:jc w:val="both"/>
              <w:rPr>
                <w:sz w:val="20"/>
                <w:szCs w:val="20"/>
              </w:rPr>
            </w:pPr>
          </w:p>
        </w:tc>
      </w:tr>
      <w:tr w:rsidR="004A1668" w:rsidRPr="009E33B7" w:rsidTr="00833D73">
        <w:trPr>
          <w:trHeight w:val="462"/>
        </w:trPr>
        <w:tc>
          <w:tcPr>
            <w:tcW w:w="2269" w:type="dxa"/>
            <w:vMerge/>
          </w:tcPr>
          <w:p w:rsidR="004A1668" w:rsidRDefault="004A1668" w:rsidP="00A472A2">
            <w:pPr>
              <w:jc w:val="both"/>
              <w:rPr>
                <w:sz w:val="20"/>
                <w:szCs w:val="20"/>
              </w:rPr>
            </w:pPr>
          </w:p>
        </w:tc>
        <w:tc>
          <w:tcPr>
            <w:tcW w:w="2490" w:type="dxa"/>
          </w:tcPr>
          <w:p w:rsidR="004A1668" w:rsidRPr="004A1668" w:rsidRDefault="004A1668" w:rsidP="00833D73">
            <w:pPr>
              <w:rPr>
                <w:rFonts w:eastAsia="Calibri"/>
                <w:sz w:val="20"/>
                <w:szCs w:val="20"/>
              </w:rPr>
            </w:pPr>
            <w:r w:rsidRPr="004A1668">
              <w:rPr>
                <w:rFonts w:eastAsia="Calibri"/>
                <w:sz w:val="20"/>
                <w:szCs w:val="20"/>
              </w:rPr>
              <w:t>Уроки нравственности</w:t>
            </w:r>
          </w:p>
        </w:tc>
        <w:tc>
          <w:tcPr>
            <w:tcW w:w="1904" w:type="dxa"/>
          </w:tcPr>
          <w:p w:rsidR="004A1668" w:rsidRPr="00047A28" w:rsidRDefault="004A1668" w:rsidP="00A472A2">
            <w:pPr>
              <w:jc w:val="both"/>
              <w:rPr>
                <w:sz w:val="20"/>
                <w:szCs w:val="20"/>
              </w:rPr>
            </w:pPr>
            <w:r>
              <w:rPr>
                <w:sz w:val="20"/>
                <w:szCs w:val="20"/>
              </w:rPr>
              <w:t>кружок</w:t>
            </w:r>
          </w:p>
        </w:tc>
        <w:tc>
          <w:tcPr>
            <w:tcW w:w="778" w:type="dxa"/>
          </w:tcPr>
          <w:p w:rsidR="004A1668" w:rsidRDefault="004A1668" w:rsidP="0053135B">
            <w:pPr>
              <w:jc w:val="both"/>
              <w:rPr>
                <w:sz w:val="20"/>
                <w:szCs w:val="20"/>
              </w:rPr>
            </w:pPr>
          </w:p>
        </w:tc>
        <w:tc>
          <w:tcPr>
            <w:tcW w:w="752" w:type="dxa"/>
          </w:tcPr>
          <w:p w:rsidR="004A1668" w:rsidRDefault="004A1668" w:rsidP="00A472A2">
            <w:pPr>
              <w:jc w:val="both"/>
              <w:rPr>
                <w:sz w:val="20"/>
                <w:szCs w:val="20"/>
              </w:rPr>
            </w:pPr>
          </w:p>
        </w:tc>
        <w:tc>
          <w:tcPr>
            <w:tcW w:w="788" w:type="dxa"/>
          </w:tcPr>
          <w:p w:rsidR="004A1668" w:rsidRDefault="004A1668" w:rsidP="00A472A2">
            <w:pPr>
              <w:jc w:val="both"/>
              <w:rPr>
                <w:sz w:val="20"/>
                <w:szCs w:val="20"/>
              </w:rPr>
            </w:pPr>
          </w:p>
        </w:tc>
        <w:tc>
          <w:tcPr>
            <w:tcW w:w="801" w:type="dxa"/>
          </w:tcPr>
          <w:p w:rsidR="004A1668" w:rsidRDefault="004A1668" w:rsidP="00A472A2">
            <w:pPr>
              <w:jc w:val="both"/>
              <w:rPr>
                <w:sz w:val="20"/>
                <w:szCs w:val="20"/>
              </w:rPr>
            </w:pPr>
          </w:p>
        </w:tc>
        <w:tc>
          <w:tcPr>
            <w:tcW w:w="850" w:type="dxa"/>
          </w:tcPr>
          <w:p w:rsidR="004A1668" w:rsidRDefault="004A1668" w:rsidP="0053135B">
            <w:pPr>
              <w:jc w:val="both"/>
              <w:rPr>
                <w:sz w:val="20"/>
                <w:szCs w:val="20"/>
              </w:rPr>
            </w:pPr>
          </w:p>
        </w:tc>
      </w:tr>
      <w:tr w:rsidR="004A1668" w:rsidRPr="009E33B7" w:rsidTr="0053135B">
        <w:trPr>
          <w:trHeight w:val="462"/>
        </w:trPr>
        <w:tc>
          <w:tcPr>
            <w:tcW w:w="2269" w:type="dxa"/>
            <w:vMerge w:val="restart"/>
          </w:tcPr>
          <w:p w:rsidR="004A1668" w:rsidRPr="00047A28" w:rsidRDefault="004A1668" w:rsidP="00A472A2">
            <w:pPr>
              <w:jc w:val="both"/>
              <w:rPr>
                <w:sz w:val="20"/>
                <w:szCs w:val="20"/>
              </w:rPr>
            </w:pPr>
            <w:r w:rsidRPr="00047A28">
              <w:rPr>
                <w:sz w:val="20"/>
                <w:szCs w:val="20"/>
              </w:rPr>
              <w:t>Социальное</w:t>
            </w:r>
          </w:p>
        </w:tc>
        <w:tc>
          <w:tcPr>
            <w:tcW w:w="2490" w:type="dxa"/>
          </w:tcPr>
          <w:p w:rsidR="004A1668" w:rsidRPr="004A1668" w:rsidRDefault="004A1668" w:rsidP="00A472A2">
            <w:pPr>
              <w:jc w:val="both"/>
              <w:rPr>
                <w:sz w:val="20"/>
                <w:szCs w:val="20"/>
              </w:rPr>
            </w:pPr>
            <w:r w:rsidRPr="004A1668">
              <w:rPr>
                <w:sz w:val="20"/>
                <w:szCs w:val="20"/>
              </w:rPr>
              <w:t>«Мастерская профессий»</w:t>
            </w:r>
          </w:p>
        </w:tc>
        <w:tc>
          <w:tcPr>
            <w:tcW w:w="1904" w:type="dxa"/>
          </w:tcPr>
          <w:p w:rsidR="004A1668" w:rsidRPr="00047A28" w:rsidRDefault="004A1668" w:rsidP="00A472A2">
            <w:pPr>
              <w:jc w:val="both"/>
              <w:rPr>
                <w:sz w:val="20"/>
                <w:szCs w:val="20"/>
              </w:rPr>
            </w:pPr>
            <w:r w:rsidRPr="00047A28">
              <w:rPr>
                <w:sz w:val="20"/>
                <w:szCs w:val="20"/>
              </w:rPr>
              <w:t>кружок</w:t>
            </w:r>
          </w:p>
        </w:tc>
        <w:tc>
          <w:tcPr>
            <w:tcW w:w="778" w:type="dxa"/>
          </w:tcPr>
          <w:p w:rsidR="004A1668" w:rsidRPr="00047A28" w:rsidRDefault="004A1668" w:rsidP="0053135B">
            <w:pPr>
              <w:jc w:val="both"/>
              <w:rPr>
                <w:sz w:val="20"/>
                <w:szCs w:val="20"/>
              </w:rPr>
            </w:pPr>
          </w:p>
        </w:tc>
        <w:tc>
          <w:tcPr>
            <w:tcW w:w="752" w:type="dxa"/>
          </w:tcPr>
          <w:p w:rsidR="004A1668" w:rsidRPr="00047A28" w:rsidRDefault="004A1668" w:rsidP="00A472A2">
            <w:pPr>
              <w:jc w:val="both"/>
              <w:rPr>
                <w:sz w:val="20"/>
                <w:szCs w:val="20"/>
              </w:rPr>
            </w:pPr>
          </w:p>
        </w:tc>
        <w:tc>
          <w:tcPr>
            <w:tcW w:w="788" w:type="dxa"/>
          </w:tcPr>
          <w:p w:rsidR="004A1668" w:rsidRPr="00047A28" w:rsidRDefault="004A1668" w:rsidP="00A472A2">
            <w:pPr>
              <w:jc w:val="both"/>
              <w:rPr>
                <w:sz w:val="20"/>
                <w:szCs w:val="20"/>
              </w:rPr>
            </w:pPr>
          </w:p>
        </w:tc>
        <w:tc>
          <w:tcPr>
            <w:tcW w:w="801" w:type="dxa"/>
          </w:tcPr>
          <w:p w:rsidR="004A1668" w:rsidRPr="00047A28" w:rsidRDefault="004A1668" w:rsidP="00A472A2">
            <w:pPr>
              <w:jc w:val="both"/>
              <w:rPr>
                <w:sz w:val="20"/>
                <w:szCs w:val="20"/>
              </w:rPr>
            </w:pPr>
          </w:p>
        </w:tc>
        <w:tc>
          <w:tcPr>
            <w:tcW w:w="850" w:type="dxa"/>
          </w:tcPr>
          <w:p w:rsidR="004A1668" w:rsidRPr="00047A28" w:rsidRDefault="004A1668" w:rsidP="0053135B">
            <w:pPr>
              <w:jc w:val="both"/>
              <w:rPr>
                <w:sz w:val="20"/>
                <w:szCs w:val="20"/>
              </w:rPr>
            </w:pPr>
          </w:p>
        </w:tc>
      </w:tr>
      <w:tr w:rsidR="004A1668" w:rsidRPr="009E33B7" w:rsidTr="0053135B">
        <w:trPr>
          <w:trHeight w:val="146"/>
        </w:trPr>
        <w:tc>
          <w:tcPr>
            <w:tcW w:w="2269" w:type="dxa"/>
            <w:vMerge/>
          </w:tcPr>
          <w:p w:rsidR="004A1668" w:rsidRPr="00047A28" w:rsidRDefault="004A1668" w:rsidP="00A472A2">
            <w:pPr>
              <w:ind w:firstLine="709"/>
              <w:jc w:val="both"/>
              <w:rPr>
                <w:sz w:val="20"/>
                <w:szCs w:val="20"/>
              </w:rPr>
            </w:pPr>
          </w:p>
        </w:tc>
        <w:tc>
          <w:tcPr>
            <w:tcW w:w="2490" w:type="dxa"/>
          </w:tcPr>
          <w:p w:rsidR="004A1668" w:rsidRPr="004A1668" w:rsidRDefault="004A1668" w:rsidP="00A472A2">
            <w:pPr>
              <w:jc w:val="both"/>
              <w:rPr>
                <w:color w:val="FF0000"/>
                <w:sz w:val="20"/>
                <w:szCs w:val="20"/>
              </w:rPr>
            </w:pPr>
            <w:r w:rsidRPr="004A1668">
              <w:rPr>
                <w:sz w:val="20"/>
                <w:szCs w:val="20"/>
                <w:shd w:val="clear" w:color="auto" w:fill="FFFFFF"/>
                <w:lang w:bidi="ru-RU"/>
              </w:rPr>
              <w:t>«Мои шаги к успеху»</w:t>
            </w:r>
          </w:p>
        </w:tc>
        <w:tc>
          <w:tcPr>
            <w:tcW w:w="1904" w:type="dxa"/>
          </w:tcPr>
          <w:p w:rsidR="004A1668" w:rsidRPr="00047A28" w:rsidRDefault="004A1668" w:rsidP="00A472A2">
            <w:pPr>
              <w:jc w:val="both"/>
              <w:rPr>
                <w:sz w:val="20"/>
                <w:szCs w:val="20"/>
              </w:rPr>
            </w:pPr>
            <w:r w:rsidRPr="00047A28">
              <w:rPr>
                <w:sz w:val="20"/>
                <w:szCs w:val="20"/>
              </w:rPr>
              <w:t>курс</w:t>
            </w:r>
          </w:p>
        </w:tc>
        <w:tc>
          <w:tcPr>
            <w:tcW w:w="778" w:type="dxa"/>
          </w:tcPr>
          <w:p w:rsidR="004A1668" w:rsidRPr="00047A28" w:rsidRDefault="004A1668" w:rsidP="0053135B">
            <w:pPr>
              <w:jc w:val="both"/>
              <w:rPr>
                <w:sz w:val="20"/>
                <w:szCs w:val="20"/>
              </w:rPr>
            </w:pPr>
          </w:p>
        </w:tc>
        <w:tc>
          <w:tcPr>
            <w:tcW w:w="752" w:type="dxa"/>
          </w:tcPr>
          <w:p w:rsidR="004A1668" w:rsidRPr="00047A28" w:rsidRDefault="004A1668" w:rsidP="00A472A2">
            <w:pPr>
              <w:jc w:val="both"/>
              <w:rPr>
                <w:sz w:val="20"/>
                <w:szCs w:val="20"/>
              </w:rPr>
            </w:pPr>
          </w:p>
        </w:tc>
        <w:tc>
          <w:tcPr>
            <w:tcW w:w="788" w:type="dxa"/>
          </w:tcPr>
          <w:p w:rsidR="004A1668" w:rsidRPr="00047A28" w:rsidRDefault="004A1668" w:rsidP="00A472A2">
            <w:pPr>
              <w:jc w:val="both"/>
              <w:rPr>
                <w:sz w:val="20"/>
                <w:szCs w:val="20"/>
              </w:rPr>
            </w:pPr>
          </w:p>
        </w:tc>
        <w:tc>
          <w:tcPr>
            <w:tcW w:w="801" w:type="dxa"/>
          </w:tcPr>
          <w:p w:rsidR="004A1668" w:rsidRPr="00047A28" w:rsidRDefault="004A1668" w:rsidP="00A472A2">
            <w:pPr>
              <w:jc w:val="both"/>
              <w:rPr>
                <w:sz w:val="20"/>
                <w:szCs w:val="20"/>
              </w:rPr>
            </w:pPr>
          </w:p>
        </w:tc>
        <w:tc>
          <w:tcPr>
            <w:tcW w:w="850" w:type="dxa"/>
          </w:tcPr>
          <w:p w:rsidR="004A1668" w:rsidRPr="00047A28" w:rsidRDefault="004A1668" w:rsidP="0053135B">
            <w:pPr>
              <w:jc w:val="both"/>
              <w:rPr>
                <w:sz w:val="20"/>
                <w:szCs w:val="20"/>
              </w:rPr>
            </w:pPr>
          </w:p>
        </w:tc>
      </w:tr>
      <w:tr w:rsidR="004A1668" w:rsidRPr="009E33B7" w:rsidTr="0053135B">
        <w:trPr>
          <w:trHeight w:val="146"/>
        </w:trPr>
        <w:tc>
          <w:tcPr>
            <w:tcW w:w="2269" w:type="dxa"/>
            <w:vMerge/>
          </w:tcPr>
          <w:p w:rsidR="004A1668" w:rsidRPr="00047A28" w:rsidRDefault="004A1668" w:rsidP="00A472A2">
            <w:pPr>
              <w:ind w:firstLine="709"/>
              <w:jc w:val="both"/>
              <w:rPr>
                <w:sz w:val="20"/>
                <w:szCs w:val="20"/>
              </w:rPr>
            </w:pPr>
          </w:p>
        </w:tc>
        <w:tc>
          <w:tcPr>
            <w:tcW w:w="2490" w:type="dxa"/>
          </w:tcPr>
          <w:p w:rsidR="004A1668" w:rsidRPr="004A1668" w:rsidRDefault="004A1668" w:rsidP="00A472A2">
            <w:pPr>
              <w:jc w:val="both"/>
              <w:rPr>
                <w:sz w:val="20"/>
                <w:szCs w:val="20"/>
                <w:shd w:val="clear" w:color="auto" w:fill="FFFFFF"/>
                <w:lang w:bidi="ru-RU"/>
              </w:rPr>
            </w:pPr>
            <w:r w:rsidRPr="004A1668">
              <w:rPr>
                <w:rFonts w:eastAsia="Calibri"/>
                <w:sz w:val="20"/>
                <w:szCs w:val="20"/>
              </w:rPr>
              <w:t>Экономика – первые шаги</w:t>
            </w:r>
          </w:p>
        </w:tc>
        <w:tc>
          <w:tcPr>
            <w:tcW w:w="1904" w:type="dxa"/>
          </w:tcPr>
          <w:p w:rsidR="004A1668" w:rsidRPr="00047A28" w:rsidRDefault="004A1668" w:rsidP="00A472A2">
            <w:pPr>
              <w:jc w:val="both"/>
              <w:rPr>
                <w:sz w:val="20"/>
                <w:szCs w:val="20"/>
              </w:rPr>
            </w:pPr>
            <w:r>
              <w:rPr>
                <w:sz w:val="20"/>
                <w:szCs w:val="20"/>
              </w:rPr>
              <w:t>курс</w:t>
            </w:r>
          </w:p>
        </w:tc>
        <w:tc>
          <w:tcPr>
            <w:tcW w:w="778" w:type="dxa"/>
          </w:tcPr>
          <w:p w:rsidR="004A1668" w:rsidRDefault="004A1668" w:rsidP="0053135B">
            <w:pPr>
              <w:jc w:val="both"/>
              <w:rPr>
                <w:sz w:val="20"/>
                <w:szCs w:val="20"/>
              </w:rPr>
            </w:pPr>
          </w:p>
        </w:tc>
        <w:tc>
          <w:tcPr>
            <w:tcW w:w="752" w:type="dxa"/>
          </w:tcPr>
          <w:p w:rsidR="004A1668" w:rsidRDefault="004A1668" w:rsidP="00A472A2">
            <w:pPr>
              <w:jc w:val="both"/>
              <w:rPr>
                <w:sz w:val="20"/>
                <w:szCs w:val="20"/>
              </w:rPr>
            </w:pPr>
          </w:p>
        </w:tc>
        <w:tc>
          <w:tcPr>
            <w:tcW w:w="788" w:type="dxa"/>
          </w:tcPr>
          <w:p w:rsidR="004A1668" w:rsidRDefault="004A1668" w:rsidP="00A472A2">
            <w:pPr>
              <w:jc w:val="both"/>
              <w:rPr>
                <w:sz w:val="20"/>
                <w:szCs w:val="20"/>
              </w:rPr>
            </w:pPr>
          </w:p>
        </w:tc>
        <w:tc>
          <w:tcPr>
            <w:tcW w:w="801" w:type="dxa"/>
          </w:tcPr>
          <w:p w:rsidR="004A1668" w:rsidRDefault="004A1668" w:rsidP="00A472A2">
            <w:pPr>
              <w:jc w:val="both"/>
              <w:rPr>
                <w:sz w:val="20"/>
                <w:szCs w:val="20"/>
              </w:rPr>
            </w:pPr>
          </w:p>
        </w:tc>
        <w:tc>
          <w:tcPr>
            <w:tcW w:w="850" w:type="dxa"/>
          </w:tcPr>
          <w:p w:rsidR="004A1668" w:rsidRDefault="004A1668" w:rsidP="0053135B">
            <w:pPr>
              <w:jc w:val="both"/>
              <w:rPr>
                <w:sz w:val="20"/>
                <w:szCs w:val="20"/>
              </w:rPr>
            </w:pPr>
          </w:p>
        </w:tc>
      </w:tr>
      <w:tr w:rsidR="004A1668" w:rsidRPr="009E33B7" w:rsidTr="0053135B">
        <w:trPr>
          <w:trHeight w:val="462"/>
        </w:trPr>
        <w:tc>
          <w:tcPr>
            <w:tcW w:w="2269" w:type="dxa"/>
            <w:vMerge w:val="restart"/>
          </w:tcPr>
          <w:p w:rsidR="004A1668" w:rsidRPr="00047A28" w:rsidRDefault="004A1668" w:rsidP="00A472A2">
            <w:pPr>
              <w:jc w:val="both"/>
              <w:rPr>
                <w:sz w:val="20"/>
                <w:szCs w:val="20"/>
              </w:rPr>
            </w:pPr>
            <w:proofErr w:type="spellStart"/>
            <w:r w:rsidRPr="00047A28">
              <w:rPr>
                <w:sz w:val="20"/>
                <w:szCs w:val="20"/>
              </w:rPr>
              <w:t>Общеинтеллектуальное</w:t>
            </w:r>
            <w:proofErr w:type="spellEnd"/>
          </w:p>
        </w:tc>
        <w:tc>
          <w:tcPr>
            <w:tcW w:w="2490" w:type="dxa"/>
          </w:tcPr>
          <w:p w:rsidR="004A1668" w:rsidRPr="004A1668" w:rsidRDefault="004A1668" w:rsidP="00A472A2">
            <w:pPr>
              <w:jc w:val="both"/>
              <w:rPr>
                <w:sz w:val="20"/>
                <w:szCs w:val="20"/>
              </w:rPr>
            </w:pPr>
            <w:proofErr w:type="spellStart"/>
            <w:r w:rsidRPr="004A1668">
              <w:rPr>
                <w:sz w:val="20"/>
                <w:szCs w:val="20"/>
              </w:rPr>
              <w:t>легоконструирование</w:t>
            </w:r>
            <w:proofErr w:type="spellEnd"/>
            <w:r w:rsidRPr="004A1668">
              <w:rPr>
                <w:sz w:val="20"/>
                <w:szCs w:val="20"/>
              </w:rPr>
              <w:t xml:space="preserve"> «</w:t>
            </w:r>
            <w:proofErr w:type="spellStart"/>
            <w:r w:rsidRPr="004A1668">
              <w:rPr>
                <w:sz w:val="20"/>
                <w:szCs w:val="20"/>
              </w:rPr>
              <w:t>Фиксики</w:t>
            </w:r>
            <w:proofErr w:type="spellEnd"/>
            <w:r w:rsidRPr="004A1668">
              <w:rPr>
                <w:sz w:val="20"/>
                <w:szCs w:val="20"/>
              </w:rPr>
              <w:t>»</w:t>
            </w:r>
          </w:p>
        </w:tc>
        <w:tc>
          <w:tcPr>
            <w:tcW w:w="1904" w:type="dxa"/>
          </w:tcPr>
          <w:p w:rsidR="004A1668" w:rsidRPr="00047A28" w:rsidRDefault="004A1668" w:rsidP="00A472A2">
            <w:pPr>
              <w:jc w:val="both"/>
              <w:rPr>
                <w:sz w:val="20"/>
                <w:szCs w:val="20"/>
              </w:rPr>
            </w:pPr>
            <w:r w:rsidRPr="00047A28">
              <w:rPr>
                <w:sz w:val="20"/>
                <w:szCs w:val="20"/>
              </w:rPr>
              <w:t>клуб</w:t>
            </w:r>
          </w:p>
        </w:tc>
        <w:tc>
          <w:tcPr>
            <w:tcW w:w="778" w:type="dxa"/>
          </w:tcPr>
          <w:p w:rsidR="004A1668" w:rsidRPr="00047A28" w:rsidRDefault="004A1668" w:rsidP="0053135B">
            <w:pPr>
              <w:jc w:val="both"/>
              <w:rPr>
                <w:sz w:val="20"/>
                <w:szCs w:val="20"/>
              </w:rPr>
            </w:pPr>
          </w:p>
        </w:tc>
        <w:tc>
          <w:tcPr>
            <w:tcW w:w="752" w:type="dxa"/>
          </w:tcPr>
          <w:p w:rsidR="004A1668" w:rsidRPr="00047A28" w:rsidRDefault="004A1668" w:rsidP="00A472A2">
            <w:pPr>
              <w:jc w:val="both"/>
              <w:rPr>
                <w:sz w:val="20"/>
                <w:szCs w:val="20"/>
              </w:rPr>
            </w:pPr>
          </w:p>
        </w:tc>
        <w:tc>
          <w:tcPr>
            <w:tcW w:w="788" w:type="dxa"/>
          </w:tcPr>
          <w:p w:rsidR="004A1668" w:rsidRPr="00047A28" w:rsidRDefault="004A1668" w:rsidP="00A472A2">
            <w:pPr>
              <w:jc w:val="both"/>
              <w:rPr>
                <w:sz w:val="20"/>
                <w:szCs w:val="20"/>
              </w:rPr>
            </w:pPr>
          </w:p>
        </w:tc>
        <w:tc>
          <w:tcPr>
            <w:tcW w:w="801" w:type="dxa"/>
          </w:tcPr>
          <w:p w:rsidR="004A1668" w:rsidRPr="00047A28" w:rsidRDefault="004A1668" w:rsidP="00A472A2">
            <w:pPr>
              <w:jc w:val="both"/>
              <w:rPr>
                <w:sz w:val="20"/>
                <w:szCs w:val="20"/>
              </w:rPr>
            </w:pPr>
          </w:p>
        </w:tc>
        <w:tc>
          <w:tcPr>
            <w:tcW w:w="850" w:type="dxa"/>
          </w:tcPr>
          <w:p w:rsidR="004A1668" w:rsidRPr="00047A28" w:rsidRDefault="004A1668" w:rsidP="0053135B">
            <w:pPr>
              <w:jc w:val="both"/>
              <w:rPr>
                <w:sz w:val="20"/>
                <w:szCs w:val="20"/>
              </w:rPr>
            </w:pPr>
          </w:p>
        </w:tc>
      </w:tr>
      <w:tr w:rsidR="004A1668" w:rsidRPr="009E33B7" w:rsidTr="0053135B">
        <w:trPr>
          <w:trHeight w:val="146"/>
        </w:trPr>
        <w:tc>
          <w:tcPr>
            <w:tcW w:w="2269" w:type="dxa"/>
            <w:vMerge/>
          </w:tcPr>
          <w:p w:rsidR="004A1668" w:rsidRPr="00047A28" w:rsidRDefault="004A1668" w:rsidP="00A472A2">
            <w:pPr>
              <w:ind w:firstLine="709"/>
              <w:jc w:val="both"/>
              <w:rPr>
                <w:sz w:val="20"/>
                <w:szCs w:val="20"/>
              </w:rPr>
            </w:pPr>
          </w:p>
        </w:tc>
        <w:tc>
          <w:tcPr>
            <w:tcW w:w="2490" w:type="dxa"/>
          </w:tcPr>
          <w:p w:rsidR="004A1668" w:rsidRPr="004A1668" w:rsidRDefault="004A1668" w:rsidP="00A472A2">
            <w:pPr>
              <w:jc w:val="both"/>
              <w:rPr>
                <w:sz w:val="20"/>
                <w:szCs w:val="20"/>
              </w:rPr>
            </w:pPr>
            <w:r w:rsidRPr="004A1668">
              <w:rPr>
                <w:sz w:val="20"/>
                <w:szCs w:val="20"/>
              </w:rPr>
              <w:t>«</w:t>
            </w:r>
            <w:proofErr w:type="spellStart"/>
            <w:r w:rsidRPr="004A1668">
              <w:rPr>
                <w:sz w:val="20"/>
                <w:szCs w:val="20"/>
              </w:rPr>
              <w:t>ИнтеллекТ</w:t>
            </w:r>
            <w:proofErr w:type="spellEnd"/>
            <w:r w:rsidRPr="004A1668">
              <w:rPr>
                <w:sz w:val="20"/>
                <w:szCs w:val="20"/>
              </w:rPr>
              <w:t>»</w:t>
            </w:r>
          </w:p>
        </w:tc>
        <w:tc>
          <w:tcPr>
            <w:tcW w:w="1904" w:type="dxa"/>
          </w:tcPr>
          <w:p w:rsidR="004A1668" w:rsidRPr="00047A28" w:rsidRDefault="004A1668" w:rsidP="00A472A2">
            <w:pPr>
              <w:jc w:val="both"/>
              <w:rPr>
                <w:sz w:val="20"/>
                <w:szCs w:val="20"/>
              </w:rPr>
            </w:pPr>
            <w:r w:rsidRPr="00047A28">
              <w:rPr>
                <w:sz w:val="20"/>
                <w:szCs w:val="20"/>
              </w:rPr>
              <w:t xml:space="preserve">развивающий  курс  </w:t>
            </w:r>
          </w:p>
        </w:tc>
        <w:tc>
          <w:tcPr>
            <w:tcW w:w="778" w:type="dxa"/>
          </w:tcPr>
          <w:p w:rsidR="004A1668" w:rsidRPr="00047A28" w:rsidRDefault="004A1668" w:rsidP="00A472A2">
            <w:pPr>
              <w:jc w:val="both"/>
              <w:rPr>
                <w:sz w:val="20"/>
                <w:szCs w:val="20"/>
              </w:rPr>
            </w:pPr>
          </w:p>
        </w:tc>
        <w:tc>
          <w:tcPr>
            <w:tcW w:w="752" w:type="dxa"/>
          </w:tcPr>
          <w:p w:rsidR="004A1668" w:rsidRPr="00047A28" w:rsidRDefault="004A1668" w:rsidP="00A472A2">
            <w:pPr>
              <w:jc w:val="both"/>
              <w:rPr>
                <w:sz w:val="20"/>
                <w:szCs w:val="20"/>
              </w:rPr>
            </w:pPr>
          </w:p>
        </w:tc>
        <w:tc>
          <w:tcPr>
            <w:tcW w:w="788" w:type="dxa"/>
          </w:tcPr>
          <w:p w:rsidR="004A1668" w:rsidRPr="00047A28" w:rsidRDefault="004A1668" w:rsidP="00A472A2">
            <w:pPr>
              <w:jc w:val="both"/>
              <w:rPr>
                <w:sz w:val="20"/>
                <w:szCs w:val="20"/>
              </w:rPr>
            </w:pPr>
          </w:p>
        </w:tc>
        <w:tc>
          <w:tcPr>
            <w:tcW w:w="801" w:type="dxa"/>
          </w:tcPr>
          <w:p w:rsidR="004A1668" w:rsidRPr="00047A28" w:rsidRDefault="004A1668" w:rsidP="00A472A2">
            <w:pPr>
              <w:jc w:val="both"/>
              <w:rPr>
                <w:sz w:val="20"/>
                <w:szCs w:val="20"/>
              </w:rPr>
            </w:pPr>
          </w:p>
        </w:tc>
        <w:tc>
          <w:tcPr>
            <w:tcW w:w="850" w:type="dxa"/>
          </w:tcPr>
          <w:p w:rsidR="004A1668" w:rsidRPr="00047A28" w:rsidRDefault="004A1668" w:rsidP="00A472A2">
            <w:pPr>
              <w:jc w:val="both"/>
              <w:rPr>
                <w:sz w:val="20"/>
                <w:szCs w:val="20"/>
              </w:rPr>
            </w:pPr>
          </w:p>
        </w:tc>
      </w:tr>
      <w:tr w:rsidR="004A1668" w:rsidRPr="009E33B7" w:rsidTr="0053135B">
        <w:trPr>
          <w:trHeight w:val="146"/>
        </w:trPr>
        <w:tc>
          <w:tcPr>
            <w:tcW w:w="2269" w:type="dxa"/>
            <w:vMerge/>
          </w:tcPr>
          <w:p w:rsidR="004A1668" w:rsidRPr="00047A28" w:rsidRDefault="004A1668" w:rsidP="00A472A2">
            <w:pPr>
              <w:ind w:firstLine="709"/>
              <w:jc w:val="both"/>
              <w:rPr>
                <w:sz w:val="20"/>
                <w:szCs w:val="20"/>
              </w:rPr>
            </w:pPr>
          </w:p>
        </w:tc>
        <w:tc>
          <w:tcPr>
            <w:tcW w:w="2490" w:type="dxa"/>
          </w:tcPr>
          <w:p w:rsidR="004A1668" w:rsidRPr="004A1668" w:rsidRDefault="004A1668" w:rsidP="00A472A2">
            <w:pPr>
              <w:jc w:val="both"/>
              <w:rPr>
                <w:sz w:val="20"/>
                <w:szCs w:val="20"/>
              </w:rPr>
            </w:pPr>
            <w:r w:rsidRPr="004A1668">
              <w:rPr>
                <w:sz w:val="20"/>
                <w:szCs w:val="20"/>
              </w:rPr>
              <w:t>«Пифагорка»</w:t>
            </w:r>
          </w:p>
        </w:tc>
        <w:tc>
          <w:tcPr>
            <w:tcW w:w="1904" w:type="dxa"/>
          </w:tcPr>
          <w:p w:rsidR="004A1668" w:rsidRPr="00047A28" w:rsidRDefault="004A1668" w:rsidP="00A472A2">
            <w:pPr>
              <w:jc w:val="both"/>
              <w:rPr>
                <w:sz w:val="20"/>
                <w:szCs w:val="20"/>
              </w:rPr>
            </w:pPr>
            <w:r w:rsidRPr="00047A28">
              <w:rPr>
                <w:sz w:val="20"/>
                <w:szCs w:val="20"/>
              </w:rPr>
              <w:t>факультативный курс</w:t>
            </w:r>
          </w:p>
        </w:tc>
        <w:tc>
          <w:tcPr>
            <w:tcW w:w="778" w:type="dxa"/>
          </w:tcPr>
          <w:p w:rsidR="004A1668" w:rsidRPr="00047A28" w:rsidRDefault="004A1668" w:rsidP="00A472A2">
            <w:pPr>
              <w:jc w:val="both"/>
              <w:rPr>
                <w:sz w:val="20"/>
                <w:szCs w:val="20"/>
              </w:rPr>
            </w:pPr>
          </w:p>
        </w:tc>
        <w:tc>
          <w:tcPr>
            <w:tcW w:w="752" w:type="dxa"/>
          </w:tcPr>
          <w:p w:rsidR="004A1668" w:rsidRPr="00047A28" w:rsidRDefault="004A1668" w:rsidP="00A472A2">
            <w:pPr>
              <w:jc w:val="both"/>
              <w:rPr>
                <w:sz w:val="20"/>
                <w:szCs w:val="20"/>
              </w:rPr>
            </w:pPr>
          </w:p>
        </w:tc>
        <w:tc>
          <w:tcPr>
            <w:tcW w:w="788" w:type="dxa"/>
          </w:tcPr>
          <w:p w:rsidR="004A1668" w:rsidRPr="00047A28" w:rsidRDefault="004A1668" w:rsidP="00A472A2">
            <w:pPr>
              <w:jc w:val="both"/>
              <w:rPr>
                <w:sz w:val="20"/>
                <w:szCs w:val="20"/>
              </w:rPr>
            </w:pPr>
          </w:p>
        </w:tc>
        <w:tc>
          <w:tcPr>
            <w:tcW w:w="801" w:type="dxa"/>
          </w:tcPr>
          <w:p w:rsidR="004A1668" w:rsidRPr="00047A28" w:rsidRDefault="004A1668" w:rsidP="00A472A2">
            <w:pPr>
              <w:jc w:val="both"/>
              <w:rPr>
                <w:sz w:val="20"/>
                <w:szCs w:val="20"/>
              </w:rPr>
            </w:pPr>
          </w:p>
        </w:tc>
        <w:tc>
          <w:tcPr>
            <w:tcW w:w="850" w:type="dxa"/>
          </w:tcPr>
          <w:p w:rsidR="004A1668" w:rsidRPr="00047A28" w:rsidRDefault="004A1668" w:rsidP="00A472A2">
            <w:pPr>
              <w:jc w:val="both"/>
              <w:rPr>
                <w:sz w:val="20"/>
                <w:szCs w:val="20"/>
              </w:rPr>
            </w:pPr>
          </w:p>
        </w:tc>
      </w:tr>
      <w:tr w:rsidR="004A1668" w:rsidRPr="009E33B7" w:rsidTr="0053135B">
        <w:trPr>
          <w:trHeight w:val="146"/>
        </w:trPr>
        <w:tc>
          <w:tcPr>
            <w:tcW w:w="2269" w:type="dxa"/>
            <w:vMerge/>
          </w:tcPr>
          <w:p w:rsidR="004A1668" w:rsidRPr="00047A28" w:rsidRDefault="004A1668" w:rsidP="00A472A2">
            <w:pPr>
              <w:ind w:firstLine="709"/>
              <w:jc w:val="both"/>
              <w:rPr>
                <w:sz w:val="20"/>
                <w:szCs w:val="20"/>
              </w:rPr>
            </w:pPr>
          </w:p>
        </w:tc>
        <w:tc>
          <w:tcPr>
            <w:tcW w:w="2490" w:type="dxa"/>
          </w:tcPr>
          <w:p w:rsidR="004A1668" w:rsidRPr="004A1668" w:rsidRDefault="004A1668" w:rsidP="00833D73">
            <w:pPr>
              <w:rPr>
                <w:rFonts w:eastAsia="Calibri"/>
                <w:sz w:val="20"/>
                <w:szCs w:val="20"/>
              </w:rPr>
            </w:pPr>
            <w:r w:rsidRPr="004A1668">
              <w:rPr>
                <w:rFonts w:eastAsia="Calibri"/>
                <w:sz w:val="20"/>
                <w:szCs w:val="20"/>
              </w:rPr>
              <w:t>«Секреты каллиграфии»</w:t>
            </w:r>
          </w:p>
        </w:tc>
        <w:tc>
          <w:tcPr>
            <w:tcW w:w="1904" w:type="dxa"/>
          </w:tcPr>
          <w:p w:rsidR="004A1668" w:rsidRPr="00047A28" w:rsidRDefault="004A1668" w:rsidP="00A472A2">
            <w:pPr>
              <w:jc w:val="both"/>
              <w:rPr>
                <w:sz w:val="20"/>
                <w:szCs w:val="20"/>
              </w:rPr>
            </w:pPr>
            <w:r w:rsidRPr="00047A28">
              <w:rPr>
                <w:sz w:val="20"/>
                <w:szCs w:val="20"/>
              </w:rPr>
              <w:t>факультативный курс</w:t>
            </w:r>
          </w:p>
        </w:tc>
        <w:tc>
          <w:tcPr>
            <w:tcW w:w="778" w:type="dxa"/>
          </w:tcPr>
          <w:p w:rsidR="004A1668" w:rsidRDefault="004A1668" w:rsidP="00A472A2">
            <w:pPr>
              <w:jc w:val="both"/>
              <w:rPr>
                <w:sz w:val="20"/>
                <w:szCs w:val="20"/>
              </w:rPr>
            </w:pPr>
          </w:p>
        </w:tc>
        <w:tc>
          <w:tcPr>
            <w:tcW w:w="752" w:type="dxa"/>
          </w:tcPr>
          <w:p w:rsidR="004A1668" w:rsidRDefault="004A1668" w:rsidP="00A472A2">
            <w:pPr>
              <w:jc w:val="both"/>
              <w:rPr>
                <w:sz w:val="20"/>
                <w:szCs w:val="20"/>
              </w:rPr>
            </w:pPr>
          </w:p>
        </w:tc>
        <w:tc>
          <w:tcPr>
            <w:tcW w:w="788" w:type="dxa"/>
          </w:tcPr>
          <w:p w:rsidR="004A1668" w:rsidRDefault="004A1668" w:rsidP="00A472A2">
            <w:pPr>
              <w:jc w:val="both"/>
              <w:rPr>
                <w:sz w:val="20"/>
                <w:szCs w:val="20"/>
              </w:rPr>
            </w:pPr>
          </w:p>
        </w:tc>
        <w:tc>
          <w:tcPr>
            <w:tcW w:w="801" w:type="dxa"/>
          </w:tcPr>
          <w:p w:rsidR="004A1668" w:rsidRDefault="004A1668" w:rsidP="00A472A2">
            <w:pPr>
              <w:jc w:val="both"/>
              <w:rPr>
                <w:sz w:val="20"/>
                <w:szCs w:val="20"/>
              </w:rPr>
            </w:pPr>
          </w:p>
        </w:tc>
        <w:tc>
          <w:tcPr>
            <w:tcW w:w="850" w:type="dxa"/>
          </w:tcPr>
          <w:p w:rsidR="004A1668" w:rsidRDefault="004A1668" w:rsidP="00A472A2">
            <w:pPr>
              <w:jc w:val="both"/>
              <w:rPr>
                <w:sz w:val="20"/>
                <w:szCs w:val="20"/>
              </w:rPr>
            </w:pPr>
          </w:p>
        </w:tc>
      </w:tr>
      <w:tr w:rsidR="004A1668" w:rsidRPr="009E33B7" w:rsidTr="0053135B">
        <w:trPr>
          <w:trHeight w:val="473"/>
        </w:trPr>
        <w:tc>
          <w:tcPr>
            <w:tcW w:w="2269" w:type="dxa"/>
          </w:tcPr>
          <w:p w:rsidR="004A1668" w:rsidRPr="00047A28" w:rsidRDefault="004A1668" w:rsidP="00A472A2">
            <w:pPr>
              <w:ind w:firstLine="709"/>
              <w:jc w:val="both"/>
              <w:rPr>
                <w:b/>
                <w:sz w:val="20"/>
                <w:szCs w:val="20"/>
              </w:rPr>
            </w:pPr>
            <w:r w:rsidRPr="00047A28">
              <w:rPr>
                <w:b/>
                <w:sz w:val="20"/>
                <w:szCs w:val="20"/>
              </w:rPr>
              <w:t>ИТОГО</w:t>
            </w:r>
          </w:p>
        </w:tc>
        <w:tc>
          <w:tcPr>
            <w:tcW w:w="2490" w:type="dxa"/>
          </w:tcPr>
          <w:p w:rsidR="004A1668" w:rsidRPr="00047A28" w:rsidRDefault="004A1668" w:rsidP="00A472A2">
            <w:pPr>
              <w:ind w:firstLine="709"/>
              <w:jc w:val="both"/>
              <w:rPr>
                <w:b/>
                <w:sz w:val="20"/>
                <w:szCs w:val="20"/>
              </w:rPr>
            </w:pPr>
          </w:p>
        </w:tc>
        <w:tc>
          <w:tcPr>
            <w:tcW w:w="1904" w:type="dxa"/>
          </w:tcPr>
          <w:p w:rsidR="004A1668" w:rsidRPr="00047A28" w:rsidRDefault="004A1668" w:rsidP="00A472A2">
            <w:pPr>
              <w:ind w:firstLine="709"/>
              <w:jc w:val="both"/>
              <w:rPr>
                <w:b/>
                <w:sz w:val="20"/>
                <w:szCs w:val="20"/>
              </w:rPr>
            </w:pPr>
          </w:p>
        </w:tc>
        <w:tc>
          <w:tcPr>
            <w:tcW w:w="778" w:type="dxa"/>
          </w:tcPr>
          <w:p w:rsidR="004A1668" w:rsidRPr="00047A28" w:rsidRDefault="004A1668" w:rsidP="00A472A2">
            <w:pPr>
              <w:jc w:val="both"/>
              <w:rPr>
                <w:b/>
                <w:sz w:val="20"/>
                <w:szCs w:val="20"/>
              </w:rPr>
            </w:pPr>
            <w:r>
              <w:rPr>
                <w:b/>
                <w:sz w:val="20"/>
                <w:szCs w:val="20"/>
              </w:rPr>
              <w:t>330</w:t>
            </w:r>
          </w:p>
        </w:tc>
        <w:tc>
          <w:tcPr>
            <w:tcW w:w="752" w:type="dxa"/>
          </w:tcPr>
          <w:p w:rsidR="004A1668" w:rsidRPr="00047A28" w:rsidRDefault="004A1668" w:rsidP="00A472A2">
            <w:pPr>
              <w:jc w:val="both"/>
              <w:rPr>
                <w:b/>
                <w:sz w:val="20"/>
                <w:szCs w:val="20"/>
              </w:rPr>
            </w:pPr>
            <w:r>
              <w:rPr>
                <w:b/>
                <w:sz w:val="20"/>
                <w:szCs w:val="20"/>
              </w:rPr>
              <w:t>340</w:t>
            </w:r>
          </w:p>
        </w:tc>
        <w:tc>
          <w:tcPr>
            <w:tcW w:w="788" w:type="dxa"/>
          </w:tcPr>
          <w:p w:rsidR="004A1668" w:rsidRPr="00047A28" w:rsidRDefault="004A1668" w:rsidP="00A472A2">
            <w:pPr>
              <w:jc w:val="both"/>
              <w:rPr>
                <w:b/>
                <w:sz w:val="20"/>
                <w:szCs w:val="20"/>
              </w:rPr>
            </w:pPr>
            <w:r>
              <w:rPr>
                <w:b/>
                <w:sz w:val="20"/>
                <w:szCs w:val="20"/>
              </w:rPr>
              <w:t>340</w:t>
            </w:r>
          </w:p>
        </w:tc>
        <w:tc>
          <w:tcPr>
            <w:tcW w:w="801" w:type="dxa"/>
          </w:tcPr>
          <w:p w:rsidR="004A1668" w:rsidRPr="00047A28" w:rsidRDefault="004A1668" w:rsidP="00A472A2">
            <w:pPr>
              <w:jc w:val="both"/>
              <w:rPr>
                <w:b/>
                <w:sz w:val="20"/>
                <w:szCs w:val="20"/>
              </w:rPr>
            </w:pPr>
            <w:r>
              <w:rPr>
                <w:b/>
                <w:sz w:val="20"/>
                <w:szCs w:val="20"/>
              </w:rPr>
              <w:t>340</w:t>
            </w:r>
          </w:p>
        </w:tc>
        <w:tc>
          <w:tcPr>
            <w:tcW w:w="850" w:type="dxa"/>
          </w:tcPr>
          <w:p w:rsidR="004A1668" w:rsidRPr="00047A28" w:rsidRDefault="004A1668" w:rsidP="00A472A2">
            <w:pPr>
              <w:jc w:val="both"/>
              <w:rPr>
                <w:b/>
                <w:sz w:val="20"/>
                <w:szCs w:val="20"/>
              </w:rPr>
            </w:pPr>
            <w:r>
              <w:rPr>
                <w:b/>
                <w:sz w:val="20"/>
                <w:szCs w:val="20"/>
              </w:rPr>
              <w:t>1350</w:t>
            </w:r>
          </w:p>
        </w:tc>
      </w:tr>
    </w:tbl>
    <w:p w:rsidR="0053135B" w:rsidRPr="009E33B7" w:rsidRDefault="0053135B" w:rsidP="0053135B">
      <w:pPr>
        <w:ind w:firstLine="709"/>
        <w:jc w:val="both"/>
      </w:pPr>
    </w:p>
    <w:p w:rsidR="009E33B7" w:rsidRDefault="009E33B7" w:rsidP="00E4618E">
      <w:pPr>
        <w:ind w:firstLine="709"/>
        <w:jc w:val="both"/>
        <w:rPr>
          <w:b/>
        </w:rPr>
      </w:pPr>
    </w:p>
    <w:p w:rsidR="0053135B" w:rsidRDefault="009E33B7" w:rsidP="00BF3FC1">
      <w:pPr>
        <w:ind w:firstLine="709"/>
        <w:jc w:val="center"/>
        <w:rPr>
          <w:b/>
        </w:rPr>
      </w:pPr>
      <w:r w:rsidRPr="009E33B7">
        <w:rPr>
          <w:b/>
        </w:rPr>
        <w:t>План внеурочной деятельности</w:t>
      </w:r>
      <w:r w:rsidR="00BF3FC1">
        <w:rPr>
          <w:b/>
        </w:rPr>
        <w:t xml:space="preserve"> начального общего образования</w:t>
      </w:r>
      <w:r w:rsidR="0053135B">
        <w:rPr>
          <w:b/>
        </w:rPr>
        <w:t xml:space="preserve"> </w:t>
      </w:r>
    </w:p>
    <w:p w:rsidR="009E33B7" w:rsidRPr="009E33B7" w:rsidRDefault="0053135B" w:rsidP="00BF3FC1">
      <w:pPr>
        <w:ind w:firstLine="709"/>
        <w:jc w:val="center"/>
        <w:rPr>
          <w:b/>
        </w:rPr>
      </w:pPr>
      <w:r>
        <w:rPr>
          <w:b/>
        </w:rPr>
        <w:t>(недельный, перспективный)</w:t>
      </w:r>
    </w:p>
    <w:tbl>
      <w:tblPr>
        <w:tblStyle w:val="26"/>
        <w:tblW w:w="10632" w:type="dxa"/>
        <w:tblInd w:w="-176" w:type="dxa"/>
        <w:tblLayout w:type="fixed"/>
        <w:tblLook w:val="04A0" w:firstRow="1" w:lastRow="0" w:firstColumn="1" w:lastColumn="0" w:noHBand="0" w:noVBand="1"/>
      </w:tblPr>
      <w:tblGrid>
        <w:gridCol w:w="2269"/>
        <w:gridCol w:w="2490"/>
        <w:gridCol w:w="1904"/>
        <w:gridCol w:w="778"/>
        <w:gridCol w:w="752"/>
        <w:gridCol w:w="788"/>
        <w:gridCol w:w="801"/>
        <w:gridCol w:w="850"/>
      </w:tblGrid>
      <w:tr w:rsidR="009E33B7" w:rsidRPr="009E33B7" w:rsidTr="004A1668">
        <w:trPr>
          <w:trHeight w:val="378"/>
        </w:trPr>
        <w:tc>
          <w:tcPr>
            <w:tcW w:w="2269" w:type="dxa"/>
            <w:vMerge w:val="restart"/>
            <w:vAlign w:val="center"/>
          </w:tcPr>
          <w:p w:rsidR="009E33B7" w:rsidRPr="00047A28" w:rsidRDefault="009E33B7" w:rsidP="00E4618E">
            <w:pPr>
              <w:jc w:val="both"/>
              <w:rPr>
                <w:b/>
                <w:bCs/>
                <w:sz w:val="20"/>
                <w:szCs w:val="20"/>
              </w:rPr>
            </w:pPr>
            <w:r w:rsidRPr="00047A28">
              <w:rPr>
                <w:b/>
                <w:bCs/>
                <w:sz w:val="20"/>
                <w:szCs w:val="20"/>
              </w:rPr>
              <w:t>Направления развития личности</w:t>
            </w:r>
          </w:p>
        </w:tc>
        <w:tc>
          <w:tcPr>
            <w:tcW w:w="2490" w:type="dxa"/>
            <w:vMerge w:val="restart"/>
            <w:vAlign w:val="center"/>
          </w:tcPr>
          <w:p w:rsidR="009E33B7" w:rsidRPr="00047A28" w:rsidRDefault="009E33B7" w:rsidP="00E4618E">
            <w:pPr>
              <w:jc w:val="both"/>
              <w:rPr>
                <w:b/>
                <w:bCs/>
                <w:sz w:val="20"/>
                <w:szCs w:val="20"/>
              </w:rPr>
            </w:pPr>
            <w:r w:rsidRPr="00047A28">
              <w:rPr>
                <w:b/>
                <w:bCs/>
                <w:sz w:val="20"/>
                <w:szCs w:val="20"/>
              </w:rPr>
              <w:t>Наименование рабочей программы</w:t>
            </w:r>
          </w:p>
          <w:p w:rsidR="009E33B7" w:rsidRPr="00047A28" w:rsidRDefault="009E33B7" w:rsidP="00E4618E">
            <w:pPr>
              <w:ind w:firstLine="709"/>
              <w:jc w:val="both"/>
              <w:rPr>
                <w:b/>
                <w:bCs/>
                <w:sz w:val="20"/>
                <w:szCs w:val="20"/>
              </w:rPr>
            </w:pPr>
          </w:p>
        </w:tc>
        <w:tc>
          <w:tcPr>
            <w:tcW w:w="1904" w:type="dxa"/>
            <w:vMerge w:val="restart"/>
          </w:tcPr>
          <w:p w:rsidR="009E33B7" w:rsidRPr="00047A28" w:rsidRDefault="009E33B7" w:rsidP="00E4618E">
            <w:pPr>
              <w:jc w:val="both"/>
              <w:rPr>
                <w:b/>
                <w:bCs/>
                <w:sz w:val="20"/>
                <w:szCs w:val="20"/>
              </w:rPr>
            </w:pPr>
            <w:r w:rsidRPr="00047A28">
              <w:rPr>
                <w:b/>
                <w:bCs/>
                <w:sz w:val="20"/>
                <w:szCs w:val="20"/>
              </w:rPr>
              <w:t>Форма организации</w:t>
            </w:r>
          </w:p>
        </w:tc>
        <w:tc>
          <w:tcPr>
            <w:tcW w:w="3119" w:type="dxa"/>
            <w:gridSpan w:val="4"/>
          </w:tcPr>
          <w:p w:rsidR="009E33B7" w:rsidRPr="00047A28" w:rsidRDefault="009E33B7" w:rsidP="00E4618E">
            <w:pPr>
              <w:jc w:val="both"/>
              <w:rPr>
                <w:b/>
                <w:sz w:val="20"/>
                <w:szCs w:val="20"/>
              </w:rPr>
            </w:pPr>
            <w:r w:rsidRPr="00047A28">
              <w:rPr>
                <w:b/>
                <w:bCs/>
                <w:sz w:val="20"/>
                <w:szCs w:val="20"/>
              </w:rPr>
              <w:t>Количество часов в неделю</w:t>
            </w:r>
          </w:p>
        </w:tc>
        <w:tc>
          <w:tcPr>
            <w:tcW w:w="850" w:type="dxa"/>
          </w:tcPr>
          <w:p w:rsidR="009E33B7" w:rsidRPr="00047A28" w:rsidRDefault="00047A28" w:rsidP="00E4618E">
            <w:pPr>
              <w:ind w:firstLine="709"/>
              <w:jc w:val="both"/>
              <w:rPr>
                <w:b/>
                <w:sz w:val="20"/>
                <w:szCs w:val="20"/>
              </w:rPr>
            </w:pPr>
            <w:proofErr w:type="spellStart"/>
            <w:r w:rsidRPr="00047A28">
              <w:rPr>
                <w:b/>
                <w:bCs/>
                <w:sz w:val="20"/>
                <w:szCs w:val="20"/>
              </w:rPr>
              <w:t>В</w:t>
            </w:r>
            <w:r>
              <w:rPr>
                <w:b/>
                <w:bCs/>
                <w:sz w:val="20"/>
                <w:szCs w:val="20"/>
              </w:rPr>
              <w:t>В</w:t>
            </w:r>
            <w:r w:rsidRPr="00047A28">
              <w:rPr>
                <w:b/>
                <w:bCs/>
                <w:sz w:val="20"/>
                <w:szCs w:val="20"/>
              </w:rPr>
              <w:t>с</w:t>
            </w:r>
            <w:r w:rsidR="009E33B7" w:rsidRPr="00047A28">
              <w:rPr>
                <w:b/>
                <w:bCs/>
                <w:sz w:val="20"/>
                <w:szCs w:val="20"/>
              </w:rPr>
              <w:t>его</w:t>
            </w:r>
            <w:proofErr w:type="spellEnd"/>
          </w:p>
        </w:tc>
      </w:tr>
      <w:tr w:rsidR="009E33B7" w:rsidRPr="009E33B7" w:rsidTr="004A1668">
        <w:trPr>
          <w:trHeight w:val="561"/>
        </w:trPr>
        <w:tc>
          <w:tcPr>
            <w:tcW w:w="2269" w:type="dxa"/>
            <w:vMerge/>
            <w:vAlign w:val="center"/>
          </w:tcPr>
          <w:p w:rsidR="009E33B7" w:rsidRPr="00047A28" w:rsidRDefault="009E33B7" w:rsidP="00E4618E">
            <w:pPr>
              <w:ind w:firstLine="709"/>
              <w:jc w:val="both"/>
              <w:rPr>
                <w:b/>
                <w:bCs/>
                <w:sz w:val="20"/>
                <w:szCs w:val="20"/>
              </w:rPr>
            </w:pPr>
          </w:p>
        </w:tc>
        <w:tc>
          <w:tcPr>
            <w:tcW w:w="2490" w:type="dxa"/>
            <w:vMerge/>
            <w:vAlign w:val="center"/>
          </w:tcPr>
          <w:p w:rsidR="009E33B7" w:rsidRPr="00047A28" w:rsidRDefault="009E33B7" w:rsidP="00E4618E">
            <w:pPr>
              <w:ind w:firstLine="709"/>
              <w:jc w:val="both"/>
              <w:rPr>
                <w:b/>
                <w:bCs/>
                <w:sz w:val="20"/>
                <w:szCs w:val="20"/>
              </w:rPr>
            </w:pPr>
          </w:p>
        </w:tc>
        <w:tc>
          <w:tcPr>
            <w:tcW w:w="1904" w:type="dxa"/>
            <w:vMerge/>
          </w:tcPr>
          <w:p w:rsidR="009E33B7" w:rsidRPr="00047A28" w:rsidRDefault="009E33B7" w:rsidP="00E4618E">
            <w:pPr>
              <w:ind w:firstLine="709"/>
              <w:jc w:val="both"/>
              <w:rPr>
                <w:b/>
                <w:bCs/>
                <w:sz w:val="20"/>
                <w:szCs w:val="20"/>
              </w:rPr>
            </w:pPr>
          </w:p>
        </w:tc>
        <w:tc>
          <w:tcPr>
            <w:tcW w:w="778" w:type="dxa"/>
          </w:tcPr>
          <w:p w:rsidR="009E33B7" w:rsidRPr="00047A28" w:rsidRDefault="009E33B7" w:rsidP="00E4618E">
            <w:pPr>
              <w:jc w:val="both"/>
              <w:rPr>
                <w:b/>
                <w:bCs/>
                <w:sz w:val="20"/>
                <w:szCs w:val="20"/>
                <w:lang w:val="en-US"/>
              </w:rPr>
            </w:pPr>
            <w:r w:rsidRPr="00047A28">
              <w:rPr>
                <w:b/>
                <w:bCs/>
                <w:sz w:val="20"/>
                <w:szCs w:val="20"/>
                <w:lang w:val="en-US"/>
              </w:rPr>
              <w:t>I</w:t>
            </w:r>
          </w:p>
        </w:tc>
        <w:tc>
          <w:tcPr>
            <w:tcW w:w="752" w:type="dxa"/>
          </w:tcPr>
          <w:p w:rsidR="009E33B7" w:rsidRPr="00047A28" w:rsidRDefault="009E33B7" w:rsidP="00E4618E">
            <w:pPr>
              <w:jc w:val="both"/>
              <w:rPr>
                <w:b/>
                <w:bCs/>
                <w:sz w:val="20"/>
                <w:szCs w:val="20"/>
                <w:lang w:val="en-US"/>
              </w:rPr>
            </w:pPr>
            <w:r w:rsidRPr="00047A28">
              <w:rPr>
                <w:b/>
                <w:bCs/>
                <w:sz w:val="20"/>
                <w:szCs w:val="20"/>
                <w:lang w:val="en-US"/>
              </w:rPr>
              <w:t>II</w:t>
            </w:r>
          </w:p>
        </w:tc>
        <w:tc>
          <w:tcPr>
            <w:tcW w:w="788" w:type="dxa"/>
          </w:tcPr>
          <w:p w:rsidR="009E33B7" w:rsidRPr="00047A28" w:rsidRDefault="009E33B7" w:rsidP="00E4618E">
            <w:pPr>
              <w:jc w:val="both"/>
              <w:rPr>
                <w:b/>
                <w:bCs/>
                <w:sz w:val="20"/>
                <w:szCs w:val="20"/>
                <w:lang w:val="en-US"/>
              </w:rPr>
            </w:pPr>
            <w:r w:rsidRPr="00047A28">
              <w:rPr>
                <w:b/>
                <w:bCs/>
                <w:sz w:val="20"/>
                <w:szCs w:val="20"/>
                <w:lang w:val="en-US"/>
              </w:rPr>
              <w:t>III</w:t>
            </w:r>
          </w:p>
        </w:tc>
        <w:tc>
          <w:tcPr>
            <w:tcW w:w="801" w:type="dxa"/>
          </w:tcPr>
          <w:p w:rsidR="009E33B7" w:rsidRPr="00047A28" w:rsidRDefault="009E33B7" w:rsidP="00E4618E">
            <w:pPr>
              <w:jc w:val="both"/>
              <w:rPr>
                <w:b/>
                <w:bCs/>
                <w:sz w:val="20"/>
                <w:szCs w:val="20"/>
                <w:lang w:val="en-US"/>
              </w:rPr>
            </w:pPr>
            <w:r w:rsidRPr="00047A28">
              <w:rPr>
                <w:b/>
                <w:bCs/>
                <w:sz w:val="20"/>
                <w:szCs w:val="20"/>
                <w:lang w:val="en-US"/>
              </w:rPr>
              <w:t>IV</w:t>
            </w:r>
          </w:p>
        </w:tc>
        <w:tc>
          <w:tcPr>
            <w:tcW w:w="850" w:type="dxa"/>
          </w:tcPr>
          <w:p w:rsidR="009E33B7" w:rsidRPr="00047A28" w:rsidRDefault="009E33B7" w:rsidP="00E4618E">
            <w:pPr>
              <w:ind w:firstLine="709"/>
              <w:jc w:val="both"/>
              <w:rPr>
                <w:b/>
                <w:sz w:val="20"/>
                <w:szCs w:val="20"/>
              </w:rPr>
            </w:pPr>
          </w:p>
        </w:tc>
      </w:tr>
      <w:tr w:rsidR="004A1668" w:rsidRPr="009E33B7" w:rsidTr="004A1668">
        <w:trPr>
          <w:trHeight w:val="473"/>
        </w:trPr>
        <w:tc>
          <w:tcPr>
            <w:tcW w:w="2269" w:type="dxa"/>
            <w:vMerge w:val="restart"/>
            <w:vAlign w:val="center"/>
          </w:tcPr>
          <w:p w:rsidR="004A1668" w:rsidRPr="00047A28" w:rsidRDefault="004A1668" w:rsidP="00833D73">
            <w:pPr>
              <w:jc w:val="both"/>
              <w:rPr>
                <w:bCs/>
                <w:sz w:val="20"/>
                <w:szCs w:val="20"/>
              </w:rPr>
            </w:pPr>
            <w:r w:rsidRPr="00047A28">
              <w:rPr>
                <w:sz w:val="20"/>
                <w:szCs w:val="20"/>
              </w:rPr>
              <w:t>Спортивно - оздоровительное</w:t>
            </w:r>
          </w:p>
        </w:tc>
        <w:tc>
          <w:tcPr>
            <w:tcW w:w="2490" w:type="dxa"/>
            <w:vAlign w:val="center"/>
          </w:tcPr>
          <w:p w:rsidR="004A1668" w:rsidRPr="004A1668" w:rsidRDefault="004A1668" w:rsidP="00833D73">
            <w:pPr>
              <w:jc w:val="both"/>
              <w:rPr>
                <w:sz w:val="20"/>
                <w:szCs w:val="20"/>
              </w:rPr>
            </w:pPr>
            <w:r w:rsidRPr="004A1668">
              <w:rPr>
                <w:sz w:val="20"/>
                <w:szCs w:val="20"/>
              </w:rPr>
              <w:t>«Школа безопасности»</w:t>
            </w:r>
          </w:p>
        </w:tc>
        <w:tc>
          <w:tcPr>
            <w:tcW w:w="1904" w:type="dxa"/>
          </w:tcPr>
          <w:p w:rsidR="004A1668" w:rsidRPr="00047A28" w:rsidRDefault="004A1668" w:rsidP="00833D73">
            <w:pPr>
              <w:jc w:val="both"/>
              <w:rPr>
                <w:bCs/>
                <w:sz w:val="20"/>
                <w:szCs w:val="20"/>
              </w:rPr>
            </w:pPr>
            <w:r w:rsidRPr="00047A28">
              <w:rPr>
                <w:sz w:val="20"/>
                <w:szCs w:val="20"/>
              </w:rPr>
              <w:t xml:space="preserve">кружок </w:t>
            </w:r>
          </w:p>
        </w:tc>
        <w:tc>
          <w:tcPr>
            <w:tcW w:w="778" w:type="dxa"/>
          </w:tcPr>
          <w:p w:rsidR="004A1668" w:rsidRPr="00047A28" w:rsidRDefault="004A1668" w:rsidP="00833D73">
            <w:pPr>
              <w:jc w:val="both"/>
              <w:rPr>
                <w:sz w:val="20"/>
                <w:szCs w:val="20"/>
              </w:rPr>
            </w:pPr>
          </w:p>
        </w:tc>
        <w:tc>
          <w:tcPr>
            <w:tcW w:w="752" w:type="dxa"/>
          </w:tcPr>
          <w:p w:rsidR="004A1668" w:rsidRPr="00047A28" w:rsidRDefault="004A1668" w:rsidP="00833D73">
            <w:pPr>
              <w:jc w:val="both"/>
              <w:rPr>
                <w:sz w:val="20"/>
                <w:szCs w:val="20"/>
              </w:rPr>
            </w:pPr>
          </w:p>
        </w:tc>
        <w:tc>
          <w:tcPr>
            <w:tcW w:w="788" w:type="dxa"/>
          </w:tcPr>
          <w:p w:rsidR="004A1668" w:rsidRPr="00047A28" w:rsidRDefault="004A1668" w:rsidP="00833D73">
            <w:pPr>
              <w:jc w:val="both"/>
              <w:rPr>
                <w:sz w:val="20"/>
                <w:szCs w:val="20"/>
              </w:rPr>
            </w:pPr>
          </w:p>
        </w:tc>
        <w:tc>
          <w:tcPr>
            <w:tcW w:w="801" w:type="dxa"/>
          </w:tcPr>
          <w:p w:rsidR="004A1668" w:rsidRPr="00047A28" w:rsidRDefault="004A1668" w:rsidP="00833D73">
            <w:pPr>
              <w:jc w:val="both"/>
              <w:rPr>
                <w:sz w:val="20"/>
                <w:szCs w:val="20"/>
              </w:rPr>
            </w:pPr>
          </w:p>
        </w:tc>
        <w:tc>
          <w:tcPr>
            <w:tcW w:w="850" w:type="dxa"/>
          </w:tcPr>
          <w:p w:rsidR="004A1668" w:rsidRPr="00047A28" w:rsidRDefault="004A1668" w:rsidP="00833D73">
            <w:pPr>
              <w:jc w:val="both"/>
              <w:rPr>
                <w:sz w:val="20"/>
                <w:szCs w:val="20"/>
              </w:rPr>
            </w:pPr>
          </w:p>
        </w:tc>
      </w:tr>
      <w:tr w:rsidR="004A1668" w:rsidRPr="009E33B7" w:rsidTr="004A1668">
        <w:trPr>
          <w:trHeight w:val="473"/>
        </w:trPr>
        <w:tc>
          <w:tcPr>
            <w:tcW w:w="2269" w:type="dxa"/>
            <w:vMerge/>
            <w:vAlign w:val="center"/>
          </w:tcPr>
          <w:p w:rsidR="004A1668" w:rsidRPr="00047A28" w:rsidRDefault="004A1668" w:rsidP="00833D73">
            <w:pPr>
              <w:jc w:val="both"/>
              <w:rPr>
                <w:sz w:val="20"/>
                <w:szCs w:val="20"/>
              </w:rPr>
            </w:pPr>
          </w:p>
        </w:tc>
        <w:tc>
          <w:tcPr>
            <w:tcW w:w="2490" w:type="dxa"/>
          </w:tcPr>
          <w:p w:rsidR="004A1668" w:rsidRPr="004A1668" w:rsidRDefault="004A1668" w:rsidP="00833D73">
            <w:pPr>
              <w:rPr>
                <w:rFonts w:eastAsia="Calibri"/>
                <w:sz w:val="20"/>
                <w:szCs w:val="20"/>
              </w:rPr>
            </w:pPr>
            <w:r w:rsidRPr="004A1668">
              <w:rPr>
                <w:rFonts w:eastAsia="Calibri"/>
                <w:sz w:val="20"/>
                <w:szCs w:val="20"/>
              </w:rPr>
              <w:t>«</w:t>
            </w:r>
            <w:proofErr w:type="spellStart"/>
            <w:r w:rsidRPr="004A1668">
              <w:rPr>
                <w:rFonts w:eastAsia="Calibri"/>
                <w:sz w:val="20"/>
                <w:szCs w:val="20"/>
              </w:rPr>
              <w:t>Здоровейка</w:t>
            </w:r>
            <w:proofErr w:type="spellEnd"/>
            <w:r w:rsidRPr="004A1668">
              <w:rPr>
                <w:rFonts w:eastAsia="Calibri"/>
                <w:sz w:val="20"/>
                <w:szCs w:val="20"/>
              </w:rPr>
              <w:t>»</w:t>
            </w:r>
          </w:p>
        </w:tc>
        <w:tc>
          <w:tcPr>
            <w:tcW w:w="1904" w:type="dxa"/>
          </w:tcPr>
          <w:p w:rsidR="004A1668" w:rsidRPr="00047A28" w:rsidRDefault="004A1668" w:rsidP="00833D73">
            <w:pPr>
              <w:jc w:val="both"/>
              <w:rPr>
                <w:sz w:val="20"/>
                <w:szCs w:val="20"/>
              </w:rPr>
            </w:pPr>
            <w:r>
              <w:rPr>
                <w:sz w:val="20"/>
                <w:szCs w:val="20"/>
              </w:rPr>
              <w:t>кружок</w:t>
            </w:r>
          </w:p>
        </w:tc>
        <w:tc>
          <w:tcPr>
            <w:tcW w:w="778" w:type="dxa"/>
          </w:tcPr>
          <w:p w:rsidR="004A1668" w:rsidRDefault="004A1668" w:rsidP="00833D73">
            <w:pPr>
              <w:jc w:val="both"/>
              <w:rPr>
                <w:sz w:val="20"/>
                <w:szCs w:val="20"/>
              </w:rPr>
            </w:pPr>
          </w:p>
        </w:tc>
        <w:tc>
          <w:tcPr>
            <w:tcW w:w="752" w:type="dxa"/>
          </w:tcPr>
          <w:p w:rsidR="004A1668" w:rsidRPr="00047A28" w:rsidRDefault="004A1668" w:rsidP="00833D73">
            <w:pPr>
              <w:jc w:val="both"/>
              <w:rPr>
                <w:sz w:val="20"/>
                <w:szCs w:val="20"/>
              </w:rPr>
            </w:pPr>
          </w:p>
        </w:tc>
        <w:tc>
          <w:tcPr>
            <w:tcW w:w="788" w:type="dxa"/>
          </w:tcPr>
          <w:p w:rsidR="004A1668" w:rsidRPr="00047A28" w:rsidRDefault="004A1668" w:rsidP="00833D73">
            <w:pPr>
              <w:jc w:val="both"/>
              <w:rPr>
                <w:sz w:val="20"/>
                <w:szCs w:val="20"/>
              </w:rPr>
            </w:pPr>
          </w:p>
        </w:tc>
        <w:tc>
          <w:tcPr>
            <w:tcW w:w="801" w:type="dxa"/>
          </w:tcPr>
          <w:p w:rsidR="004A1668" w:rsidRPr="00047A28" w:rsidRDefault="004A1668" w:rsidP="00833D73">
            <w:pPr>
              <w:jc w:val="both"/>
              <w:rPr>
                <w:sz w:val="20"/>
                <w:szCs w:val="20"/>
              </w:rPr>
            </w:pPr>
          </w:p>
        </w:tc>
        <w:tc>
          <w:tcPr>
            <w:tcW w:w="850" w:type="dxa"/>
          </w:tcPr>
          <w:p w:rsidR="004A1668" w:rsidRDefault="004A1668" w:rsidP="00833D73">
            <w:pPr>
              <w:jc w:val="both"/>
              <w:rPr>
                <w:sz w:val="20"/>
                <w:szCs w:val="20"/>
              </w:rPr>
            </w:pPr>
          </w:p>
        </w:tc>
      </w:tr>
      <w:tr w:rsidR="004A1668" w:rsidRPr="009E33B7" w:rsidTr="004A1668">
        <w:trPr>
          <w:trHeight w:val="473"/>
        </w:trPr>
        <w:tc>
          <w:tcPr>
            <w:tcW w:w="2269" w:type="dxa"/>
            <w:vMerge/>
            <w:vAlign w:val="center"/>
          </w:tcPr>
          <w:p w:rsidR="004A1668" w:rsidRPr="00047A28" w:rsidRDefault="004A1668" w:rsidP="00833D73">
            <w:pPr>
              <w:jc w:val="both"/>
              <w:rPr>
                <w:sz w:val="20"/>
                <w:szCs w:val="20"/>
              </w:rPr>
            </w:pPr>
          </w:p>
        </w:tc>
        <w:tc>
          <w:tcPr>
            <w:tcW w:w="2490" w:type="dxa"/>
          </w:tcPr>
          <w:p w:rsidR="004A1668" w:rsidRPr="004A1668" w:rsidRDefault="004A1668" w:rsidP="00833D73">
            <w:pPr>
              <w:rPr>
                <w:rFonts w:eastAsia="Calibri"/>
                <w:sz w:val="20"/>
                <w:szCs w:val="20"/>
              </w:rPr>
            </w:pPr>
            <w:r w:rsidRPr="004A1668">
              <w:rPr>
                <w:rFonts w:eastAsia="Calibri"/>
                <w:sz w:val="20"/>
                <w:szCs w:val="20"/>
              </w:rPr>
              <w:t>«Путешествие по тропе здоровья»</w:t>
            </w:r>
          </w:p>
        </w:tc>
        <w:tc>
          <w:tcPr>
            <w:tcW w:w="1904" w:type="dxa"/>
          </w:tcPr>
          <w:p w:rsidR="004A1668" w:rsidRPr="00047A28" w:rsidRDefault="004A1668" w:rsidP="00833D73">
            <w:pPr>
              <w:jc w:val="both"/>
              <w:rPr>
                <w:sz w:val="20"/>
                <w:szCs w:val="20"/>
              </w:rPr>
            </w:pPr>
            <w:r>
              <w:rPr>
                <w:sz w:val="20"/>
                <w:szCs w:val="20"/>
              </w:rPr>
              <w:t>кружок</w:t>
            </w:r>
          </w:p>
        </w:tc>
        <w:tc>
          <w:tcPr>
            <w:tcW w:w="778" w:type="dxa"/>
          </w:tcPr>
          <w:p w:rsidR="004A1668" w:rsidRDefault="004A1668" w:rsidP="00833D73">
            <w:pPr>
              <w:jc w:val="both"/>
              <w:rPr>
                <w:sz w:val="20"/>
                <w:szCs w:val="20"/>
              </w:rPr>
            </w:pPr>
          </w:p>
        </w:tc>
        <w:tc>
          <w:tcPr>
            <w:tcW w:w="752" w:type="dxa"/>
          </w:tcPr>
          <w:p w:rsidR="004A1668" w:rsidRPr="00047A28" w:rsidRDefault="004A1668" w:rsidP="00833D73">
            <w:pPr>
              <w:jc w:val="both"/>
              <w:rPr>
                <w:sz w:val="20"/>
                <w:szCs w:val="20"/>
              </w:rPr>
            </w:pPr>
          </w:p>
        </w:tc>
        <w:tc>
          <w:tcPr>
            <w:tcW w:w="788" w:type="dxa"/>
          </w:tcPr>
          <w:p w:rsidR="004A1668" w:rsidRPr="00047A28" w:rsidRDefault="004A1668" w:rsidP="00833D73">
            <w:pPr>
              <w:jc w:val="both"/>
              <w:rPr>
                <w:sz w:val="20"/>
                <w:szCs w:val="20"/>
              </w:rPr>
            </w:pPr>
          </w:p>
        </w:tc>
        <w:tc>
          <w:tcPr>
            <w:tcW w:w="801" w:type="dxa"/>
          </w:tcPr>
          <w:p w:rsidR="004A1668" w:rsidRPr="00047A28" w:rsidRDefault="004A1668" w:rsidP="00833D73">
            <w:pPr>
              <w:jc w:val="both"/>
              <w:rPr>
                <w:sz w:val="20"/>
                <w:szCs w:val="20"/>
              </w:rPr>
            </w:pPr>
          </w:p>
        </w:tc>
        <w:tc>
          <w:tcPr>
            <w:tcW w:w="850" w:type="dxa"/>
          </w:tcPr>
          <w:p w:rsidR="004A1668" w:rsidRDefault="004A1668" w:rsidP="00833D73">
            <w:pPr>
              <w:jc w:val="both"/>
              <w:rPr>
                <w:sz w:val="20"/>
                <w:szCs w:val="20"/>
              </w:rPr>
            </w:pPr>
          </w:p>
        </w:tc>
      </w:tr>
      <w:tr w:rsidR="004A1668" w:rsidRPr="009E33B7" w:rsidTr="004A1668">
        <w:trPr>
          <w:trHeight w:val="462"/>
        </w:trPr>
        <w:tc>
          <w:tcPr>
            <w:tcW w:w="2269" w:type="dxa"/>
            <w:vMerge w:val="restart"/>
          </w:tcPr>
          <w:p w:rsidR="004A1668" w:rsidRPr="00047A28" w:rsidRDefault="004A1668" w:rsidP="00833D73">
            <w:pPr>
              <w:jc w:val="both"/>
              <w:rPr>
                <w:sz w:val="20"/>
                <w:szCs w:val="20"/>
              </w:rPr>
            </w:pPr>
            <w:r w:rsidRPr="00047A28">
              <w:rPr>
                <w:sz w:val="20"/>
                <w:szCs w:val="20"/>
              </w:rPr>
              <w:t>Общекультурное</w:t>
            </w:r>
          </w:p>
        </w:tc>
        <w:tc>
          <w:tcPr>
            <w:tcW w:w="2490" w:type="dxa"/>
            <w:vAlign w:val="center"/>
          </w:tcPr>
          <w:p w:rsidR="004A1668" w:rsidRPr="004A1668" w:rsidRDefault="004A1668" w:rsidP="00833D73">
            <w:pPr>
              <w:jc w:val="both"/>
              <w:rPr>
                <w:color w:val="FF0000"/>
                <w:sz w:val="20"/>
                <w:szCs w:val="20"/>
              </w:rPr>
            </w:pPr>
            <w:r w:rsidRPr="004A1668">
              <w:rPr>
                <w:sz w:val="20"/>
                <w:szCs w:val="20"/>
              </w:rPr>
              <w:t xml:space="preserve"> «</w:t>
            </w:r>
            <w:proofErr w:type="spellStart"/>
            <w:r w:rsidRPr="004A1668">
              <w:rPr>
                <w:sz w:val="20"/>
                <w:szCs w:val="20"/>
                <w:shd w:val="clear" w:color="auto" w:fill="FFFFFF"/>
                <w:lang w:val="en-US" w:bidi="en-US"/>
              </w:rPr>
              <w:t>Cambrige</w:t>
            </w:r>
            <w:proofErr w:type="spellEnd"/>
            <w:r w:rsidRPr="004A1668">
              <w:rPr>
                <w:sz w:val="20"/>
                <w:szCs w:val="20"/>
                <w:shd w:val="clear" w:color="auto" w:fill="FFFFFF"/>
                <w:lang w:val="en-US" w:bidi="en-US"/>
              </w:rPr>
              <w:t xml:space="preserve"> English</w:t>
            </w:r>
            <w:r w:rsidRPr="004A1668">
              <w:rPr>
                <w:sz w:val="20"/>
                <w:szCs w:val="20"/>
              </w:rPr>
              <w:t>»</w:t>
            </w:r>
          </w:p>
        </w:tc>
        <w:tc>
          <w:tcPr>
            <w:tcW w:w="1904" w:type="dxa"/>
          </w:tcPr>
          <w:p w:rsidR="004A1668" w:rsidRPr="00047A28" w:rsidRDefault="004A1668" w:rsidP="00833D73">
            <w:pPr>
              <w:jc w:val="both"/>
              <w:rPr>
                <w:sz w:val="20"/>
                <w:szCs w:val="20"/>
              </w:rPr>
            </w:pPr>
            <w:r w:rsidRPr="00047A28">
              <w:rPr>
                <w:sz w:val="20"/>
                <w:szCs w:val="20"/>
              </w:rPr>
              <w:t xml:space="preserve">лингвистическая школа </w:t>
            </w:r>
          </w:p>
        </w:tc>
        <w:tc>
          <w:tcPr>
            <w:tcW w:w="778" w:type="dxa"/>
          </w:tcPr>
          <w:p w:rsidR="004A1668" w:rsidRPr="00047A28" w:rsidRDefault="004A1668" w:rsidP="00833D73">
            <w:pPr>
              <w:jc w:val="both"/>
              <w:rPr>
                <w:sz w:val="20"/>
                <w:szCs w:val="20"/>
              </w:rPr>
            </w:pPr>
          </w:p>
        </w:tc>
        <w:tc>
          <w:tcPr>
            <w:tcW w:w="752" w:type="dxa"/>
          </w:tcPr>
          <w:p w:rsidR="004A1668" w:rsidRPr="00047A28" w:rsidRDefault="004A1668" w:rsidP="00833D73">
            <w:pPr>
              <w:jc w:val="both"/>
              <w:rPr>
                <w:sz w:val="20"/>
                <w:szCs w:val="20"/>
              </w:rPr>
            </w:pPr>
          </w:p>
        </w:tc>
        <w:tc>
          <w:tcPr>
            <w:tcW w:w="788" w:type="dxa"/>
          </w:tcPr>
          <w:p w:rsidR="004A1668" w:rsidRPr="00047A28" w:rsidRDefault="004A1668" w:rsidP="00833D73">
            <w:pPr>
              <w:jc w:val="both"/>
              <w:rPr>
                <w:sz w:val="20"/>
                <w:szCs w:val="20"/>
              </w:rPr>
            </w:pPr>
          </w:p>
        </w:tc>
        <w:tc>
          <w:tcPr>
            <w:tcW w:w="801" w:type="dxa"/>
          </w:tcPr>
          <w:p w:rsidR="004A1668" w:rsidRPr="00047A28" w:rsidRDefault="004A1668" w:rsidP="00833D73">
            <w:pPr>
              <w:jc w:val="both"/>
              <w:rPr>
                <w:sz w:val="20"/>
                <w:szCs w:val="20"/>
              </w:rPr>
            </w:pPr>
          </w:p>
        </w:tc>
        <w:tc>
          <w:tcPr>
            <w:tcW w:w="850" w:type="dxa"/>
          </w:tcPr>
          <w:p w:rsidR="004A1668" w:rsidRPr="00047A28" w:rsidRDefault="004A1668" w:rsidP="00833D73">
            <w:pPr>
              <w:jc w:val="both"/>
              <w:rPr>
                <w:sz w:val="20"/>
                <w:szCs w:val="20"/>
              </w:rPr>
            </w:pPr>
          </w:p>
        </w:tc>
      </w:tr>
      <w:tr w:rsidR="004A1668" w:rsidRPr="009E33B7" w:rsidTr="004A1668">
        <w:trPr>
          <w:trHeight w:val="146"/>
        </w:trPr>
        <w:tc>
          <w:tcPr>
            <w:tcW w:w="2269" w:type="dxa"/>
            <w:vMerge/>
          </w:tcPr>
          <w:p w:rsidR="004A1668" w:rsidRPr="00047A28" w:rsidRDefault="004A1668" w:rsidP="00833D73">
            <w:pPr>
              <w:ind w:firstLine="709"/>
              <w:jc w:val="both"/>
              <w:rPr>
                <w:sz w:val="20"/>
                <w:szCs w:val="20"/>
              </w:rPr>
            </w:pPr>
          </w:p>
        </w:tc>
        <w:tc>
          <w:tcPr>
            <w:tcW w:w="2490" w:type="dxa"/>
            <w:vAlign w:val="center"/>
          </w:tcPr>
          <w:p w:rsidR="004A1668" w:rsidRPr="004A1668" w:rsidRDefault="004A1668" w:rsidP="00833D73">
            <w:pPr>
              <w:jc w:val="both"/>
              <w:rPr>
                <w:sz w:val="20"/>
                <w:szCs w:val="20"/>
              </w:rPr>
            </w:pPr>
            <w:r w:rsidRPr="004A1668">
              <w:rPr>
                <w:sz w:val="20"/>
                <w:szCs w:val="20"/>
              </w:rPr>
              <w:t>«Занимательная грамматика»</w:t>
            </w:r>
          </w:p>
        </w:tc>
        <w:tc>
          <w:tcPr>
            <w:tcW w:w="1904" w:type="dxa"/>
          </w:tcPr>
          <w:p w:rsidR="004A1668" w:rsidRPr="00047A28" w:rsidRDefault="004A1668" w:rsidP="00833D73">
            <w:pPr>
              <w:jc w:val="both"/>
              <w:rPr>
                <w:sz w:val="20"/>
                <w:szCs w:val="20"/>
              </w:rPr>
            </w:pPr>
            <w:r w:rsidRPr="00047A28">
              <w:rPr>
                <w:sz w:val="20"/>
                <w:szCs w:val="20"/>
              </w:rPr>
              <w:t>факультативный курс</w:t>
            </w:r>
          </w:p>
        </w:tc>
        <w:tc>
          <w:tcPr>
            <w:tcW w:w="778" w:type="dxa"/>
          </w:tcPr>
          <w:p w:rsidR="004A1668" w:rsidRPr="00047A28" w:rsidRDefault="004A1668" w:rsidP="00833D73">
            <w:pPr>
              <w:jc w:val="both"/>
              <w:rPr>
                <w:sz w:val="20"/>
                <w:szCs w:val="20"/>
              </w:rPr>
            </w:pPr>
          </w:p>
        </w:tc>
        <w:tc>
          <w:tcPr>
            <w:tcW w:w="752" w:type="dxa"/>
          </w:tcPr>
          <w:p w:rsidR="004A1668" w:rsidRPr="00047A28" w:rsidRDefault="004A1668" w:rsidP="00833D73">
            <w:pPr>
              <w:jc w:val="both"/>
              <w:rPr>
                <w:sz w:val="20"/>
                <w:szCs w:val="20"/>
              </w:rPr>
            </w:pPr>
          </w:p>
        </w:tc>
        <w:tc>
          <w:tcPr>
            <w:tcW w:w="788" w:type="dxa"/>
          </w:tcPr>
          <w:p w:rsidR="004A1668" w:rsidRPr="00047A28" w:rsidRDefault="004A1668" w:rsidP="00833D73">
            <w:pPr>
              <w:jc w:val="both"/>
              <w:rPr>
                <w:sz w:val="20"/>
                <w:szCs w:val="20"/>
              </w:rPr>
            </w:pPr>
          </w:p>
        </w:tc>
        <w:tc>
          <w:tcPr>
            <w:tcW w:w="801" w:type="dxa"/>
          </w:tcPr>
          <w:p w:rsidR="004A1668" w:rsidRPr="00047A28" w:rsidRDefault="004A1668" w:rsidP="00833D73">
            <w:pPr>
              <w:jc w:val="both"/>
              <w:rPr>
                <w:sz w:val="20"/>
                <w:szCs w:val="20"/>
              </w:rPr>
            </w:pPr>
          </w:p>
        </w:tc>
        <w:tc>
          <w:tcPr>
            <w:tcW w:w="850" w:type="dxa"/>
          </w:tcPr>
          <w:p w:rsidR="004A1668" w:rsidRPr="00047A28" w:rsidRDefault="004A1668" w:rsidP="00833D73">
            <w:pPr>
              <w:jc w:val="both"/>
              <w:rPr>
                <w:sz w:val="20"/>
                <w:szCs w:val="20"/>
              </w:rPr>
            </w:pPr>
          </w:p>
        </w:tc>
      </w:tr>
      <w:tr w:rsidR="004A1668" w:rsidRPr="009E33B7" w:rsidTr="004A1668">
        <w:trPr>
          <w:trHeight w:val="146"/>
        </w:trPr>
        <w:tc>
          <w:tcPr>
            <w:tcW w:w="2269" w:type="dxa"/>
            <w:vMerge/>
          </w:tcPr>
          <w:p w:rsidR="004A1668" w:rsidRPr="00047A28" w:rsidRDefault="004A1668" w:rsidP="00833D73">
            <w:pPr>
              <w:ind w:firstLine="709"/>
              <w:jc w:val="both"/>
              <w:rPr>
                <w:sz w:val="20"/>
                <w:szCs w:val="20"/>
              </w:rPr>
            </w:pPr>
          </w:p>
        </w:tc>
        <w:tc>
          <w:tcPr>
            <w:tcW w:w="2490" w:type="dxa"/>
            <w:vAlign w:val="center"/>
          </w:tcPr>
          <w:p w:rsidR="004A1668" w:rsidRPr="004A1668" w:rsidRDefault="004A1668" w:rsidP="00833D73">
            <w:pPr>
              <w:jc w:val="both"/>
              <w:rPr>
                <w:sz w:val="20"/>
                <w:szCs w:val="20"/>
              </w:rPr>
            </w:pPr>
            <w:r w:rsidRPr="004A1668">
              <w:rPr>
                <w:sz w:val="20"/>
                <w:szCs w:val="20"/>
              </w:rPr>
              <w:t xml:space="preserve">научная лаборатория  «Почемучки и </w:t>
            </w:r>
            <w:proofErr w:type="spellStart"/>
            <w:r w:rsidRPr="004A1668">
              <w:rPr>
                <w:sz w:val="20"/>
                <w:szCs w:val="20"/>
              </w:rPr>
              <w:t>поисковички</w:t>
            </w:r>
            <w:proofErr w:type="spellEnd"/>
            <w:r w:rsidRPr="004A1668">
              <w:rPr>
                <w:sz w:val="20"/>
                <w:szCs w:val="20"/>
              </w:rPr>
              <w:t>»</w:t>
            </w:r>
          </w:p>
        </w:tc>
        <w:tc>
          <w:tcPr>
            <w:tcW w:w="1904" w:type="dxa"/>
          </w:tcPr>
          <w:p w:rsidR="004A1668" w:rsidRPr="00047A28" w:rsidRDefault="004A1668" w:rsidP="00833D73">
            <w:pPr>
              <w:jc w:val="both"/>
              <w:rPr>
                <w:sz w:val="20"/>
                <w:szCs w:val="20"/>
              </w:rPr>
            </w:pPr>
            <w:r w:rsidRPr="00047A28">
              <w:rPr>
                <w:sz w:val="20"/>
                <w:szCs w:val="20"/>
              </w:rPr>
              <w:t>факультативный курс</w:t>
            </w:r>
          </w:p>
        </w:tc>
        <w:tc>
          <w:tcPr>
            <w:tcW w:w="778" w:type="dxa"/>
          </w:tcPr>
          <w:p w:rsidR="004A1668" w:rsidRPr="00047A28" w:rsidRDefault="004A1668" w:rsidP="00833D73">
            <w:pPr>
              <w:jc w:val="both"/>
              <w:rPr>
                <w:sz w:val="20"/>
                <w:szCs w:val="20"/>
              </w:rPr>
            </w:pPr>
          </w:p>
        </w:tc>
        <w:tc>
          <w:tcPr>
            <w:tcW w:w="752" w:type="dxa"/>
          </w:tcPr>
          <w:p w:rsidR="004A1668" w:rsidRPr="00047A28" w:rsidRDefault="004A1668" w:rsidP="00833D73">
            <w:pPr>
              <w:jc w:val="both"/>
              <w:rPr>
                <w:sz w:val="20"/>
                <w:szCs w:val="20"/>
              </w:rPr>
            </w:pPr>
          </w:p>
        </w:tc>
        <w:tc>
          <w:tcPr>
            <w:tcW w:w="788" w:type="dxa"/>
          </w:tcPr>
          <w:p w:rsidR="004A1668" w:rsidRPr="00047A28" w:rsidRDefault="004A1668" w:rsidP="00833D73">
            <w:pPr>
              <w:jc w:val="both"/>
              <w:rPr>
                <w:sz w:val="20"/>
                <w:szCs w:val="20"/>
              </w:rPr>
            </w:pPr>
          </w:p>
        </w:tc>
        <w:tc>
          <w:tcPr>
            <w:tcW w:w="801" w:type="dxa"/>
          </w:tcPr>
          <w:p w:rsidR="004A1668" w:rsidRPr="00047A28" w:rsidRDefault="004A1668" w:rsidP="00833D73">
            <w:pPr>
              <w:jc w:val="both"/>
              <w:rPr>
                <w:sz w:val="20"/>
                <w:szCs w:val="20"/>
              </w:rPr>
            </w:pPr>
          </w:p>
        </w:tc>
        <w:tc>
          <w:tcPr>
            <w:tcW w:w="850" w:type="dxa"/>
          </w:tcPr>
          <w:p w:rsidR="004A1668" w:rsidRPr="00047A28" w:rsidRDefault="004A1668" w:rsidP="00833D73">
            <w:pPr>
              <w:jc w:val="both"/>
              <w:rPr>
                <w:sz w:val="20"/>
                <w:szCs w:val="20"/>
              </w:rPr>
            </w:pPr>
          </w:p>
        </w:tc>
      </w:tr>
      <w:tr w:rsidR="004A1668" w:rsidRPr="009E33B7" w:rsidTr="004A1668">
        <w:trPr>
          <w:trHeight w:val="462"/>
        </w:trPr>
        <w:tc>
          <w:tcPr>
            <w:tcW w:w="2269" w:type="dxa"/>
            <w:vMerge w:val="restart"/>
          </w:tcPr>
          <w:p w:rsidR="004A1668" w:rsidRPr="00047A28" w:rsidRDefault="004A1668" w:rsidP="00833D73">
            <w:pPr>
              <w:jc w:val="both"/>
              <w:rPr>
                <w:sz w:val="20"/>
                <w:szCs w:val="20"/>
              </w:rPr>
            </w:pPr>
            <w:r w:rsidRPr="00047A28">
              <w:rPr>
                <w:sz w:val="20"/>
                <w:szCs w:val="20"/>
              </w:rPr>
              <w:t>Духовно- нравственное</w:t>
            </w:r>
          </w:p>
          <w:p w:rsidR="004A1668" w:rsidRDefault="004A1668" w:rsidP="00833D73">
            <w:pPr>
              <w:jc w:val="both"/>
              <w:rPr>
                <w:sz w:val="20"/>
                <w:szCs w:val="20"/>
              </w:rPr>
            </w:pPr>
          </w:p>
          <w:p w:rsidR="004A1668" w:rsidRPr="00047A28" w:rsidRDefault="004A1668" w:rsidP="00833D73">
            <w:pPr>
              <w:jc w:val="both"/>
              <w:rPr>
                <w:sz w:val="20"/>
                <w:szCs w:val="20"/>
              </w:rPr>
            </w:pPr>
          </w:p>
        </w:tc>
        <w:tc>
          <w:tcPr>
            <w:tcW w:w="2490" w:type="dxa"/>
            <w:vAlign w:val="bottom"/>
          </w:tcPr>
          <w:p w:rsidR="004A1668" w:rsidRPr="004A1668" w:rsidRDefault="004A1668" w:rsidP="00833D73">
            <w:pPr>
              <w:jc w:val="both"/>
              <w:rPr>
                <w:sz w:val="20"/>
                <w:szCs w:val="20"/>
              </w:rPr>
            </w:pPr>
            <w:r w:rsidRPr="004A1668">
              <w:rPr>
                <w:sz w:val="20"/>
                <w:szCs w:val="20"/>
              </w:rPr>
              <w:t>литературная гостиная «Книгочей»</w:t>
            </w:r>
          </w:p>
        </w:tc>
        <w:tc>
          <w:tcPr>
            <w:tcW w:w="1904" w:type="dxa"/>
          </w:tcPr>
          <w:p w:rsidR="004A1668" w:rsidRPr="00047A28" w:rsidRDefault="004A1668" w:rsidP="00833D73">
            <w:pPr>
              <w:jc w:val="both"/>
              <w:rPr>
                <w:sz w:val="20"/>
                <w:szCs w:val="20"/>
              </w:rPr>
            </w:pPr>
            <w:r w:rsidRPr="00047A28">
              <w:rPr>
                <w:sz w:val="20"/>
                <w:szCs w:val="20"/>
              </w:rPr>
              <w:t>кружок</w:t>
            </w:r>
          </w:p>
        </w:tc>
        <w:tc>
          <w:tcPr>
            <w:tcW w:w="778" w:type="dxa"/>
          </w:tcPr>
          <w:p w:rsidR="004A1668" w:rsidRPr="00047A28" w:rsidRDefault="004A1668" w:rsidP="00833D73">
            <w:pPr>
              <w:jc w:val="both"/>
              <w:rPr>
                <w:sz w:val="20"/>
                <w:szCs w:val="20"/>
              </w:rPr>
            </w:pPr>
          </w:p>
        </w:tc>
        <w:tc>
          <w:tcPr>
            <w:tcW w:w="752" w:type="dxa"/>
          </w:tcPr>
          <w:p w:rsidR="004A1668" w:rsidRPr="00047A28" w:rsidRDefault="004A1668" w:rsidP="00833D73">
            <w:pPr>
              <w:jc w:val="both"/>
              <w:rPr>
                <w:sz w:val="20"/>
                <w:szCs w:val="20"/>
              </w:rPr>
            </w:pPr>
          </w:p>
        </w:tc>
        <w:tc>
          <w:tcPr>
            <w:tcW w:w="788" w:type="dxa"/>
          </w:tcPr>
          <w:p w:rsidR="004A1668" w:rsidRPr="00047A28" w:rsidRDefault="004A1668" w:rsidP="00833D73">
            <w:pPr>
              <w:jc w:val="both"/>
              <w:rPr>
                <w:sz w:val="20"/>
                <w:szCs w:val="20"/>
              </w:rPr>
            </w:pPr>
          </w:p>
        </w:tc>
        <w:tc>
          <w:tcPr>
            <w:tcW w:w="801" w:type="dxa"/>
          </w:tcPr>
          <w:p w:rsidR="004A1668" w:rsidRPr="00047A28" w:rsidRDefault="004A1668" w:rsidP="00833D73">
            <w:pPr>
              <w:jc w:val="both"/>
              <w:rPr>
                <w:sz w:val="20"/>
                <w:szCs w:val="20"/>
              </w:rPr>
            </w:pPr>
          </w:p>
        </w:tc>
        <w:tc>
          <w:tcPr>
            <w:tcW w:w="850" w:type="dxa"/>
          </w:tcPr>
          <w:p w:rsidR="004A1668" w:rsidRPr="00047A28" w:rsidRDefault="004A1668" w:rsidP="00833D73">
            <w:pPr>
              <w:jc w:val="both"/>
              <w:rPr>
                <w:sz w:val="20"/>
                <w:szCs w:val="20"/>
              </w:rPr>
            </w:pPr>
          </w:p>
        </w:tc>
      </w:tr>
      <w:tr w:rsidR="004A1668" w:rsidRPr="009E33B7" w:rsidTr="004A1668">
        <w:trPr>
          <w:trHeight w:val="462"/>
        </w:trPr>
        <w:tc>
          <w:tcPr>
            <w:tcW w:w="2269" w:type="dxa"/>
            <w:vMerge/>
          </w:tcPr>
          <w:p w:rsidR="004A1668" w:rsidRPr="00047A28" w:rsidRDefault="004A1668" w:rsidP="00833D73">
            <w:pPr>
              <w:jc w:val="both"/>
              <w:rPr>
                <w:sz w:val="20"/>
                <w:szCs w:val="20"/>
              </w:rPr>
            </w:pPr>
          </w:p>
        </w:tc>
        <w:tc>
          <w:tcPr>
            <w:tcW w:w="2490" w:type="dxa"/>
          </w:tcPr>
          <w:p w:rsidR="004A1668" w:rsidRPr="004A1668" w:rsidRDefault="004A1668" w:rsidP="00833D73">
            <w:pPr>
              <w:rPr>
                <w:rFonts w:eastAsia="Calibri"/>
                <w:sz w:val="20"/>
                <w:szCs w:val="20"/>
              </w:rPr>
            </w:pPr>
            <w:r w:rsidRPr="004A1668">
              <w:rPr>
                <w:rFonts w:eastAsia="Calibri"/>
                <w:sz w:val="20"/>
                <w:szCs w:val="20"/>
              </w:rPr>
              <w:t>«Я – гражданин России»</w:t>
            </w:r>
          </w:p>
        </w:tc>
        <w:tc>
          <w:tcPr>
            <w:tcW w:w="1904" w:type="dxa"/>
          </w:tcPr>
          <w:p w:rsidR="004A1668" w:rsidRPr="00047A28" w:rsidRDefault="004A1668" w:rsidP="00833D73">
            <w:pPr>
              <w:jc w:val="both"/>
              <w:rPr>
                <w:sz w:val="20"/>
                <w:szCs w:val="20"/>
              </w:rPr>
            </w:pPr>
            <w:r>
              <w:rPr>
                <w:sz w:val="20"/>
                <w:szCs w:val="20"/>
              </w:rPr>
              <w:t>кружок</w:t>
            </w:r>
          </w:p>
        </w:tc>
        <w:tc>
          <w:tcPr>
            <w:tcW w:w="778" w:type="dxa"/>
          </w:tcPr>
          <w:p w:rsidR="004A1668" w:rsidRDefault="004A1668" w:rsidP="00833D73">
            <w:pPr>
              <w:jc w:val="both"/>
              <w:rPr>
                <w:sz w:val="20"/>
                <w:szCs w:val="20"/>
              </w:rPr>
            </w:pPr>
          </w:p>
        </w:tc>
        <w:tc>
          <w:tcPr>
            <w:tcW w:w="752" w:type="dxa"/>
          </w:tcPr>
          <w:p w:rsidR="004A1668" w:rsidRDefault="004A1668" w:rsidP="00833D73">
            <w:pPr>
              <w:jc w:val="both"/>
              <w:rPr>
                <w:sz w:val="20"/>
                <w:szCs w:val="20"/>
              </w:rPr>
            </w:pPr>
          </w:p>
        </w:tc>
        <w:tc>
          <w:tcPr>
            <w:tcW w:w="788" w:type="dxa"/>
          </w:tcPr>
          <w:p w:rsidR="004A1668" w:rsidRDefault="004A1668" w:rsidP="00833D73">
            <w:pPr>
              <w:jc w:val="both"/>
              <w:rPr>
                <w:sz w:val="20"/>
                <w:szCs w:val="20"/>
              </w:rPr>
            </w:pPr>
          </w:p>
        </w:tc>
        <w:tc>
          <w:tcPr>
            <w:tcW w:w="801" w:type="dxa"/>
          </w:tcPr>
          <w:p w:rsidR="004A1668" w:rsidRDefault="004A1668" w:rsidP="00833D73">
            <w:pPr>
              <w:jc w:val="both"/>
              <w:rPr>
                <w:sz w:val="20"/>
                <w:szCs w:val="20"/>
              </w:rPr>
            </w:pPr>
          </w:p>
        </w:tc>
        <w:tc>
          <w:tcPr>
            <w:tcW w:w="850" w:type="dxa"/>
          </w:tcPr>
          <w:p w:rsidR="004A1668" w:rsidRDefault="004A1668" w:rsidP="00833D73">
            <w:pPr>
              <w:jc w:val="both"/>
              <w:rPr>
                <w:sz w:val="20"/>
                <w:szCs w:val="20"/>
              </w:rPr>
            </w:pPr>
          </w:p>
        </w:tc>
      </w:tr>
      <w:tr w:rsidR="004A1668" w:rsidRPr="009E33B7" w:rsidTr="004A1668">
        <w:trPr>
          <w:trHeight w:val="462"/>
        </w:trPr>
        <w:tc>
          <w:tcPr>
            <w:tcW w:w="2269" w:type="dxa"/>
            <w:vMerge/>
          </w:tcPr>
          <w:p w:rsidR="004A1668" w:rsidRDefault="004A1668" w:rsidP="00833D73">
            <w:pPr>
              <w:jc w:val="both"/>
              <w:rPr>
                <w:sz w:val="20"/>
                <w:szCs w:val="20"/>
              </w:rPr>
            </w:pPr>
          </w:p>
        </w:tc>
        <w:tc>
          <w:tcPr>
            <w:tcW w:w="2490" w:type="dxa"/>
          </w:tcPr>
          <w:p w:rsidR="004A1668" w:rsidRPr="004A1668" w:rsidRDefault="004A1668" w:rsidP="00833D73">
            <w:pPr>
              <w:rPr>
                <w:rFonts w:eastAsia="Calibri"/>
                <w:sz w:val="20"/>
                <w:szCs w:val="20"/>
              </w:rPr>
            </w:pPr>
            <w:r w:rsidRPr="004A1668">
              <w:rPr>
                <w:rFonts w:eastAsia="Calibri"/>
                <w:sz w:val="20"/>
                <w:szCs w:val="20"/>
              </w:rPr>
              <w:t>Уроки нравственности</w:t>
            </w:r>
          </w:p>
        </w:tc>
        <w:tc>
          <w:tcPr>
            <w:tcW w:w="1904" w:type="dxa"/>
          </w:tcPr>
          <w:p w:rsidR="004A1668" w:rsidRPr="00047A28" w:rsidRDefault="004A1668" w:rsidP="00833D73">
            <w:pPr>
              <w:jc w:val="both"/>
              <w:rPr>
                <w:sz w:val="20"/>
                <w:szCs w:val="20"/>
              </w:rPr>
            </w:pPr>
            <w:r>
              <w:rPr>
                <w:sz w:val="20"/>
                <w:szCs w:val="20"/>
              </w:rPr>
              <w:t>кружок</w:t>
            </w:r>
          </w:p>
        </w:tc>
        <w:tc>
          <w:tcPr>
            <w:tcW w:w="778" w:type="dxa"/>
          </w:tcPr>
          <w:p w:rsidR="004A1668" w:rsidRDefault="004A1668" w:rsidP="00833D73">
            <w:pPr>
              <w:jc w:val="both"/>
              <w:rPr>
                <w:sz w:val="20"/>
                <w:szCs w:val="20"/>
              </w:rPr>
            </w:pPr>
          </w:p>
        </w:tc>
        <w:tc>
          <w:tcPr>
            <w:tcW w:w="752" w:type="dxa"/>
          </w:tcPr>
          <w:p w:rsidR="004A1668" w:rsidRDefault="004A1668" w:rsidP="00833D73">
            <w:pPr>
              <w:jc w:val="both"/>
              <w:rPr>
                <w:sz w:val="20"/>
                <w:szCs w:val="20"/>
              </w:rPr>
            </w:pPr>
          </w:p>
        </w:tc>
        <w:tc>
          <w:tcPr>
            <w:tcW w:w="788" w:type="dxa"/>
          </w:tcPr>
          <w:p w:rsidR="004A1668" w:rsidRDefault="004A1668" w:rsidP="00833D73">
            <w:pPr>
              <w:jc w:val="both"/>
              <w:rPr>
                <w:sz w:val="20"/>
                <w:szCs w:val="20"/>
              </w:rPr>
            </w:pPr>
          </w:p>
        </w:tc>
        <w:tc>
          <w:tcPr>
            <w:tcW w:w="801" w:type="dxa"/>
          </w:tcPr>
          <w:p w:rsidR="004A1668" w:rsidRDefault="004A1668" w:rsidP="00833D73">
            <w:pPr>
              <w:jc w:val="both"/>
              <w:rPr>
                <w:sz w:val="20"/>
                <w:szCs w:val="20"/>
              </w:rPr>
            </w:pPr>
          </w:p>
        </w:tc>
        <w:tc>
          <w:tcPr>
            <w:tcW w:w="850" w:type="dxa"/>
          </w:tcPr>
          <w:p w:rsidR="004A1668" w:rsidRDefault="004A1668" w:rsidP="00833D73">
            <w:pPr>
              <w:jc w:val="both"/>
              <w:rPr>
                <w:sz w:val="20"/>
                <w:szCs w:val="20"/>
              </w:rPr>
            </w:pPr>
          </w:p>
        </w:tc>
      </w:tr>
      <w:tr w:rsidR="004A1668" w:rsidRPr="009E33B7" w:rsidTr="004A1668">
        <w:trPr>
          <w:trHeight w:val="462"/>
        </w:trPr>
        <w:tc>
          <w:tcPr>
            <w:tcW w:w="2269" w:type="dxa"/>
            <w:vMerge w:val="restart"/>
          </w:tcPr>
          <w:p w:rsidR="004A1668" w:rsidRPr="00047A28" w:rsidRDefault="004A1668" w:rsidP="00833D73">
            <w:pPr>
              <w:jc w:val="both"/>
              <w:rPr>
                <w:sz w:val="20"/>
                <w:szCs w:val="20"/>
              </w:rPr>
            </w:pPr>
            <w:r w:rsidRPr="00047A28">
              <w:rPr>
                <w:sz w:val="20"/>
                <w:szCs w:val="20"/>
              </w:rPr>
              <w:t>Социальное</w:t>
            </w:r>
          </w:p>
        </w:tc>
        <w:tc>
          <w:tcPr>
            <w:tcW w:w="2490" w:type="dxa"/>
          </w:tcPr>
          <w:p w:rsidR="004A1668" w:rsidRPr="004A1668" w:rsidRDefault="004A1668" w:rsidP="00833D73">
            <w:pPr>
              <w:jc w:val="both"/>
              <w:rPr>
                <w:sz w:val="20"/>
                <w:szCs w:val="20"/>
              </w:rPr>
            </w:pPr>
            <w:r w:rsidRPr="004A1668">
              <w:rPr>
                <w:sz w:val="20"/>
                <w:szCs w:val="20"/>
              </w:rPr>
              <w:t>«Мастерская профессий»</w:t>
            </w:r>
          </w:p>
        </w:tc>
        <w:tc>
          <w:tcPr>
            <w:tcW w:w="1904" w:type="dxa"/>
          </w:tcPr>
          <w:p w:rsidR="004A1668" w:rsidRPr="00047A28" w:rsidRDefault="004A1668" w:rsidP="00833D73">
            <w:pPr>
              <w:jc w:val="both"/>
              <w:rPr>
                <w:sz w:val="20"/>
                <w:szCs w:val="20"/>
              </w:rPr>
            </w:pPr>
            <w:r w:rsidRPr="00047A28">
              <w:rPr>
                <w:sz w:val="20"/>
                <w:szCs w:val="20"/>
              </w:rPr>
              <w:t>кружок</w:t>
            </w:r>
          </w:p>
        </w:tc>
        <w:tc>
          <w:tcPr>
            <w:tcW w:w="778" w:type="dxa"/>
          </w:tcPr>
          <w:p w:rsidR="004A1668" w:rsidRPr="00047A28" w:rsidRDefault="004A1668" w:rsidP="00833D73">
            <w:pPr>
              <w:jc w:val="both"/>
              <w:rPr>
                <w:sz w:val="20"/>
                <w:szCs w:val="20"/>
              </w:rPr>
            </w:pPr>
          </w:p>
        </w:tc>
        <w:tc>
          <w:tcPr>
            <w:tcW w:w="752" w:type="dxa"/>
          </w:tcPr>
          <w:p w:rsidR="004A1668" w:rsidRPr="00047A28" w:rsidRDefault="004A1668" w:rsidP="00833D73">
            <w:pPr>
              <w:jc w:val="both"/>
              <w:rPr>
                <w:sz w:val="20"/>
                <w:szCs w:val="20"/>
              </w:rPr>
            </w:pPr>
          </w:p>
        </w:tc>
        <w:tc>
          <w:tcPr>
            <w:tcW w:w="788" w:type="dxa"/>
          </w:tcPr>
          <w:p w:rsidR="004A1668" w:rsidRPr="00047A28" w:rsidRDefault="004A1668" w:rsidP="00833D73">
            <w:pPr>
              <w:jc w:val="both"/>
              <w:rPr>
                <w:sz w:val="20"/>
                <w:szCs w:val="20"/>
              </w:rPr>
            </w:pPr>
          </w:p>
        </w:tc>
        <w:tc>
          <w:tcPr>
            <w:tcW w:w="801" w:type="dxa"/>
          </w:tcPr>
          <w:p w:rsidR="004A1668" w:rsidRPr="00047A28" w:rsidRDefault="004A1668" w:rsidP="00833D73">
            <w:pPr>
              <w:jc w:val="both"/>
              <w:rPr>
                <w:sz w:val="20"/>
                <w:szCs w:val="20"/>
              </w:rPr>
            </w:pPr>
          </w:p>
        </w:tc>
        <w:tc>
          <w:tcPr>
            <w:tcW w:w="850" w:type="dxa"/>
          </w:tcPr>
          <w:p w:rsidR="004A1668" w:rsidRPr="00047A28" w:rsidRDefault="004A1668" w:rsidP="00833D73">
            <w:pPr>
              <w:jc w:val="both"/>
              <w:rPr>
                <w:sz w:val="20"/>
                <w:szCs w:val="20"/>
              </w:rPr>
            </w:pPr>
          </w:p>
        </w:tc>
      </w:tr>
      <w:tr w:rsidR="004A1668" w:rsidRPr="009E33B7" w:rsidTr="004A1668">
        <w:trPr>
          <w:trHeight w:val="146"/>
        </w:trPr>
        <w:tc>
          <w:tcPr>
            <w:tcW w:w="2269" w:type="dxa"/>
            <w:vMerge/>
          </w:tcPr>
          <w:p w:rsidR="004A1668" w:rsidRPr="00047A28" w:rsidRDefault="004A1668" w:rsidP="00833D73">
            <w:pPr>
              <w:ind w:firstLine="709"/>
              <w:jc w:val="both"/>
              <w:rPr>
                <w:sz w:val="20"/>
                <w:szCs w:val="20"/>
              </w:rPr>
            </w:pPr>
          </w:p>
        </w:tc>
        <w:tc>
          <w:tcPr>
            <w:tcW w:w="2490" w:type="dxa"/>
          </w:tcPr>
          <w:p w:rsidR="004A1668" w:rsidRPr="004A1668" w:rsidRDefault="004A1668" w:rsidP="00833D73">
            <w:pPr>
              <w:jc w:val="both"/>
              <w:rPr>
                <w:color w:val="FF0000"/>
                <w:sz w:val="20"/>
                <w:szCs w:val="20"/>
              </w:rPr>
            </w:pPr>
            <w:r w:rsidRPr="004A1668">
              <w:rPr>
                <w:sz w:val="20"/>
                <w:szCs w:val="20"/>
                <w:shd w:val="clear" w:color="auto" w:fill="FFFFFF"/>
                <w:lang w:bidi="ru-RU"/>
              </w:rPr>
              <w:t>«Мои шаги к успеху»</w:t>
            </w:r>
          </w:p>
        </w:tc>
        <w:tc>
          <w:tcPr>
            <w:tcW w:w="1904" w:type="dxa"/>
          </w:tcPr>
          <w:p w:rsidR="004A1668" w:rsidRPr="00047A28" w:rsidRDefault="004A1668" w:rsidP="00833D73">
            <w:pPr>
              <w:jc w:val="both"/>
              <w:rPr>
                <w:sz w:val="20"/>
                <w:szCs w:val="20"/>
              </w:rPr>
            </w:pPr>
            <w:r w:rsidRPr="00047A28">
              <w:rPr>
                <w:sz w:val="20"/>
                <w:szCs w:val="20"/>
              </w:rPr>
              <w:t>курс</w:t>
            </w:r>
          </w:p>
        </w:tc>
        <w:tc>
          <w:tcPr>
            <w:tcW w:w="778" w:type="dxa"/>
          </w:tcPr>
          <w:p w:rsidR="004A1668" w:rsidRPr="00047A28" w:rsidRDefault="004A1668" w:rsidP="00833D73">
            <w:pPr>
              <w:jc w:val="both"/>
              <w:rPr>
                <w:sz w:val="20"/>
                <w:szCs w:val="20"/>
              </w:rPr>
            </w:pPr>
          </w:p>
        </w:tc>
        <w:tc>
          <w:tcPr>
            <w:tcW w:w="752" w:type="dxa"/>
          </w:tcPr>
          <w:p w:rsidR="004A1668" w:rsidRPr="00047A28" w:rsidRDefault="004A1668" w:rsidP="00833D73">
            <w:pPr>
              <w:jc w:val="both"/>
              <w:rPr>
                <w:sz w:val="20"/>
                <w:szCs w:val="20"/>
              </w:rPr>
            </w:pPr>
          </w:p>
        </w:tc>
        <w:tc>
          <w:tcPr>
            <w:tcW w:w="788" w:type="dxa"/>
          </w:tcPr>
          <w:p w:rsidR="004A1668" w:rsidRPr="00047A28" w:rsidRDefault="004A1668" w:rsidP="00833D73">
            <w:pPr>
              <w:jc w:val="both"/>
              <w:rPr>
                <w:sz w:val="20"/>
                <w:szCs w:val="20"/>
              </w:rPr>
            </w:pPr>
          </w:p>
        </w:tc>
        <w:tc>
          <w:tcPr>
            <w:tcW w:w="801" w:type="dxa"/>
          </w:tcPr>
          <w:p w:rsidR="004A1668" w:rsidRPr="00047A28" w:rsidRDefault="004A1668" w:rsidP="00833D73">
            <w:pPr>
              <w:jc w:val="both"/>
              <w:rPr>
                <w:sz w:val="20"/>
                <w:szCs w:val="20"/>
              </w:rPr>
            </w:pPr>
          </w:p>
        </w:tc>
        <w:tc>
          <w:tcPr>
            <w:tcW w:w="850" w:type="dxa"/>
          </w:tcPr>
          <w:p w:rsidR="004A1668" w:rsidRPr="00047A28" w:rsidRDefault="004A1668" w:rsidP="00833D73">
            <w:pPr>
              <w:jc w:val="both"/>
              <w:rPr>
                <w:sz w:val="20"/>
                <w:szCs w:val="20"/>
              </w:rPr>
            </w:pPr>
          </w:p>
        </w:tc>
      </w:tr>
      <w:tr w:rsidR="004A1668" w:rsidRPr="009E33B7" w:rsidTr="004A1668">
        <w:trPr>
          <w:trHeight w:val="146"/>
        </w:trPr>
        <w:tc>
          <w:tcPr>
            <w:tcW w:w="2269" w:type="dxa"/>
            <w:vMerge/>
          </w:tcPr>
          <w:p w:rsidR="004A1668" w:rsidRPr="00047A28" w:rsidRDefault="004A1668" w:rsidP="00833D73">
            <w:pPr>
              <w:ind w:firstLine="709"/>
              <w:jc w:val="both"/>
              <w:rPr>
                <w:sz w:val="20"/>
                <w:szCs w:val="20"/>
              </w:rPr>
            </w:pPr>
          </w:p>
        </w:tc>
        <w:tc>
          <w:tcPr>
            <w:tcW w:w="2490" w:type="dxa"/>
          </w:tcPr>
          <w:p w:rsidR="004A1668" w:rsidRPr="004A1668" w:rsidRDefault="004A1668" w:rsidP="00833D73">
            <w:pPr>
              <w:jc w:val="both"/>
              <w:rPr>
                <w:sz w:val="20"/>
                <w:szCs w:val="20"/>
                <w:shd w:val="clear" w:color="auto" w:fill="FFFFFF"/>
                <w:lang w:bidi="ru-RU"/>
              </w:rPr>
            </w:pPr>
            <w:r w:rsidRPr="004A1668">
              <w:rPr>
                <w:rFonts w:eastAsia="Calibri"/>
                <w:sz w:val="20"/>
                <w:szCs w:val="20"/>
              </w:rPr>
              <w:t>Экономика – первые шаги</w:t>
            </w:r>
          </w:p>
        </w:tc>
        <w:tc>
          <w:tcPr>
            <w:tcW w:w="1904" w:type="dxa"/>
          </w:tcPr>
          <w:p w:rsidR="004A1668" w:rsidRPr="00047A28" w:rsidRDefault="004A1668" w:rsidP="00833D73">
            <w:pPr>
              <w:jc w:val="both"/>
              <w:rPr>
                <w:sz w:val="20"/>
                <w:szCs w:val="20"/>
              </w:rPr>
            </w:pPr>
            <w:r>
              <w:rPr>
                <w:sz w:val="20"/>
                <w:szCs w:val="20"/>
              </w:rPr>
              <w:t>курс</w:t>
            </w:r>
          </w:p>
        </w:tc>
        <w:tc>
          <w:tcPr>
            <w:tcW w:w="778" w:type="dxa"/>
          </w:tcPr>
          <w:p w:rsidR="004A1668" w:rsidRDefault="004A1668" w:rsidP="00833D73">
            <w:pPr>
              <w:jc w:val="both"/>
              <w:rPr>
                <w:sz w:val="20"/>
                <w:szCs w:val="20"/>
              </w:rPr>
            </w:pPr>
          </w:p>
        </w:tc>
        <w:tc>
          <w:tcPr>
            <w:tcW w:w="752" w:type="dxa"/>
          </w:tcPr>
          <w:p w:rsidR="004A1668" w:rsidRDefault="004A1668" w:rsidP="00833D73">
            <w:pPr>
              <w:jc w:val="both"/>
              <w:rPr>
                <w:sz w:val="20"/>
                <w:szCs w:val="20"/>
              </w:rPr>
            </w:pPr>
          </w:p>
        </w:tc>
        <w:tc>
          <w:tcPr>
            <w:tcW w:w="788" w:type="dxa"/>
          </w:tcPr>
          <w:p w:rsidR="004A1668" w:rsidRDefault="004A1668" w:rsidP="00833D73">
            <w:pPr>
              <w:jc w:val="both"/>
              <w:rPr>
                <w:sz w:val="20"/>
                <w:szCs w:val="20"/>
              </w:rPr>
            </w:pPr>
          </w:p>
        </w:tc>
        <w:tc>
          <w:tcPr>
            <w:tcW w:w="801" w:type="dxa"/>
          </w:tcPr>
          <w:p w:rsidR="004A1668" w:rsidRDefault="004A1668" w:rsidP="00833D73">
            <w:pPr>
              <w:jc w:val="both"/>
              <w:rPr>
                <w:sz w:val="20"/>
                <w:szCs w:val="20"/>
              </w:rPr>
            </w:pPr>
          </w:p>
        </w:tc>
        <w:tc>
          <w:tcPr>
            <w:tcW w:w="850" w:type="dxa"/>
          </w:tcPr>
          <w:p w:rsidR="004A1668" w:rsidRDefault="004A1668" w:rsidP="00833D73">
            <w:pPr>
              <w:jc w:val="both"/>
              <w:rPr>
                <w:sz w:val="20"/>
                <w:szCs w:val="20"/>
              </w:rPr>
            </w:pPr>
          </w:p>
        </w:tc>
      </w:tr>
      <w:tr w:rsidR="004A1668" w:rsidRPr="009E33B7" w:rsidTr="004A1668">
        <w:trPr>
          <w:trHeight w:val="462"/>
        </w:trPr>
        <w:tc>
          <w:tcPr>
            <w:tcW w:w="2269" w:type="dxa"/>
            <w:vMerge w:val="restart"/>
          </w:tcPr>
          <w:p w:rsidR="004A1668" w:rsidRPr="00047A28" w:rsidRDefault="004A1668" w:rsidP="00833D73">
            <w:pPr>
              <w:jc w:val="both"/>
              <w:rPr>
                <w:sz w:val="20"/>
                <w:szCs w:val="20"/>
              </w:rPr>
            </w:pPr>
            <w:proofErr w:type="spellStart"/>
            <w:r w:rsidRPr="00047A28">
              <w:rPr>
                <w:sz w:val="20"/>
                <w:szCs w:val="20"/>
              </w:rPr>
              <w:t>Общеинтеллектуальное</w:t>
            </w:r>
            <w:proofErr w:type="spellEnd"/>
          </w:p>
        </w:tc>
        <w:tc>
          <w:tcPr>
            <w:tcW w:w="2490" w:type="dxa"/>
          </w:tcPr>
          <w:p w:rsidR="004A1668" w:rsidRPr="004A1668" w:rsidRDefault="004A1668" w:rsidP="00833D73">
            <w:pPr>
              <w:jc w:val="both"/>
              <w:rPr>
                <w:sz w:val="20"/>
                <w:szCs w:val="20"/>
              </w:rPr>
            </w:pPr>
            <w:proofErr w:type="spellStart"/>
            <w:r w:rsidRPr="004A1668">
              <w:rPr>
                <w:sz w:val="20"/>
                <w:szCs w:val="20"/>
              </w:rPr>
              <w:t>легоконструирование</w:t>
            </w:r>
            <w:proofErr w:type="spellEnd"/>
            <w:r w:rsidRPr="004A1668">
              <w:rPr>
                <w:sz w:val="20"/>
                <w:szCs w:val="20"/>
              </w:rPr>
              <w:t xml:space="preserve"> «</w:t>
            </w:r>
            <w:proofErr w:type="spellStart"/>
            <w:r w:rsidRPr="004A1668">
              <w:rPr>
                <w:sz w:val="20"/>
                <w:szCs w:val="20"/>
              </w:rPr>
              <w:t>Фиксики</w:t>
            </w:r>
            <w:proofErr w:type="spellEnd"/>
            <w:r w:rsidRPr="004A1668">
              <w:rPr>
                <w:sz w:val="20"/>
                <w:szCs w:val="20"/>
              </w:rPr>
              <w:t>»</w:t>
            </w:r>
          </w:p>
        </w:tc>
        <w:tc>
          <w:tcPr>
            <w:tcW w:w="1904" w:type="dxa"/>
          </w:tcPr>
          <w:p w:rsidR="004A1668" w:rsidRPr="00047A28" w:rsidRDefault="004A1668" w:rsidP="00833D73">
            <w:pPr>
              <w:jc w:val="both"/>
              <w:rPr>
                <w:sz w:val="20"/>
                <w:szCs w:val="20"/>
              </w:rPr>
            </w:pPr>
            <w:r w:rsidRPr="00047A28">
              <w:rPr>
                <w:sz w:val="20"/>
                <w:szCs w:val="20"/>
              </w:rPr>
              <w:t>клуб</w:t>
            </w:r>
          </w:p>
        </w:tc>
        <w:tc>
          <w:tcPr>
            <w:tcW w:w="778" w:type="dxa"/>
          </w:tcPr>
          <w:p w:rsidR="004A1668" w:rsidRPr="00047A28" w:rsidRDefault="004A1668" w:rsidP="00833D73">
            <w:pPr>
              <w:jc w:val="both"/>
              <w:rPr>
                <w:sz w:val="20"/>
                <w:szCs w:val="20"/>
              </w:rPr>
            </w:pPr>
          </w:p>
        </w:tc>
        <w:tc>
          <w:tcPr>
            <w:tcW w:w="752" w:type="dxa"/>
          </w:tcPr>
          <w:p w:rsidR="004A1668" w:rsidRPr="00047A28" w:rsidRDefault="004A1668" w:rsidP="00833D73">
            <w:pPr>
              <w:jc w:val="both"/>
              <w:rPr>
                <w:sz w:val="20"/>
                <w:szCs w:val="20"/>
              </w:rPr>
            </w:pPr>
          </w:p>
        </w:tc>
        <w:tc>
          <w:tcPr>
            <w:tcW w:w="788" w:type="dxa"/>
          </w:tcPr>
          <w:p w:rsidR="004A1668" w:rsidRPr="00047A28" w:rsidRDefault="004A1668" w:rsidP="00833D73">
            <w:pPr>
              <w:jc w:val="both"/>
              <w:rPr>
                <w:sz w:val="20"/>
                <w:szCs w:val="20"/>
              </w:rPr>
            </w:pPr>
          </w:p>
        </w:tc>
        <w:tc>
          <w:tcPr>
            <w:tcW w:w="801" w:type="dxa"/>
          </w:tcPr>
          <w:p w:rsidR="004A1668" w:rsidRPr="00047A28" w:rsidRDefault="004A1668" w:rsidP="00833D73">
            <w:pPr>
              <w:jc w:val="both"/>
              <w:rPr>
                <w:sz w:val="20"/>
                <w:szCs w:val="20"/>
              </w:rPr>
            </w:pPr>
          </w:p>
        </w:tc>
        <w:tc>
          <w:tcPr>
            <w:tcW w:w="850" w:type="dxa"/>
          </w:tcPr>
          <w:p w:rsidR="004A1668" w:rsidRPr="00047A28" w:rsidRDefault="004A1668" w:rsidP="00833D73">
            <w:pPr>
              <w:jc w:val="both"/>
              <w:rPr>
                <w:sz w:val="20"/>
                <w:szCs w:val="20"/>
              </w:rPr>
            </w:pPr>
          </w:p>
        </w:tc>
      </w:tr>
      <w:tr w:rsidR="004A1668" w:rsidRPr="009E33B7" w:rsidTr="004A1668">
        <w:trPr>
          <w:trHeight w:val="146"/>
        </w:trPr>
        <w:tc>
          <w:tcPr>
            <w:tcW w:w="2269" w:type="dxa"/>
            <w:vMerge/>
          </w:tcPr>
          <w:p w:rsidR="004A1668" w:rsidRPr="00047A28" w:rsidRDefault="004A1668" w:rsidP="00833D73">
            <w:pPr>
              <w:ind w:firstLine="709"/>
              <w:jc w:val="both"/>
              <w:rPr>
                <w:sz w:val="20"/>
                <w:szCs w:val="20"/>
              </w:rPr>
            </w:pPr>
          </w:p>
        </w:tc>
        <w:tc>
          <w:tcPr>
            <w:tcW w:w="2490" w:type="dxa"/>
          </w:tcPr>
          <w:p w:rsidR="004A1668" w:rsidRPr="004A1668" w:rsidRDefault="004A1668" w:rsidP="00833D73">
            <w:pPr>
              <w:jc w:val="both"/>
              <w:rPr>
                <w:sz w:val="20"/>
                <w:szCs w:val="20"/>
              </w:rPr>
            </w:pPr>
            <w:r w:rsidRPr="004A1668">
              <w:rPr>
                <w:sz w:val="20"/>
                <w:szCs w:val="20"/>
              </w:rPr>
              <w:t>«</w:t>
            </w:r>
            <w:proofErr w:type="spellStart"/>
            <w:r w:rsidRPr="004A1668">
              <w:rPr>
                <w:sz w:val="20"/>
                <w:szCs w:val="20"/>
              </w:rPr>
              <w:t>ИнтеллекТ</w:t>
            </w:r>
            <w:proofErr w:type="spellEnd"/>
            <w:r w:rsidRPr="004A1668">
              <w:rPr>
                <w:sz w:val="20"/>
                <w:szCs w:val="20"/>
              </w:rPr>
              <w:t>»</w:t>
            </w:r>
          </w:p>
        </w:tc>
        <w:tc>
          <w:tcPr>
            <w:tcW w:w="1904" w:type="dxa"/>
          </w:tcPr>
          <w:p w:rsidR="004A1668" w:rsidRPr="00047A28" w:rsidRDefault="004A1668" w:rsidP="00833D73">
            <w:pPr>
              <w:jc w:val="both"/>
              <w:rPr>
                <w:sz w:val="20"/>
                <w:szCs w:val="20"/>
              </w:rPr>
            </w:pPr>
            <w:r w:rsidRPr="00047A28">
              <w:rPr>
                <w:sz w:val="20"/>
                <w:szCs w:val="20"/>
              </w:rPr>
              <w:t xml:space="preserve">развивающий  курс  </w:t>
            </w:r>
          </w:p>
        </w:tc>
        <w:tc>
          <w:tcPr>
            <w:tcW w:w="778" w:type="dxa"/>
          </w:tcPr>
          <w:p w:rsidR="004A1668" w:rsidRPr="00047A28" w:rsidRDefault="004A1668" w:rsidP="00833D73">
            <w:pPr>
              <w:jc w:val="both"/>
              <w:rPr>
                <w:sz w:val="20"/>
                <w:szCs w:val="20"/>
              </w:rPr>
            </w:pPr>
          </w:p>
        </w:tc>
        <w:tc>
          <w:tcPr>
            <w:tcW w:w="752" w:type="dxa"/>
          </w:tcPr>
          <w:p w:rsidR="004A1668" w:rsidRPr="00047A28" w:rsidRDefault="004A1668" w:rsidP="00833D73">
            <w:pPr>
              <w:jc w:val="both"/>
              <w:rPr>
                <w:sz w:val="20"/>
                <w:szCs w:val="20"/>
              </w:rPr>
            </w:pPr>
          </w:p>
        </w:tc>
        <w:tc>
          <w:tcPr>
            <w:tcW w:w="788" w:type="dxa"/>
          </w:tcPr>
          <w:p w:rsidR="004A1668" w:rsidRPr="00047A28" w:rsidRDefault="004A1668" w:rsidP="00833D73">
            <w:pPr>
              <w:jc w:val="both"/>
              <w:rPr>
                <w:sz w:val="20"/>
                <w:szCs w:val="20"/>
              </w:rPr>
            </w:pPr>
          </w:p>
        </w:tc>
        <w:tc>
          <w:tcPr>
            <w:tcW w:w="801" w:type="dxa"/>
          </w:tcPr>
          <w:p w:rsidR="004A1668" w:rsidRPr="00047A28" w:rsidRDefault="004A1668" w:rsidP="00833D73">
            <w:pPr>
              <w:jc w:val="both"/>
              <w:rPr>
                <w:sz w:val="20"/>
                <w:szCs w:val="20"/>
              </w:rPr>
            </w:pPr>
          </w:p>
        </w:tc>
        <w:tc>
          <w:tcPr>
            <w:tcW w:w="850" w:type="dxa"/>
          </w:tcPr>
          <w:p w:rsidR="004A1668" w:rsidRPr="00047A28" w:rsidRDefault="004A1668" w:rsidP="00833D73">
            <w:pPr>
              <w:jc w:val="both"/>
              <w:rPr>
                <w:sz w:val="20"/>
                <w:szCs w:val="20"/>
              </w:rPr>
            </w:pPr>
          </w:p>
        </w:tc>
      </w:tr>
      <w:tr w:rsidR="004A1668" w:rsidRPr="009E33B7" w:rsidTr="004A1668">
        <w:trPr>
          <w:trHeight w:val="146"/>
        </w:trPr>
        <w:tc>
          <w:tcPr>
            <w:tcW w:w="2269" w:type="dxa"/>
            <w:vMerge/>
          </w:tcPr>
          <w:p w:rsidR="004A1668" w:rsidRPr="00047A28" w:rsidRDefault="004A1668" w:rsidP="00833D73">
            <w:pPr>
              <w:ind w:firstLine="709"/>
              <w:jc w:val="both"/>
              <w:rPr>
                <w:sz w:val="20"/>
                <w:szCs w:val="20"/>
              </w:rPr>
            </w:pPr>
          </w:p>
        </w:tc>
        <w:tc>
          <w:tcPr>
            <w:tcW w:w="2490" w:type="dxa"/>
          </w:tcPr>
          <w:p w:rsidR="004A1668" w:rsidRPr="004A1668" w:rsidRDefault="004A1668" w:rsidP="00833D73">
            <w:pPr>
              <w:jc w:val="both"/>
              <w:rPr>
                <w:sz w:val="20"/>
                <w:szCs w:val="20"/>
              </w:rPr>
            </w:pPr>
            <w:r w:rsidRPr="004A1668">
              <w:rPr>
                <w:sz w:val="20"/>
                <w:szCs w:val="20"/>
              </w:rPr>
              <w:t>«Пифагорка»</w:t>
            </w:r>
          </w:p>
        </w:tc>
        <w:tc>
          <w:tcPr>
            <w:tcW w:w="1904" w:type="dxa"/>
          </w:tcPr>
          <w:p w:rsidR="004A1668" w:rsidRPr="00047A28" w:rsidRDefault="004A1668" w:rsidP="00833D73">
            <w:pPr>
              <w:jc w:val="both"/>
              <w:rPr>
                <w:sz w:val="20"/>
                <w:szCs w:val="20"/>
              </w:rPr>
            </w:pPr>
            <w:r w:rsidRPr="00047A28">
              <w:rPr>
                <w:sz w:val="20"/>
                <w:szCs w:val="20"/>
              </w:rPr>
              <w:t>факультативный курс</w:t>
            </w:r>
          </w:p>
        </w:tc>
        <w:tc>
          <w:tcPr>
            <w:tcW w:w="778" w:type="dxa"/>
          </w:tcPr>
          <w:p w:rsidR="004A1668" w:rsidRPr="00047A28" w:rsidRDefault="004A1668" w:rsidP="00833D73">
            <w:pPr>
              <w:jc w:val="both"/>
              <w:rPr>
                <w:sz w:val="20"/>
                <w:szCs w:val="20"/>
              </w:rPr>
            </w:pPr>
          </w:p>
        </w:tc>
        <w:tc>
          <w:tcPr>
            <w:tcW w:w="752" w:type="dxa"/>
          </w:tcPr>
          <w:p w:rsidR="004A1668" w:rsidRPr="00047A28" w:rsidRDefault="004A1668" w:rsidP="00833D73">
            <w:pPr>
              <w:jc w:val="both"/>
              <w:rPr>
                <w:sz w:val="20"/>
                <w:szCs w:val="20"/>
              </w:rPr>
            </w:pPr>
          </w:p>
        </w:tc>
        <w:tc>
          <w:tcPr>
            <w:tcW w:w="788" w:type="dxa"/>
          </w:tcPr>
          <w:p w:rsidR="004A1668" w:rsidRPr="00047A28" w:rsidRDefault="004A1668" w:rsidP="00833D73">
            <w:pPr>
              <w:jc w:val="both"/>
              <w:rPr>
                <w:sz w:val="20"/>
                <w:szCs w:val="20"/>
              </w:rPr>
            </w:pPr>
          </w:p>
        </w:tc>
        <w:tc>
          <w:tcPr>
            <w:tcW w:w="801" w:type="dxa"/>
          </w:tcPr>
          <w:p w:rsidR="004A1668" w:rsidRPr="00047A28" w:rsidRDefault="004A1668" w:rsidP="00833D73">
            <w:pPr>
              <w:jc w:val="both"/>
              <w:rPr>
                <w:sz w:val="20"/>
                <w:szCs w:val="20"/>
              </w:rPr>
            </w:pPr>
          </w:p>
        </w:tc>
        <w:tc>
          <w:tcPr>
            <w:tcW w:w="850" w:type="dxa"/>
          </w:tcPr>
          <w:p w:rsidR="004A1668" w:rsidRPr="00047A28" w:rsidRDefault="004A1668" w:rsidP="00833D73">
            <w:pPr>
              <w:jc w:val="both"/>
              <w:rPr>
                <w:sz w:val="20"/>
                <w:szCs w:val="20"/>
              </w:rPr>
            </w:pPr>
          </w:p>
        </w:tc>
      </w:tr>
      <w:tr w:rsidR="004A1668" w:rsidRPr="009E33B7" w:rsidTr="004A1668">
        <w:trPr>
          <w:trHeight w:val="146"/>
        </w:trPr>
        <w:tc>
          <w:tcPr>
            <w:tcW w:w="2269" w:type="dxa"/>
            <w:vMerge/>
          </w:tcPr>
          <w:p w:rsidR="004A1668" w:rsidRPr="00047A28" w:rsidRDefault="004A1668" w:rsidP="00833D73">
            <w:pPr>
              <w:ind w:firstLine="709"/>
              <w:jc w:val="both"/>
              <w:rPr>
                <w:sz w:val="20"/>
                <w:szCs w:val="20"/>
              </w:rPr>
            </w:pPr>
          </w:p>
        </w:tc>
        <w:tc>
          <w:tcPr>
            <w:tcW w:w="2490" w:type="dxa"/>
          </w:tcPr>
          <w:p w:rsidR="004A1668" w:rsidRPr="004A1668" w:rsidRDefault="004A1668" w:rsidP="00833D73">
            <w:pPr>
              <w:rPr>
                <w:rFonts w:eastAsia="Calibri"/>
                <w:sz w:val="20"/>
                <w:szCs w:val="20"/>
              </w:rPr>
            </w:pPr>
            <w:r w:rsidRPr="004A1668">
              <w:rPr>
                <w:rFonts w:eastAsia="Calibri"/>
                <w:sz w:val="20"/>
                <w:szCs w:val="20"/>
              </w:rPr>
              <w:t>«Секреты каллиграфии»</w:t>
            </w:r>
          </w:p>
        </w:tc>
        <w:tc>
          <w:tcPr>
            <w:tcW w:w="1904" w:type="dxa"/>
          </w:tcPr>
          <w:p w:rsidR="004A1668" w:rsidRPr="00047A28" w:rsidRDefault="004A1668" w:rsidP="00833D73">
            <w:pPr>
              <w:jc w:val="both"/>
              <w:rPr>
                <w:sz w:val="20"/>
                <w:szCs w:val="20"/>
              </w:rPr>
            </w:pPr>
            <w:r w:rsidRPr="00047A28">
              <w:rPr>
                <w:sz w:val="20"/>
                <w:szCs w:val="20"/>
              </w:rPr>
              <w:t>факультативный курс</w:t>
            </w:r>
          </w:p>
        </w:tc>
        <w:tc>
          <w:tcPr>
            <w:tcW w:w="778" w:type="dxa"/>
          </w:tcPr>
          <w:p w:rsidR="004A1668" w:rsidRDefault="004A1668" w:rsidP="00833D73">
            <w:pPr>
              <w:jc w:val="both"/>
              <w:rPr>
                <w:sz w:val="20"/>
                <w:szCs w:val="20"/>
              </w:rPr>
            </w:pPr>
          </w:p>
        </w:tc>
        <w:tc>
          <w:tcPr>
            <w:tcW w:w="752" w:type="dxa"/>
          </w:tcPr>
          <w:p w:rsidR="004A1668" w:rsidRDefault="004A1668" w:rsidP="00833D73">
            <w:pPr>
              <w:jc w:val="both"/>
              <w:rPr>
                <w:sz w:val="20"/>
                <w:szCs w:val="20"/>
              </w:rPr>
            </w:pPr>
          </w:p>
        </w:tc>
        <w:tc>
          <w:tcPr>
            <w:tcW w:w="788" w:type="dxa"/>
          </w:tcPr>
          <w:p w:rsidR="004A1668" w:rsidRDefault="004A1668" w:rsidP="00833D73">
            <w:pPr>
              <w:jc w:val="both"/>
              <w:rPr>
                <w:sz w:val="20"/>
                <w:szCs w:val="20"/>
              </w:rPr>
            </w:pPr>
          </w:p>
        </w:tc>
        <w:tc>
          <w:tcPr>
            <w:tcW w:w="801" w:type="dxa"/>
          </w:tcPr>
          <w:p w:rsidR="004A1668" w:rsidRDefault="004A1668" w:rsidP="00833D73">
            <w:pPr>
              <w:jc w:val="both"/>
              <w:rPr>
                <w:sz w:val="20"/>
                <w:szCs w:val="20"/>
              </w:rPr>
            </w:pPr>
          </w:p>
        </w:tc>
        <w:tc>
          <w:tcPr>
            <w:tcW w:w="850" w:type="dxa"/>
          </w:tcPr>
          <w:p w:rsidR="004A1668" w:rsidRDefault="004A1668" w:rsidP="00833D73">
            <w:pPr>
              <w:jc w:val="both"/>
              <w:rPr>
                <w:sz w:val="20"/>
                <w:szCs w:val="20"/>
              </w:rPr>
            </w:pPr>
          </w:p>
        </w:tc>
      </w:tr>
      <w:tr w:rsidR="009E33B7" w:rsidRPr="009E33B7" w:rsidTr="004A1668">
        <w:trPr>
          <w:trHeight w:val="473"/>
        </w:trPr>
        <w:tc>
          <w:tcPr>
            <w:tcW w:w="2269" w:type="dxa"/>
          </w:tcPr>
          <w:p w:rsidR="009E33B7" w:rsidRPr="00047A28" w:rsidRDefault="009E33B7" w:rsidP="00E4618E">
            <w:pPr>
              <w:ind w:firstLine="709"/>
              <w:jc w:val="both"/>
              <w:rPr>
                <w:b/>
                <w:sz w:val="20"/>
                <w:szCs w:val="20"/>
              </w:rPr>
            </w:pPr>
            <w:r w:rsidRPr="00047A28">
              <w:rPr>
                <w:b/>
                <w:sz w:val="20"/>
                <w:szCs w:val="20"/>
              </w:rPr>
              <w:t>ИТОГО</w:t>
            </w:r>
          </w:p>
        </w:tc>
        <w:tc>
          <w:tcPr>
            <w:tcW w:w="2490" w:type="dxa"/>
          </w:tcPr>
          <w:p w:rsidR="009E33B7" w:rsidRPr="00047A28" w:rsidRDefault="009E33B7" w:rsidP="00E4618E">
            <w:pPr>
              <w:ind w:firstLine="709"/>
              <w:jc w:val="both"/>
              <w:rPr>
                <w:b/>
                <w:sz w:val="20"/>
                <w:szCs w:val="20"/>
              </w:rPr>
            </w:pPr>
          </w:p>
        </w:tc>
        <w:tc>
          <w:tcPr>
            <w:tcW w:w="1904" w:type="dxa"/>
          </w:tcPr>
          <w:p w:rsidR="009E33B7" w:rsidRPr="00047A28" w:rsidRDefault="009E33B7" w:rsidP="00E4618E">
            <w:pPr>
              <w:ind w:firstLine="709"/>
              <w:jc w:val="both"/>
              <w:rPr>
                <w:b/>
                <w:sz w:val="20"/>
                <w:szCs w:val="20"/>
              </w:rPr>
            </w:pPr>
          </w:p>
        </w:tc>
        <w:tc>
          <w:tcPr>
            <w:tcW w:w="778" w:type="dxa"/>
          </w:tcPr>
          <w:p w:rsidR="009E33B7" w:rsidRPr="00047A28" w:rsidRDefault="009E33B7" w:rsidP="00E4618E">
            <w:pPr>
              <w:jc w:val="both"/>
              <w:rPr>
                <w:b/>
                <w:sz w:val="20"/>
                <w:szCs w:val="20"/>
              </w:rPr>
            </w:pPr>
            <w:r w:rsidRPr="00047A28">
              <w:rPr>
                <w:b/>
                <w:sz w:val="20"/>
                <w:szCs w:val="20"/>
              </w:rPr>
              <w:t>10</w:t>
            </w:r>
          </w:p>
        </w:tc>
        <w:tc>
          <w:tcPr>
            <w:tcW w:w="752" w:type="dxa"/>
          </w:tcPr>
          <w:p w:rsidR="009E33B7" w:rsidRPr="00047A28" w:rsidRDefault="009E33B7" w:rsidP="00E4618E">
            <w:pPr>
              <w:jc w:val="both"/>
              <w:rPr>
                <w:b/>
                <w:sz w:val="20"/>
                <w:szCs w:val="20"/>
              </w:rPr>
            </w:pPr>
            <w:r w:rsidRPr="00047A28">
              <w:rPr>
                <w:b/>
                <w:sz w:val="20"/>
                <w:szCs w:val="20"/>
              </w:rPr>
              <w:t>10</w:t>
            </w:r>
          </w:p>
        </w:tc>
        <w:tc>
          <w:tcPr>
            <w:tcW w:w="788" w:type="dxa"/>
          </w:tcPr>
          <w:p w:rsidR="009E33B7" w:rsidRPr="00047A28" w:rsidRDefault="009E33B7" w:rsidP="00E4618E">
            <w:pPr>
              <w:jc w:val="both"/>
              <w:rPr>
                <w:b/>
                <w:sz w:val="20"/>
                <w:szCs w:val="20"/>
              </w:rPr>
            </w:pPr>
            <w:r w:rsidRPr="00047A28">
              <w:rPr>
                <w:b/>
                <w:sz w:val="20"/>
                <w:szCs w:val="20"/>
              </w:rPr>
              <w:t>10</w:t>
            </w:r>
          </w:p>
        </w:tc>
        <w:tc>
          <w:tcPr>
            <w:tcW w:w="801" w:type="dxa"/>
          </w:tcPr>
          <w:p w:rsidR="009E33B7" w:rsidRPr="00047A28" w:rsidRDefault="009E33B7" w:rsidP="00E4618E">
            <w:pPr>
              <w:jc w:val="both"/>
              <w:rPr>
                <w:b/>
                <w:sz w:val="20"/>
                <w:szCs w:val="20"/>
              </w:rPr>
            </w:pPr>
            <w:r w:rsidRPr="00047A28">
              <w:rPr>
                <w:b/>
                <w:sz w:val="20"/>
                <w:szCs w:val="20"/>
              </w:rPr>
              <w:t>10</w:t>
            </w:r>
          </w:p>
        </w:tc>
        <w:tc>
          <w:tcPr>
            <w:tcW w:w="850" w:type="dxa"/>
          </w:tcPr>
          <w:p w:rsidR="009E33B7" w:rsidRPr="00047A28" w:rsidRDefault="009E33B7" w:rsidP="00E4618E">
            <w:pPr>
              <w:jc w:val="both"/>
              <w:rPr>
                <w:b/>
                <w:sz w:val="20"/>
                <w:szCs w:val="20"/>
              </w:rPr>
            </w:pPr>
            <w:r w:rsidRPr="00047A28">
              <w:rPr>
                <w:b/>
                <w:sz w:val="20"/>
                <w:szCs w:val="20"/>
              </w:rPr>
              <w:t>40</w:t>
            </w:r>
          </w:p>
        </w:tc>
      </w:tr>
    </w:tbl>
    <w:p w:rsidR="003B294B" w:rsidRDefault="00D71217" w:rsidP="00E4618E">
      <w:pPr>
        <w:ind w:firstLine="709"/>
        <w:jc w:val="both"/>
      </w:pPr>
      <w:r w:rsidRPr="00D71217">
        <w:lastRenderedPageBreak/>
        <w:t>Количество курсов внеурочной деятельно</w:t>
      </w:r>
      <w:r w:rsidR="001B0576">
        <w:t>сти внутри каждого направления зависит от запроса</w:t>
      </w:r>
      <w:r w:rsidRPr="00D71217">
        <w:t xml:space="preserve"> родителей (законных представителей) </w:t>
      </w:r>
      <w:r w:rsidR="006638FF">
        <w:t>обучаю</w:t>
      </w:r>
      <w:r w:rsidRPr="00D71217">
        <w:t xml:space="preserve">щихся и возможностей </w:t>
      </w:r>
      <w:r w:rsidR="009E33B7">
        <w:t>АНОО НОШ «Интеллект Академия»</w:t>
      </w:r>
      <w:r w:rsidRPr="00D71217">
        <w:t>.</w:t>
      </w:r>
    </w:p>
    <w:p w:rsidR="00AA6ACA" w:rsidRPr="001B0576" w:rsidRDefault="00AA6ACA" w:rsidP="004D2CB8">
      <w:pPr>
        <w:pStyle w:val="2"/>
        <w:ind w:firstLine="708"/>
        <w:jc w:val="center"/>
        <w:rPr>
          <w:rFonts w:ascii="Times New Roman" w:eastAsia="Times New Roman" w:hAnsi="Times New Roman"/>
          <w:bCs w:val="0"/>
          <w:i w:val="0"/>
          <w:iCs w:val="0"/>
          <w:sz w:val="24"/>
          <w:szCs w:val="24"/>
        </w:rPr>
      </w:pPr>
      <w:bookmarkStart w:id="67" w:name="_Toc1033114"/>
      <w:r w:rsidRPr="001B0576">
        <w:rPr>
          <w:rFonts w:ascii="Times New Roman" w:eastAsia="Times New Roman" w:hAnsi="Times New Roman"/>
          <w:bCs w:val="0"/>
          <w:i w:val="0"/>
          <w:iCs w:val="0"/>
          <w:sz w:val="24"/>
          <w:szCs w:val="24"/>
        </w:rPr>
        <w:t xml:space="preserve">3.3. </w:t>
      </w:r>
      <w:bookmarkEnd w:id="67"/>
      <w:r w:rsidR="004D2CB8">
        <w:rPr>
          <w:rFonts w:ascii="Times New Roman" w:eastAsia="Times New Roman" w:hAnsi="Times New Roman"/>
          <w:bCs w:val="0"/>
          <w:i w:val="0"/>
          <w:iCs w:val="0"/>
          <w:sz w:val="24"/>
          <w:szCs w:val="24"/>
        </w:rPr>
        <w:t>КАЛЕНДАРНЫЙ УЧЕБНЫЙ ГРАФИК</w:t>
      </w:r>
    </w:p>
    <w:p w:rsidR="00AA6ACA" w:rsidRDefault="001B0576" w:rsidP="00E4618E">
      <w:pPr>
        <w:ind w:firstLine="709"/>
        <w:jc w:val="both"/>
      </w:pPr>
      <w:r>
        <w:t xml:space="preserve">Календарный учебный график </w:t>
      </w:r>
      <w:r w:rsidR="00AA6ACA">
        <w:t>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A6ACA" w:rsidRPr="006638FF" w:rsidRDefault="00AA6ACA" w:rsidP="00280A59">
      <w:pPr>
        <w:pStyle w:val="affd"/>
        <w:numPr>
          <w:ilvl w:val="0"/>
          <w:numId w:val="46"/>
        </w:numPr>
        <w:jc w:val="both"/>
        <w:rPr>
          <w:rFonts w:ascii="Times New Roman" w:hAnsi="Times New Roman"/>
          <w:sz w:val="24"/>
          <w:szCs w:val="24"/>
        </w:rPr>
      </w:pPr>
      <w:r w:rsidRPr="006638FF">
        <w:rPr>
          <w:rFonts w:ascii="Times New Roman" w:hAnsi="Times New Roman"/>
          <w:sz w:val="24"/>
          <w:szCs w:val="24"/>
        </w:rPr>
        <w:t xml:space="preserve">даты начала и окончания учебного года; </w:t>
      </w:r>
    </w:p>
    <w:p w:rsidR="00AA6ACA" w:rsidRPr="006638FF" w:rsidRDefault="00AA6ACA" w:rsidP="00280A59">
      <w:pPr>
        <w:pStyle w:val="affd"/>
        <w:numPr>
          <w:ilvl w:val="0"/>
          <w:numId w:val="46"/>
        </w:numPr>
        <w:jc w:val="both"/>
        <w:rPr>
          <w:rFonts w:ascii="Times New Roman" w:hAnsi="Times New Roman"/>
          <w:sz w:val="24"/>
          <w:szCs w:val="24"/>
        </w:rPr>
      </w:pPr>
      <w:r w:rsidRPr="006638FF">
        <w:rPr>
          <w:rFonts w:ascii="Times New Roman" w:hAnsi="Times New Roman"/>
          <w:sz w:val="24"/>
          <w:szCs w:val="24"/>
        </w:rPr>
        <w:t xml:space="preserve">продолжительность учебного года, четвертей;  </w:t>
      </w:r>
    </w:p>
    <w:p w:rsidR="00AA6ACA" w:rsidRPr="006638FF" w:rsidRDefault="00AA6ACA" w:rsidP="00280A59">
      <w:pPr>
        <w:pStyle w:val="affd"/>
        <w:numPr>
          <w:ilvl w:val="0"/>
          <w:numId w:val="46"/>
        </w:numPr>
        <w:jc w:val="both"/>
        <w:rPr>
          <w:rFonts w:ascii="Times New Roman" w:hAnsi="Times New Roman"/>
          <w:sz w:val="24"/>
          <w:szCs w:val="24"/>
        </w:rPr>
      </w:pPr>
      <w:r w:rsidRPr="006638FF">
        <w:rPr>
          <w:rFonts w:ascii="Times New Roman" w:hAnsi="Times New Roman"/>
          <w:sz w:val="24"/>
          <w:szCs w:val="24"/>
        </w:rPr>
        <w:t xml:space="preserve">сроки и продолжительность каникул; </w:t>
      </w:r>
    </w:p>
    <w:p w:rsidR="003C665B" w:rsidRDefault="00AA6ACA" w:rsidP="00280A59">
      <w:pPr>
        <w:pStyle w:val="affd"/>
        <w:numPr>
          <w:ilvl w:val="0"/>
          <w:numId w:val="46"/>
        </w:numPr>
        <w:jc w:val="both"/>
      </w:pPr>
      <w:r w:rsidRPr="006638FF">
        <w:rPr>
          <w:rFonts w:ascii="Times New Roman" w:hAnsi="Times New Roman"/>
          <w:sz w:val="24"/>
          <w:szCs w:val="24"/>
        </w:rPr>
        <w:t>сроки проведения промежуточных аттестаций</w:t>
      </w:r>
      <w:r>
        <w:t>.</w:t>
      </w:r>
    </w:p>
    <w:tbl>
      <w:tblPr>
        <w:tblW w:w="10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3943"/>
        <w:gridCol w:w="5542"/>
      </w:tblGrid>
      <w:tr w:rsidR="003C665B" w:rsidRPr="009216C2" w:rsidTr="009216C2">
        <w:trPr>
          <w:trHeight w:val="146"/>
        </w:trPr>
        <w:tc>
          <w:tcPr>
            <w:tcW w:w="817" w:type="dxa"/>
          </w:tcPr>
          <w:p w:rsidR="003C665B" w:rsidRPr="009216C2" w:rsidRDefault="003C665B" w:rsidP="00E4618E">
            <w:pPr>
              <w:jc w:val="both"/>
              <w:rPr>
                <w:b/>
                <w:sz w:val="20"/>
                <w:szCs w:val="20"/>
              </w:rPr>
            </w:pPr>
            <w:r w:rsidRPr="009216C2">
              <w:rPr>
                <w:b/>
                <w:sz w:val="20"/>
                <w:szCs w:val="20"/>
              </w:rPr>
              <w:t xml:space="preserve">№ </w:t>
            </w:r>
            <w:proofErr w:type="gramStart"/>
            <w:r w:rsidRPr="009216C2">
              <w:rPr>
                <w:b/>
                <w:sz w:val="20"/>
                <w:szCs w:val="20"/>
              </w:rPr>
              <w:t>п</w:t>
            </w:r>
            <w:proofErr w:type="gramEnd"/>
            <w:r w:rsidRPr="009216C2">
              <w:rPr>
                <w:b/>
                <w:sz w:val="20"/>
                <w:szCs w:val="20"/>
              </w:rPr>
              <w:t>/п</w:t>
            </w:r>
          </w:p>
        </w:tc>
        <w:tc>
          <w:tcPr>
            <w:tcW w:w="3943" w:type="dxa"/>
          </w:tcPr>
          <w:p w:rsidR="003C665B" w:rsidRPr="009216C2" w:rsidRDefault="003C665B" w:rsidP="00E4618E">
            <w:pPr>
              <w:jc w:val="both"/>
              <w:rPr>
                <w:b/>
                <w:sz w:val="20"/>
                <w:szCs w:val="20"/>
              </w:rPr>
            </w:pPr>
            <w:r w:rsidRPr="009216C2">
              <w:rPr>
                <w:b/>
                <w:sz w:val="20"/>
                <w:szCs w:val="20"/>
              </w:rPr>
              <w:t>Наименование мероприятия</w:t>
            </w:r>
          </w:p>
        </w:tc>
        <w:tc>
          <w:tcPr>
            <w:tcW w:w="5542" w:type="dxa"/>
          </w:tcPr>
          <w:p w:rsidR="003C665B" w:rsidRPr="009216C2" w:rsidRDefault="003C665B" w:rsidP="00E4618E">
            <w:pPr>
              <w:ind w:firstLine="709"/>
              <w:jc w:val="both"/>
              <w:rPr>
                <w:b/>
                <w:sz w:val="20"/>
                <w:szCs w:val="20"/>
              </w:rPr>
            </w:pPr>
            <w:r w:rsidRPr="009216C2">
              <w:rPr>
                <w:b/>
                <w:sz w:val="20"/>
                <w:szCs w:val="20"/>
              </w:rPr>
              <w:t>Сроки, время</w:t>
            </w:r>
          </w:p>
        </w:tc>
      </w:tr>
      <w:tr w:rsidR="003C665B" w:rsidRPr="009216C2" w:rsidTr="009216C2">
        <w:trPr>
          <w:trHeight w:val="146"/>
        </w:trPr>
        <w:tc>
          <w:tcPr>
            <w:tcW w:w="817" w:type="dxa"/>
          </w:tcPr>
          <w:p w:rsidR="003C665B" w:rsidRPr="009216C2" w:rsidRDefault="00BF0DB2" w:rsidP="00E4618E">
            <w:pPr>
              <w:jc w:val="both"/>
              <w:rPr>
                <w:sz w:val="20"/>
                <w:szCs w:val="20"/>
              </w:rPr>
            </w:pPr>
            <w:r>
              <w:rPr>
                <w:sz w:val="20"/>
                <w:szCs w:val="20"/>
              </w:rPr>
              <w:t>1</w:t>
            </w:r>
          </w:p>
        </w:tc>
        <w:tc>
          <w:tcPr>
            <w:tcW w:w="3943" w:type="dxa"/>
          </w:tcPr>
          <w:p w:rsidR="003C665B" w:rsidRPr="009216C2" w:rsidRDefault="003C665B" w:rsidP="00E4618E">
            <w:pPr>
              <w:jc w:val="both"/>
              <w:rPr>
                <w:sz w:val="20"/>
                <w:szCs w:val="20"/>
              </w:rPr>
            </w:pPr>
            <w:r w:rsidRPr="009216C2">
              <w:rPr>
                <w:sz w:val="20"/>
                <w:szCs w:val="20"/>
              </w:rPr>
              <w:t>Начало учебного года</w:t>
            </w:r>
          </w:p>
        </w:tc>
        <w:tc>
          <w:tcPr>
            <w:tcW w:w="5542" w:type="dxa"/>
          </w:tcPr>
          <w:p w:rsidR="003C665B" w:rsidRPr="009216C2" w:rsidRDefault="003C665B" w:rsidP="00E4618E">
            <w:pPr>
              <w:jc w:val="both"/>
              <w:rPr>
                <w:sz w:val="20"/>
                <w:szCs w:val="20"/>
              </w:rPr>
            </w:pPr>
            <w:r w:rsidRPr="009216C2">
              <w:rPr>
                <w:sz w:val="20"/>
                <w:szCs w:val="20"/>
              </w:rPr>
              <w:t>1 сентября</w:t>
            </w:r>
          </w:p>
          <w:p w:rsidR="003C665B" w:rsidRPr="009216C2" w:rsidRDefault="003C665B" w:rsidP="00E4618E">
            <w:pPr>
              <w:ind w:firstLine="709"/>
              <w:jc w:val="both"/>
              <w:rPr>
                <w:sz w:val="20"/>
                <w:szCs w:val="20"/>
              </w:rPr>
            </w:pPr>
          </w:p>
        </w:tc>
      </w:tr>
      <w:tr w:rsidR="003C665B" w:rsidRPr="009216C2" w:rsidTr="009216C2">
        <w:trPr>
          <w:trHeight w:val="146"/>
        </w:trPr>
        <w:tc>
          <w:tcPr>
            <w:tcW w:w="817" w:type="dxa"/>
          </w:tcPr>
          <w:p w:rsidR="003C665B" w:rsidRPr="009216C2" w:rsidRDefault="00BF0DB2" w:rsidP="00E4618E">
            <w:pPr>
              <w:jc w:val="both"/>
              <w:rPr>
                <w:sz w:val="20"/>
                <w:szCs w:val="20"/>
              </w:rPr>
            </w:pPr>
            <w:r>
              <w:rPr>
                <w:sz w:val="20"/>
                <w:szCs w:val="20"/>
              </w:rPr>
              <w:t>2</w:t>
            </w:r>
          </w:p>
        </w:tc>
        <w:tc>
          <w:tcPr>
            <w:tcW w:w="3943" w:type="dxa"/>
          </w:tcPr>
          <w:p w:rsidR="003C665B" w:rsidRPr="009216C2" w:rsidRDefault="003C665B" w:rsidP="00E4618E">
            <w:pPr>
              <w:jc w:val="both"/>
              <w:rPr>
                <w:sz w:val="20"/>
                <w:szCs w:val="20"/>
              </w:rPr>
            </w:pPr>
            <w:r w:rsidRPr="009216C2">
              <w:rPr>
                <w:sz w:val="20"/>
                <w:szCs w:val="20"/>
              </w:rPr>
              <w:t>Окончание учебного года</w:t>
            </w:r>
          </w:p>
        </w:tc>
        <w:tc>
          <w:tcPr>
            <w:tcW w:w="5542" w:type="dxa"/>
          </w:tcPr>
          <w:p w:rsidR="0039314F" w:rsidRPr="009216C2" w:rsidRDefault="0039314F" w:rsidP="00E4618E">
            <w:pPr>
              <w:jc w:val="both"/>
              <w:rPr>
                <w:sz w:val="20"/>
                <w:szCs w:val="20"/>
              </w:rPr>
            </w:pPr>
            <w:r w:rsidRPr="009216C2">
              <w:rPr>
                <w:sz w:val="20"/>
                <w:szCs w:val="20"/>
              </w:rPr>
              <w:t>28 мая 1 класс</w:t>
            </w:r>
          </w:p>
          <w:p w:rsidR="003C665B" w:rsidRPr="009216C2" w:rsidRDefault="003C665B" w:rsidP="00E4618E">
            <w:pPr>
              <w:jc w:val="both"/>
              <w:rPr>
                <w:sz w:val="20"/>
                <w:szCs w:val="20"/>
              </w:rPr>
            </w:pPr>
            <w:r w:rsidRPr="009216C2">
              <w:rPr>
                <w:sz w:val="20"/>
                <w:szCs w:val="20"/>
              </w:rPr>
              <w:t xml:space="preserve">31 мая </w:t>
            </w:r>
            <w:r w:rsidR="0039314F" w:rsidRPr="009216C2">
              <w:rPr>
                <w:sz w:val="20"/>
                <w:szCs w:val="20"/>
              </w:rPr>
              <w:t>2-4 класс</w:t>
            </w:r>
          </w:p>
        </w:tc>
      </w:tr>
      <w:tr w:rsidR="003C665B" w:rsidRPr="009216C2" w:rsidTr="009216C2">
        <w:trPr>
          <w:trHeight w:val="146"/>
        </w:trPr>
        <w:tc>
          <w:tcPr>
            <w:tcW w:w="817" w:type="dxa"/>
          </w:tcPr>
          <w:p w:rsidR="003C665B" w:rsidRPr="009216C2" w:rsidRDefault="00BF0DB2" w:rsidP="00E4618E">
            <w:pPr>
              <w:jc w:val="both"/>
              <w:rPr>
                <w:sz w:val="20"/>
                <w:szCs w:val="20"/>
              </w:rPr>
            </w:pPr>
            <w:r>
              <w:rPr>
                <w:sz w:val="20"/>
                <w:szCs w:val="20"/>
              </w:rPr>
              <w:t>3</w:t>
            </w:r>
          </w:p>
        </w:tc>
        <w:tc>
          <w:tcPr>
            <w:tcW w:w="3943" w:type="dxa"/>
          </w:tcPr>
          <w:p w:rsidR="003C665B" w:rsidRPr="009216C2" w:rsidRDefault="003C665B" w:rsidP="00E4618E">
            <w:pPr>
              <w:jc w:val="both"/>
              <w:rPr>
                <w:sz w:val="20"/>
                <w:szCs w:val="20"/>
              </w:rPr>
            </w:pPr>
            <w:r w:rsidRPr="009216C2">
              <w:rPr>
                <w:sz w:val="20"/>
                <w:szCs w:val="20"/>
              </w:rPr>
              <w:t>Продолжительность учебного года</w:t>
            </w:r>
          </w:p>
        </w:tc>
        <w:tc>
          <w:tcPr>
            <w:tcW w:w="5542" w:type="dxa"/>
          </w:tcPr>
          <w:p w:rsidR="003C665B" w:rsidRPr="009216C2" w:rsidRDefault="003C665B" w:rsidP="00E4618E">
            <w:pPr>
              <w:jc w:val="both"/>
              <w:rPr>
                <w:sz w:val="20"/>
                <w:szCs w:val="20"/>
              </w:rPr>
            </w:pPr>
            <w:r w:rsidRPr="009216C2">
              <w:rPr>
                <w:sz w:val="20"/>
                <w:szCs w:val="20"/>
              </w:rPr>
              <w:t>1-е классы - 33 недели</w:t>
            </w:r>
          </w:p>
          <w:p w:rsidR="003C665B" w:rsidRPr="009216C2" w:rsidRDefault="001B0576" w:rsidP="00E4618E">
            <w:pPr>
              <w:jc w:val="both"/>
              <w:rPr>
                <w:sz w:val="20"/>
                <w:szCs w:val="20"/>
              </w:rPr>
            </w:pPr>
            <w:r>
              <w:rPr>
                <w:sz w:val="20"/>
                <w:szCs w:val="20"/>
              </w:rPr>
              <w:t xml:space="preserve">2 - 4 классы - </w:t>
            </w:r>
            <w:r w:rsidR="003C665B" w:rsidRPr="009216C2">
              <w:rPr>
                <w:sz w:val="20"/>
                <w:szCs w:val="20"/>
              </w:rPr>
              <w:t>34 недели</w:t>
            </w:r>
          </w:p>
        </w:tc>
      </w:tr>
      <w:tr w:rsidR="003C665B" w:rsidRPr="009216C2" w:rsidTr="009216C2">
        <w:trPr>
          <w:trHeight w:val="146"/>
        </w:trPr>
        <w:tc>
          <w:tcPr>
            <w:tcW w:w="817" w:type="dxa"/>
          </w:tcPr>
          <w:p w:rsidR="003C665B" w:rsidRPr="009216C2" w:rsidRDefault="00AD28D4" w:rsidP="00E4618E">
            <w:pPr>
              <w:jc w:val="both"/>
              <w:rPr>
                <w:sz w:val="20"/>
                <w:szCs w:val="20"/>
              </w:rPr>
            </w:pPr>
            <w:r w:rsidRPr="009216C2">
              <w:rPr>
                <w:sz w:val="20"/>
                <w:szCs w:val="20"/>
              </w:rPr>
              <w:t>4</w:t>
            </w:r>
          </w:p>
        </w:tc>
        <w:tc>
          <w:tcPr>
            <w:tcW w:w="3943" w:type="dxa"/>
          </w:tcPr>
          <w:p w:rsidR="003C665B" w:rsidRPr="009216C2" w:rsidRDefault="003C665B" w:rsidP="00E4618E">
            <w:pPr>
              <w:jc w:val="both"/>
              <w:rPr>
                <w:sz w:val="20"/>
                <w:szCs w:val="20"/>
              </w:rPr>
            </w:pPr>
            <w:r w:rsidRPr="009216C2">
              <w:rPr>
                <w:sz w:val="20"/>
                <w:szCs w:val="20"/>
              </w:rPr>
              <w:t>Продолжительность четвертей</w:t>
            </w:r>
          </w:p>
        </w:tc>
        <w:tc>
          <w:tcPr>
            <w:tcW w:w="5542" w:type="dxa"/>
          </w:tcPr>
          <w:p w:rsidR="003C665B" w:rsidRPr="009216C2" w:rsidRDefault="003C665B" w:rsidP="00E4618E">
            <w:pPr>
              <w:ind w:firstLine="709"/>
              <w:jc w:val="both"/>
              <w:rPr>
                <w:sz w:val="20"/>
                <w:szCs w:val="20"/>
              </w:rPr>
            </w:pPr>
            <w:r w:rsidRPr="009216C2">
              <w:rPr>
                <w:b/>
                <w:sz w:val="20"/>
                <w:szCs w:val="20"/>
              </w:rPr>
              <w:t>1 четверть</w:t>
            </w:r>
            <w:r w:rsidRPr="009216C2">
              <w:rPr>
                <w:sz w:val="20"/>
                <w:szCs w:val="20"/>
              </w:rPr>
              <w:t xml:space="preserve"> –</w:t>
            </w:r>
            <w:r w:rsidR="0039314F" w:rsidRPr="009216C2">
              <w:rPr>
                <w:sz w:val="20"/>
                <w:szCs w:val="20"/>
              </w:rPr>
              <w:t>8</w:t>
            </w:r>
            <w:r w:rsidRPr="009216C2">
              <w:rPr>
                <w:sz w:val="20"/>
                <w:szCs w:val="20"/>
              </w:rPr>
              <w:t xml:space="preserve"> недель</w:t>
            </w:r>
          </w:p>
          <w:p w:rsidR="003C665B" w:rsidRPr="009216C2" w:rsidRDefault="003C665B" w:rsidP="00E4618E">
            <w:pPr>
              <w:ind w:firstLine="709"/>
              <w:jc w:val="both"/>
              <w:rPr>
                <w:sz w:val="20"/>
                <w:szCs w:val="20"/>
              </w:rPr>
            </w:pPr>
            <w:r w:rsidRPr="009216C2">
              <w:rPr>
                <w:b/>
                <w:sz w:val="20"/>
                <w:szCs w:val="20"/>
              </w:rPr>
              <w:t>2 четверть</w:t>
            </w:r>
            <w:r w:rsidRPr="009216C2">
              <w:rPr>
                <w:sz w:val="20"/>
                <w:szCs w:val="20"/>
              </w:rPr>
              <w:t xml:space="preserve"> –</w:t>
            </w:r>
            <w:r w:rsidR="0039314F" w:rsidRPr="009216C2">
              <w:rPr>
                <w:sz w:val="20"/>
                <w:szCs w:val="20"/>
              </w:rPr>
              <w:t>8</w:t>
            </w:r>
            <w:r w:rsidRPr="009216C2">
              <w:rPr>
                <w:sz w:val="20"/>
                <w:szCs w:val="20"/>
              </w:rPr>
              <w:t xml:space="preserve"> недель</w:t>
            </w:r>
          </w:p>
          <w:p w:rsidR="003C665B" w:rsidRPr="009216C2" w:rsidRDefault="003C665B" w:rsidP="00E4618E">
            <w:pPr>
              <w:ind w:firstLine="709"/>
              <w:jc w:val="both"/>
              <w:rPr>
                <w:sz w:val="20"/>
                <w:szCs w:val="20"/>
              </w:rPr>
            </w:pPr>
            <w:r w:rsidRPr="009216C2">
              <w:rPr>
                <w:b/>
                <w:sz w:val="20"/>
                <w:szCs w:val="20"/>
              </w:rPr>
              <w:t>3 четверть</w:t>
            </w:r>
            <w:r w:rsidRPr="009216C2">
              <w:rPr>
                <w:sz w:val="20"/>
                <w:szCs w:val="20"/>
              </w:rPr>
              <w:t xml:space="preserve"> </w:t>
            </w:r>
            <w:r w:rsidR="0039314F" w:rsidRPr="009216C2">
              <w:rPr>
                <w:sz w:val="20"/>
                <w:szCs w:val="20"/>
              </w:rPr>
              <w:t>– 10 недель</w:t>
            </w:r>
          </w:p>
          <w:p w:rsidR="003C665B" w:rsidRPr="009216C2" w:rsidRDefault="003C665B" w:rsidP="00E4618E">
            <w:pPr>
              <w:ind w:firstLine="709"/>
              <w:jc w:val="both"/>
              <w:rPr>
                <w:sz w:val="20"/>
                <w:szCs w:val="20"/>
              </w:rPr>
            </w:pPr>
            <w:r w:rsidRPr="009216C2">
              <w:rPr>
                <w:b/>
                <w:sz w:val="20"/>
                <w:szCs w:val="20"/>
              </w:rPr>
              <w:t>4 четвер</w:t>
            </w:r>
            <w:r w:rsidR="00DF4A17" w:rsidRPr="009216C2">
              <w:rPr>
                <w:b/>
                <w:sz w:val="20"/>
                <w:szCs w:val="20"/>
              </w:rPr>
              <w:t>ть</w:t>
            </w:r>
            <w:r w:rsidR="00DF4A17" w:rsidRPr="009216C2">
              <w:rPr>
                <w:sz w:val="20"/>
                <w:szCs w:val="20"/>
              </w:rPr>
              <w:t xml:space="preserve"> -  </w:t>
            </w:r>
            <w:r w:rsidR="0039314F" w:rsidRPr="009216C2">
              <w:rPr>
                <w:sz w:val="20"/>
                <w:szCs w:val="20"/>
              </w:rPr>
              <w:t>2-4 классы-</w:t>
            </w:r>
            <w:r w:rsidR="00DF4A17" w:rsidRPr="009216C2">
              <w:rPr>
                <w:sz w:val="20"/>
                <w:szCs w:val="20"/>
              </w:rPr>
              <w:t xml:space="preserve"> </w:t>
            </w:r>
            <w:r w:rsidR="0039314F" w:rsidRPr="009216C2">
              <w:rPr>
                <w:sz w:val="20"/>
                <w:szCs w:val="20"/>
              </w:rPr>
              <w:t>8</w:t>
            </w:r>
            <w:r w:rsidRPr="009216C2">
              <w:rPr>
                <w:sz w:val="20"/>
                <w:szCs w:val="20"/>
              </w:rPr>
              <w:t xml:space="preserve">  недель</w:t>
            </w:r>
          </w:p>
          <w:p w:rsidR="003C665B" w:rsidRPr="006638FF" w:rsidRDefault="0039314F" w:rsidP="00E4618E">
            <w:pPr>
              <w:ind w:firstLine="709"/>
              <w:jc w:val="both"/>
              <w:rPr>
                <w:sz w:val="20"/>
                <w:szCs w:val="20"/>
              </w:rPr>
            </w:pPr>
            <w:r w:rsidRPr="009216C2">
              <w:rPr>
                <w:sz w:val="20"/>
                <w:szCs w:val="20"/>
              </w:rPr>
              <w:t xml:space="preserve">                       </w:t>
            </w:r>
            <w:r w:rsidR="006638FF">
              <w:rPr>
                <w:sz w:val="20"/>
                <w:szCs w:val="20"/>
              </w:rPr>
              <w:t>1 класс-7 недель</w:t>
            </w:r>
          </w:p>
        </w:tc>
      </w:tr>
      <w:tr w:rsidR="003C665B" w:rsidRPr="009216C2" w:rsidTr="009216C2">
        <w:trPr>
          <w:trHeight w:val="146"/>
        </w:trPr>
        <w:tc>
          <w:tcPr>
            <w:tcW w:w="817" w:type="dxa"/>
          </w:tcPr>
          <w:p w:rsidR="003C665B" w:rsidRPr="009216C2" w:rsidRDefault="00BF0DB2" w:rsidP="00E4618E">
            <w:pPr>
              <w:jc w:val="both"/>
              <w:rPr>
                <w:sz w:val="20"/>
                <w:szCs w:val="20"/>
              </w:rPr>
            </w:pPr>
            <w:r>
              <w:rPr>
                <w:sz w:val="20"/>
                <w:szCs w:val="20"/>
              </w:rPr>
              <w:t>5</w:t>
            </w:r>
          </w:p>
        </w:tc>
        <w:tc>
          <w:tcPr>
            <w:tcW w:w="3943" w:type="dxa"/>
          </w:tcPr>
          <w:p w:rsidR="003C665B" w:rsidRPr="009216C2" w:rsidRDefault="003C665B" w:rsidP="00E4618E">
            <w:pPr>
              <w:jc w:val="both"/>
              <w:rPr>
                <w:sz w:val="20"/>
                <w:szCs w:val="20"/>
              </w:rPr>
            </w:pPr>
            <w:r w:rsidRPr="009216C2">
              <w:rPr>
                <w:sz w:val="20"/>
                <w:szCs w:val="20"/>
              </w:rPr>
              <w:t>Сроки и продолжительность каникул:</w:t>
            </w:r>
          </w:p>
          <w:p w:rsidR="003C665B" w:rsidRPr="009216C2" w:rsidRDefault="003C665B" w:rsidP="00E4618E">
            <w:pPr>
              <w:jc w:val="both"/>
              <w:rPr>
                <w:sz w:val="20"/>
                <w:szCs w:val="20"/>
              </w:rPr>
            </w:pPr>
            <w:r w:rsidRPr="009216C2">
              <w:rPr>
                <w:sz w:val="20"/>
                <w:szCs w:val="20"/>
              </w:rPr>
              <w:t>осенние каникулы</w:t>
            </w:r>
          </w:p>
          <w:p w:rsidR="003C665B" w:rsidRPr="009216C2" w:rsidRDefault="003C665B" w:rsidP="00E4618E">
            <w:pPr>
              <w:jc w:val="both"/>
              <w:rPr>
                <w:sz w:val="20"/>
                <w:szCs w:val="20"/>
              </w:rPr>
            </w:pPr>
            <w:r w:rsidRPr="009216C2">
              <w:rPr>
                <w:sz w:val="20"/>
                <w:szCs w:val="20"/>
              </w:rPr>
              <w:t>зимние каникулы</w:t>
            </w:r>
          </w:p>
          <w:p w:rsidR="0039314F" w:rsidRPr="009216C2" w:rsidRDefault="0039314F" w:rsidP="00E4618E">
            <w:pPr>
              <w:jc w:val="both"/>
              <w:rPr>
                <w:sz w:val="20"/>
                <w:szCs w:val="20"/>
              </w:rPr>
            </w:pPr>
            <w:r w:rsidRPr="009216C2">
              <w:rPr>
                <w:sz w:val="20"/>
                <w:szCs w:val="20"/>
              </w:rPr>
              <w:t>дополнительные каникулы</w:t>
            </w:r>
          </w:p>
          <w:p w:rsidR="003C665B" w:rsidRPr="009216C2" w:rsidRDefault="003C665B" w:rsidP="00E4618E">
            <w:pPr>
              <w:jc w:val="both"/>
              <w:rPr>
                <w:sz w:val="20"/>
                <w:szCs w:val="20"/>
              </w:rPr>
            </w:pPr>
            <w:r w:rsidRPr="009216C2">
              <w:rPr>
                <w:sz w:val="20"/>
                <w:szCs w:val="20"/>
              </w:rPr>
              <w:t>весенние каникулы</w:t>
            </w:r>
          </w:p>
          <w:p w:rsidR="003C665B" w:rsidRPr="009216C2" w:rsidRDefault="003C665B" w:rsidP="00E4618E">
            <w:pPr>
              <w:jc w:val="both"/>
              <w:rPr>
                <w:sz w:val="20"/>
                <w:szCs w:val="20"/>
              </w:rPr>
            </w:pPr>
          </w:p>
        </w:tc>
        <w:tc>
          <w:tcPr>
            <w:tcW w:w="5542" w:type="dxa"/>
          </w:tcPr>
          <w:p w:rsidR="00DF4A17" w:rsidRPr="009216C2" w:rsidRDefault="00DF4A17" w:rsidP="00EF1452">
            <w:pPr>
              <w:jc w:val="both"/>
              <w:rPr>
                <w:sz w:val="20"/>
                <w:szCs w:val="20"/>
              </w:rPr>
            </w:pPr>
          </w:p>
          <w:p w:rsidR="003C665B" w:rsidRPr="009216C2" w:rsidRDefault="00EE4236" w:rsidP="00E4618E">
            <w:pPr>
              <w:ind w:firstLine="709"/>
              <w:jc w:val="both"/>
              <w:rPr>
                <w:sz w:val="20"/>
                <w:szCs w:val="20"/>
              </w:rPr>
            </w:pPr>
            <w:r w:rsidRPr="009216C2">
              <w:rPr>
                <w:sz w:val="20"/>
                <w:szCs w:val="20"/>
              </w:rPr>
              <w:t>8</w:t>
            </w:r>
            <w:r w:rsidR="003C665B" w:rsidRPr="009216C2">
              <w:rPr>
                <w:sz w:val="20"/>
                <w:szCs w:val="20"/>
              </w:rPr>
              <w:t xml:space="preserve"> дней</w:t>
            </w:r>
          </w:p>
          <w:p w:rsidR="00DF4A17" w:rsidRPr="009216C2" w:rsidRDefault="003C665B" w:rsidP="00E4618E">
            <w:pPr>
              <w:ind w:firstLine="709"/>
              <w:jc w:val="both"/>
              <w:rPr>
                <w:sz w:val="20"/>
                <w:szCs w:val="20"/>
              </w:rPr>
            </w:pPr>
            <w:r w:rsidRPr="009216C2">
              <w:rPr>
                <w:sz w:val="20"/>
                <w:szCs w:val="20"/>
              </w:rPr>
              <w:t>1</w:t>
            </w:r>
            <w:r w:rsidR="0039314F" w:rsidRPr="009216C2">
              <w:rPr>
                <w:sz w:val="20"/>
                <w:szCs w:val="20"/>
              </w:rPr>
              <w:t>0</w:t>
            </w:r>
            <w:r w:rsidRPr="009216C2">
              <w:rPr>
                <w:sz w:val="20"/>
                <w:szCs w:val="20"/>
              </w:rPr>
              <w:t xml:space="preserve"> дней</w:t>
            </w:r>
          </w:p>
          <w:p w:rsidR="00DF4A17" w:rsidRPr="009216C2" w:rsidRDefault="0039314F" w:rsidP="00E4618E">
            <w:pPr>
              <w:ind w:firstLine="709"/>
              <w:jc w:val="both"/>
              <w:rPr>
                <w:sz w:val="20"/>
                <w:szCs w:val="20"/>
              </w:rPr>
            </w:pPr>
            <w:r w:rsidRPr="009216C2">
              <w:rPr>
                <w:sz w:val="20"/>
                <w:szCs w:val="20"/>
              </w:rPr>
              <w:t>7 дней</w:t>
            </w:r>
          </w:p>
          <w:p w:rsidR="003C665B" w:rsidRPr="000C2AFD" w:rsidRDefault="000C2AFD" w:rsidP="00E4618E">
            <w:pPr>
              <w:ind w:firstLine="709"/>
              <w:jc w:val="both"/>
              <w:rPr>
                <w:sz w:val="20"/>
                <w:szCs w:val="20"/>
              </w:rPr>
            </w:pPr>
            <w:r>
              <w:rPr>
                <w:sz w:val="20"/>
                <w:szCs w:val="20"/>
              </w:rPr>
              <w:t>7 дней</w:t>
            </w:r>
          </w:p>
        </w:tc>
      </w:tr>
      <w:tr w:rsidR="003C665B" w:rsidRPr="009216C2" w:rsidTr="009216C2">
        <w:trPr>
          <w:trHeight w:val="146"/>
        </w:trPr>
        <w:tc>
          <w:tcPr>
            <w:tcW w:w="817" w:type="dxa"/>
          </w:tcPr>
          <w:p w:rsidR="003C665B" w:rsidRPr="009216C2" w:rsidRDefault="00BF0DB2" w:rsidP="00E4618E">
            <w:pPr>
              <w:jc w:val="both"/>
              <w:rPr>
                <w:sz w:val="20"/>
                <w:szCs w:val="20"/>
              </w:rPr>
            </w:pPr>
            <w:r>
              <w:rPr>
                <w:sz w:val="20"/>
                <w:szCs w:val="20"/>
              </w:rPr>
              <w:t>6</w:t>
            </w:r>
          </w:p>
        </w:tc>
        <w:tc>
          <w:tcPr>
            <w:tcW w:w="3943" w:type="dxa"/>
          </w:tcPr>
          <w:p w:rsidR="003C665B" w:rsidRPr="009216C2" w:rsidRDefault="003C665B" w:rsidP="00E4618E">
            <w:pPr>
              <w:jc w:val="both"/>
              <w:rPr>
                <w:sz w:val="20"/>
                <w:szCs w:val="20"/>
              </w:rPr>
            </w:pPr>
            <w:r w:rsidRPr="009216C2">
              <w:rPr>
                <w:b/>
                <w:sz w:val="20"/>
                <w:szCs w:val="20"/>
              </w:rPr>
              <w:t>Режим работы</w:t>
            </w:r>
            <w:r w:rsidRPr="009216C2">
              <w:rPr>
                <w:sz w:val="20"/>
                <w:szCs w:val="20"/>
              </w:rPr>
              <w:t>:</w:t>
            </w:r>
          </w:p>
          <w:p w:rsidR="003C665B" w:rsidRPr="009216C2" w:rsidRDefault="003C665B" w:rsidP="00E4618E">
            <w:pPr>
              <w:jc w:val="both"/>
              <w:rPr>
                <w:sz w:val="20"/>
                <w:szCs w:val="20"/>
              </w:rPr>
            </w:pPr>
            <w:r w:rsidRPr="009216C2">
              <w:rPr>
                <w:sz w:val="20"/>
                <w:szCs w:val="20"/>
              </w:rPr>
              <w:t>- учебная неделя (1-4 классы)</w:t>
            </w:r>
          </w:p>
          <w:p w:rsidR="003C665B" w:rsidRPr="009216C2" w:rsidRDefault="003C665B" w:rsidP="00E4618E">
            <w:pPr>
              <w:jc w:val="both"/>
              <w:rPr>
                <w:sz w:val="20"/>
                <w:szCs w:val="20"/>
              </w:rPr>
            </w:pPr>
            <w:r w:rsidRPr="009216C2">
              <w:rPr>
                <w:sz w:val="20"/>
                <w:szCs w:val="20"/>
              </w:rPr>
              <w:t>- сменность</w:t>
            </w:r>
          </w:p>
          <w:p w:rsidR="003C665B" w:rsidRPr="009216C2" w:rsidRDefault="003C665B" w:rsidP="00E4618E">
            <w:pPr>
              <w:jc w:val="both"/>
              <w:rPr>
                <w:sz w:val="20"/>
                <w:szCs w:val="20"/>
              </w:rPr>
            </w:pPr>
            <w:r w:rsidRPr="009216C2">
              <w:rPr>
                <w:sz w:val="20"/>
                <w:szCs w:val="20"/>
              </w:rPr>
              <w:t xml:space="preserve">- время работы </w:t>
            </w:r>
          </w:p>
          <w:p w:rsidR="003C665B" w:rsidRPr="009216C2" w:rsidRDefault="003C665B" w:rsidP="00E4618E">
            <w:pPr>
              <w:jc w:val="both"/>
              <w:rPr>
                <w:sz w:val="20"/>
                <w:szCs w:val="20"/>
              </w:rPr>
            </w:pPr>
            <w:r w:rsidRPr="009216C2">
              <w:rPr>
                <w:sz w:val="20"/>
                <w:szCs w:val="20"/>
              </w:rPr>
              <w:t>- продолжительность урока (2-</w:t>
            </w:r>
            <w:r w:rsidR="001C77F3">
              <w:rPr>
                <w:sz w:val="20"/>
                <w:szCs w:val="20"/>
              </w:rPr>
              <w:t>4</w:t>
            </w:r>
            <w:r w:rsidRPr="009216C2">
              <w:rPr>
                <w:sz w:val="20"/>
                <w:szCs w:val="20"/>
              </w:rPr>
              <w:t xml:space="preserve"> классы)</w:t>
            </w:r>
          </w:p>
          <w:p w:rsidR="003C665B" w:rsidRPr="009216C2" w:rsidRDefault="003C665B" w:rsidP="00E4618E">
            <w:pPr>
              <w:jc w:val="both"/>
              <w:rPr>
                <w:sz w:val="20"/>
                <w:szCs w:val="20"/>
              </w:rPr>
            </w:pPr>
            <w:r w:rsidRPr="009216C2">
              <w:rPr>
                <w:sz w:val="20"/>
                <w:szCs w:val="20"/>
              </w:rPr>
              <w:t>- продолжительность урока 1 класса:</w:t>
            </w:r>
          </w:p>
          <w:p w:rsidR="003C665B" w:rsidRPr="009216C2" w:rsidRDefault="003C665B" w:rsidP="00E4618E">
            <w:pPr>
              <w:jc w:val="both"/>
              <w:rPr>
                <w:b/>
                <w:sz w:val="20"/>
                <w:szCs w:val="20"/>
              </w:rPr>
            </w:pPr>
            <w:r w:rsidRPr="009216C2">
              <w:rPr>
                <w:b/>
                <w:sz w:val="20"/>
                <w:szCs w:val="20"/>
              </w:rPr>
              <w:t>сентябрь – октябрь</w:t>
            </w:r>
          </w:p>
          <w:p w:rsidR="003C665B" w:rsidRPr="009216C2" w:rsidRDefault="003C665B" w:rsidP="00E4618E">
            <w:pPr>
              <w:ind w:left="720" w:firstLine="709"/>
              <w:jc w:val="both"/>
              <w:rPr>
                <w:b/>
                <w:sz w:val="20"/>
                <w:szCs w:val="20"/>
              </w:rPr>
            </w:pPr>
          </w:p>
          <w:p w:rsidR="003C665B" w:rsidRPr="009216C2" w:rsidRDefault="003C665B" w:rsidP="00E4618E">
            <w:pPr>
              <w:jc w:val="both"/>
              <w:rPr>
                <w:b/>
                <w:sz w:val="20"/>
                <w:szCs w:val="20"/>
              </w:rPr>
            </w:pPr>
            <w:r w:rsidRPr="009216C2">
              <w:rPr>
                <w:b/>
                <w:sz w:val="20"/>
                <w:szCs w:val="20"/>
              </w:rPr>
              <w:t>ноябрь – декабрь</w:t>
            </w:r>
          </w:p>
          <w:p w:rsidR="003C665B" w:rsidRPr="009216C2" w:rsidRDefault="003C665B" w:rsidP="00E4618E">
            <w:pPr>
              <w:ind w:left="720" w:firstLine="709"/>
              <w:contextualSpacing/>
              <w:jc w:val="both"/>
              <w:rPr>
                <w:b/>
                <w:sz w:val="20"/>
                <w:szCs w:val="20"/>
              </w:rPr>
            </w:pPr>
          </w:p>
          <w:p w:rsidR="003C665B" w:rsidRPr="009216C2" w:rsidRDefault="003C665B" w:rsidP="00E4618E">
            <w:pPr>
              <w:ind w:left="720" w:firstLine="709"/>
              <w:jc w:val="both"/>
              <w:rPr>
                <w:b/>
                <w:sz w:val="20"/>
                <w:szCs w:val="20"/>
              </w:rPr>
            </w:pPr>
          </w:p>
          <w:p w:rsidR="003C665B" w:rsidRPr="009216C2" w:rsidRDefault="003C665B" w:rsidP="00E4618E">
            <w:pPr>
              <w:ind w:left="720" w:firstLine="709"/>
              <w:jc w:val="both"/>
              <w:rPr>
                <w:b/>
                <w:sz w:val="20"/>
                <w:szCs w:val="20"/>
              </w:rPr>
            </w:pPr>
          </w:p>
          <w:p w:rsidR="003C665B" w:rsidRPr="009216C2" w:rsidRDefault="003C665B" w:rsidP="00E4618E">
            <w:pPr>
              <w:jc w:val="both"/>
              <w:rPr>
                <w:b/>
                <w:sz w:val="20"/>
                <w:szCs w:val="20"/>
              </w:rPr>
            </w:pPr>
            <w:r w:rsidRPr="009216C2">
              <w:rPr>
                <w:b/>
                <w:sz w:val="20"/>
                <w:szCs w:val="20"/>
              </w:rPr>
              <w:t>январь - май</w:t>
            </w:r>
          </w:p>
          <w:p w:rsidR="003C665B" w:rsidRPr="009216C2" w:rsidRDefault="003C665B" w:rsidP="00E4618E">
            <w:pPr>
              <w:ind w:firstLine="709"/>
              <w:jc w:val="both"/>
              <w:rPr>
                <w:b/>
                <w:sz w:val="20"/>
                <w:szCs w:val="20"/>
              </w:rPr>
            </w:pPr>
          </w:p>
          <w:p w:rsidR="002154B3" w:rsidRPr="009216C2" w:rsidRDefault="002154B3" w:rsidP="00BF0DB2">
            <w:pPr>
              <w:jc w:val="both"/>
              <w:rPr>
                <w:b/>
                <w:sz w:val="20"/>
                <w:szCs w:val="20"/>
              </w:rPr>
            </w:pPr>
          </w:p>
          <w:p w:rsidR="003C665B" w:rsidRPr="009216C2" w:rsidRDefault="003C665B" w:rsidP="00E4618E">
            <w:pPr>
              <w:jc w:val="both"/>
              <w:rPr>
                <w:sz w:val="20"/>
                <w:szCs w:val="20"/>
              </w:rPr>
            </w:pPr>
            <w:r w:rsidRPr="009216C2">
              <w:rPr>
                <w:b/>
                <w:sz w:val="20"/>
                <w:szCs w:val="20"/>
              </w:rPr>
              <w:t>выходной день</w:t>
            </w:r>
          </w:p>
        </w:tc>
        <w:tc>
          <w:tcPr>
            <w:tcW w:w="5542" w:type="dxa"/>
          </w:tcPr>
          <w:p w:rsidR="003C665B" w:rsidRPr="009216C2" w:rsidRDefault="003C665B" w:rsidP="00E4618E">
            <w:pPr>
              <w:ind w:firstLine="709"/>
              <w:jc w:val="both"/>
              <w:rPr>
                <w:sz w:val="20"/>
                <w:szCs w:val="20"/>
              </w:rPr>
            </w:pPr>
          </w:p>
          <w:p w:rsidR="003C665B" w:rsidRPr="009216C2" w:rsidRDefault="003C665B" w:rsidP="00E4618E">
            <w:pPr>
              <w:jc w:val="both"/>
              <w:rPr>
                <w:sz w:val="20"/>
                <w:szCs w:val="20"/>
              </w:rPr>
            </w:pPr>
            <w:r w:rsidRPr="009216C2">
              <w:rPr>
                <w:sz w:val="20"/>
                <w:szCs w:val="20"/>
              </w:rPr>
              <w:t>- 5-дневная учебная неделя</w:t>
            </w:r>
          </w:p>
          <w:p w:rsidR="003C665B" w:rsidRPr="009216C2" w:rsidRDefault="003C665B" w:rsidP="00E4618E">
            <w:pPr>
              <w:jc w:val="both"/>
              <w:rPr>
                <w:sz w:val="20"/>
                <w:szCs w:val="20"/>
              </w:rPr>
            </w:pPr>
            <w:r w:rsidRPr="009216C2">
              <w:rPr>
                <w:sz w:val="20"/>
                <w:szCs w:val="20"/>
              </w:rPr>
              <w:t>- 1 смена</w:t>
            </w:r>
          </w:p>
          <w:p w:rsidR="003C665B" w:rsidRPr="009216C2" w:rsidRDefault="003C665B" w:rsidP="00E4618E">
            <w:pPr>
              <w:jc w:val="both"/>
              <w:rPr>
                <w:sz w:val="20"/>
                <w:szCs w:val="20"/>
              </w:rPr>
            </w:pPr>
            <w:r w:rsidRPr="009216C2">
              <w:rPr>
                <w:sz w:val="20"/>
                <w:szCs w:val="20"/>
              </w:rPr>
              <w:t>- 08.30 - 18.30</w:t>
            </w:r>
          </w:p>
          <w:p w:rsidR="003C665B" w:rsidRPr="009216C2" w:rsidRDefault="003C665B" w:rsidP="00E4618E">
            <w:pPr>
              <w:jc w:val="both"/>
              <w:rPr>
                <w:sz w:val="20"/>
                <w:szCs w:val="20"/>
              </w:rPr>
            </w:pPr>
            <w:r w:rsidRPr="009216C2">
              <w:rPr>
                <w:sz w:val="20"/>
                <w:szCs w:val="20"/>
              </w:rPr>
              <w:t>- 4</w:t>
            </w:r>
            <w:r w:rsidR="002154B3" w:rsidRPr="009216C2">
              <w:rPr>
                <w:sz w:val="20"/>
                <w:szCs w:val="20"/>
              </w:rPr>
              <w:t>0</w:t>
            </w:r>
            <w:r w:rsidRPr="009216C2">
              <w:rPr>
                <w:sz w:val="20"/>
                <w:szCs w:val="20"/>
              </w:rPr>
              <w:t xml:space="preserve"> минут</w:t>
            </w:r>
          </w:p>
          <w:p w:rsidR="003C665B" w:rsidRPr="009216C2" w:rsidRDefault="003C665B" w:rsidP="00E4618E">
            <w:pPr>
              <w:ind w:firstLine="709"/>
              <w:jc w:val="both"/>
              <w:rPr>
                <w:sz w:val="20"/>
                <w:szCs w:val="20"/>
              </w:rPr>
            </w:pPr>
          </w:p>
          <w:p w:rsidR="003C665B" w:rsidRPr="009216C2" w:rsidRDefault="003C665B" w:rsidP="00EF1452">
            <w:pPr>
              <w:jc w:val="both"/>
              <w:rPr>
                <w:sz w:val="20"/>
                <w:szCs w:val="20"/>
              </w:rPr>
            </w:pPr>
          </w:p>
          <w:p w:rsidR="003C665B" w:rsidRPr="009216C2" w:rsidRDefault="003C665B" w:rsidP="00E4618E">
            <w:pPr>
              <w:jc w:val="both"/>
              <w:rPr>
                <w:sz w:val="20"/>
                <w:szCs w:val="20"/>
              </w:rPr>
            </w:pPr>
            <w:r w:rsidRPr="009216C2">
              <w:rPr>
                <w:sz w:val="20"/>
                <w:szCs w:val="20"/>
              </w:rPr>
              <w:t xml:space="preserve">3 урока в день по 35 минут </w:t>
            </w:r>
          </w:p>
          <w:p w:rsidR="003C665B" w:rsidRPr="009216C2" w:rsidRDefault="003C665B" w:rsidP="00E4618E">
            <w:pPr>
              <w:ind w:firstLine="709"/>
              <w:jc w:val="both"/>
              <w:rPr>
                <w:sz w:val="20"/>
                <w:szCs w:val="20"/>
              </w:rPr>
            </w:pPr>
          </w:p>
          <w:p w:rsidR="003C665B" w:rsidRPr="009216C2" w:rsidRDefault="003C665B" w:rsidP="00E4618E">
            <w:pPr>
              <w:ind w:left="34"/>
              <w:jc w:val="both"/>
              <w:rPr>
                <w:sz w:val="20"/>
                <w:szCs w:val="20"/>
              </w:rPr>
            </w:pPr>
            <w:r w:rsidRPr="009216C2">
              <w:rPr>
                <w:sz w:val="20"/>
                <w:szCs w:val="20"/>
              </w:rPr>
              <w:t>4 урока в день по 35 минут (один день в неделю -  5 уроков за счет урока физической культуры)</w:t>
            </w:r>
          </w:p>
          <w:p w:rsidR="003C665B" w:rsidRPr="009216C2" w:rsidRDefault="003C665B" w:rsidP="00E4618E">
            <w:pPr>
              <w:jc w:val="both"/>
              <w:rPr>
                <w:sz w:val="20"/>
                <w:szCs w:val="20"/>
              </w:rPr>
            </w:pPr>
          </w:p>
          <w:p w:rsidR="002154B3" w:rsidRPr="009216C2" w:rsidRDefault="002154B3" w:rsidP="00E4618E">
            <w:pPr>
              <w:jc w:val="both"/>
              <w:rPr>
                <w:sz w:val="20"/>
                <w:szCs w:val="20"/>
              </w:rPr>
            </w:pPr>
          </w:p>
          <w:p w:rsidR="003C665B" w:rsidRPr="009216C2" w:rsidRDefault="003C665B" w:rsidP="00E4618E">
            <w:pPr>
              <w:jc w:val="both"/>
              <w:rPr>
                <w:sz w:val="20"/>
                <w:szCs w:val="20"/>
              </w:rPr>
            </w:pPr>
            <w:r w:rsidRPr="009216C2">
              <w:rPr>
                <w:sz w:val="20"/>
                <w:szCs w:val="20"/>
              </w:rPr>
              <w:t xml:space="preserve"> 4 урока в день по 40 минут (один день в неделю  - 5 уроков за счет урока физической культуры)</w:t>
            </w:r>
          </w:p>
          <w:p w:rsidR="002154B3" w:rsidRPr="009216C2" w:rsidRDefault="002154B3" w:rsidP="00BF0DB2">
            <w:pPr>
              <w:jc w:val="both"/>
              <w:rPr>
                <w:sz w:val="20"/>
                <w:szCs w:val="20"/>
              </w:rPr>
            </w:pPr>
          </w:p>
          <w:p w:rsidR="003C665B" w:rsidRPr="009216C2" w:rsidRDefault="003C665B" w:rsidP="00E4618E">
            <w:pPr>
              <w:jc w:val="both"/>
              <w:rPr>
                <w:sz w:val="20"/>
                <w:szCs w:val="20"/>
              </w:rPr>
            </w:pPr>
            <w:r w:rsidRPr="009216C2">
              <w:rPr>
                <w:sz w:val="20"/>
                <w:szCs w:val="20"/>
              </w:rPr>
              <w:t xml:space="preserve"> - суббота, воскресенье</w:t>
            </w:r>
          </w:p>
        </w:tc>
      </w:tr>
      <w:tr w:rsidR="003C665B" w:rsidRPr="009216C2" w:rsidTr="001B0576">
        <w:trPr>
          <w:trHeight w:val="1198"/>
        </w:trPr>
        <w:tc>
          <w:tcPr>
            <w:tcW w:w="817" w:type="dxa"/>
          </w:tcPr>
          <w:p w:rsidR="003C665B" w:rsidRPr="009216C2" w:rsidRDefault="00DF4A17" w:rsidP="00E4618E">
            <w:pPr>
              <w:jc w:val="both"/>
              <w:rPr>
                <w:sz w:val="20"/>
                <w:szCs w:val="20"/>
              </w:rPr>
            </w:pPr>
            <w:r w:rsidRPr="009216C2">
              <w:rPr>
                <w:sz w:val="20"/>
                <w:szCs w:val="20"/>
              </w:rPr>
              <w:t>7</w:t>
            </w:r>
          </w:p>
        </w:tc>
        <w:tc>
          <w:tcPr>
            <w:tcW w:w="3943" w:type="dxa"/>
          </w:tcPr>
          <w:p w:rsidR="003C665B" w:rsidRPr="009216C2" w:rsidRDefault="003C665B" w:rsidP="00E4618E">
            <w:pPr>
              <w:jc w:val="both"/>
              <w:rPr>
                <w:sz w:val="20"/>
                <w:szCs w:val="20"/>
              </w:rPr>
            </w:pPr>
            <w:r w:rsidRPr="009216C2">
              <w:rPr>
                <w:sz w:val="20"/>
                <w:szCs w:val="20"/>
              </w:rPr>
              <w:t>Расписание звонков 2-4 класс</w:t>
            </w:r>
            <w:r w:rsidR="002154B3" w:rsidRPr="009216C2">
              <w:rPr>
                <w:sz w:val="20"/>
                <w:szCs w:val="20"/>
              </w:rPr>
              <w:t>ов</w:t>
            </w:r>
          </w:p>
        </w:tc>
        <w:tc>
          <w:tcPr>
            <w:tcW w:w="5542" w:type="dxa"/>
          </w:tcPr>
          <w:p w:rsidR="00F41EF8" w:rsidRPr="009216C2" w:rsidRDefault="00F41EF8" w:rsidP="00E4618E">
            <w:pPr>
              <w:jc w:val="both"/>
              <w:rPr>
                <w:sz w:val="20"/>
                <w:szCs w:val="20"/>
              </w:rPr>
            </w:pPr>
            <w:r w:rsidRPr="009216C2">
              <w:rPr>
                <w:sz w:val="20"/>
                <w:szCs w:val="20"/>
              </w:rPr>
              <w:t>1. 09.00 - 09.40</w:t>
            </w:r>
          </w:p>
          <w:p w:rsidR="00F41EF8" w:rsidRPr="009216C2" w:rsidRDefault="00F41EF8" w:rsidP="00E4618E">
            <w:pPr>
              <w:jc w:val="both"/>
              <w:rPr>
                <w:sz w:val="20"/>
                <w:szCs w:val="20"/>
              </w:rPr>
            </w:pPr>
            <w:r w:rsidRPr="009216C2">
              <w:rPr>
                <w:sz w:val="20"/>
                <w:szCs w:val="20"/>
              </w:rPr>
              <w:t>2. 09.50 - 10.30</w:t>
            </w:r>
          </w:p>
          <w:p w:rsidR="00F41EF8" w:rsidRPr="009216C2" w:rsidRDefault="00F41EF8" w:rsidP="00E4618E">
            <w:pPr>
              <w:jc w:val="both"/>
              <w:rPr>
                <w:sz w:val="20"/>
                <w:szCs w:val="20"/>
              </w:rPr>
            </w:pPr>
            <w:r w:rsidRPr="009216C2">
              <w:rPr>
                <w:sz w:val="20"/>
                <w:szCs w:val="20"/>
              </w:rPr>
              <w:t>3. 1</w:t>
            </w:r>
            <w:r w:rsidR="00EF1452">
              <w:rPr>
                <w:sz w:val="20"/>
                <w:szCs w:val="20"/>
              </w:rPr>
              <w:t>0</w:t>
            </w:r>
            <w:r w:rsidRPr="009216C2">
              <w:rPr>
                <w:sz w:val="20"/>
                <w:szCs w:val="20"/>
              </w:rPr>
              <w:t>.</w:t>
            </w:r>
            <w:r w:rsidR="00EF1452">
              <w:rPr>
                <w:sz w:val="20"/>
                <w:szCs w:val="20"/>
              </w:rPr>
              <w:t>5</w:t>
            </w:r>
            <w:r w:rsidRPr="009216C2">
              <w:rPr>
                <w:sz w:val="20"/>
                <w:szCs w:val="20"/>
              </w:rPr>
              <w:t>0- 11.</w:t>
            </w:r>
            <w:r w:rsidR="00EF1452">
              <w:rPr>
                <w:sz w:val="20"/>
                <w:szCs w:val="20"/>
              </w:rPr>
              <w:t>3</w:t>
            </w:r>
            <w:r w:rsidRPr="009216C2">
              <w:rPr>
                <w:sz w:val="20"/>
                <w:szCs w:val="20"/>
              </w:rPr>
              <w:t>0</w:t>
            </w:r>
          </w:p>
          <w:p w:rsidR="00F41EF8" w:rsidRPr="009216C2" w:rsidRDefault="00F41EF8" w:rsidP="00E4618E">
            <w:pPr>
              <w:jc w:val="both"/>
              <w:rPr>
                <w:sz w:val="20"/>
                <w:szCs w:val="20"/>
              </w:rPr>
            </w:pPr>
            <w:r w:rsidRPr="009216C2">
              <w:rPr>
                <w:sz w:val="20"/>
                <w:szCs w:val="20"/>
              </w:rPr>
              <w:t>4. 11.</w:t>
            </w:r>
            <w:r w:rsidR="00EF1452">
              <w:rPr>
                <w:sz w:val="20"/>
                <w:szCs w:val="20"/>
              </w:rPr>
              <w:t>4</w:t>
            </w:r>
            <w:r w:rsidRPr="009216C2">
              <w:rPr>
                <w:sz w:val="20"/>
                <w:szCs w:val="20"/>
              </w:rPr>
              <w:t>0 - 12.</w:t>
            </w:r>
            <w:r w:rsidR="00EF1452">
              <w:rPr>
                <w:sz w:val="20"/>
                <w:szCs w:val="20"/>
              </w:rPr>
              <w:t>2</w:t>
            </w:r>
            <w:r w:rsidRPr="009216C2">
              <w:rPr>
                <w:sz w:val="20"/>
                <w:szCs w:val="20"/>
              </w:rPr>
              <w:t>0</w:t>
            </w:r>
          </w:p>
          <w:p w:rsidR="003C665B" w:rsidRPr="009216C2" w:rsidRDefault="00F41EF8" w:rsidP="00EF1452">
            <w:pPr>
              <w:jc w:val="both"/>
              <w:rPr>
                <w:b/>
                <w:sz w:val="20"/>
                <w:szCs w:val="20"/>
              </w:rPr>
            </w:pPr>
            <w:r w:rsidRPr="009216C2">
              <w:rPr>
                <w:sz w:val="20"/>
                <w:szCs w:val="20"/>
              </w:rPr>
              <w:t>5. 12.</w:t>
            </w:r>
            <w:r w:rsidR="00EF1452">
              <w:rPr>
                <w:sz w:val="20"/>
                <w:szCs w:val="20"/>
              </w:rPr>
              <w:t>3</w:t>
            </w:r>
            <w:r w:rsidRPr="009216C2">
              <w:rPr>
                <w:sz w:val="20"/>
                <w:szCs w:val="20"/>
              </w:rPr>
              <w:t>0 - 13.</w:t>
            </w:r>
            <w:r w:rsidR="00EF1452">
              <w:rPr>
                <w:sz w:val="20"/>
                <w:szCs w:val="20"/>
              </w:rPr>
              <w:t>1</w:t>
            </w:r>
            <w:r w:rsidRPr="009216C2">
              <w:rPr>
                <w:sz w:val="20"/>
                <w:szCs w:val="20"/>
              </w:rPr>
              <w:t>0</w:t>
            </w:r>
          </w:p>
        </w:tc>
      </w:tr>
      <w:tr w:rsidR="003C665B" w:rsidRPr="009216C2" w:rsidTr="000C2AFD">
        <w:trPr>
          <w:trHeight w:val="3249"/>
        </w:trPr>
        <w:tc>
          <w:tcPr>
            <w:tcW w:w="817" w:type="dxa"/>
          </w:tcPr>
          <w:p w:rsidR="003C665B" w:rsidRPr="009216C2" w:rsidRDefault="006A68E6" w:rsidP="00E4618E">
            <w:pPr>
              <w:jc w:val="both"/>
              <w:rPr>
                <w:sz w:val="20"/>
                <w:szCs w:val="20"/>
              </w:rPr>
            </w:pPr>
            <w:r w:rsidRPr="009216C2">
              <w:rPr>
                <w:sz w:val="20"/>
                <w:szCs w:val="20"/>
              </w:rPr>
              <w:lastRenderedPageBreak/>
              <w:t>8</w:t>
            </w:r>
          </w:p>
        </w:tc>
        <w:tc>
          <w:tcPr>
            <w:tcW w:w="3943" w:type="dxa"/>
          </w:tcPr>
          <w:p w:rsidR="003C665B" w:rsidRPr="009216C2" w:rsidRDefault="003C665B" w:rsidP="00E4618E">
            <w:pPr>
              <w:jc w:val="both"/>
              <w:rPr>
                <w:sz w:val="20"/>
                <w:szCs w:val="20"/>
              </w:rPr>
            </w:pPr>
            <w:r w:rsidRPr="009216C2">
              <w:rPr>
                <w:sz w:val="20"/>
                <w:szCs w:val="20"/>
              </w:rPr>
              <w:t>Расписание звонков 1-х классов</w:t>
            </w:r>
          </w:p>
        </w:tc>
        <w:tc>
          <w:tcPr>
            <w:tcW w:w="5542" w:type="dxa"/>
          </w:tcPr>
          <w:p w:rsidR="00BF0DB2" w:rsidRPr="002154B3" w:rsidRDefault="00BF0DB2" w:rsidP="00BF0DB2">
            <w:pPr>
              <w:shd w:val="clear" w:color="auto" w:fill="FFFFFF"/>
              <w:jc w:val="both"/>
              <w:rPr>
                <w:b/>
                <w:bCs/>
                <w:spacing w:val="4"/>
                <w:sz w:val="20"/>
                <w:szCs w:val="20"/>
              </w:rPr>
            </w:pPr>
            <w:r w:rsidRPr="002154B3">
              <w:rPr>
                <w:b/>
                <w:bCs/>
                <w:spacing w:val="4"/>
                <w:sz w:val="20"/>
                <w:szCs w:val="20"/>
              </w:rPr>
              <w:t>Сентябрь-</w:t>
            </w:r>
            <w:r>
              <w:rPr>
                <w:b/>
                <w:bCs/>
                <w:spacing w:val="4"/>
                <w:sz w:val="20"/>
                <w:szCs w:val="20"/>
              </w:rPr>
              <w:t>октябрь</w:t>
            </w:r>
          </w:p>
          <w:p w:rsidR="00BF0DB2" w:rsidRPr="002154B3" w:rsidRDefault="00BF0DB2" w:rsidP="00BF0DB2">
            <w:pPr>
              <w:shd w:val="clear" w:color="auto" w:fill="FFFFFF"/>
              <w:jc w:val="both"/>
              <w:rPr>
                <w:bCs/>
                <w:spacing w:val="4"/>
                <w:sz w:val="20"/>
                <w:szCs w:val="20"/>
              </w:rPr>
            </w:pPr>
            <w:r w:rsidRPr="002154B3">
              <w:rPr>
                <w:bCs/>
                <w:spacing w:val="4"/>
                <w:sz w:val="20"/>
                <w:szCs w:val="20"/>
              </w:rPr>
              <w:t xml:space="preserve">      1-й урок – 09.00 - 09.35</w:t>
            </w:r>
          </w:p>
          <w:p w:rsidR="00BF0DB2" w:rsidRPr="002154B3" w:rsidRDefault="00BF0DB2" w:rsidP="00BF0DB2">
            <w:pPr>
              <w:shd w:val="clear" w:color="auto" w:fill="FFFFFF"/>
              <w:jc w:val="both"/>
              <w:rPr>
                <w:bCs/>
                <w:spacing w:val="4"/>
                <w:sz w:val="20"/>
                <w:szCs w:val="20"/>
              </w:rPr>
            </w:pPr>
            <w:r w:rsidRPr="002154B3">
              <w:rPr>
                <w:bCs/>
                <w:spacing w:val="4"/>
                <w:sz w:val="20"/>
                <w:szCs w:val="20"/>
              </w:rPr>
              <w:t xml:space="preserve">      2-й урок – 09.55 - 10.30</w:t>
            </w:r>
          </w:p>
          <w:p w:rsidR="00BF0DB2" w:rsidRPr="002154B3" w:rsidRDefault="00BF0DB2" w:rsidP="00BF0DB2">
            <w:pPr>
              <w:shd w:val="clear" w:color="auto" w:fill="FFFFFF"/>
              <w:ind w:firstLine="426"/>
              <w:jc w:val="both"/>
              <w:rPr>
                <w:bCs/>
                <w:i/>
                <w:spacing w:val="4"/>
                <w:sz w:val="20"/>
                <w:szCs w:val="20"/>
              </w:rPr>
            </w:pPr>
            <w:r w:rsidRPr="002154B3">
              <w:rPr>
                <w:bCs/>
                <w:spacing w:val="4"/>
                <w:sz w:val="20"/>
                <w:szCs w:val="20"/>
              </w:rPr>
              <w:t xml:space="preserve">   </w:t>
            </w:r>
            <w:r w:rsidRPr="002154B3">
              <w:rPr>
                <w:bCs/>
                <w:i/>
                <w:spacing w:val="4"/>
                <w:sz w:val="20"/>
                <w:szCs w:val="20"/>
              </w:rPr>
              <w:t>Динамическая пауза - 10.30 -11.10</w:t>
            </w:r>
          </w:p>
          <w:p w:rsidR="00BF0DB2" w:rsidRPr="002154B3" w:rsidRDefault="00BF0DB2" w:rsidP="00BF0DB2">
            <w:pPr>
              <w:shd w:val="clear" w:color="auto" w:fill="FFFFFF"/>
              <w:jc w:val="both"/>
              <w:rPr>
                <w:bCs/>
                <w:spacing w:val="4"/>
                <w:sz w:val="20"/>
                <w:szCs w:val="20"/>
              </w:rPr>
            </w:pPr>
            <w:r w:rsidRPr="002154B3">
              <w:rPr>
                <w:bCs/>
                <w:spacing w:val="4"/>
                <w:sz w:val="20"/>
                <w:szCs w:val="20"/>
              </w:rPr>
              <w:t xml:space="preserve">       3-й урок – 11.10 – 11.45   </w:t>
            </w:r>
          </w:p>
          <w:p w:rsidR="00BF0DB2" w:rsidRDefault="00BF0DB2" w:rsidP="00E4618E">
            <w:pPr>
              <w:shd w:val="clear" w:color="auto" w:fill="FFFFFF"/>
              <w:jc w:val="both"/>
              <w:rPr>
                <w:b/>
                <w:bCs/>
                <w:spacing w:val="4"/>
                <w:sz w:val="20"/>
                <w:szCs w:val="20"/>
              </w:rPr>
            </w:pPr>
          </w:p>
          <w:p w:rsidR="002154B3" w:rsidRPr="002154B3" w:rsidRDefault="00BF0DB2" w:rsidP="00E4618E">
            <w:pPr>
              <w:shd w:val="clear" w:color="auto" w:fill="FFFFFF"/>
              <w:jc w:val="both"/>
              <w:rPr>
                <w:b/>
                <w:bCs/>
                <w:spacing w:val="4"/>
                <w:sz w:val="20"/>
                <w:szCs w:val="20"/>
              </w:rPr>
            </w:pPr>
            <w:r>
              <w:rPr>
                <w:b/>
                <w:bCs/>
                <w:spacing w:val="4"/>
                <w:sz w:val="20"/>
                <w:szCs w:val="20"/>
              </w:rPr>
              <w:t>Ноябрь</w:t>
            </w:r>
            <w:r w:rsidR="002154B3" w:rsidRPr="002154B3">
              <w:rPr>
                <w:b/>
                <w:bCs/>
                <w:spacing w:val="4"/>
                <w:sz w:val="20"/>
                <w:szCs w:val="20"/>
              </w:rPr>
              <w:t>-декабрь</w:t>
            </w:r>
          </w:p>
          <w:p w:rsidR="002154B3" w:rsidRPr="002154B3" w:rsidRDefault="002154B3" w:rsidP="00E4618E">
            <w:pPr>
              <w:shd w:val="clear" w:color="auto" w:fill="FFFFFF"/>
              <w:jc w:val="both"/>
              <w:rPr>
                <w:bCs/>
                <w:spacing w:val="4"/>
                <w:sz w:val="20"/>
                <w:szCs w:val="20"/>
              </w:rPr>
            </w:pPr>
            <w:r w:rsidRPr="002154B3">
              <w:rPr>
                <w:bCs/>
                <w:spacing w:val="4"/>
                <w:sz w:val="20"/>
                <w:szCs w:val="20"/>
              </w:rPr>
              <w:t xml:space="preserve">      1-й урок – 09.00 - 09.35</w:t>
            </w:r>
          </w:p>
          <w:p w:rsidR="002154B3" w:rsidRPr="002154B3" w:rsidRDefault="002154B3" w:rsidP="00E4618E">
            <w:pPr>
              <w:shd w:val="clear" w:color="auto" w:fill="FFFFFF"/>
              <w:jc w:val="both"/>
              <w:rPr>
                <w:bCs/>
                <w:spacing w:val="4"/>
                <w:sz w:val="20"/>
                <w:szCs w:val="20"/>
              </w:rPr>
            </w:pPr>
            <w:r w:rsidRPr="002154B3">
              <w:rPr>
                <w:bCs/>
                <w:spacing w:val="4"/>
                <w:sz w:val="20"/>
                <w:szCs w:val="20"/>
              </w:rPr>
              <w:t xml:space="preserve">      2-й урок – 09.55 - 10.30</w:t>
            </w:r>
          </w:p>
          <w:p w:rsidR="002154B3" w:rsidRPr="002154B3" w:rsidRDefault="002154B3" w:rsidP="00E4618E">
            <w:pPr>
              <w:shd w:val="clear" w:color="auto" w:fill="FFFFFF"/>
              <w:ind w:firstLine="426"/>
              <w:jc w:val="both"/>
              <w:rPr>
                <w:bCs/>
                <w:i/>
                <w:spacing w:val="4"/>
                <w:sz w:val="20"/>
                <w:szCs w:val="20"/>
              </w:rPr>
            </w:pPr>
            <w:r w:rsidRPr="002154B3">
              <w:rPr>
                <w:bCs/>
                <w:spacing w:val="4"/>
                <w:sz w:val="20"/>
                <w:szCs w:val="20"/>
              </w:rPr>
              <w:t xml:space="preserve">   </w:t>
            </w:r>
            <w:r w:rsidRPr="002154B3">
              <w:rPr>
                <w:bCs/>
                <w:i/>
                <w:spacing w:val="4"/>
                <w:sz w:val="20"/>
                <w:szCs w:val="20"/>
              </w:rPr>
              <w:t>Динамическая пауза - 10.30 -11.10</w:t>
            </w:r>
          </w:p>
          <w:p w:rsidR="002154B3" w:rsidRPr="002154B3" w:rsidRDefault="002154B3" w:rsidP="00E4618E">
            <w:pPr>
              <w:shd w:val="clear" w:color="auto" w:fill="FFFFFF"/>
              <w:jc w:val="both"/>
              <w:rPr>
                <w:bCs/>
                <w:spacing w:val="4"/>
                <w:sz w:val="20"/>
                <w:szCs w:val="20"/>
              </w:rPr>
            </w:pPr>
            <w:r w:rsidRPr="002154B3">
              <w:rPr>
                <w:bCs/>
                <w:spacing w:val="4"/>
                <w:sz w:val="20"/>
                <w:szCs w:val="20"/>
              </w:rPr>
              <w:t xml:space="preserve">       3-й урок – 11.10 – 11.45   </w:t>
            </w:r>
          </w:p>
          <w:p w:rsidR="002154B3" w:rsidRPr="002154B3" w:rsidRDefault="002154B3" w:rsidP="00E4618E">
            <w:pPr>
              <w:shd w:val="clear" w:color="auto" w:fill="FFFFFF"/>
              <w:jc w:val="both"/>
              <w:rPr>
                <w:bCs/>
                <w:spacing w:val="4"/>
                <w:sz w:val="20"/>
                <w:szCs w:val="20"/>
              </w:rPr>
            </w:pPr>
            <w:r w:rsidRPr="002154B3">
              <w:rPr>
                <w:bCs/>
                <w:spacing w:val="4"/>
                <w:sz w:val="20"/>
                <w:szCs w:val="20"/>
              </w:rPr>
              <w:t xml:space="preserve">       4-й урок – 12.05 – 12.40</w:t>
            </w:r>
          </w:p>
          <w:p w:rsidR="002154B3" w:rsidRPr="002154B3" w:rsidRDefault="002154B3" w:rsidP="00E4618E">
            <w:pPr>
              <w:shd w:val="clear" w:color="auto" w:fill="FFFFFF"/>
              <w:jc w:val="both"/>
              <w:rPr>
                <w:bCs/>
                <w:spacing w:val="4"/>
                <w:sz w:val="20"/>
                <w:szCs w:val="20"/>
              </w:rPr>
            </w:pPr>
          </w:p>
          <w:p w:rsidR="002154B3" w:rsidRPr="007C3D55" w:rsidRDefault="002154B3" w:rsidP="00E4618E">
            <w:pPr>
              <w:shd w:val="clear" w:color="auto" w:fill="FFFFFF"/>
              <w:jc w:val="both"/>
              <w:rPr>
                <w:b/>
                <w:bCs/>
                <w:spacing w:val="4"/>
                <w:sz w:val="20"/>
                <w:szCs w:val="20"/>
              </w:rPr>
            </w:pPr>
            <w:r w:rsidRPr="007C3D55">
              <w:rPr>
                <w:b/>
                <w:bCs/>
                <w:spacing w:val="4"/>
                <w:sz w:val="20"/>
                <w:szCs w:val="20"/>
              </w:rPr>
              <w:t>Январь-май</w:t>
            </w:r>
          </w:p>
          <w:p w:rsidR="002154B3" w:rsidRPr="007C3D55" w:rsidRDefault="002154B3" w:rsidP="00E4618E">
            <w:pPr>
              <w:shd w:val="clear" w:color="auto" w:fill="FFFFFF"/>
              <w:ind w:firstLine="426"/>
              <w:jc w:val="both"/>
              <w:rPr>
                <w:bCs/>
                <w:spacing w:val="4"/>
                <w:sz w:val="20"/>
                <w:szCs w:val="20"/>
              </w:rPr>
            </w:pPr>
            <w:r w:rsidRPr="007C3D55">
              <w:rPr>
                <w:bCs/>
                <w:spacing w:val="4"/>
                <w:sz w:val="20"/>
                <w:szCs w:val="20"/>
              </w:rPr>
              <w:t>1-й урок – 09.00 - 09.40</w:t>
            </w:r>
          </w:p>
          <w:p w:rsidR="002154B3" w:rsidRPr="007C3D55" w:rsidRDefault="002154B3" w:rsidP="00E4618E">
            <w:pPr>
              <w:shd w:val="clear" w:color="auto" w:fill="FFFFFF"/>
              <w:ind w:firstLine="426"/>
              <w:jc w:val="both"/>
              <w:rPr>
                <w:bCs/>
                <w:spacing w:val="4"/>
                <w:sz w:val="20"/>
                <w:szCs w:val="20"/>
              </w:rPr>
            </w:pPr>
            <w:r w:rsidRPr="007C3D55">
              <w:rPr>
                <w:bCs/>
                <w:spacing w:val="4"/>
                <w:sz w:val="20"/>
                <w:szCs w:val="20"/>
              </w:rPr>
              <w:t>2-й урок – 09.50 - 10.30</w:t>
            </w:r>
          </w:p>
          <w:p w:rsidR="002154B3" w:rsidRPr="007C3D55" w:rsidRDefault="002154B3" w:rsidP="00E4618E">
            <w:pPr>
              <w:shd w:val="clear" w:color="auto" w:fill="FFFFFF"/>
              <w:ind w:firstLine="426"/>
              <w:jc w:val="both"/>
              <w:rPr>
                <w:bCs/>
                <w:i/>
                <w:spacing w:val="4"/>
                <w:sz w:val="20"/>
                <w:szCs w:val="20"/>
              </w:rPr>
            </w:pPr>
            <w:r w:rsidRPr="007C3D55">
              <w:rPr>
                <w:bCs/>
                <w:spacing w:val="4"/>
                <w:sz w:val="20"/>
                <w:szCs w:val="20"/>
              </w:rPr>
              <w:t xml:space="preserve">    </w:t>
            </w:r>
            <w:r w:rsidRPr="007C3D55">
              <w:rPr>
                <w:bCs/>
                <w:i/>
                <w:spacing w:val="4"/>
                <w:sz w:val="20"/>
                <w:szCs w:val="20"/>
              </w:rPr>
              <w:t>Динамическая пауза 10.30 – 11.10</w:t>
            </w:r>
          </w:p>
          <w:p w:rsidR="002154B3" w:rsidRPr="007C3D55" w:rsidRDefault="002154B3" w:rsidP="00E4618E">
            <w:pPr>
              <w:shd w:val="clear" w:color="auto" w:fill="FFFFFF"/>
              <w:ind w:firstLine="426"/>
              <w:jc w:val="both"/>
              <w:rPr>
                <w:bCs/>
                <w:spacing w:val="4"/>
                <w:sz w:val="20"/>
                <w:szCs w:val="20"/>
              </w:rPr>
            </w:pPr>
            <w:r w:rsidRPr="007C3D55">
              <w:rPr>
                <w:bCs/>
                <w:spacing w:val="4"/>
                <w:sz w:val="20"/>
                <w:szCs w:val="20"/>
              </w:rPr>
              <w:t>3-й урок – 11.10 - 11.50</w:t>
            </w:r>
          </w:p>
          <w:p w:rsidR="002154B3" w:rsidRPr="007C3D55" w:rsidRDefault="002154B3" w:rsidP="00E4618E">
            <w:pPr>
              <w:shd w:val="clear" w:color="auto" w:fill="FFFFFF"/>
              <w:ind w:firstLine="426"/>
              <w:jc w:val="both"/>
              <w:rPr>
                <w:bCs/>
                <w:spacing w:val="4"/>
                <w:sz w:val="20"/>
                <w:szCs w:val="20"/>
              </w:rPr>
            </w:pPr>
            <w:r w:rsidRPr="007C3D55">
              <w:rPr>
                <w:bCs/>
                <w:spacing w:val="4"/>
                <w:sz w:val="20"/>
                <w:szCs w:val="20"/>
              </w:rPr>
              <w:t>4-й урок – 12.00 - 12.40</w:t>
            </w:r>
          </w:p>
          <w:p w:rsidR="003C665B" w:rsidRPr="009216C2" w:rsidRDefault="002154B3" w:rsidP="00E4618E">
            <w:pPr>
              <w:shd w:val="clear" w:color="auto" w:fill="FFFFFF"/>
              <w:jc w:val="both"/>
              <w:rPr>
                <w:b/>
                <w:sz w:val="20"/>
                <w:szCs w:val="20"/>
              </w:rPr>
            </w:pPr>
            <w:r w:rsidRPr="007C3D55">
              <w:rPr>
                <w:bCs/>
                <w:spacing w:val="4"/>
                <w:sz w:val="20"/>
                <w:szCs w:val="20"/>
              </w:rPr>
              <w:t xml:space="preserve">      </w:t>
            </w:r>
            <w:r w:rsidR="00BF0DB2" w:rsidRPr="007C3D55">
              <w:rPr>
                <w:bCs/>
                <w:spacing w:val="4"/>
                <w:sz w:val="20"/>
                <w:szCs w:val="20"/>
              </w:rPr>
              <w:t xml:space="preserve">  </w:t>
            </w:r>
            <w:r w:rsidRPr="007C3D55">
              <w:rPr>
                <w:bCs/>
                <w:spacing w:val="4"/>
                <w:sz w:val="20"/>
                <w:szCs w:val="20"/>
              </w:rPr>
              <w:t>5-й урок – 12.50 – 13.30</w:t>
            </w:r>
          </w:p>
        </w:tc>
      </w:tr>
      <w:tr w:rsidR="003C665B" w:rsidRPr="009216C2" w:rsidTr="009216C2">
        <w:trPr>
          <w:trHeight w:val="146"/>
        </w:trPr>
        <w:tc>
          <w:tcPr>
            <w:tcW w:w="817" w:type="dxa"/>
          </w:tcPr>
          <w:p w:rsidR="003C665B" w:rsidRPr="009216C2" w:rsidRDefault="006A68E6" w:rsidP="00E4618E">
            <w:pPr>
              <w:jc w:val="both"/>
              <w:rPr>
                <w:sz w:val="20"/>
                <w:szCs w:val="20"/>
              </w:rPr>
            </w:pPr>
            <w:r w:rsidRPr="009216C2">
              <w:rPr>
                <w:sz w:val="20"/>
                <w:szCs w:val="20"/>
              </w:rPr>
              <w:t>9</w:t>
            </w:r>
          </w:p>
        </w:tc>
        <w:tc>
          <w:tcPr>
            <w:tcW w:w="3943" w:type="dxa"/>
          </w:tcPr>
          <w:p w:rsidR="003C665B" w:rsidRPr="009216C2" w:rsidRDefault="003C665B" w:rsidP="00E4618E">
            <w:pPr>
              <w:jc w:val="both"/>
              <w:rPr>
                <w:sz w:val="20"/>
                <w:szCs w:val="20"/>
              </w:rPr>
            </w:pPr>
            <w:r w:rsidRPr="009216C2">
              <w:rPr>
                <w:sz w:val="20"/>
                <w:szCs w:val="20"/>
              </w:rPr>
              <w:t xml:space="preserve">Внеурочная деятельность </w:t>
            </w:r>
          </w:p>
        </w:tc>
        <w:tc>
          <w:tcPr>
            <w:tcW w:w="5542" w:type="dxa"/>
          </w:tcPr>
          <w:p w:rsidR="002154B3" w:rsidRPr="000C2AFD" w:rsidRDefault="000C2AFD" w:rsidP="00E4618E">
            <w:pPr>
              <w:jc w:val="both"/>
              <w:rPr>
                <w:sz w:val="20"/>
                <w:szCs w:val="20"/>
              </w:rPr>
            </w:pPr>
            <w:r>
              <w:rPr>
                <w:sz w:val="20"/>
                <w:szCs w:val="20"/>
              </w:rPr>
              <w:t>-</w:t>
            </w:r>
            <w:r w:rsidR="002154B3" w:rsidRPr="000C2AFD">
              <w:rPr>
                <w:sz w:val="20"/>
                <w:szCs w:val="20"/>
              </w:rPr>
              <w:t xml:space="preserve">выбор и количество курсов определяются по заявлению родителей (законных представителей), но не более 10 часов в неделю  на </w:t>
            </w:r>
            <w:proofErr w:type="gramStart"/>
            <w:r w:rsidR="002154B3" w:rsidRPr="000C2AFD">
              <w:rPr>
                <w:sz w:val="20"/>
                <w:szCs w:val="20"/>
              </w:rPr>
              <w:t>обучающегося</w:t>
            </w:r>
            <w:proofErr w:type="gramEnd"/>
            <w:r w:rsidR="002154B3" w:rsidRPr="000C2AFD">
              <w:rPr>
                <w:sz w:val="20"/>
                <w:szCs w:val="20"/>
              </w:rPr>
              <w:t xml:space="preserve">;  </w:t>
            </w:r>
          </w:p>
          <w:p w:rsidR="002154B3" w:rsidRPr="000C2AFD" w:rsidRDefault="000C2AFD" w:rsidP="00E4618E">
            <w:pPr>
              <w:jc w:val="both"/>
              <w:rPr>
                <w:sz w:val="20"/>
                <w:szCs w:val="20"/>
              </w:rPr>
            </w:pPr>
            <w:r>
              <w:rPr>
                <w:sz w:val="20"/>
                <w:szCs w:val="20"/>
              </w:rPr>
              <w:t>-</w:t>
            </w:r>
            <w:r w:rsidR="002154B3" w:rsidRPr="000C2AFD">
              <w:rPr>
                <w:sz w:val="20"/>
                <w:szCs w:val="20"/>
              </w:rPr>
              <w:t xml:space="preserve">при организации курсов внеурочной деятельности в учебное время перерыв между началом внеурочной деятельностью и последним уроком составляет не менее 45 минут, продолжительность занятий внеурочной деятельностью составляет  не  более 2-х академических часов в день на </w:t>
            </w:r>
            <w:proofErr w:type="gramStart"/>
            <w:r w:rsidR="002154B3" w:rsidRPr="000C2AFD">
              <w:rPr>
                <w:sz w:val="20"/>
                <w:szCs w:val="20"/>
              </w:rPr>
              <w:t>обучающегося</w:t>
            </w:r>
            <w:proofErr w:type="gramEnd"/>
            <w:r w:rsidR="002154B3" w:rsidRPr="000C2AFD">
              <w:rPr>
                <w:sz w:val="20"/>
                <w:szCs w:val="20"/>
              </w:rPr>
              <w:t>;</w:t>
            </w:r>
          </w:p>
          <w:p w:rsidR="003C665B" w:rsidRPr="000C2AFD" w:rsidRDefault="000C2AFD" w:rsidP="00E4618E">
            <w:pPr>
              <w:jc w:val="both"/>
              <w:rPr>
                <w:sz w:val="20"/>
                <w:szCs w:val="20"/>
              </w:rPr>
            </w:pPr>
            <w:r>
              <w:rPr>
                <w:sz w:val="20"/>
                <w:szCs w:val="20"/>
              </w:rPr>
              <w:t>-</w:t>
            </w:r>
            <w:r w:rsidR="002154B3" w:rsidRPr="000C2AFD">
              <w:rPr>
                <w:sz w:val="20"/>
                <w:szCs w:val="20"/>
              </w:rPr>
              <w:t>в каникулярное время курсы внеурочной деятельностью организуются в форме профильных смен, походов, экскурсий и др.</w:t>
            </w:r>
          </w:p>
        </w:tc>
      </w:tr>
      <w:tr w:rsidR="007C3D55" w:rsidRPr="009216C2" w:rsidTr="009216C2">
        <w:trPr>
          <w:trHeight w:val="146"/>
        </w:trPr>
        <w:tc>
          <w:tcPr>
            <w:tcW w:w="817" w:type="dxa"/>
          </w:tcPr>
          <w:p w:rsidR="007C3D55" w:rsidRPr="009216C2" w:rsidRDefault="007C3D55" w:rsidP="00E4618E">
            <w:pPr>
              <w:jc w:val="both"/>
              <w:rPr>
                <w:sz w:val="20"/>
                <w:szCs w:val="20"/>
              </w:rPr>
            </w:pPr>
            <w:r>
              <w:rPr>
                <w:sz w:val="20"/>
                <w:szCs w:val="20"/>
              </w:rPr>
              <w:t>10</w:t>
            </w:r>
          </w:p>
        </w:tc>
        <w:tc>
          <w:tcPr>
            <w:tcW w:w="3943" w:type="dxa"/>
          </w:tcPr>
          <w:p w:rsidR="007C3D55" w:rsidRPr="009216C2" w:rsidRDefault="007C3D55" w:rsidP="007C3D55">
            <w:pPr>
              <w:jc w:val="both"/>
              <w:rPr>
                <w:sz w:val="20"/>
                <w:szCs w:val="20"/>
              </w:rPr>
            </w:pPr>
            <w:r w:rsidRPr="009216C2">
              <w:rPr>
                <w:sz w:val="20"/>
                <w:szCs w:val="20"/>
              </w:rPr>
              <w:t xml:space="preserve">Режим чередования занятий урочной, внеурочной и дополнительной деятельности </w:t>
            </w:r>
          </w:p>
          <w:p w:rsidR="007C3D55" w:rsidRPr="009216C2" w:rsidRDefault="007C3D55" w:rsidP="007C3D55">
            <w:pPr>
              <w:jc w:val="both"/>
              <w:rPr>
                <w:sz w:val="20"/>
                <w:szCs w:val="20"/>
              </w:rPr>
            </w:pPr>
            <w:r w:rsidRPr="009216C2">
              <w:rPr>
                <w:b/>
                <w:sz w:val="20"/>
                <w:szCs w:val="20"/>
              </w:rPr>
              <w:t>1 класс</w:t>
            </w:r>
            <w:r w:rsidRPr="009216C2">
              <w:rPr>
                <w:b/>
                <w:sz w:val="20"/>
                <w:szCs w:val="20"/>
                <w:lang w:val="en-US"/>
              </w:rPr>
              <w:t xml:space="preserve"> I</w:t>
            </w:r>
            <w:r w:rsidRPr="009216C2">
              <w:rPr>
                <w:b/>
                <w:sz w:val="20"/>
                <w:szCs w:val="20"/>
              </w:rPr>
              <w:t xml:space="preserve"> четверть</w:t>
            </w:r>
          </w:p>
        </w:tc>
        <w:tc>
          <w:tcPr>
            <w:tcW w:w="5542" w:type="dxa"/>
          </w:tcPr>
          <w:p w:rsidR="007C3D55" w:rsidRPr="009216C2" w:rsidRDefault="007C3D55" w:rsidP="001C77F3">
            <w:pPr>
              <w:jc w:val="both"/>
              <w:rPr>
                <w:sz w:val="20"/>
                <w:szCs w:val="20"/>
              </w:rPr>
            </w:pPr>
            <w:r>
              <w:rPr>
                <w:b/>
                <w:sz w:val="20"/>
                <w:szCs w:val="20"/>
              </w:rPr>
              <w:t>8</w:t>
            </w:r>
            <w:r w:rsidRPr="009216C2">
              <w:rPr>
                <w:b/>
                <w:sz w:val="20"/>
                <w:szCs w:val="20"/>
              </w:rPr>
              <w:t>.30</w:t>
            </w:r>
            <w:r w:rsidRPr="009216C2">
              <w:rPr>
                <w:sz w:val="20"/>
                <w:szCs w:val="20"/>
              </w:rPr>
              <w:t xml:space="preserve"> -прием в школу</w:t>
            </w:r>
          </w:p>
          <w:p w:rsidR="007C3D55" w:rsidRPr="009216C2" w:rsidRDefault="007C3D55" w:rsidP="001C77F3">
            <w:pPr>
              <w:jc w:val="both"/>
              <w:rPr>
                <w:i/>
                <w:sz w:val="20"/>
                <w:szCs w:val="20"/>
              </w:rPr>
            </w:pPr>
            <w:r w:rsidRPr="009216C2">
              <w:rPr>
                <w:i/>
                <w:sz w:val="20"/>
                <w:szCs w:val="20"/>
              </w:rPr>
              <w:t>08.35 – 08.50- – 1 завтрак</w:t>
            </w:r>
          </w:p>
          <w:p w:rsidR="007C3D55" w:rsidRPr="009216C2" w:rsidRDefault="007C3D55" w:rsidP="001C77F3">
            <w:pPr>
              <w:jc w:val="both"/>
              <w:rPr>
                <w:i/>
                <w:sz w:val="20"/>
                <w:szCs w:val="20"/>
              </w:rPr>
            </w:pPr>
            <w:r w:rsidRPr="009216C2">
              <w:rPr>
                <w:i/>
                <w:sz w:val="20"/>
                <w:szCs w:val="20"/>
              </w:rPr>
              <w:t>08.50-.8.55-дыхательная гимнастика</w:t>
            </w:r>
          </w:p>
          <w:p w:rsidR="007C3D55" w:rsidRPr="009216C2" w:rsidRDefault="007C3D55" w:rsidP="001C77F3">
            <w:pPr>
              <w:shd w:val="clear" w:color="auto" w:fill="FFFFFF"/>
              <w:jc w:val="both"/>
              <w:rPr>
                <w:bCs/>
                <w:spacing w:val="4"/>
                <w:sz w:val="20"/>
                <w:szCs w:val="20"/>
              </w:rPr>
            </w:pPr>
            <w:r w:rsidRPr="009216C2">
              <w:rPr>
                <w:b/>
                <w:bCs/>
                <w:spacing w:val="4"/>
                <w:sz w:val="20"/>
                <w:szCs w:val="20"/>
              </w:rPr>
              <w:t>09.00 - 09.35</w:t>
            </w:r>
            <w:r w:rsidRPr="009216C2">
              <w:rPr>
                <w:bCs/>
                <w:spacing w:val="4"/>
                <w:sz w:val="20"/>
                <w:szCs w:val="20"/>
              </w:rPr>
              <w:t xml:space="preserve"> -1-й урок</w:t>
            </w:r>
          </w:p>
          <w:p w:rsidR="007C3D55" w:rsidRPr="009216C2" w:rsidRDefault="007C3D55" w:rsidP="001C77F3">
            <w:pPr>
              <w:shd w:val="clear" w:color="auto" w:fill="FFFFFF"/>
              <w:jc w:val="both"/>
              <w:rPr>
                <w:bCs/>
                <w:spacing w:val="4"/>
                <w:sz w:val="20"/>
                <w:szCs w:val="20"/>
              </w:rPr>
            </w:pPr>
            <w:r w:rsidRPr="009216C2">
              <w:rPr>
                <w:b/>
                <w:bCs/>
                <w:spacing w:val="4"/>
                <w:sz w:val="20"/>
                <w:szCs w:val="20"/>
              </w:rPr>
              <w:t>09.55 - 10.30</w:t>
            </w:r>
            <w:r w:rsidRPr="009216C2">
              <w:rPr>
                <w:bCs/>
                <w:spacing w:val="4"/>
                <w:sz w:val="20"/>
                <w:szCs w:val="20"/>
              </w:rPr>
              <w:t xml:space="preserve"> -2-й урок</w:t>
            </w:r>
          </w:p>
          <w:p w:rsidR="007C3D55" w:rsidRPr="009216C2" w:rsidRDefault="007C3D55" w:rsidP="001C77F3">
            <w:pPr>
              <w:shd w:val="clear" w:color="auto" w:fill="FFFFFF"/>
              <w:jc w:val="both"/>
              <w:rPr>
                <w:bCs/>
                <w:i/>
                <w:spacing w:val="4"/>
                <w:sz w:val="20"/>
                <w:szCs w:val="20"/>
              </w:rPr>
            </w:pPr>
            <w:r w:rsidRPr="009216C2">
              <w:rPr>
                <w:bCs/>
                <w:i/>
                <w:spacing w:val="4"/>
                <w:sz w:val="20"/>
                <w:szCs w:val="20"/>
              </w:rPr>
              <w:t>Динамическая пауза - 10.30 -11.10</w:t>
            </w:r>
          </w:p>
          <w:p w:rsidR="007C3D55" w:rsidRPr="009216C2" w:rsidRDefault="007C3D55" w:rsidP="001C77F3">
            <w:pPr>
              <w:jc w:val="both"/>
              <w:rPr>
                <w:bCs/>
                <w:spacing w:val="4"/>
                <w:sz w:val="20"/>
                <w:szCs w:val="20"/>
              </w:rPr>
            </w:pPr>
            <w:r w:rsidRPr="009216C2">
              <w:rPr>
                <w:b/>
                <w:bCs/>
                <w:spacing w:val="4"/>
                <w:sz w:val="20"/>
                <w:szCs w:val="20"/>
              </w:rPr>
              <w:t>11.10 – 11.45</w:t>
            </w:r>
            <w:r w:rsidRPr="009216C2">
              <w:rPr>
                <w:bCs/>
                <w:spacing w:val="4"/>
                <w:sz w:val="20"/>
                <w:szCs w:val="20"/>
              </w:rPr>
              <w:t xml:space="preserve"> - 3-й урок</w:t>
            </w:r>
          </w:p>
          <w:p w:rsidR="007C3D55" w:rsidRPr="009216C2" w:rsidRDefault="007C3D55" w:rsidP="001C77F3">
            <w:pPr>
              <w:jc w:val="both"/>
              <w:rPr>
                <w:b/>
                <w:sz w:val="20"/>
                <w:szCs w:val="20"/>
              </w:rPr>
            </w:pPr>
            <w:r>
              <w:rPr>
                <w:i/>
                <w:sz w:val="20"/>
                <w:szCs w:val="20"/>
              </w:rPr>
              <w:t>11.45</w:t>
            </w:r>
            <w:r w:rsidRPr="009216C2">
              <w:rPr>
                <w:i/>
                <w:sz w:val="20"/>
                <w:szCs w:val="20"/>
              </w:rPr>
              <w:t>-13.10</w:t>
            </w:r>
            <w:r w:rsidRPr="009216C2">
              <w:rPr>
                <w:b/>
                <w:sz w:val="20"/>
                <w:szCs w:val="20"/>
              </w:rPr>
              <w:t xml:space="preserve"> </w:t>
            </w:r>
            <w:r>
              <w:rPr>
                <w:b/>
                <w:sz w:val="20"/>
                <w:szCs w:val="20"/>
              </w:rPr>
              <w:t>–</w:t>
            </w:r>
            <w:r w:rsidRPr="009216C2">
              <w:rPr>
                <w:b/>
                <w:sz w:val="20"/>
                <w:szCs w:val="20"/>
              </w:rPr>
              <w:t xml:space="preserve"> </w:t>
            </w:r>
            <w:r w:rsidRPr="007C3D55">
              <w:rPr>
                <w:i/>
                <w:sz w:val="20"/>
                <w:szCs w:val="20"/>
              </w:rPr>
              <w:t>игры,</w:t>
            </w:r>
            <w:r>
              <w:rPr>
                <w:b/>
                <w:sz w:val="20"/>
                <w:szCs w:val="20"/>
              </w:rPr>
              <w:t xml:space="preserve"> </w:t>
            </w:r>
            <w:r w:rsidRPr="009216C2">
              <w:rPr>
                <w:i/>
                <w:sz w:val="20"/>
                <w:szCs w:val="20"/>
              </w:rPr>
              <w:t>прогулка</w:t>
            </w:r>
            <w:r w:rsidRPr="009216C2">
              <w:rPr>
                <w:b/>
                <w:sz w:val="20"/>
                <w:szCs w:val="20"/>
              </w:rPr>
              <w:t xml:space="preserve"> </w:t>
            </w:r>
          </w:p>
          <w:p w:rsidR="007C3D55" w:rsidRPr="009216C2" w:rsidRDefault="007C3D55" w:rsidP="001C77F3">
            <w:pPr>
              <w:ind w:left="34"/>
              <w:jc w:val="both"/>
              <w:rPr>
                <w:sz w:val="20"/>
                <w:szCs w:val="20"/>
              </w:rPr>
            </w:pPr>
            <w:r w:rsidRPr="009216C2">
              <w:rPr>
                <w:i/>
                <w:sz w:val="20"/>
                <w:szCs w:val="20"/>
              </w:rPr>
              <w:t>13.10-13.30</w:t>
            </w:r>
            <w:r w:rsidRPr="009216C2">
              <w:rPr>
                <w:b/>
                <w:sz w:val="20"/>
                <w:szCs w:val="20"/>
              </w:rPr>
              <w:t xml:space="preserve"> - </w:t>
            </w:r>
            <w:r w:rsidRPr="009216C2">
              <w:rPr>
                <w:i/>
                <w:sz w:val="20"/>
                <w:szCs w:val="20"/>
              </w:rPr>
              <w:t>обед</w:t>
            </w:r>
          </w:p>
          <w:p w:rsidR="007C3D55" w:rsidRPr="009216C2" w:rsidRDefault="007C3D55" w:rsidP="001C77F3">
            <w:pPr>
              <w:ind w:left="34"/>
              <w:jc w:val="both"/>
              <w:rPr>
                <w:i/>
                <w:sz w:val="20"/>
                <w:szCs w:val="20"/>
              </w:rPr>
            </w:pPr>
            <w:r w:rsidRPr="009216C2">
              <w:rPr>
                <w:i/>
                <w:sz w:val="20"/>
                <w:szCs w:val="20"/>
              </w:rPr>
              <w:t>13.30 -14.40- сон</w:t>
            </w:r>
          </w:p>
          <w:p w:rsidR="007C3D55" w:rsidRPr="009216C2" w:rsidRDefault="007C3D55" w:rsidP="001C77F3">
            <w:pPr>
              <w:ind w:left="34"/>
              <w:jc w:val="both"/>
              <w:rPr>
                <w:b/>
                <w:sz w:val="20"/>
                <w:szCs w:val="20"/>
              </w:rPr>
            </w:pPr>
            <w:r w:rsidRPr="009216C2">
              <w:rPr>
                <w:b/>
                <w:sz w:val="20"/>
                <w:szCs w:val="20"/>
              </w:rPr>
              <w:t>14.50-15.30 - внеурочная, игровая деятельность/</w:t>
            </w:r>
            <w:r w:rsidRPr="009216C2">
              <w:rPr>
                <w:sz w:val="20"/>
                <w:szCs w:val="20"/>
              </w:rPr>
              <w:t xml:space="preserve"> </w:t>
            </w:r>
            <w:r w:rsidRPr="009216C2">
              <w:rPr>
                <w:b/>
                <w:sz w:val="20"/>
                <w:szCs w:val="20"/>
              </w:rPr>
              <w:t>занятия дополнительного образования</w:t>
            </w:r>
          </w:p>
          <w:p w:rsidR="007C3D55" w:rsidRPr="009216C2" w:rsidRDefault="007C3D55" w:rsidP="001C77F3">
            <w:pPr>
              <w:ind w:left="34"/>
              <w:jc w:val="both"/>
              <w:rPr>
                <w:i/>
                <w:sz w:val="20"/>
                <w:szCs w:val="20"/>
              </w:rPr>
            </w:pPr>
            <w:r w:rsidRPr="009216C2">
              <w:rPr>
                <w:i/>
                <w:sz w:val="20"/>
                <w:szCs w:val="20"/>
              </w:rPr>
              <w:t>15.30 – 15.45 - полдник</w:t>
            </w:r>
          </w:p>
          <w:p w:rsidR="007C3D55" w:rsidRPr="009216C2" w:rsidRDefault="007C3D55" w:rsidP="001C77F3">
            <w:pPr>
              <w:ind w:left="34"/>
              <w:jc w:val="both"/>
              <w:rPr>
                <w:b/>
                <w:sz w:val="20"/>
                <w:szCs w:val="20"/>
              </w:rPr>
            </w:pPr>
            <w:r w:rsidRPr="009216C2">
              <w:rPr>
                <w:b/>
                <w:sz w:val="20"/>
                <w:szCs w:val="20"/>
              </w:rPr>
              <w:t>15.45 – 17.30 - внеурочная, игровая деятельность/</w:t>
            </w:r>
            <w:r w:rsidRPr="009216C2">
              <w:rPr>
                <w:sz w:val="20"/>
                <w:szCs w:val="20"/>
              </w:rPr>
              <w:t xml:space="preserve"> </w:t>
            </w:r>
            <w:r w:rsidRPr="009216C2">
              <w:rPr>
                <w:b/>
                <w:sz w:val="20"/>
                <w:szCs w:val="20"/>
              </w:rPr>
              <w:t>занятия дополнительного образования</w:t>
            </w:r>
          </w:p>
          <w:p w:rsidR="007C3D55" w:rsidRPr="009216C2" w:rsidRDefault="007C3D55" w:rsidP="001C77F3">
            <w:pPr>
              <w:ind w:left="34"/>
              <w:jc w:val="both"/>
              <w:rPr>
                <w:i/>
                <w:sz w:val="20"/>
                <w:szCs w:val="20"/>
              </w:rPr>
            </w:pPr>
            <w:r w:rsidRPr="009216C2">
              <w:rPr>
                <w:i/>
                <w:sz w:val="20"/>
                <w:szCs w:val="20"/>
              </w:rPr>
              <w:t>17.30 – 17.45 - ужин</w:t>
            </w:r>
          </w:p>
          <w:p w:rsidR="007C3D55" w:rsidRPr="009216C2" w:rsidRDefault="007C3D55" w:rsidP="001C77F3">
            <w:pPr>
              <w:ind w:left="34"/>
              <w:jc w:val="both"/>
              <w:rPr>
                <w:b/>
                <w:sz w:val="20"/>
                <w:szCs w:val="20"/>
              </w:rPr>
            </w:pPr>
            <w:r w:rsidRPr="009216C2">
              <w:rPr>
                <w:b/>
                <w:sz w:val="20"/>
                <w:szCs w:val="20"/>
              </w:rPr>
              <w:t>17.45–18.30 – внеурочная, игровая деятельность/</w:t>
            </w:r>
            <w:r w:rsidRPr="009216C2">
              <w:rPr>
                <w:sz w:val="20"/>
                <w:szCs w:val="20"/>
              </w:rPr>
              <w:t xml:space="preserve"> </w:t>
            </w:r>
            <w:r w:rsidRPr="009216C2">
              <w:rPr>
                <w:b/>
                <w:sz w:val="20"/>
                <w:szCs w:val="20"/>
              </w:rPr>
              <w:t>занятия дополнительного образования</w:t>
            </w:r>
          </w:p>
          <w:p w:rsidR="007C3D55" w:rsidRPr="009216C2" w:rsidRDefault="007C3D55" w:rsidP="001C77F3">
            <w:pPr>
              <w:jc w:val="both"/>
              <w:rPr>
                <w:sz w:val="20"/>
                <w:szCs w:val="20"/>
              </w:rPr>
            </w:pPr>
            <w:r w:rsidRPr="009216C2">
              <w:rPr>
                <w:b/>
                <w:sz w:val="20"/>
                <w:szCs w:val="20"/>
              </w:rPr>
              <w:t>18.30</w:t>
            </w:r>
            <w:r w:rsidRPr="009216C2">
              <w:rPr>
                <w:sz w:val="20"/>
                <w:szCs w:val="20"/>
              </w:rPr>
              <w:t xml:space="preserve">  - отъезд домой</w:t>
            </w:r>
          </w:p>
        </w:tc>
      </w:tr>
      <w:tr w:rsidR="007C3D55" w:rsidRPr="009216C2" w:rsidTr="009216C2">
        <w:trPr>
          <w:trHeight w:val="146"/>
        </w:trPr>
        <w:tc>
          <w:tcPr>
            <w:tcW w:w="817" w:type="dxa"/>
          </w:tcPr>
          <w:p w:rsidR="007C3D55" w:rsidRPr="009216C2" w:rsidRDefault="007C3D55" w:rsidP="007C3D55">
            <w:pPr>
              <w:jc w:val="both"/>
              <w:rPr>
                <w:sz w:val="20"/>
                <w:szCs w:val="20"/>
              </w:rPr>
            </w:pPr>
            <w:r w:rsidRPr="009216C2">
              <w:rPr>
                <w:sz w:val="20"/>
                <w:szCs w:val="20"/>
              </w:rPr>
              <w:t>1</w:t>
            </w:r>
            <w:r>
              <w:rPr>
                <w:sz w:val="20"/>
                <w:szCs w:val="20"/>
              </w:rPr>
              <w:t>1</w:t>
            </w:r>
          </w:p>
        </w:tc>
        <w:tc>
          <w:tcPr>
            <w:tcW w:w="3943" w:type="dxa"/>
          </w:tcPr>
          <w:p w:rsidR="007C3D55" w:rsidRPr="009216C2" w:rsidRDefault="007C3D55" w:rsidP="00E4618E">
            <w:pPr>
              <w:jc w:val="both"/>
              <w:rPr>
                <w:sz w:val="20"/>
                <w:szCs w:val="20"/>
              </w:rPr>
            </w:pPr>
            <w:r w:rsidRPr="009216C2">
              <w:rPr>
                <w:sz w:val="20"/>
                <w:szCs w:val="20"/>
              </w:rPr>
              <w:t xml:space="preserve">Режим чередования занятий урочной, внеурочной и дополнительной деятельности </w:t>
            </w:r>
          </w:p>
          <w:p w:rsidR="007C3D55" w:rsidRPr="009216C2" w:rsidRDefault="007C3D55" w:rsidP="001C77F3">
            <w:pPr>
              <w:jc w:val="both"/>
              <w:rPr>
                <w:sz w:val="20"/>
                <w:szCs w:val="20"/>
              </w:rPr>
            </w:pPr>
            <w:r w:rsidRPr="009216C2">
              <w:rPr>
                <w:b/>
                <w:sz w:val="20"/>
                <w:szCs w:val="20"/>
              </w:rPr>
              <w:t>1 класс</w:t>
            </w:r>
            <w:r w:rsidRPr="009216C2">
              <w:rPr>
                <w:b/>
                <w:sz w:val="20"/>
                <w:szCs w:val="20"/>
                <w:lang w:val="en-US"/>
              </w:rPr>
              <w:t xml:space="preserve"> II</w:t>
            </w:r>
            <w:r w:rsidRPr="009216C2">
              <w:rPr>
                <w:b/>
                <w:sz w:val="20"/>
                <w:szCs w:val="20"/>
              </w:rPr>
              <w:t xml:space="preserve"> четверть</w:t>
            </w:r>
          </w:p>
        </w:tc>
        <w:tc>
          <w:tcPr>
            <w:tcW w:w="5542" w:type="dxa"/>
          </w:tcPr>
          <w:p w:rsidR="007C3D55" w:rsidRPr="009216C2" w:rsidRDefault="007C3D55" w:rsidP="00E4618E">
            <w:pPr>
              <w:jc w:val="both"/>
              <w:rPr>
                <w:sz w:val="20"/>
                <w:szCs w:val="20"/>
              </w:rPr>
            </w:pPr>
            <w:r>
              <w:rPr>
                <w:b/>
                <w:sz w:val="20"/>
                <w:szCs w:val="20"/>
              </w:rPr>
              <w:t>8</w:t>
            </w:r>
            <w:r w:rsidRPr="009216C2">
              <w:rPr>
                <w:b/>
                <w:sz w:val="20"/>
                <w:szCs w:val="20"/>
              </w:rPr>
              <w:t>.30</w:t>
            </w:r>
            <w:r w:rsidRPr="009216C2">
              <w:rPr>
                <w:sz w:val="20"/>
                <w:szCs w:val="20"/>
              </w:rPr>
              <w:t xml:space="preserve"> -прием в школу</w:t>
            </w:r>
          </w:p>
          <w:p w:rsidR="007C3D55" w:rsidRPr="009216C2" w:rsidRDefault="007C3D55" w:rsidP="00E4618E">
            <w:pPr>
              <w:jc w:val="both"/>
              <w:rPr>
                <w:i/>
                <w:sz w:val="20"/>
                <w:szCs w:val="20"/>
              </w:rPr>
            </w:pPr>
            <w:r w:rsidRPr="009216C2">
              <w:rPr>
                <w:i/>
                <w:sz w:val="20"/>
                <w:szCs w:val="20"/>
              </w:rPr>
              <w:t>08.35 – 08.50- – 1 завтрак</w:t>
            </w:r>
          </w:p>
          <w:p w:rsidR="007C3D55" w:rsidRPr="009216C2" w:rsidRDefault="007C3D55" w:rsidP="00E4618E">
            <w:pPr>
              <w:jc w:val="both"/>
              <w:rPr>
                <w:i/>
                <w:sz w:val="20"/>
                <w:szCs w:val="20"/>
              </w:rPr>
            </w:pPr>
            <w:r w:rsidRPr="009216C2">
              <w:rPr>
                <w:i/>
                <w:sz w:val="20"/>
                <w:szCs w:val="20"/>
              </w:rPr>
              <w:t>08.50-.8.55-дыхательная гимнастика</w:t>
            </w:r>
          </w:p>
          <w:p w:rsidR="007C3D55" w:rsidRPr="009216C2" w:rsidRDefault="007C3D55" w:rsidP="00E4618E">
            <w:pPr>
              <w:shd w:val="clear" w:color="auto" w:fill="FFFFFF"/>
              <w:jc w:val="both"/>
              <w:rPr>
                <w:bCs/>
                <w:spacing w:val="4"/>
                <w:sz w:val="20"/>
                <w:szCs w:val="20"/>
              </w:rPr>
            </w:pPr>
            <w:r w:rsidRPr="009216C2">
              <w:rPr>
                <w:b/>
                <w:bCs/>
                <w:spacing w:val="4"/>
                <w:sz w:val="20"/>
                <w:szCs w:val="20"/>
              </w:rPr>
              <w:t>09.00 - 09.35</w:t>
            </w:r>
            <w:r w:rsidRPr="009216C2">
              <w:rPr>
                <w:bCs/>
                <w:spacing w:val="4"/>
                <w:sz w:val="20"/>
                <w:szCs w:val="20"/>
              </w:rPr>
              <w:t xml:space="preserve"> -1-й урок</w:t>
            </w:r>
          </w:p>
          <w:p w:rsidR="007C3D55" w:rsidRPr="009216C2" w:rsidRDefault="007C3D55" w:rsidP="00E4618E">
            <w:pPr>
              <w:shd w:val="clear" w:color="auto" w:fill="FFFFFF"/>
              <w:jc w:val="both"/>
              <w:rPr>
                <w:bCs/>
                <w:spacing w:val="4"/>
                <w:sz w:val="20"/>
                <w:szCs w:val="20"/>
              </w:rPr>
            </w:pPr>
            <w:r w:rsidRPr="009216C2">
              <w:rPr>
                <w:b/>
                <w:bCs/>
                <w:spacing w:val="4"/>
                <w:sz w:val="20"/>
                <w:szCs w:val="20"/>
              </w:rPr>
              <w:t>09.55 - 10.30</w:t>
            </w:r>
            <w:r w:rsidRPr="009216C2">
              <w:rPr>
                <w:bCs/>
                <w:spacing w:val="4"/>
                <w:sz w:val="20"/>
                <w:szCs w:val="20"/>
              </w:rPr>
              <w:t xml:space="preserve"> -2-й урок</w:t>
            </w:r>
          </w:p>
          <w:p w:rsidR="007C3D55" w:rsidRPr="009216C2" w:rsidRDefault="007C3D55" w:rsidP="00E4618E">
            <w:pPr>
              <w:shd w:val="clear" w:color="auto" w:fill="FFFFFF"/>
              <w:jc w:val="both"/>
              <w:rPr>
                <w:bCs/>
                <w:i/>
                <w:spacing w:val="4"/>
                <w:sz w:val="20"/>
                <w:szCs w:val="20"/>
              </w:rPr>
            </w:pPr>
            <w:r w:rsidRPr="009216C2">
              <w:rPr>
                <w:bCs/>
                <w:i/>
                <w:spacing w:val="4"/>
                <w:sz w:val="20"/>
                <w:szCs w:val="20"/>
              </w:rPr>
              <w:t>Динамическая пауза - 10.30 -11.10</w:t>
            </w:r>
          </w:p>
          <w:p w:rsidR="007C3D55" w:rsidRPr="009216C2" w:rsidRDefault="007C3D55" w:rsidP="00E4618E">
            <w:pPr>
              <w:jc w:val="both"/>
              <w:rPr>
                <w:bCs/>
                <w:spacing w:val="4"/>
                <w:sz w:val="20"/>
                <w:szCs w:val="20"/>
              </w:rPr>
            </w:pPr>
            <w:r w:rsidRPr="009216C2">
              <w:rPr>
                <w:b/>
                <w:bCs/>
                <w:spacing w:val="4"/>
                <w:sz w:val="20"/>
                <w:szCs w:val="20"/>
              </w:rPr>
              <w:t>11.10 – 11.45</w:t>
            </w:r>
            <w:r w:rsidRPr="009216C2">
              <w:rPr>
                <w:bCs/>
                <w:spacing w:val="4"/>
                <w:sz w:val="20"/>
                <w:szCs w:val="20"/>
              </w:rPr>
              <w:t xml:space="preserve"> - 3-й урок</w:t>
            </w:r>
          </w:p>
          <w:p w:rsidR="007C3D55" w:rsidRPr="009216C2" w:rsidRDefault="007C3D55" w:rsidP="00E4618E">
            <w:pPr>
              <w:shd w:val="clear" w:color="auto" w:fill="FFFFFF"/>
              <w:jc w:val="both"/>
              <w:rPr>
                <w:bCs/>
                <w:spacing w:val="4"/>
                <w:sz w:val="20"/>
                <w:szCs w:val="20"/>
              </w:rPr>
            </w:pPr>
            <w:r w:rsidRPr="009216C2">
              <w:rPr>
                <w:b/>
                <w:bCs/>
                <w:spacing w:val="4"/>
                <w:sz w:val="20"/>
                <w:szCs w:val="20"/>
              </w:rPr>
              <w:t>12.05 – 12.40</w:t>
            </w:r>
            <w:r w:rsidRPr="009216C2">
              <w:rPr>
                <w:bCs/>
                <w:spacing w:val="4"/>
                <w:sz w:val="20"/>
                <w:szCs w:val="20"/>
              </w:rPr>
              <w:t xml:space="preserve"> – 4 й урок</w:t>
            </w:r>
          </w:p>
          <w:p w:rsidR="007C3D55" w:rsidRPr="009216C2" w:rsidRDefault="007C3D55" w:rsidP="00E4618E">
            <w:pPr>
              <w:jc w:val="both"/>
              <w:rPr>
                <w:b/>
                <w:sz w:val="20"/>
                <w:szCs w:val="20"/>
              </w:rPr>
            </w:pPr>
            <w:r w:rsidRPr="009216C2">
              <w:rPr>
                <w:i/>
                <w:sz w:val="20"/>
                <w:szCs w:val="20"/>
              </w:rPr>
              <w:t>12.40-13.10</w:t>
            </w:r>
            <w:r w:rsidRPr="009216C2">
              <w:rPr>
                <w:b/>
                <w:sz w:val="20"/>
                <w:szCs w:val="20"/>
              </w:rPr>
              <w:t xml:space="preserve"> - </w:t>
            </w:r>
            <w:r w:rsidRPr="009216C2">
              <w:rPr>
                <w:i/>
                <w:sz w:val="20"/>
                <w:szCs w:val="20"/>
              </w:rPr>
              <w:t>прогулка</w:t>
            </w:r>
            <w:r w:rsidRPr="009216C2">
              <w:rPr>
                <w:b/>
                <w:sz w:val="20"/>
                <w:szCs w:val="20"/>
              </w:rPr>
              <w:t xml:space="preserve"> </w:t>
            </w:r>
          </w:p>
          <w:p w:rsidR="007C3D55" w:rsidRPr="009216C2" w:rsidRDefault="007C3D55" w:rsidP="00E4618E">
            <w:pPr>
              <w:ind w:left="34"/>
              <w:jc w:val="both"/>
              <w:rPr>
                <w:sz w:val="20"/>
                <w:szCs w:val="20"/>
              </w:rPr>
            </w:pPr>
            <w:r w:rsidRPr="009216C2">
              <w:rPr>
                <w:i/>
                <w:sz w:val="20"/>
                <w:szCs w:val="20"/>
              </w:rPr>
              <w:t>13.10-13.30</w:t>
            </w:r>
            <w:r w:rsidRPr="009216C2">
              <w:rPr>
                <w:b/>
                <w:sz w:val="20"/>
                <w:szCs w:val="20"/>
              </w:rPr>
              <w:t xml:space="preserve"> - </w:t>
            </w:r>
            <w:r w:rsidRPr="009216C2">
              <w:rPr>
                <w:i/>
                <w:sz w:val="20"/>
                <w:szCs w:val="20"/>
              </w:rPr>
              <w:t>обед</w:t>
            </w:r>
          </w:p>
          <w:p w:rsidR="007C3D55" w:rsidRPr="009216C2" w:rsidRDefault="007C3D55" w:rsidP="00E4618E">
            <w:pPr>
              <w:ind w:left="34"/>
              <w:jc w:val="both"/>
              <w:rPr>
                <w:i/>
                <w:sz w:val="20"/>
                <w:szCs w:val="20"/>
              </w:rPr>
            </w:pPr>
            <w:r w:rsidRPr="009216C2">
              <w:rPr>
                <w:i/>
                <w:sz w:val="20"/>
                <w:szCs w:val="20"/>
              </w:rPr>
              <w:t>13.30 -14.40- сон</w:t>
            </w:r>
          </w:p>
          <w:p w:rsidR="007C3D55" w:rsidRPr="009216C2" w:rsidRDefault="007C3D55" w:rsidP="00E4618E">
            <w:pPr>
              <w:ind w:left="34"/>
              <w:jc w:val="both"/>
              <w:rPr>
                <w:b/>
                <w:sz w:val="20"/>
                <w:szCs w:val="20"/>
              </w:rPr>
            </w:pPr>
            <w:r w:rsidRPr="009216C2">
              <w:rPr>
                <w:b/>
                <w:sz w:val="20"/>
                <w:szCs w:val="20"/>
              </w:rPr>
              <w:t>14.50-15.30 - внеурочная, игровая деятельность/</w:t>
            </w:r>
            <w:r w:rsidRPr="009216C2">
              <w:rPr>
                <w:sz w:val="20"/>
                <w:szCs w:val="20"/>
              </w:rPr>
              <w:t xml:space="preserve"> </w:t>
            </w:r>
            <w:r w:rsidRPr="009216C2">
              <w:rPr>
                <w:b/>
                <w:sz w:val="20"/>
                <w:szCs w:val="20"/>
              </w:rPr>
              <w:t xml:space="preserve">занятия </w:t>
            </w:r>
            <w:r w:rsidRPr="009216C2">
              <w:rPr>
                <w:b/>
                <w:sz w:val="20"/>
                <w:szCs w:val="20"/>
              </w:rPr>
              <w:lastRenderedPageBreak/>
              <w:t>дополнительного образования</w:t>
            </w:r>
          </w:p>
          <w:p w:rsidR="007C3D55" w:rsidRPr="009216C2" w:rsidRDefault="007C3D55" w:rsidP="00E4618E">
            <w:pPr>
              <w:ind w:left="34"/>
              <w:jc w:val="both"/>
              <w:rPr>
                <w:i/>
                <w:sz w:val="20"/>
                <w:szCs w:val="20"/>
              </w:rPr>
            </w:pPr>
            <w:r w:rsidRPr="009216C2">
              <w:rPr>
                <w:i/>
                <w:sz w:val="20"/>
                <w:szCs w:val="20"/>
              </w:rPr>
              <w:t>15.30 – 15.45 - полдник</w:t>
            </w:r>
          </w:p>
          <w:p w:rsidR="007C3D55" w:rsidRPr="009216C2" w:rsidRDefault="007C3D55" w:rsidP="00E4618E">
            <w:pPr>
              <w:ind w:left="34"/>
              <w:jc w:val="both"/>
              <w:rPr>
                <w:b/>
                <w:sz w:val="20"/>
                <w:szCs w:val="20"/>
              </w:rPr>
            </w:pPr>
            <w:r w:rsidRPr="009216C2">
              <w:rPr>
                <w:b/>
                <w:sz w:val="20"/>
                <w:szCs w:val="20"/>
              </w:rPr>
              <w:t>15.45 – 17.30 - внеурочная, игровая деятельность/</w:t>
            </w:r>
            <w:r w:rsidRPr="009216C2">
              <w:rPr>
                <w:sz w:val="20"/>
                <w:szCs w:val="20"/>
              </w:rPr>
              <w:t xml:space="preserve"> </w:t>
            </w:r>
            <w:r w:rsidRPr="009216C2">
              <w:rPr>
                <w:b/>
                <w:sz w:val="20"/>
                <w:szCs w:val="20"/>
              </w:rPr>
              <w:t>занятия дополнительного образования</w:t>
            </w:r>
          </w:p>
          <w:p w:rsidR="007C3D55" w:rsidRPr="009216C2" w:rsidRDefault="007C3D55" w:rsidP="00E4618E">
            <w:pPr>
              <w:ind w:left="34"/>
              <w:jc w:val="both"/>
              <w:rPr>
                <w:i/>
                <w:sz w:val="20"/>
                <w:szCs w:val="20"/>
              </w:rPr>
            </w:pPr>
            <w:r w:rsidRPr="009216C2">
              <w:rPr>
                <w:i/>
                <w:sz w:val="20"/>
                <w:szCs w:val="20"/>
              </w:rPr>
              <w:t>17.30 – 17.45 - ужин</w:t>
            </w:r>
          </w:p>
          <w:p w:rsidR="007C3D55" w:rsidRPr="009216C2" w:rsidRDefault="007C3D55" w:rsidP="00E4618E">
            <w:pPr>
              <w:ind w:left="34"/>
              <w:jc w:val="both"/>
              <w:rPr>
                <w:b/>
                <w:sz w:val="20"/>
                <w:szCs w:val="20"/>
              </w:rPr>
            </w:pPr>
            <w:r w:rsidRPr="009216C2">
              <w:rPr>
                <w:b/>
                <w:sz w:val="20"/>
                <w:szCs w:val="20"/>
              </w:rPr>
              <w:t>17.45–18.30 – внеурочная, игровая деятельность/</w:t>
            </w:r>
            <w:r w:rsidRPr="009216C2">
              <w:rPr>
                <w:sz w:val="20"/>
                <w:szCs w:val="20"/>
              </w:rPr>
              <w:t xml:space="preserve"> </w:t>
            </w:r>
            <w:r w:rsidRPr="009216C2">
              <w:rPr>
                <w:b/>
                <w:sz w:val="20"/>
                <w:szCs w:val="20"/>
              </w:rPr>
              <w:t>занятия дополнительного образования</w:t>
            </w:r>
          </w:p>
          <w:p w:rsidR="007C3D55" w:rsidRPr="009216C2" w:rsidRDefault="007C3D55" w:rsidP="007C3D55">
            <w:pPr>
              <w:jc w:val="both"/>
              <w:rPr>
                <w:sz w:val="20"/>
                <w:szCs w:val="20"/>
              </w:rPr>
            </w:pPr>
            <w:r w:rsidRPr="009216C2">
              <w:rPr>
                <w:b/>
                <w:sz w:val="20"/>
                <w:szCs w:val="20"/>
              </w:rPr>
              <w:t>18.30</w:t>
            </w:r>
            <w:r w:rsidRPr="009216C2">
              <w:rPr>
                <w:sz w:val="20"/>
                <w:szCs w:val="20"/>
              </w:rPr>
              <w:t xml:space="preserve">  - отъезд домой</w:t>
            </w:r>
          </w:p>
        </w:tc>
      </w:tr>
      <w:tr w:rsidR="007C3D55" w:rsidRPr="009216C2" w:rsidTr="009216C2">
        <w:trPr>
          <w:trHeight w:val="146"/>
        </w:trPr>
        <w:tc>
          <w:tcPr>
            <w:tcW w:w="817" w:type="dxa"/>
          </w:tcPr>
          <w:p w:rsidR="007C3D55" w:rsidRPr="009216C2" w:rsidRDefault="007C3D55" w:rsidP="00E4618E">
            <w:pPr>
              <w:jc w:val="both"/>
              <w:rPr>
                <w:sz w:val="20"/>
                <w:szCs w:val="20"/>
              </w:rPr>
            </w:pPr>
            <w:r w:rsidRPr="009216C2">
              <w:rPr>
                <w:sz w:val="20"/>
                <w:szCs w:val="20"/>
              </w:rPr>
              <w:lastRenderedPageBreak/>
              <w:t>11</w:t>
            </w:r>
          </w:p>
        </w:tc>
        <w:tc>
          <w:tcPr>
            <w:tcW w:w="3943" w:type="dxa"/>
          </w:tcPr>
          <w:p w:rsidR="007C3D55" w:rsidRPr="009216C2" w:rsidRDefault="007C3D55" w:rsidP="00E4618E">
            <w:pPr>
              <w:jc w:val="both"/>
              <w:rPr>
                <w:sz w:val="20"/>
                <w:szCs w:val="20"/>
              </w:rPr>
            </w:pPr>
            <w:r w:rsidRPr="009216C2">
              <w:rPr>
                <w:sz w:val="20"/>
                <w:szCs w:val="20"/>
              </w:rPr>
              <w:t xml:space="preserve">Режим чередования занятий урочной, внеурочной и дополнительной деятельности </w:t>
            </w:r>
          </w:p>
          <w:p w:rsidR="007C3D55" w:rsidRPr="009216C2" w:rsidRDefault="007C3D55" w:rsidP="00E4618E">
            <w:pPr>
              <w:jc w:val="both"/>
              <w:rPr>
                <w:sz w:val="20"/>
                <w:szCs w:val="20"/>
                <w:lang w:val="en-US"/>
              </w:rPr>
            </w:pPr>
            <w:r w:rsidRPr="009216C2">
              <w:rPr>
                <w:b/>
                <w:sz w:val="20"/>
                <w:szCs w:val="20"/>
              </w:rPr>
              <w:t xml:space="preserve">1 класс </w:t>
            </w:r>
            <w:r w:rsidRPr="009216C2">
              <w:rPr>
                <w:b/>
                <w:sz w:val="20"/>
                <w:szCs w:val="20"/>
                <w:lang w:val="en-US"/>
              </w:rPr>
              <w:t>III</w:t>
            </w:r>
            <w:r w:rsidRPr="009216C2">
              <w:rPr>
                <w:b/>
                <w:sz w:val="20"/>
                <w:szCs w:val="20"/>
              </w:rPr>
              <w:t xml:space="preserve">, </w:t>
            </w:r>
            <w:r w:rsidRPr="009216C2">
              <w:rPr>
                <w:b/>
                <w:sz w:val="20"/>
                <w:szCs w:val="20"/>
                <w:lang w:val="en-US"/>
              </w:rPr>
              <w:t>IV</w:t>
            </w:r>
            <w:r w:rsidRPr="009216C2">
              <w:rPr>
                <w:b/>
                <w:sz w:val="20"/>
                <w:szCs w:val="20"/>
              </w:rPr>
              <w:t xml:space="preserve"> четверти</w:t>
            </w:r>
          </w:p>
        </w:tc>
        <w:tc>
          <w:tcPr>
            <w:tcW w:w="5542" w:type="dxa"/>
          </w:tcPr>
          <w:p w:rsidR="007C3D55" w:rsidRPr="009216C2" w:rsidRDefault="007C3D55" w:rsidP="00E4618E">
            <w:pPr>
              <w:jc w:val="both"/>
              <w:rPr>
                <w:sz w:val="20"/>
                <w:szCs w:val="20"/>
              </w:rPr>
            </w:pPr>
            <w:r w:rsidRPr="009216C2">
              <w:rPr>
                <w:b/>
                <w:sz w:val="20"/>
                <w:szCs w:val="20"/>
              </w:rPr>
              <w:t>8.30</w:t>
            </w:r>
            <w:r w:rsidRPr="009216C2">
              <w:rPr>
                <w:sz w:val="20"/>
                <w:szCs w:val="20"/>
              </w:rPr>
              <w:t xml:space="preserve"> -прием в школу</w:t>
            </w:r>
          </w:p>
          <w:p w:rsidR="007C3D55" w:rsidRPr="009216C2" w:rsidRDefault="007C3D55" w:rsidP="00E4618E">
            <w:pPr>
              <w:jc w:val="both"/>
              <w:rPr>
                <w:i/>
                <w:sz w:val="20"/>
                <w:szCs w:val="20"/>
              </w:rPr>
            </w:pPr>
            <w:r>
              <w:rPr>
                <w:i/>
                <w:sz w:val="20"/>
                <w:szCs w:val="20"/>
              </w:rPr>
              <w:t xml:space="preserve">08.35 – 08.50 </w:t>
            </w:r>
            <w:r w:rsidRPr="009216C2">
              <w:rPr>
                <w:i/>
                <w:sz w:val="20"/>
                <w:szCs w:val="20"/>
              </w:rPr>
              <w:t>– 1 завтрак</w:t>
            </w:r>
          </w:p>
          <w:p w:rsidR="007C3D55" w:rsidRPr="009216C2" w:rsidRDefault="007C3D55" w:rsidP="00E4618E">
            <w:pPr>
              <w:jc w:val="both"/>
              <w:rPr>
                <w:i/>
                <w:sz w:val="20"/>
                <w:szCs w:val="20"/>
              </w:rPr>
            </w:pPr>
            <w:r w:rsidRPr="009216C2">
              <w:rPr>
                <w:i/>
                <w:sz w:val="20"/>
                <w:szCs w:val="20"/>
              </w:rPr>
              <w:t>08.50-.8.55-дыхательная гимнастика</w:t>
            </w:r>
          </w:p>
          <w:p w:rsidR="007C3D55" w:rsidRPr="009216C2" w:rsidRDefault="007C3D55" w:rsidP="00E4618E">
            <w:pPr>
              <w:jc w:val="both"/>
              <w:rPr>
                <w:b/>
                <w:sz w:val="20"/>
                <w:szCs w:val="20"/>
              </w:rPr>
            </w:pPr>
            <w:r w:rsidRPr="009216C2">
              <w:rPr>
                <w:b/>
                <w:sz w:val="20"/>
                <w:szCs w:val="20"/>
              </w:rPr>
              <w:t xml:space="preserve">09.00 - 09.40 -  1 урок  </w:t>
            </w:r>
          </w:p>
          <w:p w:rsidR="007C3D55" w:rsidRPr="009216C2" w:rsidRDefault="007C3D55" w:rsidP="00E4618E">
            <w:pPr>
              <w:jc w:val="both"/>
              <w:rPr>
                <w:b/>
                <w:sz w:val="20"/>
                <w:szCs w:val="20"/>
              </w:rPr>
            </w:pPr>
            <w:r w:rsidRPr="009216C2">
              <w:rPr>
                <w:b/>
                <w:sz w:val="20"/>
                <w:szCs w:val="20"/>
              </w:rPr>
              <w:t xml:space="preserve">09.50 - 10.30 -  2 урок  </w:t>
            </w:r>
          </w:p>
          <w:p w:rsidR="007C3D55" w:rsidRPr="009216C2" w:rsidRDefault="007C3D55" w:rsidP="00E4618E">
            <w:pPr>
              <w:jc w:val="both"/>
              <w:rPr>
                <w:i/>
                <w:sz w:val="20"/>
                <w:szCs w:val="20"/>
              </w:rPr>
            </w:pPr>
            <w:r w:rsidRPr="009216C2">
              <w:rPr>
                <w:i/>
                <w:sz w:val="20"/>
                <w:szCs w:val="20"/>
              </w:rPr>
              <w:t>10.30 – 10.50  2 завтрак</w:t>
            </w:r>
          </w:p>
          <w:p w:rsidR="007C3D55" w:rsidRPr="009216C2" w:rsidRDefault="007C3D55" w:rsidP="00E4618E">
            <w:pPr>
              <w:jc w:val="both"/>
              <w:rPr>
                <w:i/>
                <w:sz w:val="20"/>
                <w:szCs w:val="20"/>
              </w:rPr>
            </w:pPr>
            <w:r w:rsidRPr="009216C2">
              <w:rPr>
                <w:i/>
                <w:sz w:val="20"/>
                <w:szCs w:val="20"/>
              </w:rPr>
              <w:t>Динамическая пауза 10.50 - 11.30 (</w:t>
            </w:r>
            <w:proofErr w:type="spellStart"/>
            <w:r w:rsidRPr="009216C2">
              <w:rPr>
                <w:i/>
                <w:sz w:val="20"/>
                <w:szCs w:val="20"/>
              </w:rPr>
              <w:t>физ-ра</w:t>
            </w:r>
            <w:proofErr w:type="spellEnd"/>
            <w:r w:rsidRPr="009216C2">
              <w:rPr>
                <w:i/>
                <w:sz w:val="20"/>
                <w:szCs w:val="20"/>
              </w:rPr>
              <w:t xml:space="preserve"> 1 раз в неделю)</w:t>
            </w:r>
          </w:p>
          <w:p w:rsidR="007C3D55" w:rsidRPr="009216C2" w:rsidRDefault="007C3D55" w:rsidP="00E4618E">
            <w:pPr>
              <w:jc w:val="both"/>
              <w:rPr>
                <w:b/>
                <w:sz w:val="20"/>
                <w:szCs w:val="20"/>
              </w:rPr>
            </w:pPr>
            <w:r w:rsidRPr="009216C2">
              <w:rPr>
                <w:b/>
                <w:sz w:val="20"/>
                <w:szCs w:val="20"/>
              </w:rPr>
              <w:t xml:space="preserve">11.40 - 12.20 -   3 урок  </w:t>
            </w:r>
          </w:p>
          <w:p w:rsidR="007C3D55" w:rsidRPr="009216C2" w:rsidRDefault="007C3D55" w:rsidP="00E4618E">
            <w:pPr>
              <w:ind w:left="34"/>
              <w:jc w:val="both"/>
              <w:rPr>
                <w:sz w:val="20"/>
                <w:szCs w:val="20"/>
              </w:rPr>
            </w:pPr>
            <w:r w:rsidRPr="009216C2">
              <w:rPr>
                <w:b/>
                <w:sz w:val="20"/>
                <w:szCs w:val="20"/>
              </w:rPr>
              <w:t>12.30 - 13.10 - 4 урок  /прогулка</w:t>
            </w:r>
          </w:p>
          <w:p w:rsidR="007C3D55" w:rsidRPr="009216C2" w:rsidRDefault="007C3D55" w:rsidP="00E4618E">
            <w:pPr>
              <w:ind w:left="34"/>
              <w:jc w:val="both"/>
              <w:rPr>
                <w:i/>
                <w:sz w:val="20"/>
                <w:szCs w:val="20"/>
              </w:rPr>
            </w:pPr>
            <w:r w:rsidRPr="009216C2">
              <w:rPr>
                <w:i/>
                <w:sz w:val="20"/>
                <w:szCs w:val="20"/>
              </w:rPr>
              <w:t>13.10 – 13.30  - обед</w:t>
            </w:r>
          </w:p>
          <w:p w:rsidR="007C3D55" w:rsidRPr="009216C2" w:rsidRDefault="007C3D55" w:rsidP="00E4618E">
            <w:pPr>
              <w:ind w:left="34"/>
              <w:jc w:val="both"/>
              <w:rPr>
                <w:i/>
                <w:sz w:val="20"/>
                <w:szCs w:val="20"/>
              </w:rPr>
            </w:pPr>
            <w:r w:rsidRPr="009216C2">
              <w:rPr>
                <w:i/>
                <w:sz w:val="20"/>
                <w:szCs w:val="20"/>
              </w:rPr>
              <w:t>13.30-14.10- сон, отдых</w:t>
            </w:r>
          </w:p>
          <w:p w:rsidR="007C3D55" w:rsidRPr="009216C2" w:rsidRDefault="007C3D55" w:rsidP="00E4618E">
            <w:pPr>
              <w:ind w:left="34"/>
              <w:jc w:val="both"/>
              <w:rPr>
                <w:b/>
                <w:sz w:val="20"/>
                <w:szCs w:val="20"/>
              </w:rPr>
            </w:pPr>
            <w:r w:rsidRPr="009216C2">
              <w:rPr>
                <w:b/>
                <w:sz w:val="20"/>
                <w:szCs w:val="20"/>
              </w:rPr>
              <w:t>14.10-14.50- внеурочная, игровая деятельность/</w:t>
            </w:r>
            <w:r w:rsidRPr="009216C2">
              <w:rPr>
                <w:sz w:val="20"/>
                <w:szCs w:val="20"/>
              </w:rPr>
              <w:t xml:space="preserve"> </w:t>
            </w:r>
            <w:r w:rsidRPr="009216C2">
              <w:rPr>
                <w:b/>
                <w:sz w:val="20"/>
                <w:szCs w:val="20"/>
              </w:rPr>
              <w:t>занятия дополнительного образования</w:t>
            </w:r>
          </w:p>
          <w:p w:rsidR="007C3D55" w:rsidRPr="009216C2" w:rsidRDefault="007C3D55" w:rsidP="00E4618E">
            <w:pPr>
              <w:ind w:left="34"/>
              <w:jc w:val="both"/>
              <w:rPr>
                <w:i/>
                <w:sz w:val="20"/>
                <w:szCs w:val="20"/>
              </w:rPr>
            </w:pPr>
            <w:r w:rsidRPr="009216C2">
              <w:rPr>
                <w:i/>
                <w:sz w:val="20"/>
                <w:szCs w:val="20"/>
              </w:rPr>
              <w:t>15.30 – 15.45 - полдник</w:t>
            </w:r>
          </w:p>
          <w:p w:rsidR="007C3D55" w:rsidRPr="009216C2" w:rsidRDefault="007C3D55" w:rsidP="00E4618E">
            <w:pPr>
              <w:ind w:left="34"/>
              <w:jc w:val="both"/>
              <w:rPr>
                <w:b/>
                <w:sz w:val="20"/>
                <w:szCs w:val="20"/>
              </w:rPr>
            </w:pPr>
            <w:r w:rsidRPr="009216C2">
              <w:rPr>
                <w:b/>
                <w:sz w:val="20"/>
                <w:szCs w:val="20"/>
              </w:rPr>
              <w:t>15.45 – 17.30 - внеурочная, игровая деятельность/</w:t>
            </w:r>
            <w:r w:rsidRPr="009216C2">
              <w:rPr>
                <w:sz w:val="20"/>
                <w:szCs w:val="20"/>
              </w:rPr>
              <w:t xml:space="preserve"> </w:t>
            </w:r>
            <w:r w:rsidRPr="009216C2">
              <w:rPr>
                <w:b/>
                <w:sz w:val="20"/>
                <w:szCs w:val="20"/>
              </w:rPr>
              <w:t>занятия дополнительного образования</w:t>
            </w:r>
          </w:p>
          <w:p w:rsidR="007C3D55" w:rsidRPr="009216C2" w:rsidRDefault="007C3D55" w:rsidP="00E4618E">
            <w:pPr>
              <w:ind w:left="34"/>
              <w:jc w:val="both"/>
              <w:rPr>
                <w:i/>
                <w:sz w:val="20"/>
                <w:szCs w:val="20"/>
              </w:rPr>
            </w:pPr>
            <w:r w:rsidRPr="009216C2">
              <w:rPr>
                <w:i/>
                <w:sz w:val="20"/>
                <w:szCs w:val="20"/>
              </w:rPr>
              <w:t>17.30 – 17.45 - ужин</w:t>
            </w:r>
          </w:p>
          <w:p w:rsidR="007C3D55" w:rsidRPr="009216C2" w:rsidRDefault="007C3D55" w:rsidP="00E4618E">
            <w:pPr>
              <w:ind w:left="34"/>
              <w:jc w:val="both"/>
              <w:rPr>
                <w:b/>
                <w:sz w:val="20"/>
                <w:szCs w:val="20"/>
              </w:rPr>
            </w:pPr>
            <w:r w:rsidRPr="009216C2">
              <w:rPr>
                <w:b/>
                <w:sz w:val="20"/>
                <w:szCs w:val="20"/>
              </w:rPr>
              <w:t>17.45–18.30 – внеурочная, игровая деятельность/</w:t>
            </w:r>
            <w:r w:rsidRPr="009216C2">
              <w:rPr>
                <w:sz w:val="20"/>
                <w:szCs w:val="20"/>
              </w:rPr>
              <w:t xml:space="preserve"> </w:t>
            </w:r>
            <w:r w:rsidRPr="009216C2">
              <w:rPr>
                <w:b/>
                <w:sz w:val="20"/>
                <w:szCs w:val="20"/>
              </w:rPr>
              <w:t>занятия дополнительного образования</w:t>
            </w:r>
          </w:p>
          <w:p w:rsidR="007C3D55" w:rsidRPr="009216C2" w:rsidRDefault="007C3D55" w:rsidP="00E4618E">
            <w:pPr>
              <w:jc w:val="both"/>
              <w:rPr>
                <w:b/>
                <w:sz w:val="20"/>
                <w:szCs w:val="20"/>
              </w:rPr>
            </w:pPr>
            <w:r w:rsidRPr="009216C2">
              <w:rPr>
                <w:b/>
                <w:sz w:val="20"/>
                <w:szCs w:val="20"/>
              </w:rPr>
              <w:t>18.30</w:t>
            </w:r>
            <w:r w:rsidRPr="009216C2">
              <w:rPr>
                <w:sz w:val="20"/>
                <w:szCs w:val="20"/>
              </w:rPr>
              <w:t xml:space="preserve">  - отъезд домой</w:t>
            </w:r>
          </w:p>
        </w:tc>
      </w:tr>
      <w:tr w:rsidR="007C3D55" w:rsidRPr="009216C2" w:rsidTr="009216C2">
        <w:trPr>
          <w:trHeight w:val="146"/>
        </w:trPr>
        <w:tc>
          <w:tcPr>
            <w:tcW w:w="817" w:type="dxa"/>
          </w:tcPr>
          <w:p w:rsidR="007C3D55" w:rsidRPr="009216C2" w:rsidRDefault="007C3D55" w:rsidP="00E4618E">
            <w:pPr>
              <w:jc w:val="both"/>
              <w:rPr>
                <w:sz w:val="20"/>
                <w:szCs w:val="20"/>
              </w:rPr>
            </w:pPr>
            <w:r w:rsidRPr="009216C2">
              <w:rPr>
                <w:sz w:val="20"/>
                <w:szCs w:val="20"/>
              </w:rPr>
              <w:t>12</w:t>
            </w:r>
          </w:p>
        </w:tc>
        <w:tc>
          <w:tcPr>
            <w:tcW w:w="3943" w:type="dxa"/>
          </w:tcPr>
          <w:p w:rsidR="007C3D55" w:rsidRPr="009216C2" w:rsidRDefault="007C3D55" w:rsidP="00E4618E">
            <w:pPr>
              <w:jc w:val="both"/>
              <w:rPr>
                <w:sz w:val="20"/>
                <w:szCs w:val="20"/>
              </w:rPr>
            </w:pPr>
            <w:r w:rsidRPr="009216C2">
              <w:rPr>
                <w:sz w:val="20"/>
                <w:szCs w:val="20"/>
              </w:rPr>
              <w:t>Режим чередования занятий урочной, внеурочной и дополнительной деятельности</w:t>
            </w:r>
          </w:p>
          <w:p w:rsidR="007C3D55" w:rsidRPr="009216C2" w:rsidRDefault="007C3D55" w:rsidP="001C77F3">
            <w:pPr>
              <w:jc w:val="both"/>
              <w:rPr>
                <w:b/>
                <w:sz w:val="20"/>
                <w:szCs w:val="20"/>
              </w:rPr>
            </w:pPr>
            <w:r w:rsidRPr="009216C2">
              <w:rPr>
                <w:b/>
                <w:sz w:val="20"/>
                <w:szCs w:val="20"/>
              </w:rPr>
              <w:t>2-</w:t>
            </w:r>
            <w:r w:rsidR="001C77F3">
              <w:rPr>
                <w:b/>
                <w:sz w:val="20"/>
                <w:szCs w:val="20"/>
              </w:rPr>
              <w:t>4</w:t>
            </w:r>
            <w:r w:rsidRPr="009216C2">
              <w:rPr>
                <w:b/>
                <w:sz w:val="20"/>
                <w:szCs w:val="20"/>
              </w:rPr>
              <w:t xml:space="preserve"> класс</w:t>
            </w:r>
          </w:p>
        </w:tc>
        <w:tc>
          <w:tcPr>
            <w:tcW w:w="5542" w:type="dxa"/>
          </w:tcPr>
          <w:p w:rsidR="007C3D55" w:rsidRPr="009216C2" w:rsidRDefault="007C3D55" w:rsidP="00E4618E">
            <w:pPr>
              <w:jc w:val="both"/>
              <w:rPr>
                <w:sz w:val="20"/>
                <w:szCs w:val="20"/>
              </w:rPr>
            </w:pPr>
            <w:r w:rsidRPr="009216C2">
              <w:rPr>
                <w:b/>
                <w:sz w:val="20"/>
                <w:szCs w:val="20"/>
              </w:rPr>
              <w:t>8.30</w:t>
            </w:r>
            <w:r w:rsidRPr="009216C2">
              <w:rPr>
                <w:sz w:val="20"/>
                <w:szCs w:val="20"/>
              </w:rPr>
              <w:t xml:space="preserve"> -прием в школу</w:t>
            </w:r>
          </w:p>
          <w:p w:rsidR="007C3D55" w:rsidRPr="009216C2" w:rsidRDefault="007C3D55" w:rsidP="00E4618E">
            <w:pPr>
              <w:jc w:val="both"/>
              <w:rPr>
                <w:i/>
                <w:sz w:val="20"/>
                <w:szCs w:val="20"/>
              </w:rPr>
            </w:pPr>
            <w:r w:rsidRPr="009216C2">
              <w:rPr>
                <w:i/>
                <w:sz w:val="20"/>
                <w:szCs w:val="20"/>
              </w:rPr>
              <w:t>08.35 – 08.50- – 1 завтрак</w:t>
            </w:r>
          </w:p>
          <w:p w:rsidR="007C3D55" w:rsidRPr="009216C2" w:rsidRDefault="007C3D55" w:rsidP="00E4618E">
            <w:pPr>
              <w:jc w:val="both"/>
              <w:rPr>
                <w:i/>
                <w:sz w:val="20"/>
                <w:szCs w:val="20"/>
              </w:rPr>
            </w:pPr>
            <w:r w:rsidRPr="009216C2">
              <w:rPr>
                <w:i/>
                <w:sz w:val="20"/>
                <w:szCs w:val="20"/>
              </w:rPr>
              <w:t>08.50-.8.55-дыхательная гимнастика</w:t>
            </w:r>
          </w:p>
          <w:p w:rsidR="007C3D55" w:rsidRPr="009216C2" w:rsidRDefault="007C3D55" w:rsidP="00E4618E">
            <w:pPr>
              <w:jc w:val="both"/>
              <w:rPr>
                <w:b/>
                <w:sz w:val="20"/>
                <w:szCs w:val="20"/>
              </w:rPr>
            </w:pPr>
            <w:r w:rsidRPr="009216C2">
              <w:rPr>
                <w:b/>
                <w:sz w:val="20"/>
                <w:szCs w:val="20"/>
              </w:rPr>
              <w:t xml:space="preserve">09.00 - 09.40 -  1 урок  </w:t>
            </w:r>
          </w:p>
          <w:p w:rsidR="007C3D55" w:rsidRPr="009216C2" w:rsidRDefault="007C3D55" w:rsidP="00E4618E">
            <w:pPr>
              <w:jc w:val="both"/>
              <w:rPr>
                <w:b/>
                <w:sz w:val="20"/>
                <w:szCs w:val="20"/>
              </w:rPr>
            </w:pPr>
            <w:r w:rsidRPr="009216C2">
              <w:rPr>
                <w:b/>
                <w:sz w:val="20"/>
                <w:szCs w:val="20"/>
              </w:rPr>
              <w:t xml:space="preserve">09.50 - 10.30 -  2 урок  </w:t>
            </w:r>
          </w:p>
          <w:p w:rsidR="007C3D55" w:rsidRPr="009216C2" w:rsidRDefault="007C3D55" w:rsidP="00E4618E">
            <w:pPr>
              <w:jc w:val="both"/>
              <w:rPr>
                <w:i/>
                <w:sz w:val="20"/>
                <w:szCs w:val="20"/>
              </w:rPr>
            </w:pPr>
            <w:r w:rsidRPr="009216C2">
              <w:rPr>
                <w:i/>
                <w:sz w:val="20"/>
                <w:szCs w:val="20"/>
              </w:rPr>
              <w:t>10.30 – 10.50  2 завтрак</w:t>
            </w:r>
          </w:p>
          <w:p w:rsidR="007C3D55" w:rsidRPr="009216C2" w:rsidRDefault="007C3D55" w:rsidP="00E4618E">
            <w:pPr>
              <w:jc w:val="both"/>
              <w:rPr>
                <w:b/>
                <w:sz w:val="20"/>
                <w:szCs w:val="20"/>
              </w:rPr>
            </w:pPr>
            <w:r w:rsidRPr="009216C2">
              <w:rPr>
                <w:b/>
                <w:sz w:val="20"/>
                <w:szCs w:val="20"/>
              </w:rPr>
              <w:t xml:space="preserve">10.50 - 11.30 -  3 урок  </w:t>
            </w:r>
          </w:p>
          <w:p w:rsidR="007C3D55" w:rsidRPr="009216C2" w:rsidRDefault="007C3D55" w:rsidP="00E4618E">
            <w:pPr>
              <w:jc w:val="both"/>
              <w:rPr>
                <w:b/>
                <w:sz w:val="20"/>
                <w:szCs w:val="20"/>
              </w:rPr>
            </w:pPr>
            <w:r w:rsidRPr="009216C2">
              <w:rPr>
                <w:b/>
                <w:sz w:val="20"/>
                <w:szCs w:val="20"/>
              </w:rPr>
              <w:t xml:space="preserve">11.40 - 12.20 -   4 урок  </w:t>
            </w:r>
          </w:p>
          <w:p w:rsidR="007C3D55" w:rsidRPr="009216C2" w:rsidRDefault="007C3D55" w:rsidP="00E4618E">
            <w:pPr>
              <w:ind w:left="34"/>
              <w:jc w:val="both"/>
              <w:rPr>
                <w:sz w:val="20"/>
                <w:szCs w:val="20"/>
              </w:rPr>
            </w:pPr>
            <w:r w:rsidRPr="009216C2">
              <w:rPr>
                <w:b/>
                <w:sz w:val="20"/>
                <w:szCs w:val="20"/>
              </w:rPr>
              <w:t xml:space="preserve">12.30 - 13.10 - 5 урок  </w:t>
            </w:r>
          </w:p>
          <w:p w:rsidR="007C3D55" w:rsidRPr="009216C2" w:rsidRDefault="007C3D55" w:rsidP="00E4618E">
            <w:pPr>
              <w:ind w:left="34"/>
              <w:jc w:val="both"/>
              <w:rPr>
                <w:i/>
                <w:sz w:val="20"/>
                <w:szCs w:val="20"/>
              </w:rPr>
            </w:pPr>
            <w:r w:rsidRPr="009216C2">
              <w:rPr>
                <w:i/>
                <w:sz w:val="20"/>
                <w:szCs w:val="20"/>
              </w:rPr>
              <w:t>13.10 – 13.30  - обед</w:t>
            </w:r>
          </w:p>
          <w:p w:rsidR="007C3D55" w:rsidRPr="009216C2" w:rsidRDefault="007C3D55" w:rsidP="00E4618E">
            <w:pPr>
              <w:ind w:left="34"/>
              <w:jc w:val="both"/>
              <w:rPr>
                <w:i/>
                <w:sz w:val="20"/>
                <w:szCs w:val="20"/>
              </w:rPr>
            </w:pPr>
            <w:r w:rsidRPr="009216C2">
              <w:rPr>
                <w:i/>
                <w:sz w:val="20"/>
                <w:szCs w:val="20"/>
              </w:rPr>
              <w:t>13.30-14.10- отдых, прогулка</w:t>
            </w:r>
          </w:p>
          <w:p w:rsidR="007C3D55" w:rsidRPr="009216C2" w:rsidRDefault="007C3D55" w:rsidP="00E4618E">
            <w:pPr>
              <w:ind w:left="34"/>
              <w:jc w:val="both"/>
              <w:rPr>
                <w:b/>
                <w:sz w:val="20"/>
                <w:szCs w:val="20"/>
              </w:rPr>
            </w:pPr>
            <w:r w:rsidRPr="009216C2">
              <w:rPr>
                <w:b/>
                <w:sz w:val="20"/>
                <w:szCs w:val="20"/>
              </w:rPr>
              <w:t>14.10-14.50- внеурочная, игровая деятельность/</w:t>
            </w:r>
            <w:r w:rsidRPr="009216C2">
              <w:rPr>
                <w:sz w:val="20"/>
                <w:szCs w:val="20"/>
              </w:rPr>
              <w:t xml:space="preserve"> </w:t>
            </w:r>
            <w:r w:rsidRPr="009216C2">
              <w:rPr>
                <w:b/>
                <w:sz w:val="20"/>
                <w:szCs w:val="20"/>
              </w:rPr>
              <w:t>занятия дополнительного образования</w:t>
            </w:r>
          </w:p>
          <w:p w:rsidR="007C3D55" w:rsidRPr="009216C2" w:rsidRDefault="007C3D55" w:rsidP="00E4618E">
            <w:pPr>
              <w:ind w:left="34"/>
              <w:jc w:val="both"/>
              <w:rPr>
                <w:sz w:val="20"/>
                <w:szCs w:val="20"/>
              </w:rPr>
            </w:pPr>
            <w:r w:rsidRPr="009216C2">
              <w:rPr>
                <w:sz w:val="20"/>
                <w:szCs w:val="20"/>
              </w:rPr>
              <w:t>14.50-15.30- самоподготовка</w:t>
            </w:r>
          </w:p>
          <w:p w:rsidR="007C3D55" w:rsidRPr="009216C2" w:rsidRDefault="007C3D55" w:rsidP="00E4618E">
            <w:pPr>
              <w:ind w:left="34"/>
              <w:jc w:val="both"/>
              <w:rPr>
                <w:i/>
                <w:sz w:val="20"/>
                <w:szCs w:val="20"/>
              </w:rPr>
            </w:pPr>
            <w:r w:rsidRPr="009216C2">
              <w:rPr>
                <w:i/>
                <w:sz w:val="20"/>
                <w:szCs w:val="20"/>
              </w:rPr>
              <w:t>15.30 – 15.45 - полдник</w:t>
            </w:r>
          </w:p>
          <w:p w:rsidR="007C3D55" w:rsidRPr="009216C2" w:rsidRDefault="007C3D55" w:rsidP="00E4618E">
            <w:pPr>
              <w:ind w:left="34"/>
              <w:jc w:val="both"/>
              <w:rPr>
                <w:b/>
                <w:sz w:val="20"/>
                <w:szCs w:val="20"/>
              </w:rPr>
            </w:pPr>
            <w:r w:rsidRPr="009216C2">
              <w:rPr>
                <w:b/>
                <w:sz w:val="20"/>
                <w:szCs w:val="20"/>
              </w:rPr>
              <w:t>15.45 – 17.30 - внеурочная, игровая деятельность/</w:t>
            </w:r>
            <w:r w:rsidRPr="009216C2">
              <w:rPr>
                <w:sz w:val="20"/>
                <w:szCs w:val="20"/>
              </w:rPr>
              <w:t xml:space="preserve"> </w:t>
            </w:r>
            <w:r w:rsidRPr="009216C2">
              <w:rPr>
                <w:b/>
                <w:sz w:val="20"/>
                <w:szCs w:val="20"/>
              </w:rPr>
              <w:t>занятия дополнительного образования</w:t>
            </w:r>
          </w:p>
          <w:p w:rsidR="007C3D55" w:rsidRPr="009216C2" w:rsidRDefault="007C3D55" w:rsidP="00E4618E">
            <w:pPr>
              <w:ind w:left="34"/>
              <w:jc w:val="both"/>
              <w:rPr>
                <w:i/>
                <w:sz w:val="20"/>
                <w:szCs w:val="20"/>
              </w:rPr>
            </w:pPr>
            <w:r w:rsidRPr="009216C2">
              <w:rPr>
                <w:i/>
                <w:sz w:val="20"/>
                <w:szCs w:val="20"/>
              </w:rPr>
              <w:t>17.30 – 17.45 - ужин</w:t>
            </w:r>
          </w:p>
          <w:p w:rsidR="007C3D55" w:rsidRPr="009216C2" w:rsidRDefault="007C3D55" w:rsidP="00E4618E">
            <w:pPr>
              <w:ind w:left="34"/>
              <w:jc w:val="both"/>
              <w:rPr>
                <w:b/>
                <w:sz w:val="20"/>
                <w:szCs w:val="20"/>
              </w:rPr>
            </w:pPr>
            <w:r w:rsidRPr="009216C2">
              <w:rPr>
                <w:b/>
                <w:sz w:val="20"/>
                <w:szCs w:val="20"/>
              </w:rPr>
              <w:t>17.45–18.30 – внеурочная, игровая деятельность/</w:t>
            </w:r>
            <w:r w:rsidRPr="009216C2">
              <w:rPr>
                <w:sz w:val="20"/>
                <w:szCs w:val="20"/>
              </w:rPr>
              <w:t xml:space="preserve"> </w:t>
            </w:r>
            <w:r w:rsidRPr="009216C2">
              <w:rPr>
                <w:b/>
                <w:sz w:val="20"/>
                <w:szCs w:val="20"/>
              </w:rPr>
              <w:t>занятия дополнительного образования</w:t>
            </w:r>
          </w:p>
          <w:p w:rsidR="007C3D55" w:rsidRPr="009216C2" w:rsidRDefault="007C3D55" w:rsidP="00E4618E">
            <w:pPr>
              <w:ind w:left="34"/>
              <w:jc w:val="both"/>
              <w:rPr>
                <w:sz w:val="20"/>
                <w:szCs w:val="20"/>
              </w:rPr>
            </w:pPr>
            <w:r w:rsidRPr="009216C2">
              <w:rPr>
                <w:b/>
                <w:sz w:val="20"/>
                <w:szCs w:val="20"/>
              </w:rPr>
              <w:t>18.30</w:t>
            </w:r>
            <w:r w:rsidRPr="009216C2">
              <w:rPr>
                <w:sz w:val="20"/>
                <w:szCs w:val="20"/>
              </w:rPr>
              <w:t xml:space="preserve">  - отъезд домой</w:t>
            </w:r>
          </w:p>
        </w:tc>
      </w:tr>
      <w:tr w:rsidR="007C3D55" w:rsidRPr="009216C2" w:rsidTr="009216C2">
        <w:trPr>
          <w:trHeight w:val="146"/>
        </w:trPr>
        <w:tc>
          <w:tcPr>
            <w:tcW w:w="817" w:type="dxa"/>
          </w:tcPr>
          <w:p w:rsidR="007C3D55" w:rsidRPr="009216C2" w:rsidRDefault="007C3D55" w:rsidP="00E4618E">
            <w:pPr>
              <w:jc w:val="both"/>
              <w:rPr>
                <w:sz w:val="20"/>
                <w:szCs w:val="20"/>
              </w:rPr>
            </w:pPr>
            <w:r w:rsidRPr="009216C2">
              <w:rPr>
                <w:sz w:val="20"/>
                <w:szCs w:val="20"/>
              </w:rPr>
              <w:t>13</w:t>
            </w:r>
          </w:p>
        </w:tc>
        <w:tc>
          <w:tcPr>
            <w:tcW w:w="3943" w:type="dxa"/>
          </w:tcPr>
          <w:p w:rsidR="007C3D55" w:rsidRPr="009216C2" w:rsidRDefault="007C3D55" w:rsidP="00E4618E">
            <w:pPr>
              <w:jc w:val="both"/>
              <w:rPr>
                <w:sz w:val="20"/>
                <w:szCs w:val="20"/>
              </w:rPr>
            </w:pPr>
            <w:r w:rsidRPr="009216C2">
              <w:rPr>
                <w:sz w:val="20"/>
                <w:szCs w:val="20"/>
              </w:rPr>
              <w:t>Сроки проведения промежуточной аттестации</w:t>
            </w:r>
          </w:p>
        </w:tc>
        <w:tc>
          <w:tcPr>
            <w:tcW w:w="5542" w:type="dxa"/>
          </w:tcPr>
          <w:p w:rsidR="007C3D55" w:rsidRPr="009216C2" w:rsidRDefault="007C3D55" w:rsidP="00E4618E">
            <w:pPr>
              <w:jc w:val="both"/>
              <w:rPr>
                <w:sz w:val="20"/>
                <w:szCs w:val="20"/>
              </w:rPr>
            </w:pPr>
            <w:r>
              <w:rPr>
                <w:sz w:val="20"/>
                <w:szCs w:val="20"/>
              </w:rPr>
              <w:t>Апр</w:t>
            </w:r>
            <w:r w:rsidRPr="009216C2">
              <w:rPr>
                <w:sz w:val="20"/>
                <w:szCs w:val="20"/>
              </w:rPr>
              <w:t>ель-май</w:t>
            </w:r>
          </w:p>
        </w:tc>
      </w:tr>
      <w:tr w:rsidR="007C3D55" w:rsidRPr="009216C2" w:rsidTr="009216C2">
        <w:trPr>
          <w:trHeight w:val="146"/>
        </w:trPr>
        <w:tc>
          <w:tcPr>
            <w:tcW w:w="817" w:type="dxa"/>
          </w:tcPr>
          <w:p w:rsidR="007C3D55" w:rsidRPr="009216C2" w:rsidRDefault="007C3D55" w:rsidP="00E4618E">
            <w:pPr>
              <w:jc w:val="both"/>
              <w:rPr>
                <w:sz w:val="20"/>
                <w:szCs w:val="20"/>
              </w:rPr>
            </w:pPr>
            <w:r w:rsidRPr="009216C2">
              <w:rPr>
                <w:sz w:val="20"/>
                <w:szCs w:val="20"/>
              </w:rPr>
              <w:t>14</w:t>
            </w:r>
          </w:p>
        </w:tc>
        <w:tc>
          <w:tcPr>
            <w:tcW w:w="3943" w:type="dxa"/>
          </w:tcPr>
          <w:p w:rsidR="007C3D55" w:rsidRPr="009216C2" w:rsidRDefault="007C3D55" w:rsidP="00E4618E">
            <w:pPr>
              <w:jc w:val="both"/>
              <w:rPr>
                <w:sz w:val="20"/>
                <w:szCs w:val="20"/>
              </w:rPr>
            </w:pPr>
            <w:r w:rsidRPr="009216C2">
              <w:rPr>
                <w:sz w:val="20"/>
                <w:szCs w:val="20"/>
              </w:rPr>
              <w:t>Сроки проведения комплексных работ</w:t>
            </w:r>
          </w:p>
        </w:tc>
        <w:tc>
          <w:tcPr>
            <w:tcW w:w="5542" w:type="dxa"/>
          </w:tcPr>
          <w:p w:rsidR="007C3D55" w:rsidRPr="009216C2" w:rsidRDefault="007C3D55" w:rsidP="00E4618E">
            <w:pPr>
              <w:jc w:val="both"/>
              <w:rPr>
                <w:sz w:val="20"/>
                <w:szCs w:val="20"/>
              </w:rPr>
            </w:pPr>
            <w:r w:rsidRPr="009216C2">
              <w:rPr>
                <w:sz w:val="20"/>
                <w:szCs w:val="20"/>
              </w:rPr>
              <w:t xml:space="preserve">Апрель </w:t>
            </w:r>
          </w:p>
        </w:tc>
      </w:tr>
      <w:tr w:rsidR="007C3D55" w:rsidRPr="009216C2" w:rsidTr="009216C2">
        <w:trPr>
          <w:trHeight w:val="146"/>
        </w:trPr>
        <w:tc>
          <w:tcPr>
            <w:tcW w:w="817" w:type="dxa"/>
          </w:tcPr>
          <w:p w:rsidR="007C3D55" w:rsidRPr="009216C2" w:rsidRDefault="007C3D55" w:rsidP="00E4618E">
            <w:pPr>
              <w:jc w:val="both"/>
              <w:rPr>
                <w:sz w:val="20"/>
                <w:szCs w:val="20"/>
              </w:rPr>
            </w:pPr>
            <w:r w:rsidRPr="009216C2">
              <w:rPr>
                <w:sz w:val="20"/>
                <w:szCs w:val="20"/>
              </w:rPr>
              <w:t>15</w:t>
            </w:r>
          </w:p>
        </w:tc>
        <w:tc>
          <w:tcPr>
            <w:tcW w:w="3943" w:type="dxa"/>
          </w:tcPr>
          <w:p w:rsidR="007C3D55" w:rsidRPr="009216C2" w:rsidRDefault="007C3D55" w:rsidP="00E4618E">
            <w:pPr>
              <w:jc w:val="both"/>
              <w:rPr>
                <w:sz w:val="20"/>
                <w:szCs w:val="20"/>
              </w:rPr>
            </w:pPr>
            <w:r w:rsidRPr="009216C2">
              <w:rPr>
                <w:sz w:val="20"/>
                <w:szCs w:val="20"/>
              </w:rPr>
              <w:t>Мониторинг уровня сформированности универсальных учебных действий</w:t>
            </w:r>
          </w:p>
        </w:tc>
        <w:tc>
          <w:tcPr>
            <w:tcW w:w="5542" w:type="dxa"/>
          </w:tcPr>
          <w:p w:rsidR="007C3D55" w:rsidRPr="009216C2" w:rsidRDefault="007C3D55" w:rsidP="00E4618E">
            <w:pPr>
              <w:jc w:val="both"/>
              <w:rPr>
                <w:sz w:val="20"/>
                <w:szCs w:val="20"/>
              </w:rPr>
            </w:pPr>
            <w:r w:rsidRPr="009216C2">
              <w:rPr>
                <w:b/>
                <w:sz w:val="20"/>
                <w:szCs w:val="20"/>
              </w:rPr>
              <w:t>1 класс</w:t>
            </w:r>
            <w:r w:rsidRPr="009216C2">
              <w:rPr>
                <w:sz w:val="20"/>
                <w:szCs w:val="20"/>
              </w:rPr>
              <w:t xml:space="preserve"> – сентябрь (3-4 неделя)</w:t>
            </w:r>
          </w:p>
          <w:p w:rsidR="007C3D55" w:rsidRPr="009216C2" w:rsidRDefault="007C3D55" w:rsidP="00E4618E">
            <w:pPr>
              <w:jc w:val="both"/>
              <w:rPr>
                <w:sz w:val="20"/>
                <w:szCs w:val="20"/>
              </w:rPr>
            </w:pPr>
            <w:r w:rsidRPr="009216C2">
              <w:rPr>
                <w:b/>
                <w:sz w:val="20"/>
                <w:szCs w:val="20"/>
              </w:rPr>
              <w:t>1,2,3</w:t>
            </w:r>
            <w:r w:rsidR="001C77F3">
              <w:rPr>
                <w:b/>
                <w:sz w:val="20"/>
                <w:szCs w:val="20"/>
              </w:rPr>
              <w:t>,4</w:t>
            </w:r>
            <w:r w:rsidRPr="009216C2">
              <w:rPr>
                <w:b/>
                <w:sz w:val="20"/>
                <w:szCs w:val="20"/>
              </w:rPr>
              <w:t xml:space="preserve"> класс</w:t>
            </w:r>
            <w:r w:rsidRPr="009216C2">
              <w:rPr>
                <w:sz w:val="20"/>
                <w:szCs w:val="20"/>
              </w:rPr>
              <w:t xml:space="preserve"> - апрель (2-4 неделя)</w:t>
            </w:r>
          </w:p>
        </w:tc>
      </w:tr>
    </w:tbl>
    <w:p w:rsidR="00D77185" w:rsidRPr="00D77185" w:rsidRDefault="00D77185" w:rsidP="00E4618E">
      <w:pPr>
        <w:jc w:val="both"/>
        <w:rPr>
          <w:b/>
        </w:rPr>
      </w:pPr>
      <w:r w:rsidRPr="00D77185">
        <w:rPr>
          <w:b/>
        </w:rPr>
        <w:t xml:space="preserve">Дополнительные дни отдыха, связанные с государственными праздниками: </w:t>
      </w:r>
    </w:p>
    <w:p w:rsidR="00D77185" w:rsidRDefault="00D77185" w:rsidP="00E4618E">
      <w:pPr>
        <w:jc w:val="both"/>
      </w:pPr>
      <w:r>
        <w:t xml:space="preserve">04.11 – День народного единства </w:t>
      </w:r>
    </w:p>
    <w:p w:rsidR="00D77185" w:rsidRDefault="00D77185" w:rsidP="00E4618E">
      <w:pPr>
        <w:jc w:val="both"/>
      </w:pPr>
      <w:r>
        <w:t xml:space="preserve">23.02 – День защитника Отечества </w:t>
      </w:r>
    </w:p>
    <w:p w:rsidR="00D77185" w:rsidRDefault="00D77185" w:rsidP="00E4618E">
      <w:pPr>
        <w:jc w:val="both"/>
      </w:pPr>
      <w:r>
        <w:t xml:space="preserve">08.03 – Международный женский день </w:t>
      </w:r>
    </w:p>
    <w:p w:rsidR="00D77185" w:rsidRDefault="00D77185" w:rsidP="00E4618E">
      <w:pPr>
        <w:jc w:val="both"/>
      </w:pPr>
      <w:r>
        <w:t>01.05 – Праздник Весны и труда</w:t>
      </w:r>
    </w:p>
    <w:p w:rsidR="005C2F9A" w:rsidRDefault="00D77185" w:rsidP="00E4618E">
      <w:pPr>
        <w:jc w:val="both"/>
      </w:pPr>
      <w:r>
        <w:t>09.05 – День Победы</w:t>
      </w:r>
    </w:p>
    <w:p w:rsidR="006A68E6" w:rsidRDefault="006A68E6" w:rsidP="004D2CB8">
      <w:pPr>
        <w:pStyle w:val="2"/>
        <w:ind w:firstLine="708"/>
        <w:jc w:val="center"/>
        <w:rPr>
          <w:b w:val="0"/>
        </w:rPr>
      </w:pPr>
      <w:bookmarkStart w:id="68" w:name="_Toc1033115"/>
      <w:r w:rsidRPr="004C174C">
        <w:rPr>
          <w:rFonts w:ascii="Times New Roman" w:eastAsia="Times New Roman" w:hAnsi="Times New Roman"/>
          <w:bCs w:val="0"/>
          <w:i w:val="0"/>
          <w:iCs w:val="0"/>
          <w:sz w:val="24"/>
          <w:szCs w:val="24"/>
        </w:rPr>
        <w:lastRenderedPageBreak/>
        <w:t xml:space="preserve">3.4. </w:t>
      </w:r>
      <w:r w:rsidR="004D2CB8">
        <w:rPr>
          <w:rFonts w:ascii="Times New Roman" w:eastAsia="Times New Roman" w:hAnsi="Times New Roman"/>
          <w:bCs w:val="0"/>
          <w:i w:val="0"/>
          <w:iCs w:val="0"/>
          <w:sz w:val="24"/>
          <w:szCs w:val="24"/>
        </w:rPr>
        <w:t>СИСТЕМА УСЛОВИЙ</w:t>
      </w:r>
      <w:r w:rsidRPr="004C174C">
        <w:rPr>
          <w:rFonts w:ascii="Times New Roman" w:eastAsia="Times New Roman" w:hAnsi="Times New Roman"/>
          <w:bCs w:val="0"/>
          <w:i w:val="0"/>
          <w:iCs w:val="0"/>
          <w:sz w:val="24"/>
          <w:szCs w:val="24"/>
        </w:rPr>
        <w:t xml:space="preserve"> </w:t>
      </w:r>
      <w:r w:rsidR="004D2CB8">
        <w:rPr>
          <w:rFonts w:ascii="Times New Roman" w:eastAsia="Times New Roman" w:hAnsi="Times New Roman"/>
          <w:bCs w:val="0"/>
          <w:i w:val="0"/>
          <w:iCs w:val="0"/>
          <w:sz w:val="24"/>
          <w:szCs w:val="24"/>
        </w:rPr>
        <w:t>РЕАЛИЗАЦИИ ОСНОВНОЙ ОБРАЗОВАТЕЛЬНОЙ ПРОГРАММЫ НАЧАЛЬНОГО ОБЩЕГО ОБРАЗОВАНИЯ</w:t>
      </w:r>
      <w:r w:rsidR="00AC6CCA" w:rsidRPr="00AC6CCA">
        <w:t>.</w:t>
      </w:r>
      <w:bookmarkEnd w:id="68"/>
    </w:p>
    <w:p w:rsidR="00DD2720" w:rsidRDefault="006A68E6" w:rsidP="00E4618E">
      <w:pPr>
        <w:ind w:firstLine="709"/>
        <w:jc w:val="both"/>
      </w:pPr>
      <w:r>
        <w:t>Интегративным результатом выполнения требований к условиям реализации основной образовательной программы начального общего образования АНО</w:t>
      </w:r>
      <w:r w:rsidR="00725250">
        <w:t>О</w:t>
      </w:r>
      <w:r>
        <w:t xml:space="preserve"> НОШ «Интеллект Академи</w:t>
      </w:r>
      <w:r w:rsidR="00817468">
        <w:t>я</w:t>
      </w:r>
      <w:r>
        <w:t xml:space="preserve">», осуществляющего образовательную деятельность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w:t>
      </w:r>
      <w:r w:rsidR="00CD5C02">
        <w:t>обучающихся</w:t>
      </w:r>
      <w:r>
        <w:t xml:space="preserve">. </w:t>
      </w:r>
    </w:p>
    <w:p w:rsidR="004233CC" w:rsidRPr="004233CC" w:rsidRDefault="004233CC" w:rsidP="00E4618E">
      <w:pPr>
        <w:ind w:firstLine="709"/>
        <w:jc w:val="both"/>
      </w:pPr>
      <w:r w:rsidRPr="004233CC">
        <w:t xml:space="preserve">Созданные в </w:t>
      </w:r>
      <w:r w:rsidR="0070790D">
        <w:t>АНОО НОШ «Интеллект Академи</w:t>
      </w:r>
      <w:r w:rsidR="00EF6150">
        <w:t>я</w:t>
      </w:r>
      <w:r w:rsidR="0070790D">
        <w:t>»</w:t>
      </w:r>
      <w:r w:rsidRPr="004233CC">
        <w:t xml:space="preserve"> условия должны: </w:t>
      </w:r>
    </w:p>
    <w:p w:rsidR="004233CC" w:rsidRPr="004233CC" w:rsidRDefault="004233CC" w:rsidP="00E4618E">
      <w:pPr>
        <w:ind w:firstLine="709"/>
        <w:jc w:val="both"/>
      </w:pPr>
      <w:r w:rsidRPr="004233CC">
        <w:t xml:space="preserve">- соответствовать требованиям ФГОС; </w:t>
      </w:r>
    </w:p>
    <w:p w:rsidR="004233CC" w:rsidRPr="004233CC" w:rsidRDefault="004233CC" w:rsidP="00E4618E">
      <w:pPr>
        <w:ind w:firstLine="709"/>
        <w:jc w:val="both"/>
      </w:pPr>
      <w:r w:rsidRPr="004233CC">
        <w:t xml:space="preserve">- гарантировать сохранность и укрепление физического, психологического и социального здоровья </w:t>
      </w:r>
      <w:proofErr w:type="gramStart"/>
      <w:r w:rsidR="00CD5C02">
        <w:t>обучающихся</w:t>
      </w:r>
      <w:proofErr w:type="gramEnd"/>
      <w:r w:rsidRPr="004233CC">
        <w:t xml:space="preserve">; </w:t>
      </w:r>
    </w:p>
    <w:p w:rsidR="004233CC" w:rsidRPr="004233CC" w:rsidRDefault="004233CC" w:rsidP="00E4618E">
      <w:pPr>
        <w:ind w:firstLine="709"/>
        <w:jc w:val="both"/>
      </w:pPr>
      <w:r w:rsidRPr="004233CC">
        <w:t xml:space="preserve"> - обеспечивать реализацию основной образовательной программы и достижение планируемых результатов ее освоения; </w:t>
      </w:r>
    </w:p>
    <w:p w:rsidR="004233CC" w:rsidRPr="004233CC" w:rsidRDefault="004233CC" w:rsidP="00E4618E">
      <w:pPr>
        <w:ind w:firstLine="709"/>
        <w:jc w:val="both"/>
      </w:pPr>
      <w:r w:rsidRPr="004233CC">
        <w:t xml:space="preserve">- учитывать особенности Школы, организационную структуру, запросы участников образовательной  деятельности; </w:t>
      </w:r>
    </w:p>
    <w:p w:rsidR="004233CC" w:rsidRDefault="004233CC" w:rsidP="00E4618E">
      <w:pPr>
        <w:ind w:firstLine="709"/>
        <w:jc w:val="both"/>
      </w:pPr>
      <w:r w:rsidRPr="004233CC">
        <w:t>- предоставлять возможность взаимодействия с социальными партнерами, использования ресурсов социума.</w:t>
      </w:r>
    </w:p>
    <w:p w:rsidR="00DD2720" w:rsidRDefault="006A68E6" w:rsidP="00E4618E">
      <w:pPr>
        <w:ind w:firstLine="709"/>
        <w:jc w:val="both"/>
      </w:pPr>
      <w:r>
        <w:t xml:space="preserve">В соответствии с требованиями Стандарта раздел основной образовательной программы </w:t>
      </w:r>
      <w:r w:rsidR="00DD2720" w:rsidRPr="00DD2720">
        <w:t>АНО</w:t>
      </w:r>
      <w:r w:rsidR="003F6250">
        <w:t>О</w:t>
      </w:r>
      <w:r w:rsidR="00DD2720" w:rsidRPr="00DD2720">
        <w:t xml:space="preserve"> НОШ «Интеллект Академи</w:t>
      </w:r>
      <w:r w:rsidR="00EF6150">
        <w:t>я</w:t>
      </w:r>
      <w:r w:rsidR="00DD2720" w:rsidRPr="00DD2720">
        <w:t>»</w:t>
      </w:r>
      <w:r>
        <w:t xml:space="preserve">, характеризующий систему условий, содержит: </w:t>
      </w:r>
    </w:p>
    <w:p w:rsidR="00DD2720" w:rsidRDefault="006A68E6" w:rsidP="00E4618E">
      <w:pPr>
        <w:ind w:firstLine="709"/>
        <w:jc w:val="both"/>
      </w:pPr>
      <w:r>
        <w:t xml:space="preserve">• описание </w:t>
      </w:r>
      <w:proofErr w:type="gramStart"/>
      <w:r>
        <w:t>кадровых</w:t>
      </w:r>
      <w:proofErr w:type="gramEnd"/>
      <w:r>
        <w:t xml:space="preserve">, психолого-педагогических, финансовых,  материально-технических, учебно-методического и информационного  обеспечения; </w:t>
      </w:r>
    </w:p>
    <w:p w:rsidR="00DD2720" w:rsidRDefault="006A68E6" w:rsidP="00E4618E">
      <w:pPr>
        <w:ind w:firstLine="709"/>
        <w:jc w:val="both"/>
      </w:pPr>
      <w:r>
        <w:t xml:space="preserve">• 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w:t>
      </w:r>
      <w:r w:rsidR="0070790D">
        <w:t>АНОО НОШ «Интеллект Академи</w:t>
      </w:r>
      <w:r w:rsidR="00EF6150">
        <w:t>я</w:t>
      </w:r>
      <w:r w:rsidR="0070790D">
        <w:t>»</w:t>
      </w:r>
      <w:r>
        <w:t xml:space="preserve">; </w:t>
      </w:r>
    </w:p>
    <w:p w:rsidR="00DD2720" w:rsidRDefault="006A68E6" w:rsidP="00E4618E">
      <w:pPr>
        <w:ind w:firstLine="709"/>
        <w:jc w:val="both"/>
      </w:pPr>
      <w:r>
        <w:t xml:space="preserve">• механизмы достижения целевых ориентиров в системе условий; </w:t>
      </w:r>
    </w:p>
    <w:p w:rsidR="00DD2720" w:rsidRDefault="006A68E6" w:rsidP="00E4618E">
      <w:pPr>
        <w:ind w:firstLine="709"/>
        <w:jc w:val="both"/>
      </w:pPr>
      <w:r>
        <w:t xml:space="preserve">• сетевой график (дорожную карту) по формированию необходимой системы условий; </w:t>
      </w:r>
    </w:p>
    <w:p w:rsidR="006A68E6" w:rsidRDefault="006A68E6" w:rsidP="00E4618E">
      <w:pPr>
        <w:ind w:firstLine="709"/>
        <w:jc w:val="both"/>
      </w:pPr>
      <w:r>
        <w:t xml:space="preserve">• </w:t>
      </w:r>
      <w:proofErr w:type="gramStart"/>
      <w:r>
        <w:t>контроль за</w:t>
      </w:r>
      <w:proofErr w:type="gramEnd"/>
      <w:r>
        <w:t xml:space="preserve"> состоянием системы условий  </w:t>
      </w:r>
    </w:p>
    <w:p w:rsidR="00DD2720" w:rsidRDefault="006A68E6" w:rsidP="00E4618E">
      <w:pPr>
        <w:ind w:firstLine="709"/>
        <w:jc w:val="both"/>
      </w:pPr>
      <w:r>
        <w:t xml:space="preserve">Система условий реализации </w:t>
      </w:r>
      <w:r w:rsidR="00DD2720">
        <w:t>ООП</w:t>
      </w:r>
      <w:r>
        <w:t xml:space="preserve"> НОО </w:t>
      </w:r>
      <w:r w:rsidR="00DD2720" w:rsidRPr="00DD2720">
        <w:t>АНО</w:t>
      </w:r>
      <w:r w:rsidR="00725250">
        <w:t>О</w:t>
      </w:r>
      <w:r w:rsidR="00DD2720" w:rsidRPr="00DD2720">
        <w:t xml:space="preserve"> НОШ «Интеллект Академи</w:t>
      </w:r>
      <w:r w:rsidR="00EF6150">
        <w:t>я</w:t>
      </w:r>
      <w:r w:rsidR="00DD2720" w:rsidRPr="00DD2720">
        <w:t>»</w:t>
      </w:r>
      <w:r>
        <w:t xml:space="preserve"> базируется на результатах проведённой в ходе разработки программы комплексной аналитико-обобщающей и прогностической работы, включающей: </w:t>
      </w:r>
    </w:p>
    <w:p w:rsidR="00DD2720" w:rsidRDefault="006A68E6" w:rsidP="00E4618E">
      <w:pPr>
        <w:ind w:firstLine="709"/>
        <w:jc w:val="both"/>
      </w:pPr>
      <w:r>
        <w:t xml:space="preserve">• анализ имеющихся в </w:t>
      </w:r>
      <w:r w:rsidR="0070790D">
        <w:t>АНОО НОШ «Интеллект Академи</w:t>
      </w:r>
      <w:r w:rsidR="00EF6150">
        <w:t>я</w:t>
      </w:r>
      <w:r w:rsidR="0070790D">
        <w:t>»</w:t>
      </w:r>
      <w:r>
        <w:t xml:space="preserve"> условий и ресурсов реализации </w:t>
      </w:r>
      <w:r w:rsidR="00DD2720">
        <w:t>ООП НОО</w:t>
      </w:r>
      <w:r>
        <w:t>;</w:t>
      </w:r>
    </w:p>
    <w:p w:rsidR="00DD2720" w:rsidRDefault="006A68E6" w:rsidP="00E4618E">
      <w:pPr>
        <w:ind w:firstLine="709"/>
        <w:jc w:val="both"/>
      </w:pPr>
      <w:r>
        <w:t xml:space="preserve"> • установление степени их соответствия требованиям Стандарта, а также целям и задачам основной образовательной программы, сформированным с учётом потребностей всех участников образовательного отношений;</w:t>
      </w:r>
    </w:p>
    <w:p w:rsidR="00DD2720" w:rsidRDefault="006A68E6" w:rsidP="00E4618E">
      <w:pPr>
        <w:ind w:firstLine="709"/>
        <w:jc w:val="both"/>
      </w:pPr>
      <w:r>
        <w:t xml:space="preserve"> • 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DD2720" w:rsidRDefault="006A68E6" w:rsidP="00E4618E">
      <w:pPr>
        <w:ind w:firstLine="709"/>
        <w:jc w:val="both"/>
      </w:pPr>
      <w:r>
        <w:t xml:space="preserve"> • разработку с привлечением всех участников образовательных отношений и возможных партнёров,  механизмов достижения целевых ориентиров в системе условий;</w:t>
      </w:r>
    </w:p>
    <w:p w:rsidR="00DD2720" w:rsidRDefault="006A68E6" w:rsidP="00E4618E">
      <w:pPr>
        <w:ind w:firstLine="709"/>
        <w:jc w:val="both"/>
      </w:pPr>
      <w:r>
        <w:t xml:space="preserve"> • разработку сетевого графика (дорожной карты) создания необходимой системы условий; </w:t>
      </w:r>
    </w:p>
    <w:p w:rsidR="006A68E6" w:rsidRDefault="006A68E6" w:rsidP="00E4618E">
      <w:pPr>
        <w:ind w:firstLine="709"/>
        <w:jc w:val="both"/>
      </w:pPr>
      <w:r>
        <w:t>• разработку механизмов мониторинга, оценки и коррекции реализации промежуточных этапов разработанного графика (дорожной карты).</w:t>
      </w:r>
    </w:p>
    <w:p w:rsidR="00DD2720" w:rsidRDefault="001B0576" w:rsidP="00E4618E">
      <w:pPr>
        <w:ind w:firstLine="709"/>
        <w:jc w:val="both"/>
        <w:rPr>
          <w:b/>
        </w:rPr>
      </w:pPr>
      <w:r>
        <w:rPr>
          <w:b/>
        </w:rPr>
        <w:t>Анализ имеющихся</w:t>
      </w:r>
      <w:r w:rsidR="00DD2720" w:rsidRPr="00DD2720">
        <w:rPr>
          <w:b/>
        </w:rPr>
        <w:t xml:space="preserve"> условий и ресурсов реализации основной образовательной программы начального общего образования </w:t>
      </w:r>
    </w:p>
    <w:p w:rsidR="009C19DF" w:rsidRPr="009C19DF" w:rsidRDefault="009C19DF" w:rsidP="00E4618E">
      <w:pPr>
        <w:ind w:firstLine="709"/>
        <w:jc w:val="both"/>
      </w:pPr>
      <w:r w:rsidRPr="009C19DF">
        <w:t xml:space="preserve">Оснащение </w:t>
      </w:r>
      <w:r>
        <w:t>Школы</w:t>
      </w:r>
      <w:r w:rsidRPr="009C19DF">
        <w:t xml:space="preserve"> формирова</w:t>
      </w:r>
      <w:r>
        <w:t>лось</w:t>
      </w:r>
      <w:r w:rsidRPr="009C19DF">
        <w:t xml:space="preserve"> на основе следующих принципов:</w:t>
      </w:r>
    </w:p>
    <w:p w:rsidR="009C19DF" w:rsidRPr="009C19DF" w:rsidRDefault="009C19DF" w:rsidP="00E4618E">
      <w:pPr>
        <w:ind w:firstLine="709"/>
        <w:jc w:val="both"/>
      </w:pPr>
      <w:r w:rsidRPr="009C19DF">
        <w:t xml:space="preserve">- соответствие требованиям ФГОС </w:t>
      </w:r>
      <w:r w:rsidR="00EF06AF">
        <w:t>Н</w:t>
      </w:r>
      <w:r w:rsidRPr="009C19DF">
        <w:t>ОО, обеспечение преемственности с оснащением для начального общего образования;</w:t>
      </w:r>
    </w:p>
    <w:p w:rsidR="009C19DF" w:rsidRPr="009C19DF" w:rsidRDefault="009C19DF" w:rsidP="00E4618E">
      <w:pPr>
        <w:ind w:firstLine="709"/>
        <w:jc w:val="both"/>
      </w:pPr>
      <w:r w:rsidRPr="009C19DF">
        <w:t>- учет возрастных психолого-педагогических особенностей обучающихся;</w:t>
      </w:r>
    </w:p>
    <w:p w:rsidR="009C19DF" w:rsidRPr="009C19DF" w:rsidRDefault="009C19DF" w:rsidP="00E4618E">
      <w:pPr>
        <w:ind w:firstLine="709"/>
        <w:jc w:val="both"/>
      </w:pPr>
      <w:r w:rsidRPr="009C19DF">
        <w:t>- необходимость и достаточн</w:t>
      </w:r>
      <w:r w:rsidR="00D26F33">
        <w:t>ость оснащения образовательных отношений</w:t>
      </w:r>
      <w:r w:rsidRPr="009C19DF">
        <w:t xml:space="preserve"> для полной реализации основных образовательных программ основного общего образования, в том числе - части, формируемой участниками </w:t>
      </w:r>
      <w:r w:rsidR="00D26F33" w:rsidRPr="00D26F33">
        <w:t>образовательных отношений</w:t>
      </w:r>
      <w:r w:rsidRPr="009C19DF">
        <w:t>;</w:t>
      </w:r>
    </w:p>
    <w:p w:rsidR="009C19DF" w:rsidRPr="009C19DF" w:rsidRDefault="009C19DF" w:rsidP="00E4618E">
      <w:pPr>
        <w:ind w:firstLine="709"/>
        <w:jc w:val="both"/>
      </w:pPr>
      <w:r w:rsidRPr="009C19DF">
        <w:lastRenderedPageBreak/>
        <w:t>- универсальность - возможность применения одного и того же учебного оборудования для решения комплекса задач в учебной и внеурочной деятельности, в различных предметных областях, с использованием различных методик обучения и пр.;</w:t>
      </w:r>
    </w:p>
    <w:p w:rsidR="009C19DF" w:rsidRPr="009C19DF" w:rsidRDefault="009C19DF" w:rsidP="00E4618E">
      <w:pPr>
        <w:ind w:firstLine="709"/>
        <w:jc w:val="both"/>
      </w:pPr>
      <w:r w:rsidRPr="009C19DF">
        <w:t xml:space="preserve">- комплектность и модульность, позволяющие реализовать различные основные образовательные программы с учетом реальных особенностей </w:t>
      </w:r>
      <w:r w:rsidR="0009287D">
        <w:t>организаций осуществляющих</w:t>
      </w:r>
      <w:r w:rsidR="0009287D" w:rsidRPr="0009287D">
        <w:t xml:space="preserve"> образовательную деятельность </w:t>
      </w:r>
      <w:r w:rsidRPr="009C19DF">
        <w:t>и основных образовательных программ, различных рабочих программ и учебно-методических комплексов, направлений внеурочной деятельности, а также потребностей уча</w:t>
      </w:r>
      <w:r w:rsidR="002422BD">
        <w:t>стников образовательного отношения</w:t>
      </w:r>
      <w:r w:rsidRPr="009C19DF">
        <w:t>;</w:t>
      </w:r>
    </w:p>
    <w:p w:rsidR="009C19DF" w:rsidRPr="009C19DF" w:rsidRDefault="009C19DF" w:rsidP="00E4618E">
      <w:pPr>
        <w:ind w:firstLine="709"/>
        <w:jc w:val="both"/>
      </w:pPr>
      <w:r w:rsidRPr="009C19DF">
        <w:t xml:space="preserve">- обеспечение эргономичного режима работы участников </w:t>
      </w:r>
      <w:r w:rsidR="00D26F33" w:rsidRPr="00D26F33">
        <w:t>образовательных отношений</w:t>
      </w:r>
      <w:r w:rsidRPr="009C19DF">
        <w:t>;</w:t>
      </w:r>
    </w:p>
    <w:p w:rsidR="009C19DF" w:rsidRPr="009C19DF" w:rsidRDefault="009C19DF" w:rsidP="00E4618E">
      <w:pPr>
        <w:ind w:firstLine="709"/>
        <w:jc w:val="both"/>
      </w:pPr>
      <w:r w:rsidRPr="009C19DF">
        <w:t>- согласованность совместного использования (содержательная, функциональная, технологическая, программная и пр.);</w:t>
      </w:r>
    </w:p>
    <w:p w:rsidR="009C19DF" w:rsidRPr="005255FB" w:rsidRDefault="0070790D" w:rsidP="005255FB">
      <w:pPr>
        <w:ind w:firstLine="709"/>
        <w:jc w:val="both"/>
      </w:pPr>
      <w:r>
        <w:t>-</w:t>
      </w:r>
      <w:r w:rsidR="009C19DF" w:rsidRPr="009C19DF">
        <w:t xml:space="preserve">соответствие санитарно-эпидемиологическим правилам и нормативам, гигиеническим требованиям, требованиям пожарной и электробезопасности, требованиям охраны здоровья обучающихся и охраны труда работников </w:t>
      </w:r>
      <w:r w:rsidR="0009287D" w:rsidRPr="0009287D">
        <w:t>организации осуществляющей образовательную деятельность</w:t>
      </w:r>
      <w:r w:rsidR="005255FB">
        <w:t>.</w:t>
      </w:r>
    </w:p>
    <w:p w:rsidR="00DD2720" w:rsidRDefault="00DD2720" w:rsidP="00E4618E">
      <w:pPr>
        <w:ind w:firstLine="709"/>
        <w:jc w:val="both"/>
      </w:pPr>
      <w:r>
        <w:t xml:space="preserve">В целях обеспечения реализации основной образовательной программы начального общего образования в </w:t>
      </w:r>
      <w:r w:rsidR="0070790D">
        <w:t>АНОО НОШ «Интеллект Академи</w:t>
      </w:r>
      <w:r w:rsidR="00EF6150">
        <w:t>я</w:t>
      </w:r>
      <w:r w:rsidR="0070790D">
        <w:t>»</w:t>
      </w:r>
      <w:r>
        <w:t xml:space="preserve"> для участников образовательных отношений создаются условия, обеспечивающие возможность: </w:t>
      </w:r>
    </w:p>
    <w:p w:rsidR="00DD2720" w:rsidRPr="00EF6150" w:rsidRDefault="00DD2720" w:rsidP="00280A59">
      <w:pPr>
        <w:pStyle w:val="affd"/>
        <w:numPr>
          <w:ilvl w:val="0"/>
          <w:numId w:val="57"/>
        </w:numPr>
        <w:ind w:left="0" w:firstLine="709"/>
        <w:jc w:val="both"/>
        <w:rPr>
          <w:rFonts w:ascii="Times New Roman" w:hAnsi="Times New Roman"/>
          <w:sz w:val="24"/>
          <w:szCs w:val="24"/>
        </w:rPr>
      </w:pPr>
      <w:r w:rsidRPr="00EF6150">
        <w:rPr>
          <w:rFonts w:ascii="Times New Roman" w:hAnsi="Times New Roman"/>
          <w:sz w:val="24"/>
          <w:szCs w:val="24"/>
        </w:rPr>
        <w:t xml:space="preserve">достижения планируемых результатов освоения основной образовательной программы начального общего образования всеми </w:t>
      </w:r>
      <w:r w:rsidR="00D26F33">
        <w:rPr>
          <w:rFonts w:ascii="Times New Roman" w:hAnsi="Times New Roman"/>
          <w:sz w:val="24"/>
          <w:szCs w:val="24"/>
        </w:rPr>
        <w:t>об</w:t>
      </w:r>
      <w:r w:rsidRPr="00EF6150">
        <w:rPr>
          <w:rFonts w:ascii="Times New Roman" w:hAnsi="Times New Roman"/>
          <w:sz w:val="24"/>
          <w:szCs w:val="24"/>
        </w:rPr>
        <w:t>уча</w:t>
      </w:r>
      <w:r w:rsidR="00D26F33">
        <w:rPr>
          <w:rFonts w:ascii="Times New Roman" w:hAnsi="Times New Roman"/>
          <w:sz w:val="24"/>
          <w:szCs w:val="24"/>
        </w:rPr>
        <w:t>ю</w:t>
      </w:r>
      <w:r w:rsidRPr="00EF6150">
        <w:rPr>
          <w:rFonts w:ascii="Times New Roman" w:hAnsi="Times New Roman"/>
          <w:sz w:val="24"/>
          <w:szCs w:val="24"/>
        </w:rPr>
        <w:t xml:space="preserve">щимися, в том числе детьми с ограниченными возможностями здоровья; </w:t>
      </w:r>
    </w:p>
    <w:p w:rsidR="00DD2720" w:rsidRPr="00EF6150" w:rsidRDefault="00DD2720" w:rsidP="00280A59">
      <w:pPr>
        <w:pStyle w:val="affd"/>
        <w:numPr>
          <w:ilvl w:val="0"/>
          <w:numId w:val="57"/>
        </w:numPr>
        <w:ind w:left="0" w:firstLine="709"/>
        <w:jc w:val="both"/>
        <w:rPr>
          <w:rFonts w:ascii="Times New Roman" w:hAnsi="Times New Roman"/>
          <w:sz w:val="24"/>
          <w:szCs w:val="24"/>
        </w:rPr>
      </w:pPr>
      <w:r w:rsidRPr="00EF6150">
        <w:rPr>
          <w:rFonts w:ascii="Times New Roman" w:hAnsi="Times New Roman"/>
          <w:sz w:val="24"/>
          <w:szCs w:val="24"/>
        </w:rPr>
        <w:t xml:space="preserve">выявления и развития </w:t>
      </w:r>
      <w:proofErr w:type="gramStart"/>
      <w:r w:rsidRPr="00EF6150">
        <w:rPr>
          <w:rFonts w:ascii="Times New Roman" w:hAnsi="Times New Roman"/>
          <w:sz w:val="24"/>
          <w:szCs w:val="24"/>
        </w:rPr>
        <w:t>способностей</w:t>
      </w:r>
      <w:proofErr w:type="gramEnd"/>
      <w:r w:rsidRPr="00EF6150">
        <w:rPr>
          <w:rFonts w:ascii="Times New Roman" w:hAnsi="Times New Roman"/>
          <w:sz w:val="24"/>
          <w:szCs w:val="24"/>
        </w:rPr>
        <w:t xml:space="preserve"> </w:t>
      </w:r>
      <w:r w:rsidR="00CD5C02">
        <w:rPr>
          <w:rFonts w:ascii="Times New Roman" w:hAnsi="Times New Roman"/>
          <w:sz w:val="24"/>
          <w:szCs w:val="24"/>
        </w:rPr>
        <w:t>обучающихся</w:t>
      </w:r>
      <w:r w:rsidRPr="00EF6150">
        <w:rPr>
          <w:rFonts w:ascii="Times New Roman" w:hAnsi="Times New Roman"/>
          <w:sz w:val="24"/>
          <w:szCs w:val="24"/>
        </w:rPr>
        <w:t xml:space="preserve"> через систему клубов, секций, студий и кружков, организацию общественно-полезной деятельности, в том числе социальной практики,  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 участия </w:t>
      </w:r>
      <w:r w:rsidR="00CD5C02">
        <w:rPr>
          <w:rFonts w:ascii="Times New Roman" w:hAnsi="Times New Roman"/>
          <w:sz w:val="24"/>
          <w:szCs w:val="24"/>
        </w:rPr>
        <w:t>обучающихся</w:t>
      </w:r>
      <w:r w:rsidRPr="00EF6150">
        <w:rPr>
          <w:rFonts w:ascii="Times New Roman" w:hAnsi="Times New Roman"/>
          <w:sz w:val="24"/>
          <w:szCs w:val="24"/>
        </w:rPr>
        <w:t xml:space="preserve">, их родителей (законных представителей), педагогических работников  и общественности в разработке основной образовательной программы начального общего образования, проектировании и развитии </w:t>
      </w:r>
      <w:proofErr w:type="spellStart"/>
      <w:r w:rsidRPr="00EF6150">
        <w:rPr>
          <w:rFonts w:ascii="Times New Roman" w:hAnsi="Times New Roman"/>
          <w:sz w:val="24"/>
          <w:szCs w:val="24"/>
        </w:rPr>
        <w:t>внутришкольной</w:t>
      </w:r>
      <w:proofErr w:type="spellEnd"/>
      <w:r w:rsidRPr="00EF6150">
        <w:rPr>
          <w:rFonts w:ascii="Times New Roman" w:hAnsi="Times New Roman"/>
          <w:sz w:val="24"/>
          <w:szCs w:val="24"/>
        </w:rPr>
        <w:t xml:space="preserve"> социальной среды, а также в формировании и реализации индивидуальных образовательных маршрутов </w:t>
      </w:r>
      <w:r w:rsidR="006638FF">
        <w:rPr>
          <w:rFonts w:ascii="Times New Roman" w:hAnsi="Times New Roman"/>
          <w:sz w:val="24"/>
          <w:szCs w:val="24"/>
        </w:rPr>
        <w:t>обучаю</w:t>
      </w:r>
      <w:r w:rsidRPr="00EF6150">
        <w:rPr>
          <w:rFonts w:ascii="Times New Roman" w:hAnsi="Times New Roman"/>
          <w:sz w:val="24"/>
          <w:szCs w:val="24"/>
        </w:rPr>
        <w:t xml:space="preserve">щихся; </w:t>
      </w:r>
    </w:p>
    <w:p w:rsidR="00DD2720" w:rsidRPr="00EF6150" w:rsidRDefault="005255FB" w:rsidP="005255FB">
      <w:pPr>
        <w:pStyle w:val="affd"/>
        <w:ind w:left="0" w:firstLine="709"/>
        <w:jc w:val="both"/>
        <w:rPr>
          <w:rFonts w:ascii="Times New Roman" w:hAnsi="Times New Roman"/>
          <w:sz w:val="24"/>
          <w:szCs w:val="24"/>
        </w:rPr>
      </w:pPr>
      <w:r>
        <w:rPr>
          <w:rFonts w:ascii="Times New Roman" w:hAnsi="Times New Roman"/>
          <w:sz w:val="24"/>
          <w:szCs w:val="24"/>
        </w:rPr>
        <w:t xml:space="preserve">- </w:t>
      </w:r>
      <w:r w:rsidR="00DD2720" w:rsidRPr="00EF6150">
        <w:rPr>
          <w:rFonts w:ascii="Times New Roman" w:hAnsi="Times New Roman"/>
          <w:sz w:val="24"/>
          <w:szCs w:val="24"/>
        </w:rPr>
        <w:t xml:space="preserve">эффективного использования времени, отведенного на реализацию части основной образовательной программы, формируемой участниками образовательных отношений, в соответствии с запросами </w:t>
      </w:r>
      <w:r w:rsidR="00CD5C02">
        <w:rPr>
          <w:rFonts w:ascii="Times New Roman" w:hAnsi="Times New Roman"/>
          <w:sz w:val="24"/>
          <w:szCs w:val="24"/>
        </w:rPr>
        <w:t>обучающихся</w:t>
      </w:r>
      <w:r w:rsidR="00DD2720" w:rsidRPr="00EF6150">
        <w:rPr>
          <w:rFonts w:ascii="Times New Roman" w:hAnsi="Times New Roman"/>
          <w:sz w:val="24"/>
          <w:szCs w:val="24"/>
        </w:rPr>
        <w:t xml:space="preserve"> и их родителей (законных представителей), спецификой </w:t>
      </w:r>
      <w:r w:rsidR="0070790D" w:rsidRPr="00EF6150">
        <w:rPr>
          <w:rFonts w:ascii="Times New Roman" w:hAnsi="Times New Roman"/>
          <w:sz w:val="24"/>
          <w:szCs w:val="24"/>
        </w:rPr>
        <w:t>АНОО НОШ «Интеллект Академи</w:t>
      </w:r>
      <w:r>
        <w:rPr>
          <w:rFonts w:ascii="Times New Roman" w:hAnsi="Times New Roman"/>
          <w:sz w:val="24"/>
          <w:szCs w:val="24"/>
        </w:rPr>
        <w:t>я</w:t>
      </w:r>
      <w:r w:rsidR="0070790D" w:rsidRPr="00EF6150">
        <w:rPr>
          <w:rFonts w:ascii="Times New Roman" w:hAnsi="Times New Roman"/>
          <w:sz w:val="24"/>
          <w:szCs w:val="24"/>
        </w:rPr>
        <w:t>»</w:t>
      </w:r>
      <w:r w:rsidR="00DD2720" w:rsidRPr="00EF6150">
        <w:rPr>
          <w:rFonts w:ascii="Times New Roman" w:hAnsi="Times New Roman"/>
          <w:sz w:val="24"/>
          <w:szCs w:val="24"/>
        </w:rPr>
        <w:t xml:space="preserve">, и с учетом особенностей субъекта Российской Федерации; </w:t>
      </w:r>
    </w:p>
    <w:p w:rsidR="00DD2720" w:rsidRPr="00EF6150" w:rsidRDefault="005255FB" w:rsidP="005255FB">
      <w:pPr>
        <w:pStyle w:val="affd"/>
        <w:ind w:left="0" w:firstLine="709"/>
        <w:jc w:val="both"/>
        <w:rPr>
          <w:rFonts w:ascii="Times New Roman" w:hAnsi="Times New Roman"/>
          <w:sz w:val="24"/>
          <w:szCs w:val="24"/>
        </w:rPr>
      </w:pPr>
      <w:r>
        <w:rPr>
          <w:rFonts w:ascii="Times New Roman" w:hAnsi="Times New Roman"/>
          <w:sz w:val="24"/>
          <w:szCs w:val="24"/>
        </w:rPr>
        <w:t xml:space="preserve">- </w:t>
      </w:r>
      <w:r w:rsidR="00DD2720" w:rsidRPr="00EF6150">
        <w:rPr>
          <w:rFonts w:ascii="Times New Roman" w:hAnsi="Times New Roman"/>
          <w:sz w:val="24"/>
          <w:szCs w:val="24"/>
        </w:rPr>
        <w:t xml:space="preserve">использования в </w:t>
      </w:r>
      <w:r w:rsidR="00D26F33" w:rsidRPr="00D26F33">
        <w:rPr>
          <w:rFonts w:ascii="Times New Roman" w:hAnsi="Times New Roman"/>
          <w:sz w:val="24"/>
          <w:szCs w:val="24"/>
        </w:rPr>
        <w:t>образовательных отношени</w:t>
      </w:r>
      <w:r w:rsidR="00D26F33">
        <w:rPr>
          <w:rFonts w:ascii="Times New Roman" w:hAnsi="Times New Roman"/>
          <w:sz w:val="24"/>
          <w:szCs w:val="24"/>
        </w:rPr>
        <w:t>ях</w:t>
      </w:r>
      <w:r w:rsidR="00D26F33" w:rsidRPr="00D26F33">
        <w:rPr>
          <w:rFonts w:ascii="Times New Roman" w:hAnsi="Times New Roman"/>
          <w:sz w:val="24"/>
          <w:szCs w:val="24"/>
        </w:rPr>
        <w:t xml:space="preserve"> </w:t>
      </w:r>
      <w:r w:rsidR="00DD2720" w:rsidRPr="00EF6150">
        <w:rPr>
          <w:rFonts w:ascii="Times New Roman" w:hAnsi="Times New Roman"/>
          <w:sz w:val="24"/>
          <w:szCs w:val="24"/>
        </w:rPr>
        <w:t xml:space="preserve">современных образовательных технологий </w:t>
      </w:r>
      <w:proofErr w:type="spellStart"/>
      <w:r w:rsidR="00DD2720" w:rsidRPr="00EF6150">
        <w:rPr>
          <w:rFonts w:ascii="Times New Roman" w:hAnsi="Times New Roman"/>
          <w:sz w:val="24"/>
          <w:szCs w:val="24"/>
        </w:rPr>
        <w:t>деятельностного</w:t>
      </w:r>
      <w:proofErr w:type="spellEnd"/>
      <w:r w:rsidR="00DD2720" w:rsidRPr="00EF6150">
        <w:rPr>
          <w:rFonts w:ascii="Times New Roman" w:hAnsi="Times New Roman"/>
          <w:sz w:val="24"/>
          <w:szCs w:val="24"/>
        </w:rPr>
        <w:t xml:space="preserve"> типа;</w:t>
      </w:r>
    </w:p>
    <w:p w:rsidR="00DD2720" w:rsidRPr="00EF6150" w:rsidRDefault="005255FB" w:rsidP="005255FB">
      <w:pPr>
        <w:pStyle w:val="affd"/>
        <w:ind w:left="0" w:firstLine="709"/>
        <w:jc w:val="both"/>
        <w:rPr>
          <w:rFonts w:ascii="Times New Roman" w:hAnsi="Times New Roman"/>
          <w:sz w:val="24"/>
          <w:szCs w:val="24"/>
        </w:rPr>
      </w:pPr>
      <w:r>
        <w:rPr>
          <w:rFonts w:ascii="Times New Roman" w:hAnsi="Times New Roman"/>
          <w:sz w:val="24"/>
          <w:szCs w:val="24"/>
        </w:rPr>
        <w:t xml:space="preserve">- </w:t>
      </w:r>
      <w:r w:rsidR="00DD2720" w:rsidRPr="00EF6150">
        <w:rPr>
          <w:rFonts w:ascii="Times New Roman" w:hAnsi="Times New Roman"/>
          <w:sz w:val="24"/>
          <w:szCs w:val="24"/>
        </w:rPr>
        <w:t xml:space="preserve">эффективной самостоятельной работы </w:t>
      </w:r>
      <w:r w:rsidR="006638FF">
        <w:rPr>
          <w:rFonts w:ascii="Times New Roman" w:hAnsi="Times New Roman"/>
          <w:sz w:val="24"/>
          <w:szCs w:val="24"/>
        </w:rPr>
        <w:t>обучаю</w:t>
      </w:r>
      <w:r w:rsidR="00DD2720" w:rsidRPr="00EF6150">
        <w:rPr>
          <w:rFonts w:ascii="Times New Roman" w:hAnsi="Times New Roman"/>
          <w:sz w:val="24"/>
          <w:szCs w:val="24"/>
        </w:rPr>
        <w:t>щихся при поддержке педагогических работников;</w:t>
      </w:r>
    </w:p>
    <w:p w:rsidR="00DD2720" w:rsidRDefault="005255FB" w:rsidP="005255FB">
      <w:pPr>
        <w:pStyle w:val="affd"/>
        <w:ind w:left="0" w:firstLine="709"/>
        <w:jc w:val="both"/>
      </w:pPr>
      <w:r>
        <w:rPr>
          <w:rFonts w:ascii="Times New Roman" w:hAnsi="Times New Roman"/>
          <w:sz w:val="24"/>
          <w:szCs w:val="24"/>
        </w:rPr>
        <w:t xml:space="preserve">- </w:t>
      </w:r>
      <w:r w:rsidR="00DD2720" w:rsidRPr="00EF6150">
        <w:rPr>
          <w:rFonts w:ascii="Times New Roman" w:hAnsi="Times New Roman"/>
          <w:sz w:val="24"/>
          <w:szCs w:val="24"/>
        </w:rPr>
        <w:t>обновления содержания основной образовательной программы начального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Кемеровской области</w:t>
      </w:r>
      <w:r w:rsidR="00EF6150">
        <w:rPr>
          <w:rFonts w:ascii="Times New Roman" w:hAnsi="Times New Roman"/>
          <w:sz w:val="24"/>
          <w:szCs w:val="24"/>
        </w:rPr>
        <w:t>.</w:t>
      </w:r>
      <w:r w:rsidR="00DD2720" w:rsidRPr="00EF6150">
        <w:rPr>
          <w:rFonts w:ascii="Times New Roman" w:hAnsi="Times New Roman"/>
          <w:sz w:val="24"/>
          <w:szCs w:val="24"/>
        </w:rPr>
        <w:t xml:space="preserve">  </w:t>
      </w:r>
    </w:p>
    <w:p w:rsidR="001127A1" w:rsidRPr="001127A1" w:rsidRDefault="00F576CE" w:rsidP="00FC4136">
      <w:pPr>
        <w:pStyle w:val="3"/>
        <w:ind w:firstLine="708"/>
        <w:rPr>
          <w:bCs w:val="0"/>
          <w:sz w:val="24"/>
          <w:szCs w:val="24"/>
        </w:rPr>
      </w:pPr>
      <w:bookmarkStart w:id="69" w:name="_Toc1033116"/>
      <w:r w:rsidRPr="001127A1">
        <w:rPr>
          <w:bCs w:val="0"/>
          <w:sz w:val="24"/>
          <w:szCs w:val="24"/>
        </w:rPr>
        <w:t>3.4.</w:t>
      </w:r>
      <w:r w:rsidR="009008CB" w:rsidRPr="001127A1">
        <w:rPr>
          <w:bCs w:val="0"/>
          <w:sz w:val="24"/>
          <w:szCs w:val="24"/>
        </w:rPr>
        <w:t>1.</w:t>
      </w:r>
      <w:r w:rsidR="00DD2720" w:rsidRPr="001127A1">
        <w:rPr>
          <w:bCs w:val="0"/>
          <w:sz w:val="24"/>
          <w:szCs w:val="24"/>
        </w:rPr>
        <w:t>Кадровые условия реализации ООП НОО</w:t>
      </w:r>
      <w:bookmarkEnd w:id="69"/>
    </w:p>
    <w:p w:rsidR="00DD2720" w:rsidRDefault="00DD2720" w:rsidP="00E4618E">
      <w:pPr>
        <w:ind w:firstLine="709"/>
        <w:jc w:val="both"/>
      </w:pPr>
      <w:r>
        <w:t>Уровень квалификации педаго</w:t>
      </w:r>
      <w:r w:rsidR="001127A1">
        <w:t xml:space="preserve">гов, их готовность участвовать </w:t>
      </w:r>
      <w:r>
        <w:t>в реализуемых в Школе программах, профессиональное самосовершенствование являю</w:t>
      </w:r>
      <w:r w:rsidR="001127A1">
        <w:t xml:space="preserve">тся одним из важнейших условий успешной реализации основной </w:t>
      </w:r>
      <w:r>
        <w:t>о</w:t>
      </w:r>
      <w:r w:rsidR="001127A1">
        <w:t xml:space="preserve">бразовательной </w:t>
      </w:r>
      <w:r>
        <w:t>программы</w:t>
      </w:r>
    </w:p>
    <w:p w:rsidR="00DD2720" w:rsidRDefault="00DD2720" w:rsidP="00E4618E">
      <w:pPr>
        <w:ind w:firstLine="709"/>
        <w:jc w:val="both"/>
      </w:pPr>
      <w:r>
        <w:t xml:space="preserve"> Описание кадровых условий реализации основной образовательной программы начального общего образования включает:</w:t>
      </w:r>
    </w:p>
    <w:p w:rsidR="00DD2720" w:rsidRDefault="00DD2720" w:rsidP="00E4618E">
      <w:pPr>
        <w:ind w:firstLine="709"/>
        <w:jc w:val="both"/>
      </w:pPr>
      <w:r>
        <w:t xml:space="preserve"> • характеристику укомплектованности; </w:t>
      </w:r>
    </w:p>
    <w:p w:rsidR="00DD2720" w:rsidRDefault="00DD2720" w:rsidP="00E4618E">
      <w:pPr>
        <w:ind w:firstLine="709"/>
        <w:jc w:val="both"/>
      </w:pPr>
      <w:r>
        <w:lastRenderedPageBreak/>
        <w:t xml:space="preserve">• описание уровня квалификации работников </w:t>
      </w:r>
      <w:r w:rsidR="0070790D">
        <w:t>АНОО НОШ «Интеллект Академи</w:t>
      </w:r>
      <w:r w:rsidR="000215F0">
        <w:t>я</w:t>
      </w:r>
      <w:r w:rsidR="0070790D">
        <w:t>»</w:t>
      </w:r>
      <w:r>
        <w:t xml:space="preserve"> и их функциональные обязанности;   </w:t>
      </w:r>
    </w:p>
    <w:p w:rsidR="00DD2720" w:rsidRDefault="00DD2720" w:rsidP="00E4618E">
      <w:pPr>
        <w:ind w:firstLine="709"/>
        <w:jc w:val="both"/>
      </w:pPr>
      <w:r>
        <w:t>• описание реализуемой системы непрерывного профессионального развития и повышения квалификации педагогических работников.</w:t>
      </w:r>
    </w:p>
    <w:p w:rsidR="00116667" w:rsidRDefault="00116667" w:rsidP="00E4618E">
      <w:pPr>
        <w:ind w:firstLine="709"/>
        <w:jc w:val="both"/>
      </w:pPr>
    </w:p>
    <w:tbl>
      <w:tblPr>
        <w:tblStyle w:val="afff8"/>
        <w:tblW w:w="0" w:type="auto"/>
        <w:tblLayout w:type="fixed"/>
        <w:tblLook w:val="04A0" w:firstRow="1" w:lastRow="0" w:firstColumn="1" w:lastColumn="0" w:noHBand="0" w:noVBand="1"/>
      </w:tblPr>
      <w:tblGrid>
        <w:gridCol w:w="1809"/>
        <w:gridCol w:w="4503"/>
        <w:gridCol w:w="1026"/>
        <w:gridCol w:w="2941"/>
      </w:tblGrid>
      <w:tr w:rsidR="00116667" w:rsidRPr="00EF6150" w:rsidTr="002B2780">
        <w:tc>
          <w:tcPr>
            <w:tcW w:w="1809" w:type="dxa"/>
          </w:tcPr>
          <w:p w:rsidR="00116667" w:rsidRPr="00EF6150" w:rsidRDefault="00116667" w:rsidP="00E4618E">
            <w:pPr>
              <w:jc w:val="both"/>
              <w:rPr>
                <w:b/>
                <w:sz w:val="20"/>
                <w:szCs w:val="20"/>
              </w:rPr>
            </w:pPr>
            <w:r w:rsidRPr="00EF6150">
              <w:rPr>
                <w:b/>
                <w:sz w:val="20"/>
                <w:szCs w:val="20"/>
              </w:rPr>
              <w:t>Должность</w:t>
            </w:r>
          </w:p>
          <w:p w:rsidR="00116667" w:rsidRPr="00EF6150" w:rsidRDefault="00116667" w:rsidP="00E4618E">
            <w:pPr>
              <w:ind w:firstLine="709"/>
              <w:jc w:val="both"/>
              <w:rPr>
                <w:b/>
                <w:sz w:val="20"/>
                <w:szCs w:val="20"/>
              </w:rPr>
            </w:pPr>
          </w:p>
        </w:tc>
        <w:tc>
          <w:tcPr>
            <w:tcW w:w="4503" w:type="dxa"/>
          </w:tcPr>
          <w:p w:rsidR="00116667" w:rsidRPr="00EF6150" w:rsidRDefault="00116667" w:rsidP="00E4618E">
            <w:pPr>
              <w:ind w:firstLine="709"/>
              <w:jc w:val="both"/>
              <w:rPr>
                <w:b/>
                <w:sz w:val="20"/>
                <w:szCs w:val="20"/>
              </w:rPr>
            </w:pPr>
            <w:r w:rsidRPr="00EF6150">
              <w:rPr>
                <w:b/>
                <w:sz w:val="20"/>
                <w:szCs w:val="20"/>
              </w:rPr>
              <w:t>Должностные обязанности</w:t>
            </w:r>
          </w:p>
        </w:tc>
        <w:tc>
          <w:tcPr>
            <w:tcW w:w="1026" w:type="dxa"/>
          </w:tcPr>
          <w:p w:rsidR="00116667" w:rsidRPr="00EF6150" w:rsidRDefault="00116667" w:rsidP="00E4618E">
            <w:pPr>
              <w:jc w:val="both"/>
              <w:rPr>
                <w:b/>
                <w:sz w:val="20"/>
                <w:szCs w:val="20"/>
              </w:rPr>
            </w:pPr>
            <w:r w:rsidRPr="00EF6150">
              <w:rPr>
                <w:b/>
                <w:sz w:val="20"/>
                <w:szCs w:val="20"/>
              </w:rPr>
              <w:t>Кол-во  работников</w:t>
            </w:r>
          </w:p>
        </w:tc>
        <w:tc>
          <w:tcPr>
            <w:tcW w:w="2941" w:type="dxa"/>
          </w:tcPr>
          <w:p w:rsidR="00116667" w:rsidRPr="00EF6150" w:rsidRDefault="00116667" w:rsidP="00E4618E">
            <w:pPr>
              <w:jc w:val="both"/>
              <w:rPr>
                <w:b/>
                <w:sz w:val="20"/>
                <w:szCs w:val="20"/>
              </w:rPr>
            </w:pPr>
            <w:r w:rsidRPr="00EF6150">
              <w:rPr>
                <w:b/>
                <w:sz w:val="20"/>
                <w:szCs w:val="20"/>
              </w:rPr>
              <w:t>Требования к уровню  квалификации</w:t>
            </w:r>
          </w:p>
        </w:tc>
      </w:tr>
      <w:tr w:rsidR="00116667" w:rsidRPr="00EF6150" w:rsidTr="002B2780">
        <w:tc>
          <w:tcPr>
            <w:tcW w:w="1809" w:type="dxa"/>
          </w:tcPr>
          <w:p w:rsidR="002B2780" w:rsidRPr="00EF6150" w:rsidRDefault="003E01A6" w:rsidP="00E4618E">
            <w:pPr>
              <w:jc w:val="both"/>
              <w:rPr>
                <w:sz w:val="20"/>
                <w:szCs w:val="20"/>
              </w:rPr>
            </w:pPr>
            <w:r>
              <w:rPr>
                <w:sz w:val="20"/>
                <w:szCs w:val="20"/>
              </w:rPr>
              <w:t>Директор</w:t>
            </w:r>
          </w:p>
          <w:p w:rsidR="00116667" w:rsidRPr="00EF6150" w:rsidRDefault="00116667" w:rsidP="00E4618E">
            <w:pPr>
              <w:ind w:firstLine="709"/>
              <w:jc w:val="both"/>
              <w:rPr>
                <w:sz w:val="20"/>
                <w:szCs w:val="20"/>
              </w:rPr>
            </w:pPr>
          </w:p>
        </w:tc>
        <w:tc>
          <w:tcPr>
            <w:tcW w:w="4503" w:type="dxa"/>
          </w:tcPr>
          <w:p w:rsidR="002B2780" w:rsidRPr="00EF6150" w:rsidRDefault="002B2780" w:rsidP="00E4618E">
            <w:pPr>
              <w:jc w:val="both"/>
              <w:rPr>
                <w:sz w:val="20"/>
                <w:szCs w:val="20"/>
              </w:rPr>
            </w:pPr>
            <w:r w:rsidRPr="00EF6150">
              <w:rPr>
                <w:sz w:val="20"/>
                <w:szCs w:val="20"/>
              </w:rPr>
              <w:t xml:space="preserve">Обеспечивает системную образовательную  и административно хозяйственную работу. </w:t>
            </w:r>
          </w:p>
          <w:p w:rsidR="00116667" w:rsidRPr="00EF6150" w:rsidRDefault="00116667" w:rsidP="00E4618E">
            <w:pPr>
              <w:ind w:firstLine="709"/>
              <w:jc w:val="both"/>
              <w:rPr>
                <w:sz w:val="20"/>
                <w:szCs w:val="20"/>
              </w:rPr>
            </w:pPr>
          </w:p>
        </w:tc>
        <w:tc>
          <w:tcPr>
            <w:tcW w:w="1026" w:type="dxa"/>
          </w:tcPr>
          <w:p w:rsidR="00116667" w:rsidRPr="00EF6150" w:rsidRDefault="002B2780" w:rsidP="00E4618E">
            <w:pPr>
              <w:jc w:val="both"/>
              <w:rPr>
                <w:sz w:val="20"/>
                <w:szCs w:val="20"/>
              </w:rPr>
            </w:pPr>
            <w:r w:rsidRPr="00EF6150">
              <w:rPr>
                <w:sz w:val="20"/>
                <w:szCs w:val="20"/>
              </w:rPr>
              <w:t>1</w:t>
            </w:r>
          </w:p>
        </w:tc>
        <w:tc>
          <w:tcPr>
            <w:tcW w:w="2941" w:type="dxa"/>
          </w:tcPr>
          <w:p w:rsidR="00116667" w:rsidRPr="00EF6150" w:rsidRDefault="002B2780" w:rsidP="00E4618E">
            <w:pPr>
              <w:jc w:val="both"/>
              <w:rPr>
                <w:sz w:val="20"/>
                <w:szCs w:val="20"/>
              </w:rPr>
            </w:pPr>
            <w:r w:rsidRPr="00EF6150">
              <w:rPr>
                <w:sz w:val="20"/>
                <w:szCs w:val="20"/>
              </w:rPr>
              <w:t xml:space="preserve">Профессиональное образование и стаж работы на педагогических или руководящих должностях не менее 5 лет.  </w:t>
            </w:r>
          </w:p>
        </w:tc>
      </w:tr>
      <w:tr w:rsidR="00116667" w:rsidRPr="00EF6150" w:rsidTr="002B2780">
        <w:tc>
          <w:tcPr>
            <w:tcW w:w="1809" w:type="dxa"/>
          </w:tcPr>
          <w:p w:rsidR="002B2780" w:rsidRPr="00EF6150" w:rsidRDefault="001127A1" w:rsidP="00E4618E">
            <w:pPr>
              <w:jc w:val="both"/>
              <w:rPr>
                <w:sz w:val="20"/>
                <w:szCs w:val="20"/>
              </w:rPr>
            </w:pPr>
            <w:r>
              <w:rPr>
                <w:sz w:val="20"/>
                <w:szCs w:val="20"/>
              </w:rPr>
              <w:t xml:space="preserve">Заместитель </w:t>
            </w:r>
            <w:r w:rsidR="003E01A6">
              <w:rPr>
                <w:sz w:val="20"/>
                <w:szCs w:val="20"/>
              </w:rPr>
              <w:t>директора</w:t>
            </w:r>
            <w:r w:rsidR="0085130A">
              <w:rPr>
                <w:sz w:val="20"/>
                <w:szCs w:val="20"/>
              </w:rPr>
              <w:t xml:space="preserve"> по УВР</w:t>
            </w:r>
          </w:p>
          <w:p w:rsidR="00116667" w:rsidRPr="00EF6150" w:rsidRDefault="00116667" w:rsidP="00E4618E">
            <w:pPr>
              <w:ind w:firstLine="709"/>
              <w:jc w:val="both"/>
              <w:rPr>
                <w:sz w:val="20"/>
                <w:szCs w:val="20"/>
              </w:rPr>
            </w:pPr>
          </w:p>
        </w:tc>
        <w:tc>
          <w:tcPr>
            <w:tcW w:w="4503" w:type="dxa"/>
          </w:tcPr>
          <w:p w:rsidR="00116667" w:rsidRPr="00EF6150" w:rsidRDefault="002B2780" w:rsidP="00E4618E">
            <w:pPr>
              <w:jc w:val="both"/>
              <w:rPr>
                <w:sz w:val="20"/>
                <w:szCs w:val="20"/>
              </w:rPr>
            </w:pPr>
            <w:r w:rsidRPr="00EF6150">
              <w:rPr>
                <w:sz w:val="20"/>
                <w:szCs w:val="20"/>
              </w:rPr>
              <w:t>Координирует работу педагогических работников, разработку учебно-ме</w:t>
            </w:r>
            <w:r w:rsidR="001127A1">
              <w:rPr>
                <w:sz w:val="20"/>
                <w:szCs w:val="20"/>
              </w:rPr>
              <w:t>тодической и иной документации.</w:t>
            </w:r>
            <w:r w:rsidRPr="00EF6150">
              <w:rPr>
                <w:sz w:val="20"/>
                <w:szCs w:val="20"/>
              </w:rPr>
              <w:t xml:space="preserve"> Обеспечивает совершенствование методов организации образовательной деятельности</w:t>
            </w:r>
          </w:p>
        </w:tc>
        <w:tc>
          <w:tcPr>
            <w:tcW w:w="1026" w:type="dxa"/>
          </w:tcPr>
          <w:p w:rsidR="00116667" w:rsidRPr="00EF6150" w:rsidRDefault="002B2780" w:rsidP="00E4618E">
            <w:pPr>
              <w:jc w:val="both"/>
              <w:rPr>
                <w:sz w:val="20"/>
                <w:szCs w:val="20"/>
              </w:rPr>
            </w:pPr>
            <w:r w:rsidRPr="00EF6150">
              <w:rPr>
                <w:sz w:val="20"/>
                <w:szCs w:val="20"/>
              </w:rPr>
              <w:t>1</w:t>
            </w:r>
          </w:p>
        </w:tc>
        <w:tc>
          <w:tcPr>
            <w:tcW w:w="2941" w:type="dxa"/>
          </w:tcPr>
          <w:p w:rsidR="00116667" w:rsidRPr="00EF6150" w:rsidRDefault="002B2780" w:rsidP="00E4618E">
            <w:pPr>
              <w:jc w:val="both"/>
              <w:rPr>
                <w:sz w:val="20"/>
                <w:szCs w:val="20"/>
              </w:rPr>
            </w:pPr>
            <w:r w:rsidRPr="00EF6150">
              <w:rPr>
                <w:sz w:val="20"/>
                <w:szCs w:val="20"/>
              </w:rPr>
              <w:t xml:space="preserve">Профессиональное образование и стаж работы на педагогических или руководящих должностях не менее 5 лет.  </w:t>
            </w:r>
          </w:p>
        </w:tc>
      </w:tr>
      <w:tr w:rsidR="0085130A" w:rsidRPr="00EF6150" w:rsidTr="002B2780">
        <w:tc>
          <w:tcPr>
            <w:tcW w:w="1809" w:type="dxa"/>
          </w:tcPr>
          <w:p w:rsidR="0085130A" w:rsidRPr="00EF6150" w:rsidRDefault="0085130A" w:rsidP="0085130A">
            <w:pPr>
              <w:jc w:val="both"/>
              <w:rPr>
                <w:sz w:val="20"/>
                <w:szCs w:val="20"/>
              </w:rPr>
            </w:pPr>
            <w:r>
              <w:rPr>
                <w:sz w:val="20"/>
                <w:szCs w:val="20"/>
              </w:rPr>
              <w:t>Заместитель директора по ВР</w:t>
            </w:r>
          </w:p>
          <w:p w:rsidR="0085130A" w:rsidRDefault="0085130A" w:rsidP="00E4618E">
            <w:pPr>
              <w:jc w:val="both"/>
              <w:rPr>
                <w:sz w:val="20"/>
                <w:szCs w:val="20"/>
              </w:rPr>
            </w:pPr>
          </w:p>
        </w:tc>
        <w:tc>
          <w:tcPr>
            <w:tcW w:w="4503" w:type="dxa"/>
          </w:tcPr>
          <w:p w:rsidR="0085130A" w:rsidRPr="00EF6150" w:rsidRDefault="0085130A" w:rsidP="0085130A">
            <w:pPr>
              <w:jc w:val="both"/>
              <w:rPr>
                <w:sz w:val="20"/>
                <w:szCs w:val="20"/>
              </w:rPr>
            </w:pPr>
            <w:r>
              <w:rPr>
                <w:sz w:val="20"/>
                <w:szCs w:val="20"/>
              </w:rPr>
              <w:t xml:space="preserve">Координирует воспитательную работу. </w:t>
            </w:r>
            <w:r w:rsidRPr="00EF6150">
              <w:rPr>
                <w:sz w:val="20"/>
                <w:szCs w:val="20"/>
              </w:rPr>
              <w:t xml:space="preserve">Обеспечивает совершенствование методов организации </w:t>
            </w:r>
            <w:r>
              <w:rPr>
                <w:sz w:val="20"/>
                <w:szCs w:val="20"/>
              </w:rPr>
              <w:t>воспитательной</w:t>
            </w:r>
            <w:r w:rsidRPr="00EF6150">
              <w:rPr>
                <w:sz w:val="20"/>
                <w:szCs w:val="20"/>
              </w:rPr>
              <w:t xml:space="preserve"> деятельности</w:t>
            </w:r>
            <w:r>
              <w:rPr>
                <w:sz w:val="20"/>
                <w:szCs w:val="20"/>
              </w:rPr>
              <w:t xml:space="preserve"> обучающихся.</w:t>
            </w:r>
          </w:p>
        </w:tc>
        <w:tc>
          <w:tcPr>
            <w:tcW w:w="1026" w:type="dxa"/>
          </w:tcPr>
          <w:p w:rsidR="0085130A" w:rsidRPr="00EF6150" w:rsidRDefault="0085130A" w:rsidP="00E4618E">
            <w:pPr>
              <w:jc w:val="both"/>
              <w:rPr>
                <w:sz w:val="20"/>
                <w:szCs w:val="20"/>
              </w:rPr>
            </w:pPr>
            <w:r>
              <w:rPr>
                <w:sz w:val="20"/>
                <w:szCs w:val="20"/>
              </w:rPr>
              <w:t>1</w:t>
            </w:r>
          </w:p>
        </w:tc>
        <w:tc>
          <w:tcPr>
            <w:tcW w:w="2941" w:type="dxa"/>
          </w:tcPr>
          <w:p w:rsidR="0085130A" w:rsidRPr="00EF6150" w:rsidRDefault="0085130A" w:rsidP="00E4618E">
            <w:pPr>
              <w:jc w:val="both"/>
              <w:rPr>
                <w:sz w:val="20"/>
                <w:szCs w:val="20"/>
              </w:rPr>
            </w:pPr>
            <w:r w:rsidRPr="00EF6150">
              <w:rPr>
                <w:sz w:val="20"/>
                <w:szCs w:val="20"/>
              </w:rPr>
              <w:t xml:space="preserve">Профессиональное образование и стаж работы на педагогических или руководящих должностях не менее 5 лет.  </w:t>
            </w:r>
          </w:p>
        </w:tc>
      </w:tr>
      <w:tr w:rsidR="00116667" w:rsidRPr="00EF6150" w:rsidTr="002B2780">
        <w:tc>
          <w:tcPr>
            <w:tcW w:w="1809" w:type="dxa"/>
          </w:tcPr>
          <w:p w:rsidR="002B2780" w:rsidRPr="00EF6150" w:rsidRDefault="001127A1" w:rsidP="00E4618E">
            <w:pPr>
              <w:jc w:val="both"/>
              <w:rPr>
                <w:sz w:val="20"/>
                <w:szCs w:val="20"/>
              </w:rPr>
            </w:pPr>
            <w:r>
              <w:rPr>
                <w:sz w:val="20"/>
                <w:szCs w:val="20"/>
              </w:rPr>
              <w:t xml:space="preserve">Учитель начальных </w:t>
            </w:r>
            <w:r w:rsidR="002B2780" w:rsidRPr="00EF6150">
              <w:rPr>
                <w:sz w:val="20"/>
                <w:szCs w:val="20"/>
              </w:rPr>
              <w:t xml:space="preserve">классов </w:t>
            </w:r>
          </w:p>
          <w:p w:rsidR="00116667" w:rsidRPr="00EF6150" w:rsidRDefault="00116667" w:rsidP="00E4618E">
            <w:pPr>
              <w:ind w:firstLine="709"/>
              <w:jc w:val="both"/>
              <w:rPr>
                <w:sz w:val="20"/>
                <w:szCs w:val="20"/>
              </w:rPr>
            </w:pPr>
          </w:p>
        </w:tc>
        <w:tc>
          <w:tcPr>
            <w:tcW w:w="4503" w:type="dxa"/>
          </w:tcPr>
          <w:p w:rsidR="00116667" w:rsidRPr="00EF6150" w:rsidRDefault="002B2780" w:rsidP="00E4618E">
            <w:pPr>
              <w:jc w:val="both"/>
              <w:rPr>
                <w:sz w:val="20"/>
                <w:szCs w:val="20"/>
              </w:rPr>
            </w:pPr>
            <w:r w:rsidRPr="00EF6150">
              <w:rPr>
                <w:sz w:val="20"/>
                <w:szCs w:val="20"/>
              </w:rPr>
              <w:t>Организация учебного процесса</w:t>
            </w:r>
            <w:r w:rsidR="008567D4">
              <w:rPr>
                <w:sz w:val="20"/>
                <w:szCs w:val="20"/>
              </w:rPr>
              <w:t>.</w:t>
            </w:r>
            <w:r w:rsidRPr="00EF6150">
              <w:rPr>
                <w:sz w:val="20"/>
                <w:szCs w:val="20"/>
              </w:rPr>
              <w:t xml:space="preserve"> Осуществляет обучение и воспитание </w:t>
            </w:r>
            <w:proofErr w:type="gramStart"/>
            <w:r w:rsidR="00CD5C02">
              <w:rPr>
                <w:sz w:val="20"/>
                <w:szCs w:val="20"/>
              </w:rPr>
              <w:t>обучающихся</w:t>
            </w:r>
            <w:proofErr w:type="gramEnd"/>
            <w:r w:rsidRPr="00EF6150">
              <w:rPr>
                <w:sz w:val="20"/>
                <w:szCs w:val="20"/>
              </w:rPr>
              <w:t>. Способствует формированию  общей  культуры личности, социализации,</w:t>
            </w:r>
            <w:r w:rsidR="001127A1">
              <w:rPr>
                <w:sz w:val="20"/>
                <w:szCs w:val="20"/>
              </w:rPr>
              <w:t xml:space="preserve"> осознанного выбора и освоения </w:t>
            </w:r>
            <w:r w:rsidRPr="00EF6150">
              <w:rPr>
                <w:sz w:val="20"/>
                <w:szCs w:val="20"/>
              </w:rPr>
              <w:t xml:space="preserve">образовательных программ. </w:t>
            </w:r>
          </w:p>
        </w:tc>
        <w:tc>
          <w:tcPr>
            <w:tcW w:w="1026" w:type="dxa"/>
          </w:tcPr>
          <w:p w:rsidR="00116667" w:rsidRPr="00EF6150" w:rsidRDefault="002B2780" w:rsidP="00E4618E">
            <w:pPr>
              <w:jc w:val="both"/>
              <w:rPr>
                <w:sz w:val="20"/>
                <w:szCs w:val="20"/>
              </w:rPr>
            </w:pPr>
            <w:r w:rsidRPr="00EF6150">
              <w:rPr>
                <w:sz w:val="20"/>
                <w:szCs w:val="20"/>
              </w:rPr>
              <w:t>3</w:t>
            </w:r>
          </w:p>
        </w:tc>
        <w:tc>
          <w:tcPr>
            <w:tcW w:w="2941" w:type="dxa"/>
          </w:tcPr>
          <w:p w:rsidR="002B2780" w:rsidRPr="00EF6150" w:rsidRDefault="002B2780" w:rsidP="00E4618E">
            <w:pPr>
              <w:jc w:val="both"/>
              <w:rPr>
                <w:sz w:val="20"/>
                <w:szCs w:val="20"/>
              </w:rPr>
            </w:pPr>
            <w:r w:rsidRPr="00EF6150">
              <w:rPr>
                <w:sz w:val="20"/>
                <w:szCs w:val="20"/>
              </w:rPr>
              <w:t xml:space="preserve">Высшее или среднее  профессиональное  образование </w:t>
            </w:r>
          </w:p>
          <w:p w:rsidR="00116667" w:rsidRPr="00EF6150" w:rsidRDefault="00116667" w:rsidP="00E4618E">
            <w:pPr>
              <w:ind w:firstLine="709"/>
              <w:jc w:val="both"/>
              <w:rPr>
                <w:sz w:val="20"/>
                <w:szCs w:val="20"/>
              </w:rPr>
            </w:pPr>
          </w:p>
        </w:tc>
      </w:tr>
      <w:tr w:rsidR="00116667" w:rsidRPr="00EF6150" w:rsidTr="002B2780">
        <w:tc>
          <w:tcPr>
            <w:tcW w:w="1809" w:type="dxa"/>
          </w:tcPr>
          <w:p w:rsidR="002B2780" w:rsidRPr="00EF6150" w:rsidRDefault="002B2780" w:rsidP="00E4618E">
            <w:pPr>
              <w:jc w:val="both"/>
              <w:rPr>
                <w:sz w:val="20"/>
                <w:szCs w:val="20"/>
              </w:rPr>
            </w:pPr>
            <w:r w:rsidRPr="00EF6150">
              <w:rPr>
                <w:sz w:val="20"/>
                <w:szCs w:val="20"/>
              </w:rPr>
              <w:t xml:space="preserve">Учитель музыки </w:t>
            </w:r>
          </w:p>
          <w:p w:rsidR="00116667" w:rsidRPr="00EF6150" w:rsidRDefault="00116667" w:rsidP="00E4618E">
            <w:pPr>
              <w:ind w:firstLine="709"/>
              <w:jc w:val="both"/>
              <w:rPr>
                <w:sz w:val="20"/>
                <w:szCs w:val="20"/>
              </w:rPr>
            </w:pPr>
          </w:p>
        </w:tc>
        <w:tc>
          <w:tcPr>
            <w:tcW w:w="4503" w:type="dxa"/>
          </w:tcPr>
          <w:p w:rsidR="00116667" w:rsidRPr="00EF6150" w:rsidRDefault="002B2780" w:rsidP="00E4618E">
            <w:pPr>
              <w:jc w:val="both"/>
              <w:rPr>
                <w:sz w:val="20"/>
                <w:szCs w:val="20"/>
              </w:rPr>
            </w:pPr>
            <w:r w:rsidRPr="00EF6150">
              <w:rPr>
                <w:sz w:val="20"/>
                <w:szCs w:val="20"/>
              </w:rPr>
              <w:t xml:space="preserve">Организация учебного процесса. Осуществляет обучение и воспитание </w:t>
            </w:r>
            <w:proofErr w:type="gramStart"/>
            <w:r w:rsidR="00CD5C02">
              <w:rPr>
                <w:sz w:val="20"/>
                <w:szCs w:val="20"/>
              </w:rPr>
              <w:t>обучающихся</w:t>
            </w:r>
            <w:proofErr w:type="gramEnd"/>
            <w:r w:rsidRPr="00EF6150">
              <w:rPr>
                <w:sz w:val="20"/>
                <w:szCs w:val="20"/>
              </w:rPr>
              <w:t xml:space="preserve">, способствует формированию общей культуры личности, социализации </w:t>
            </w:r>
          </w:p>
        </w:tc>
        <w:tc>
          <w:tcPr>
            <w:tcW w:w="1026" w:type="dxa"/>
          </w:tcPr>
          <w:p w:rsidR="00116667" w:rsidRPr="00EF6150" w:rsidRDefault="002B2780" w:rsidP="00E4618E">
            <w:pPr>
              <w:jc w:val="both"/>
              <w:rPr>
                <w:sz w:val="20"/>
                <w:szCs w:val="20"/>
              </w:rPr>
            </w:pPr>
            <w:r w:rsidRPr="00EF6150">
              <w:rPr>
                <w:sz w:val="20"/>
                <w:szCs w:val="20"/>
              </w:rPr>
              <w:t>1</w:t>
            </w:r>
          </w:p>
        </w:tc>
        <w:tc>
          <w:tcPr>
            <w:tcW w:w="2941" w:type="dxa"/>
          </w:tcPr>
          <w:p w:rsidR="00116667" w:rsidRPr="00EF6150" w:rsidRDefault="002B2780" w:rsidP="00E4618E">
            <w:pPr>
              <w:jc w:val="both"/>
              <w:rPr>
                <w:sz w:val="20"/>
                <w:szCs w:val="20"/>
              </w:rPr>
            </w:pPr>
            <w:r w:rsidRPr="00EF6150">
              <w:rPr>
                <w:sz w:val="20"/>
                <w:szCs w:val="20"/>
              </w:rPr>
              <w:t>Высшее профессиональное. Образование или среднее профессиональное образование</w:t>
            </w:r>
          </w:p>
        </w:tc>
      </w:tr>
      <w:tr w:rsidR="00925951" w:rsidRPr="00EF6150" w:rsidTr="002B2780">
        <w:tc>
          <w:tcPr>
            <w:tcW w:w="1809" w:type="dxa"/>
          </w:tcPr>
          <w:p w:rsidR="00925951" w:rsidRPr="00EF6150" w:rsidRDefault="001127A1" w:rsidP="00E4618E">
            <w:pPr>
              <w:jc w:val="both"/>
              <w:rPr>
                <w:sz w:val="20"/>
                <w:szCs w:val="20"/>
              </w:rPr>
            </w:pPr>
            <w:r>
              <w:rPr>
                <w:sz w:val="20"/>
                <w:szCs w:val="20"/>
              </w:rPr>
              <w:t>Учитель</w:t>
            </w:r>
            <w:r w:rsidR="00925951" w:rsidRPr="00EF6150">
              <w:rPr>
                <w:sz w:val="20"/>
                <w:szCs w:val="20"/>
              </w:rPr>
              <w:t xml:space="preserve"> </w:t>
            </w:r>
            <w:r w:rsidR="001A56FD">
              <w:rPr>
                <w:sz w:val="20"/>
                <w:szCs w:val="20"/>
              </w:rPr>
              <w:t>изобразительного искусства</w:t>
            </w:r>
            <w:r w:rsidR="00925951" w:rsidRPr="00EF6150">
              <w:rPr>
                <w:sz w:val="20"/>
                <w:szCs w:val="20"/>
              </w:rPr>
              <w:t xml:space="preserve"> и технологии</w:t>
            </w:r>
          </w:p>
          <w:p w:rsidR="00925951" w:rsidRPr="00EF6150" w:rsidRDefault="00925951" w:rsidP="00E4618E">
            <w:pPr>
              <w:ind w:firstLine="709"/>
              <w:jc w:val="both"/>
              <w:rPr>
                <w:sz w:val="20"/>
                <w:szCs w:val="20"/>
              </w:rPr>
            </w:pPr>
          </w:p>
        </w:tc>
        <w:tc>
          <w:tcPr>
            <w:tcW w:w="4503" w:type="dxa"/>
          </w:tcPr>
          <w:p w:rsidR="00925951" w:rsidRPr="00EF6150" w:rsidRDefault="00925951" w:rsidP="00E4618E">
            <w:pPr>
              <w:jc w:val="both"/>
              <w:rPr>
                <w:sz w:val="20"/>
                <w:szCs w:val="20"/>
              </w:rPr>
            </w:pPr>
            <w:r w:rsidRPr="00EF6150">
              <w:rPr>
                <w:sz w:val="20"/>
                <w:szCs w:val="20"/>
              </w:rPr>
              <w:t xml:space="preserve">Организация учебного процесса. Осуществляет обучение и воспитание </w:t>
            </w:r>
            <w:proofErr w:type="gramStart"/>
            <w:r w:rsidR="00CD5C02">
              <w:rPr>
                <w:sz w:val="20"/>
                <w:szCs w:val="20"/>
              </w:rPr>
              <w:t>обучающихся</w:t>
            </w:r>
            <w:proofErr w:type="gramEnd"/>
            <w:r w:rsidRPr="00EF6150">
              <w:rPr>
                <w:sz w:val="20"/>
                <w:szCs w:val="20"/>
              </w:rPr>
              <w:t xml:space="preserve">, способствует формированию общей культуры личности, социализации </w:t>
            </w:r>
          </w:p>
          <w:p w:rsidR="00925951" w:rsidRPr="00EF6150" w:rsidRDefault="00925951" w:rsidP="00E4618E">
            <w:pPr>
              <w:ind w:firstLine="709"/>
              <w:jc w:val="both"/>
              <w:rPr>
                <w:sz w:val="20"/>
                <w:szCs w:val="20"/>
              </w:rPr>
            </w:pPr>
          </w:p>
        </w:tc>
        <w:tc>
          <w:tcPr>
            <w:tcW w:w="1026" w:type="dxa"/>
          </w:tcPr>
          <w:p w:rsidR="00925951" w:rsidRPr="00EF6150" w:rsidRDefault="00925951" w:rsidP="00E4618E">
            <w:pPr>
              <w:jc w:val="both"/>
              <w:rPr>
                <w:sz w:val="20"/>
                <w:szCs w:val="20"/>
              </w:rPr>
            </w:pPr>
            <w:r w:rsidRPr="00EF6150">
              <w:rPr>
                <w:sz w:val="20"/>
                <w:szCs w:val="20"/>
              </w:rPr>
              <w:t>1</w:t>
            </w:r>
          </w:p>
        </w:tc>
        <w:tc>
          <w:tcPr>
            <w:tcW w:w="2941" w:type="dxa"/>
          </w:tcPr>
          <w:p w:rsidR="00925951" w:rsidRPr="00EF6150" w:rsidRDefault="00925951" w:rsidP="00E4618E">
            <w:pPr>
              <w:jc w:val="both"/>
              <w:rPr>
                <w:sz w:val="20"/>
                <w:szCs w:val="20"/>
              </w:rPr>
            </w:pPr>
            <w:r w:rsidRPr="00EF6150">
              <w:rPr>
                <w:sz w:val="20"/>
                <w:szCs w:val="20"/>
              </w:rPr>
              <w:t>Высшее профессиональное. Образование или среднее профессиональное образование</w:t>
            </w:r>
          </w:p>
        </w:tc>
      </w:tr>
      <w:tr w:rsidR="00116667" w:rsidRPr="00EF6150" w:rsidTr="002B2780">
        <w:tc>
          <w:tcPr>
            <w:tcW w:w="1809" w:type="dxa"/>
          </w:tcPr>
          <w:p w:rsidR="002B2780" w:rsidRPr="00EF6150" w:rsidRDefault="001127A1" w:rsidP="00E4618E">
            <w:pPr>
              <w:jc w:val="both"/>
              <w:rPr>
                <w:sz w:val="20"/>
                <w:szCs w:val="20"/>
              </w:rPr>
            </w:pPr>
            <w:r>
              <w:rPr>
                <w:sz w:val="20"/>
                <w:szCs w:val="20"/>
              </w:rPr>
              <w:t xml:space="preserve">Учитель физической </w:t>
            </w:r>
            <w:r w:rsidR="002B2780" w:rsidRPr="00EF6150">
              <w:rPr>
                <w:sz w:val="20"/>
                <w:szCs w:val="20"/>
              </w:rPr>
              <w:t xml:space="preserve">культуры </w:t>
            </w:r>
          </w:p>
          <w:p w:rsidR="00116667" w:rsidRPr="00EF6150" w:rsidRDefault="00116667" w:rsidP="00E4618E">
            <w:pPr>
              <w:ind w:firstLine="709"/>
              <w:jc w:val="both"/>
              <w:rPr>
                <w:sz w:val="20"/>
                <w:szCs w:val="20"/>
              </w:rPr>
            </w:pPr>
          </w:p>
        </w:tc>
        <w:tc>
          <w:tcPr>
            <w:tcW w:w="4503" w:type="dxa"/>
          </w:tcPr>
          <w:p w:rsidR="00116667" w:rsidRPr="00EF6150" w:rsidRDefault="002B2780" w:rsidP="00E4618E">
            <w:pPr>
              <w:jc w:val="both"/>
              <w:rPr>
                <w:sz w:val="20"/>
                <w:szCs w:val="20"/>
              </w:rPr>
            </w:pPr>
            <w:r w:rsidRPr="00EF6150">
              <w:rPr>
                <w:sz w:val="20"/>
                <w:szCs w:val="20"/>
              </w:rPr>
              <w:t xml:space="preserve">Организация учебного процесса. Осуществляет обучение и воспитание </w:t>
            </w:r>
            <w:proofErr w:type="gramStart"/>
            <w:r w:rsidR="00CD5C02">
              <w:rPr>
                <w:sz w:val="20"/>
                <w:szCs w:val="20"/>
              </w:rPr>
              <w:t>обучающихся</w:t>
            </w:r>
            <w:proofErr w:type="gramEnd"/>
            <w:r w:rsidRPr="00EF6150">
              <w:rPr>
                <w:sz w:val="20"/>
                <w:szCs w:val="20"/>
              </w:rPr>
              <w:t>, способствует формированию общей к</w:t>
            </w:r>
            <w:r w:rsidR="00EF6150">
              <w:rPr>
                <w:sz w:val="20"/>
                <w:szCs w:val="20"/>
              </w:rPr>
              <w:t xml:space="preserve">ультуры личности, социализации </w:t>
            </w:r>
          </w:p>
        </w:tc>
        <w:tc>
          <w:tcPr>
            <w:tcW w:w="1026" w:type="dxa"/>
          </w:tcPr>
          <w:p w:rsidR="00116667" w:rsidRPr="00EF6150" w:rsidRDefault="002B2780" w:rsidP="00E4618E">
            <w:pPr>
              <w:jc w:val="both"/>
              <w:rPr>
                <w:sz w:val="20"/>
                <w:szCs w:val="20"/>
              </w:rPr>
            </w:pPr>
            <w:r w:rsidRPr="00EF6150">
              <w:rPr>
                <w:sz w:val="20"/>
                <w:szCs w:val="20"/>
              </w:rPr>
              <w:t>1</w:t>
            </w:r>
          </w:p>
        </w:tc>
        <w:tc>
          <w:tcPr>
            <w:tcW w:w="2941" w:type="dxa"/>
          </w:tcPr>
          <w:p w:rsidR="00116667" w:rsidRPr="00EF6150" w:rsidRDefault="002B2780" w:rsidP="00E4618E">
            <w:pPr>
              <w:jc w:val="both"/>
              <w:rPr>
                <w:sz w:val="20"/>
                <w:szCs w:val="20"/>
              </w:rPr>
            </w:pPr>
            <w:r w:rsidRPr="00EF6150">
              <w:rPr>
                <w:sz w:val="20"/>
                <w:szCs w:val="20"/>
              </w:rPr>
              <w:t>Высшее профессиональное образование или  среднее профессиональное  образование</w:t>
            </w:r>
          </w:p>
        </w:tc>
      </w:tr>
      <w:tr w:rsidR="00116667" w:rsidRPr="00EF6150" w:rsidTr="002B2780">
        <w:tc>
          <w:tcPr>
            <w:tcW w:w="1809" w:type="dxa"/>
          </w:tcPr>
          <w:p w:rsidR="002B2780" w:rsidRPr="00EF6150" w:rsidRDefault="001127A1" w:rsidP="00E4618E">
            <w:pPr>
              <w:jc w:val="both"/>
              <w:rPr>
                <w:sz w:val="20"/>
                <w:szCs w:val="20"/>
              </w:rPr>
            </w:pPr>
            <w:r>
              <w:rPr>
                <w:sz w:val="20"/>
                <w:szCs w:val="20"/>
              </w:rPr>
              <w:t xml:space="preserve">Учитель иностранного </w:t>
            </w:r>
            <w:r w:rsidR="002B2780" w:rsidRPr="00EF6150">
              <w:rPr>
                <w:sz w:val="20"/>
                <w:szCs w:val="20"/>
              </w:rPr>
              <w:t xml:space="preserve">языка </w:t>
            </w:r>
          </w:p>
          <w:p w:rsidR="00116667" w:rsidRPr="00EF6150" w:rsidRDefault="00116667" w:rsidP="00E4618E">
            <w:pPr>
              <w:ind w:firstLine="709"/>
              <w:jc w:val="both"/>
              <w:rPr>
                <w:sz w:val="20"/>
                <w:szCs w:val="20"/>
              </w:rPr>
            </w:pPr>
          </w:p>
        </w:tc>
        <w:tc>
          <w:tcPr>
            <w:tcW w:w="4503" w:type="dxa"/>
          </w:tcPr>
          <w:p w:rsidR="00116667" w:rsidRPr="00EF6150" w:rsidRDefault="002B2780" w:rsidP="00E4618E">
            <w:pPr>
              <w:jc w:val="both"/>
              <w:rPr>
                <w:sz w:val="20"/>
                <w:szCs w:val="20"/>
              </w:rPr>
            </w:pPr>
            <w:r w:rsidRPr="00EF6150">
              <w:rPr>
                <w:sz w:val="20"/>
                <w:szCs w:val="20"/>
              </w:rPr>
              <w:t xml:space="preserve">Организация учебного процесса. Осуществляет обучение и воспитание </w:t>
            </w:r>
            <w:proofErr w:type="gramStart"/>
            <w:r w:rsidR="00CD5C02">
              <w:rPr>
                <w:sz w:val="20"/>
                <w:szCs w:val="20"/>
              </w:rPr>
              <w:t>обучающихся</w:t>
            </w:r>
            <w:proofErr w:type="gramEnd"/>
            <w:r w:rsidRPr="00EF6150">
              <w:rPr>
                <w:sz w:val="20"/>
                <w:szCs w:val="20"/>
              </w:rPr>
              <w:t>, способствует формированию общей к</w:t>
            </w:r>
            <w:r w:rsidR="00EF6150">
              <w:rPr>
                <w:sz w:val="20"/>
                <w:szCs w:val="20"/>
              </w:rPr>
              <w:t xml:space="preserve">ультуры личности, социализации </w:t>
            </w:r>
          </w:p>
        </w:tc>
        <w:tc>
          <w:tcPr>
            <w:tcW w:w="1026" w:type="dxa"/>
          </w:tcPr>
          <w:p w:rsidR="00116667" w:rsidRPr="00EF6150" w:rsidRDefault="002B2780" w:rsidP="00E4618E">
            <w:pPr>
              <w:jc w:val="both"/>
              <w:rPr>
                <w:sz w:val="20"/>
                <w:szCs w:val="20"/>
              </w:rPr>
            </w:pPr>
            <w:r w:rsidRPr="00EF6150">
              <w:rPr>
                <w:sz w:val="20"/>
                <w:szCs w:val="20"/>
              </w:rPr>
              <w:t>1</w:t>
            </w:r>
          </w:p>
        </w:tc>
        <w:tc>
          <w:tcPr>
            <w:tcW w:w="2941" w:type="dxa"/>
          </w:tcPr>
          <w:p w:rsidR="00116667" w:rsidRPr="00EF6150" w:rsidRDefault="002B2780" w:rsidP="00E4618E">
            <w:pPr>
              <w:jc w:val="both"/>
              <w:rPr>
                <w:sz w:val="20"/>
                <w:szCs w:val="20"/>
              </w:rPr>
            </w:pPr>
            <w:r w:rsidRPr="00EF6150">
              <w:rPr>
                <w:sz w:val="20"/>
                <w:szCs w:val="20"/>
              </w:rPr>
              <w:t>Высшее профессиональное образование или среднее профессиональное образование</w:t>
            </w:r>
          </w:p>
        </w:tc>
      </w:tr>
      <w:tr w:rsidR="00116667" w:rsidRPr="00EF6150" w:rsidTr="002B2780">
        <w:tc>
          <w:tcPr>
            <w:tcW w:w="1809" w:type="dxa"/>
          </w:tcPr>
          <w:p w:rsidR="002B2780" w:rsidRPr="00EF6150" w:rsidRDefault="002B2780" w:rsidP="00E4618E">
            <w:pPr>
              <w:jc w:val="both"/>
              <w:rPr>
                <w:sz w:val="20"/>
                <w:szCs w:val="20"/>
              </w:rPr>
            </w:pPr>
            <w:r w:rsidRPr="00EF6150">
              <w:rPr>
                <w:sz w:val="20"/>
                <w:szCs w:val="20"/>
              </w:rPr>
              <w:t xml:space="preserve">Учитель информатики </w:t>
            </w:r>
          </w:p>
          <w:p w:rsidR="00116667" w:rsidRPr="00EF6150" w:rsidRDefault="00116667" w:rsidP="00E4618E">
            <w:pPr>
              <w:ind w:firstLine="709"/>
              <w:jc w:val="both"/>
              <w:rPr>
                <w:sz w:val="20"/>
                <w:szCs w:val="20"/>
              </w:rPr>
            </w:pPr>
          </w:p>
        </w:tc>
        <w:tc>
          <w:tcPr>
            <w:tcW w:w="4503" w:type="dxa"/>
          </w:tcPr>
          <w:p w:rsidR="00116667" w:rsidRPr="00EF6150" w:rsidRDefault="002B2780" w:rsidP="00E4618E">
            <w:pPr>
              <w:jc w:val="both"/>
              <w:rPr>
                <w:sz w:val="20"/>
                <w:szCs w:val="20"/>
              </w:rPr>
            </w:pPr>
            <w:r w:rsidRPr="00EF6150">
              <w:rPr>
                <w:sz w:val="20"/>
                <w:szCs w:val="20"/>
              </w:rPr>
              <w:t xml:space="preserve">Организация учебного процесса. Осуществляет обучение и воспитание </w:t>
            </w:r>
            <w:proofErr w:type="gramStart"/>
            <w:r w:rsidR="00CD5C02">
              <w:rPr>
                <w:sz w:val="20"/>
                <w:szCs w:val="20"/>
              </w:rPr>
              <w:t>обучающихся</w:t>
            </w:r>
            <w:proofErr w:type="gramEnd"/>
            <w:r w:rsidRPr="00EF6150">
              <w:rPr>
                <w:sz w:val="20"/>
                <w:szCs w:val="20"/>
              </w:rPr>
              <w:t xml:space="preserve">, способствует формированию общей культуры личности, социализации.  </w:t>
            </w:r>
          </w:p>
        </w:tc>
        <w:tc>
          <w:tcPr>
            <w:tcW w:w="1026" w:type="dxa"/>
          </w:tcPr>
          <w:p w:rsidR="00116667" w:rsidRPr="00EF6150" w:rsidRDefault="002B2780" w:rsidP="00E4618E">
            <w:pPr>
              <w:jc w:val="both"/>
              <w:rPr>
                <w:sz w:val="20"/>
                <w:szCs w:val="20"/>
              </w:rPr>
            </w:pPr>
            <w:r w:rsidRPr="00EF6150">
              <w:rPr>
                <w:sz w:val="20"/>
                <w:szCs w:val="20"/>
              </w:rPr>
              <w:t>1</w:t>
            </w:r>
          </w:p>
        </w:tc>
        <w:tc>
          <w:tcPr>
            <w:tcW w:w="2941" w:type="dxa"/>
          </w:tcPr>
          <w:p w:rsidR="00116667" w:rsidRPr="00EF6150" w:rsidRDefault="002B2780" w:rsidP="00E4618E">
            <w:pPr>
              <w:jc w:val="both"/>
              <w:rPr>
                <w:sz w:val="20"/>
                <w:szCs w:val="20"/>
              </w:rPr>
            </w:pPr>
            <w:r w:rsidRPr="00EF6150">
              <w:rPr>
                <w:sz w:val="20"/>
                <w:szCs w:val="20"/>
              </w:rPr>
              <w:t>Высшее профессиональное образование или среднее профессиональное образование</w:t>
            </w:r>
          </w:p>
        </w:tc>
      </w:tr>
      <w:tr w:rsidR="002B2780" w:rsidRPr="00EF6150" w:rsidTr="002B2780">
        <w:tc>
          <w:tcPr>
            <w:tcW w:w="1809" w:type="dxa"/>
          </w:tcPr>
          <w:p w:rsidR="002B2780" w:rsidRPr="00EF6150" w:rsidRDefault="001127A1" w:rsidP="00E4618E">
            <w:pPr>
              <w:jc w:val="both"/>
              <w:rPr>
                <w:sz w:val="20"/>
                <w:szCs w:val="20"/>
              </w:rPr>
            </w:pPr>
            <w:r>
              <w:rPr>
                <w:sz w:val="20"/>
                <w:szCs w:val="20"/>
              </w:rPr>
              <w:t xml:space="preserve">Воспитатель </w:t>
            </w:r>
          </w:p>
          <w:p w:rsidR="002B2780" w:rsidRPr="00EF6150" w:rsidRDefault="002B2780" w:rsidP="00E4618E">
            <w:pPr>
              <w:jc w:val="both"/>
              <w:rPr>
                <w:sz w:val="20"/>
                <w:szCs w:val="20"/>
              </w:rPr>
            </w:pPr>
          </w:p>
        </w:tc>
        <w:tc>
          <w:tcPr>
            <w:tcW w:w="4503" w:type="dxa"/>
          </w:tcPr>
          <w:p w:rsidR="002B2780" w:rsidRPr="00EF6150" w:rsidRDefault="002B2780" w:rsidP="00E4618E">
            <w:pPr>
              <w:jc w:val="both"/>
              <w:rPr>
                <w:sz w:val="20"/>
                <w:szCs w:val="20"/>
              </w:rPr>
            </w:pPr>
            <w:r w:rsidRPr="00EF6150">
              <w:rPr>
                <w:sz w:val="20"/>
                <w:szCs w:val="20"/>
              </w:rPr>
              <w:t xml:space="preserve">Осуществляет деятельность по воспитанию детей </w:t>
            </w:r>
          </w:p>
          <w:p w:rsidR="002B2780" w:rsidRPr="00EF6150" w:rsidRDefault="002B2780" w:rsidP="00E4618E">
            <w:pPr>
              <w:jc w:val="both"/>
              <w:rPr>
                <w:sz w:val="20"/>
                <w:szCs w:val="20"/>
              </w:rPr>
            </w:pPr>
            <w:r w:rsidRPr="00EF6150">
              <w:rPr>
                <w:sz w:val="20"/>
                <w:szCs w:val="20"/>
              </w:rPr>
              <w:t xml:space="preserve">Осуществляет изучение личности </w:t>
            </w:r>
            <w:r w:rsidR="00CD5C02">
              <w:rPr>
                <w:sz w:val="20"/>
                <w:szCs w:val="20"/>
              </w:rPr>
              <w:t>обучающихся</w:t>
            </w:r>
            <w:r w:rsidRPr="00EF6150">
              <w:rPr>
                <w:sz w:val="20"/>
                <w:szCs w:val="20"/>
              </w:rPr>
              <w:t>, содействует росту их познавательной мотивации, формированию компетентностей.</w:t>
            </w:r>
          </w:p>
        </w:tc>
        <w:tc>
          <w:tcPr>
            <w:tcW w:w="1026" w:type="dxa"/>
          </w:tcPr>
          <w:p w:rsidR="002B2780" w:rsidRPr="00EF6150" w:rsidRDefault="002B2780" w:rsidP="00E4618E">
            <w:pPr>
              <w:jc w:val="both"/>
              <w:rPr>
                <w:sz w:val="20"/>
                <w:szCs w:val="20"/>
              </w:rPr>
            </w:pPr>
            <w:r w:rsidRPr="00EF6150">
              <w:rPr>
                <w:sz w:val="20"/>
                <w:szCs w:val="20"/>
              </w:rPr>
              <w:t>3</w:t>
            </w:r>
          </w:p>
        </w:tc>
        <w:tc>
          <w:tcPr>
            <w:tcW w:w="2941" w:type="dxa"/>
          </w:tcPr>
          <w:p w:rsidR="002B2780" w:rsidRPr="00EF6150" w:rsidRDefault="002B2780" w:rsidP="00E4618E">
            <w:pPr>
              <w:jc w:val="both"/>
              <w:rPr>
                <w:sz w:val="20"/>
                <w:szCs w:val="20"/>
              </w:rPr>
            </w:pPr>
            <w:r w:rsidRPr="00EF6150">
              <w:rPr>
                <w:sz w:val="20"/>
                <w:szCs w:val="20"/>
              </w:rPr>
              <w:t xml:space="preserve">Высшее профессиональное образование или среднее профессиональное образование </w:t>
            </w:r>
          </w:p>
          <w:p w:rsidR="002B2780" w:rsidRPr="00EF6150" w:rsidRDefault="002B2780" w:rsidP="00E4618E">
            <w:pPr>
              <w:ind w:firstLine="709"/>
              <w:jc w:val="both"/>
              <w:rPr>
                <w:sz w:val="20"/>
                <w:szCs w:val="20"/>
              </w:rPr>
            </w:pPr>
          </w:p>
        </w:tc>
      </w:tr>
      <w:tr w:rsidR="002B2780" w:rsidRPr="00EF6150" w:rsidTr="002B2780">
        <w:tc>
          <w:tcPr>
            <w:tcW w:w="1809" w:type="dxa"/>
          </w:tcPr>
          <w:p w:rsidR="002B2780" w:rsidRPr="00EF6150" w:rsidRDefault="002B2780" w:rsidP="00E4618E">
            <w:pPr>
              <w:jc w:val="both"/>
              <w:rPr>
                <w:sz w:val="20"/>
                <w:szCs w:val="20"/>
              </w:rPr>
            </w:pPr>
            <w:r w:rsidRPr="00EF6150">
              <w:rPr>
                <w:sz w:val="20"/>
                <w:szCs w:val="20"/>
              </w:rPr>
              <w:t xml:space="preserve">Педагог-психолог </w:t>
            </w:r>
          </w:p>
          <w:p w:rsidR="002B2780" w:rsidRPr="00EF6150" w:rsidRDefault="002B2780" w:rsidP="00E4618E">
            <w:pPr>
              <w:ind w:firstLine="709"/>
              <w:jc w:val="both"/>
              <w:rPr>
                <w:sz w:val="20"/>
                <w:szCs w:val="20"/>
              </w:rPr>
            </w:pPr>
          </w:p>
        </w:tc>
        <w:tc>
          <w:tcPr>
            <w:tcW w:w="4503" w:type="dxa"/>
          </w:tcPr>
          <w:p w:rsidR="002B2780" w:rsidRPr="00EF6150" w:rsidRDefault="002B2780" w:rsidP="00E4618E">
            <w:pPr>
              <w:jc w:val="both"/>
              <w:rPr>
                <w:sz w:val="20"/>
                <w:szCs w:val="20"/>
              </w:rPr>
            </w:pPr>
            <w:r w:rsidRPr="00EF6150">
              <w:rPr>
                <w:sz w:val="20"/>
                <w:szCs w:val="20"/>
              </w:rPr>
              <w:t xml:space="preserve">Осуществляет профессиональную деятельность, направленную на сохранение психического, соматического и социального благополучия </w:t>
            </w:r>
            <w:proofErr w:type="gramStart"/>
            <w:r w:rsidR="00CD5C02">
              <w:rPr>
                <w:sz w:val="20"/>
                <w:szCs w:val="20"/>
              </w:rPr>
              <w:t>обучающихся</w:t>
            </w:r>
            <w:proofErr w:type="gramEnd"/>
            <w:r w:rsidRPr="00EF6150">
              <w:rPr>
                <w:sz w:val="20"/>
                <w:szCs w:val="20"/>
              </w:rPr>
              <w:t>.</w:t>
            </w:r>
          </w:p>
        </w:tc>
        <w:tc>
          <w:tcPr>
            <w:tcW w:w="1026" w:type="dxa"/>
          </w:tcPr>
          <w:p w:rsidR="002B2780" w:rsidRPr="00EF6150" w:rsidRDefault="002B2780" w:rsidP="00E4618E">
            <w:pPr>
              <w:jc w:val="both"/>
              <w:rPr>
                <w:sz w:val="20"/>
                <w:szCs w:val="20"/>
              </w:rPr>
            </w:pPr>
            <w:r w:rsidRPr="00EF6150">
              <w:rPr>
                <w:sz w:val="20"/>
                <w:szCs w:val="20"/>
              </w:rPr>
              <w:t>1</w:t>
            </w:r>
          </w:p>
        </w:tc>
        <w:tc>
          <w:tcPr>
            <w:tcW w:w="2941" w:type="dxa"/>
          </w:tcPr>
          <w:p w:rsidR="002B2780" w:rsidRPr="00EF6150" w:rsidRDefault="002B2780" w:rsidP="00E4618E">
            <w:pPr>
              <w:jc w:val="both"/>
              <w:rPr>
                <w:sz w:val="20"/>
                <w:szCs w:val="20"/>
              </w:rPr>
            </w:pPr>
            <w:r w:rsidRPr="00EF6150">
              <w:rPr>
                <w:sz w:val="20"/>
                <w:szCs w:val="20"/>
              </w:rPr>
              <w:t>Высшее профессиональное образование или среднее профессиональное образование</w:t>
            </w:r>
          </w:p>
        </w:tc>
      </w:tr>
      <w:tr w:rsidR="002B2780" w:rsidRPr="00EF6150" w:rsidTr="002B2780">
        <w:tc>
          <w:tcPr>
            <w:tcW w:w="1809" w:type="dxa"/>
          </w:tcPr>
          <w:p w:rsidR="002B2780" w:rsidRPr="00EF6150" w:rsidRDefault="003F6250" w:rsidP="00E4618E">
            <w:pPr>
              <w:jc w:val="both"/>
              <w:rPr>
                <w:sz w:val="20"/>
                <w:szCs w:val="20"/>
              </w:rPr>
            </w:pPr>
            <w:r w:rsidRPr="00EF6150">
              <w:rPr>
                <w:sz w:val="20"/>
                <w:szCs w:val="20"/>
              </w:rPr>
              <w:t>Учитель - логопед</w:t>
            </w:r>
          </w:p>
        </w:tc>
        <w:tc>
          <w:tcPr>
            <w:tcW w:w="4503" w:type="dxa"/>
          </w:tcPr>
          <w:p w:rsidR="002B2780" w:rsidRPr="00EF6150" w:rsidRDefault="002A5138" w:rsidP="00E4618E">
            <w:pPr>
              <w:jc w:val="both"/>
              <w:rPr>
                <w:sz w:val="20"/>
                <w:szCs w:val="20"/>
              </w:rPr>
            </w:pPr>
            <w:r w:rsidRPr="00EF6150">
              <w:rPr>
                <w:sz w:val="20"/>
                <w:szCs w:val="20"/>
              </w:rPr>
              <w:t>Осуществляет профессиональную деятельнос</w:t>
            </w:r>
            <w:r w:rsidR="001127A1">
              <w:rPr>
                <w:sz w:val="20"/>
                <w:szCs w:val="20"/>
              </w:rPr>
              <w:t xml:space="preserve">ть, направленную на развитие и </w:t>
            </w:r>
            <w:r w:rsidRPr="00EF6150">
              <w:rPr>
                <w:sz w:val="20"/>
                <w:szCs w:val="20"/>
              </w:rPr>
              <w:t>коррекцию речи.</w:t>
            </w:r>
          </w:p>
        </w:tc>
        <w:tc>
          <w:tcPr>
            <w:tcW w:w="1026" w:type="dxa"/>
          </w:tcPr>
          <w:p w:rsidR="002B2780" w:rsidRPr="00EF6150" w:rsidRDefault="002B2780" w:rsidP="00E4618E">
            <w:pPr>
              <w:jc w:val="both"/>
              <w:rPr>
                <w:sz w:val="20"/>
                <w:szCs w:val="20"/>
              </w:rPr>
            </w:pPr>
            <w:r w:rsidRPr="00EF6150">
              <w:rPr>
                <w:sz w:val="20"/>
                <w:szCs w:val="20"/>
              </w:rPr>
              <w:t>1</w:t>
            </w:r>
          </w:p>
        </w:tc>
        <w:tc>
          <w:tcPr>
            <w:tcW w:w="2941" w:type="dxa"/>
          </w:tcPr>
          <w:p w:rsidR="002B2780" w:rsidRPr="00EF6150" w:rsidRDefault="002B2780" w:rsidP="00E4618E">
            <w:pPr>
              <w:jc w:val="both"/>
              <w:rPr>
                <w:sz w:val="20"/>
                <w:szCs w:val="20"/>
              </w:rPr>
            </w:pPr>
            <w:r w:rsidRPr="00EF6150">
              <w:rPr>
                <w:sz w:val="20"/>
                <w:szCs w:val="20"/>
              </w:rPr>
              <w:t xml:space="preserve">Высшее профессиональное образование или  среднее профессиональное  </w:t>
            </w:r>
            <w:proofErr w:type="gramStart"/>
            <w:r w:rsidRPr="00EF6150">
              <w:rPr>
                <w:sz w:val="20"/>
                <w:szCs w:val="20"/>
              </w:rPr>
              <w:t>образован</w:t>
            </w:r>
            <w:proofErr w:type="gramEnd"/>
          </w:p>
        </w:tc>
      </w:tr>
      <w:tr w:rsidR="002B2780" w:rsidRPr="00EF6150" w:rsidTr="002B2780">
        <w:tc>
          <w:tcPr>
            <w:tcW w:w="1809" w:type="dxa"/>
          </w:tcPr>
          <w:p w:rsidR="002B2780" w:rsidRPr="00EF6150" w:rsidRDefault="00544379" w:rsidP="00E4618E">
            <w:pPr>
              <w:jc w:val="both"/>
              <w:rPr>
                <w:sz w:val="20"/>
                <w:szCs w:val="20"/>
              </w:rPr>
            </w:pPr>
            <w:r>
              <w:rPr>
                <w:sz w:val="20"/>
                <w:szCs w:val="20"/>
              </w:rPr>
              <w:t>Педагог-б</w:t>
            </w:r>
            <w:r w:rsidR="002B2780" w:rsidRPr="00EF6150">
              <w:rPr>
                <w:sz w:val="20"/>
                <w:szCs w:val="20"/>
              </w:rPr>
              <w:t xml:space="preserve">иблиотекарь </w:t>
            </w:r>
          </w:p>
          <w:p w:rsidR="002B2780" w:rsidRPr="00EF6150" w:rsidRDefault="002B2780" w:rsidP="00E4618E">
            <w:pPr>
              <w:ind w:firstLine="709"/>
              <w:jc w:val="both"/>
              <w:rPr>
                <w:sz w:val="20"/>
                <w:szCs w:val="20"/>
              </w:rPr>
            </w:pPr>
          </w:p>
        </w:tc>
        <w:tc>
          <w:tcPr>
            <w:tcW w:w="4503" w:type="dxa"/>
          </w:tcPr>
          <w:p w:rsidR="002B2780" w:rsidRPr="00EF6150" w:rsidRDefault="002B2780" w:rsidP="00E4618E">
            <w:pPr>
              <w:jc w:val="both"/>
              <w:rPr>
                <w:sz w:val="20"/>
                <w:szCs w:val="20"/>
              </w:rPr>
            </w:pPr>
            <w:r w:rsidRPr="00EF6150">
              <w:rPr>
                <w:sz w:val="20"/>
                <w:szCs w:val="20"/>
              </w:rPr>
              <w:lastRenderedPageBreak/>
              <w:t xml:space="preserve">Обеспечивает доступ </w:t>
            </w:r>
            <w:proofErr w:type="gramStart"/>
            <w:r w:rsidR="00CD5C02">
              <w:rPr>
                <w:sz w:val="20"/>
                <w:szCs w:val="20"/>
              </w:rPr>
              <w:t>обучающихся</w:t>
            </w:r>
            <w:proofErr w:type="gramEnd"/>
            <w:r w:rsidRPr="00EF6150">
              <w:rPr>
                <w:sz w:val="20"/>
                <w:szCs w:val="20"/>
              </w:rPr>
              <w:t xml:space="preserve"> к информационным  ресурсам, участвует в их </w:t>
            </w:r>
            <w:r w:rsidR="006E5C92" w:rsidRPr="00EF6150">
              <w:rPr>
                <w:sz w:val="20"/>
                <w:szCs w:val="20"/>
              </w:rPr>
              <w:lastRenderedPageBreak/>
              <w:t>духовно-нравственном</w:t>
            </w:r>
            <w:r w:rsidRPr="00EF6150">
              <w:rPr>
                <w:sz w:val="20"/>
                <w:szCs w:val="20"/>
              </w:rPr>
              <w:t xml:space="preserve"> воспитании, профориентации и социализации, содействует формированию информационной компетентности </w:t>
            </w:r>
            <w:r w:rsidR="00A93E20">
              <w:rPr>
                <w:sz w:val="20"/>
                <w:szCs w:val="20"/>
              </w:rPr>
              <w:t>обучающихся</w:t>
            </w:r>
            <w:r w:rsidRPr="00EF6150">
              <w:rPr>
                <w:sz w:val="20"/>
                <w:szCs w:val="20"/>
              </w:rPr>
              <w:t>.</w:t>
            </w:r>
          </w:p>
        </w:tc>
        <w:tc>
          <w:tcPr>
            <w:tcW w:w="1026" w:type="dxa"/>
          </w:tcPr>
          <w:p w:rsidR="002B2780" w:rsidRPr="00EF6150" w:rsidRDefault="002B2780" w:rsidP="00E4618E">
            <w:pPr>
              <w:jc w:val="both"/>
              <w:rPr>
                <w:sz w:val="20"/>
                <w:szCs w:val="20"/>
              </w:rPr>
            </w:pPr>
            <w:r w:rsidRPr="00EF6150">
              <w:rPr>
                <w:sz w:val="20"/>
                <w:szCs w:val="20"/>
              </w:rPr>
              <w:lastRenderedPageBreak/>
              <w:t>1</w:t>
            </w:r>
          </w:p>
        </w:tc>
        <w:tc>
          <w:tcPr>
            <w:tcW w:w="2941" w:type="dxa"/>
          </w:tcPr>
          <w:p w:rsidR="002B2780" w:rsidRPr="00EF6150" w:rsidRDefault="002B2780" w:rsidP="00E4618E">
            <w:pPr>
              <w:jc w:val="both"/>
              <w:rPr>
                <w:sz w:val="20"/>
                <w:szCs w:val="20"/>
              </w:rPr>
            </w:pPr>
            <w:r w:rsidRPr="00EF6150">
              <w:rPr>
                <w:sz w:val="20"/>
                <w:szCs w:val="20"/>
              </w:rPr>
              <w:t xml:space="preserve">Высшее профессиональное образование или  среднее </w:t>
            </w:r>
            <w:r w:rsidRPr="00EF6150">
              <w:rPr>
                <w:sz w:val="20"/>
                <w:szCs w:val="20"/>
              </w:rPr>
              <w:lastRenderedPageBreak/>
              <w:t>профессиональное  образован</w:t>
            </w:r>
            <w:r w:rsidR="00F648C9">
              <w:rPr>
                <w:sz w:val="20"/>
                <w:szCs w:val="20"/>
              </w:rPr>
              <w:t>ие</w:t>
            </w:r>
          </w:p>
        </w:tc>
      </w:tr>
    </w:tbl>
    <w:p w:rsidR="005C2F9A" w:rsidRPr="00494C08" w:rsidRDefault="005C2F9A" w:rsidP="00E4618E">
      <w:pPr>
        <w:ind w:firstLine="709"/>
        <w:jc w:val="both"/>
        <w:rPr>
          <w:b/>
          <w:i/>
        </w:rPr>
      </w:pPr>
    </w:p>
    <w:p w:rsidR="00957F28" w:rsidRPr="000215F0" w:rsidRDefault="00957F28" w:rsidP="00E4618E">
      <w:pPr>
        <w:ind w:firstLine="709"/>
        <w:jc w:val="both"/>
        <w:rPr>
          <w:b/>
          <w:i/>
        </w:rPr>
      </w:pPr>
      <w:r w:rsidRPr="00957F28">
        <w:rPr>
          <w:b/>
          <w:i/>
        </w:rPr>
        <w:t>С</w:t>
      </w:r>
      <w:r w:rsidR="000215F0">
        <w:rPr>
          <w:b/>
          <w:i/>
        </w:rPr>
        <w:t xml:space="preserve">ведения о кадровом обеспечении </w:t>
      </w:r>
    </w:p>
    <w:p w:rsidR="00DA612B" w:rsidRDefault="00957F28" w:rsidP="00E4618E">
      <w:pPr>
        <w:ind w:firstLine="709"/>
        <w:jc w:val="both"/>
      </w:pPr>
      <w:r>
        <w:t>В начальной школе работают 3 учителя начальных классов и 3 воспитателя группы продленного дня.</w:t>
      </w:r>
    </w:p>
    <w:tbl>
      <w:tblPr>
        <w:tblStyle w:val="afff8"/>
        <w:tblW w:w="0" w:type="auto"/>
        <w:tblLook w:val="04A0" w:firstRow="1" w:lastRow="0" w:firstColumn="1" w:lastColumn="0" w:noHBand="0" w:noVBand="1"/>
      </w:tblPr>
      <w:tblGrid>
        <w:gridCol w:w="5178"/>
        <w:gridCol w:w="5102"/>
      </w:tblGrid>
      <w:tr w:rsidR="00DA612B" w:rsidRPr="00026E02" w:rsidTr="0093701B">
        <w:trPr>
          <w:trHeight w:val="1113"/>
        </w:trPr>
        <w:tc>
          <w:tcPr>
            <w:tcW w:w="5178" w:type="dxa"/>
          </w:tcPr>
          <w:p w:rsidR="00DA612B" w:rsidRPr="00026E02" w:rsidRDefault="001127A1" w:rsidP="00E4618E">
            <w:pPr>
              <w:jc w:val="both"/>
              <w:rPr>
                <w:sz w:val="20"/>
                <w:szCs w:val="20"/>
              </w:rPr>
            </w:pPr>
            <w:r>
              <w:rPr>
                <w:sz w:val="20"/>
                <w:szCs w:val="20"/>
              </w:rPr>
              <w:t>Образование:</w:t>
            </w:r>
          </w:p>
          <w:p w:rsidR="00DA612B" w:rsidRPr="00026E02" w:rsidRDefault="00DA612B" w:rsidP="00E4618E">
            <w:pPr>
              <w:jc w:val="both"/>
              <w:rPr>
                <w:sz w:val="20"/>
                <w:szCs w:val="20"/>
              </w:rPr>
            </w:pPr>
            <w:r w:rsidRPr="00026E02">
              <w:rPr>
                <w:sz w:val="20"/>
                <w:szCs w:val="20"/>
              </w:rPr>
              <w:t>- высшее профессиональное образование</w:t>
            </w:r>
          </w:p>
          <w:p w:rsidR="00DA612B" w:rsidRPr="00026E02" w:rsidRDefault="00DA612B" w:rsidP="00E4618E">
            <w:pPr>
              <w:jc w:val="both"/>
              <w:rPr>
                <w:sz w:val="20"/>
                <w:szCs w:val="20"/>
              </w:rPr>
            </w:pPr>
            <w:r w:rsidRPr="00026E02">
              <w:rPr>
                <w:sz w:val="20"/>
                <w:szCs w:val="20"/>
              </w:rPr>
              <w:t xml:space="preserve">- среднее профессиональное образование </w:t>
            </w:r>
          </w:p>
          <w:p w:rsidR="00DA612B" w:rsidRPr="00026E02" w:rsidRDefault="00DA612B" w:rsidP="00E4618E">
            <w:pPr>
              <w:jc w:val="both"/>
              <w:rPr>
                <w:sz w:val="20"/>
                <w:szCs w:val="20"/>
              </w:rPr>
            </w:pPr>
            <w:r w:rsidRPr="00026E02">
              <w:rPr>
                <w:sz w:val="20"/>
                <w:szCs w:val="20"/>
              </w:rPr>
              <w:t xml:space="preserve">- начальное профессиональное образование </w:t>
            </w:r>
          </w:p>
          <w:p w:rsidR="00DA612B" w:rsidRPr="00026E02" w:rsidRDefault="00DA612B" w:rsidP="00E4618E">
            <w:pPr>
              <w:jc w:val="both"/>
              <w:rPr>
                <w:sz w:val="20"/>
                <w:szCs w:val="20"/>
              </w:rPr>
            </w:pPr>
            <w:r w:rsidRPr="00026E02">
              <w:rPr>
                <w:sz w:val="20"/>
                <w:szCs w:val="20"/>
              </w:rPr>
              <w:t xml:space="preserve">- среднее общее образование </w:t>
            </w:r>
          </w:p>
        </w:tc>
        <w:tc>
          <w:tcPr>
            <w:tcW w:w="5102" w:type="dxa"/>
          </w:tcPr>
          <w:p w:rsidR="00DA612B" w:rsidRPr="00026E02" w:rsidRDefault="00DA612B" w:rsidP="00E4618E">
            <w:pPr>
              <w:ind w:firstLine="709"/>
              <w:jc w:val="both"/>
              <w:rPr>
                <w:sz w:val="20"/>
                <w:szCs w:val="20"/>
              </w:rPr>
            </w:pPr>
          </w:p>
          <w:p w:rsidR="003F6250" w:rsidRPr="00026E02" w:rsidRDefault="003F6250" w:rsidP="00E4618E">
            <w:pPr>
              <w:ind w:firstLine="709"/>
              <w:jc w:val="both"/>
              <w:rPr>
                <w:sz w:val="20"/>
                <w:szCs w:val="20"/>
              </w:rPr>
            </w:pPr>
            <w:r w:rsidRPr="00026E02">
              <w:rPr>
                <w:sz w:val="20"/>
                <w:szCs w:val="20"/>
              </w:rPr>
              <w:t>6/100%</w:t>
            </w:r>
          </w:p>
          <w:p w:rsidR="003F6250" w:rsidRPr="00026E02" w:rsidRDefault="003F6250" w:rsidP="00E4618E">
            <w:pPr>
              <w:ind w:firstLine="709"/>
              <w:jc w:val="both"/>
              <w:rPr>
                <w:sz w:val="20"/>
                <w:szCs w:val="20"/>
              </w:rPr>
            </w:pPr>
            <w:r w:rsidRPr="00026E02">
              <w:rPr>
                <w:sz w:val="20"/>
                <w:szCs w:val="20"/>
              </w:rPr>
              <w:t>0</w:t>
            </w:r>
          </w:p>
          <w:p w:rsidR="003F6250" w:rsidRPr="00026E02" w:rsidRDefault="003F6250" w:rsidP="00E4618E">
            <w:pPr>
              <w:ind w:firstLine="709"/>
              <w:jc w:val="both"/>
              <w:rPr>
                <w:sz w:val="20"/>
                <w:szCs w:val="20"/>
              </w:rPr>
            </w:pPr>
            <w:r w:rsidRPr="00026E02">
              <w:rPr>
                <w:sz w:val="20"/>
                <w:szCs w:val="20"/>
              </w:rPr>
              <w:t>0</w:t>
            </w:r>
          </w:p>
          <w:p w:rsidR="003F6250" w:rsidRPr="00026E02" w:rsidRDefault="003F6250" w:rsidP="00E4618E">
            <w:pPr>
              <w:ind w:firstLine="709"/>
              <w:jc w:val="both"/>
              <w:rPr>
                <w:sz w:val="20"/>
                <w:szCs w:val="20"/>
              </w:rPr>
            </w:pPr>
            <w:r w:rsidRPr="00026E02">
              <w:rPr>
                <w:sz w:val="20"/>
                <w:szCs w:val="20"/>
              </w:rPr>
              <w:t>0</w:t>
            </w:r>
          </w:p>
        </w:tc>
      </w:tr>
      <w:tr w:rsidR="00DA612B" w:rsidRPr="00026E02" w:rsidTr="00026E02">
        <w:trPr>
          <w:trHeight w:val="473"/>
        </w:trPr>
        <w:tc>
          <w:tcPr>
            <w:tcW w:w="5178" w:type="dxa"/>
          </w:tcPr>
          <w:p w:rsidR="00DA612B" w:rsidRPr="00026E02" w:rsidRDefault="001127A1" w:rsidP="00E4618E">
            <w:pPr>
              <w:jc w:val="both"/>
              <w:rPr>
                <w:sz w:val="20"/>
                <w:szCs w:val="20"/>
              </w:rPr>
            </w:pPr>
            <w:r>
              <w:rPr>
                <w:sz w:val="20"/>
                <w:szCs w:val="20"/>
              </w:rPr>
              <w:t xml:space="preserve">Квалификационные категории: </w:t>
            </w:r>
          </w:p>
          <w:p w:rsidR="00DA612B" w:rsidRPr="00026E02" w:rsidRDefault="00DA612B" w:rsidP="00E4618E">
            <w:pPr>
              <w:jc w:val="both"/>
              <w:rPr>
                <w:sz w:val="20"/>
                <w:szCs w:val="20"/>
              </w:rPr>
            </w:pPr>
            <w:r w:rsidRPr="00026E02">
              <w:rPr>
                <w:sz w:val="20"/>
                <w:szCs w:val="20"/>
              </w:rPr>
              <w:t xml:space="preserve">- высшую </w:t>
            </w:r>
          </w:p>
          <w:p w:rsidR="00DA612B" w:rsidRPr="00026E02" w:rsidRDefault="00DA612B" w:rsidP="00E4618E">
            <w:pPr>
              <w:jc w:val="both"/>
              <w:rPr>
                <w:sz w:val="20"/>
                <w:szCs w:val="20"/>
              </w:rPr>
            </w:pPr>
            <w:r w:rsidRPr="00026E02">
              <w:rPr>
                <w:sz w:val="20"/>
                <w:szCs w:val="20"/>
              </w:rPr>
              <w:t xml:space="preserve">- первую </w:t>
            </w:r>
          </w:p>
          <w:p w:rsidR="00DA612B" w:rsidRPr="00026E02" w:rsidRDefault="00DA612B" w:rsidP="00E4618E">
            <w:pPr>
              <w:jc w:val="both"/>
              <w:rPr>
                <w:sz w:val="20"/>
                <w:szCs w:val="20"/>
              </w:rPr>
            </w:pPr>
            <w:r w:rsidRPr="00026E02">
              <w:rPr>
                <w:sz w:val="20"/>
                <w:szCs w:val="20"/>
              </w:rPr>
              <w:t xml:space="preserve">- соответствие занимаемой должности  </w:t>
            </w:r>
          </w:p>
        </w:tc>
        <w:tc>
          <w:tcPr>
            <w:tcW w:w="5102" w:type="dxa"/>
          </w:tcPr>
          <w:p w:rsidR="00DA612B" w:rsidRPr="00026E02" w:rsidRDefault="00DA612B" w:rsidP="00E4618E">
            <w:pPr>
              <w:ind w:firstLine="709"/>
              <w:jc w:val="both"/>
              <w:rPr>
                <w:sz w:val="20"/>
                <w:szCs w:val="20"/>
              </w:rPr>
            </w:pPr>
          </w:p>
          <w:p w:rsidR="003F6250" w:rsidRPr="00026E02" w:rsidRDefault="00737948" w:rsidP="00E4618E">
            <w:pPr>
              <w:ind w:firstLine="709"/>
              <w:jc w:val="both"/>
              <w:rPr>
                <w:sz w:val="20"/>
                <w:szCs w:val="20"/>
              </w:rPr>
            </w:pPr>
            <w:r w:rsidRPr="00026E02">
              <w:rPr>
                <w:sz w:val="20"/>
                <w:szCs w:val="20"/>
              </w:rPr>
              <w:t>3</w:t>
            </w:r>
            <w:r w:rsidR="003F6250" w:rsidRPr="00026E02">
              <w:rPr>
                <w:sz w:val="20"/>
                <w:szCs w:val="20"/>
              </w:rPr>
              <w:t>/</w:t>
            </w:r>
            <w:r w:rsidRPr="00026E02">
              <w:rPr>
                <w:sz w:val="20"/>
                <w:szCs w:val="20"/>
              </w:rPr>
              <w:t>50</w:t>
            </w:r>
            <w:r w:rsidR="003F6250" w:rsidRPr="00026E02">
              <w:rPr>
                <w:sz w:val="20"/>
                <w:szCs w:val="20"/>
              </w:rPr>
              <w:t>%</w:t>
            </w:r>
          </w:p>
          <w:p w:rsidR="003F6250" w:rsidRPr="00026E02" w:rsidRDefault="00737948" w:rsidP="00E4618E">
            <w:pPr>
              <w:ind w:firstLine="709"/>
              <w:jc w:val="both"/>
              <w:rPr>
                <w:sz w:val="20"/>
                <w:szCs w:val="20"/>
              </w:rPr>
            </w:pPr>
            <w:r w:rsidRPr="00026E02">
              <w:rPr>
                <w:sz w:val="20"/>
                <w:szCs w:val="20"/>
              </w:rPr>
              <w:t>2</w:t>
            </w:r>
            <w:r w:rsidR="003F6250" w:rsidRPr="00026E02">
              <w:rPr>
                <w:sz w:val="20"/>
                <w:szCs w:val="20"/>
              </w:rPr>
              <w:t>/</w:t>
            </w:r>
            <w:r w:rsidRPr="00026E02">
              <w:rPr>
                <w:sz w:val="20"/>
                <w:szCs w:val="20"/>
              </w:rPr>
              <w:t>33</w:t>
            </w:r>
            <w:r w:rsidR="003F6250" w:rsidRPr="00026E02">
              <w:rPr>
                <w:sz w:val="20"/>
                <w:szCs w:val="20"/>
              </w:rPr>
              <w:t>%</w:t>
            </w:r>
          </w:p>
          <w:p w:rsidR="003F6250" w:rsidRPr="00026E02" w:rsidRDefault="003F6250" w:rsidP="00E4618E">
            <w:pPr>
              <w:ind w:firstLine="709"/>
              <w:jc w:val="both"/>
              <w:rPr>
                <w:sz w:val="20"/>
                <w:szCs w:val="20"/>
              </w:rPr>
            </w:pPr>
            <w:r w:rsidRPr="00026E02">
              <w:rPr>
                <w:sz w:val="20"/>
                <w:szCs w:val="20"/>
              </w:rPr>
              <w:t>1/16,6%</w:t>
            </w:r>
          </w:p>
        </w:tc>
      </w:tr>
      <w:tr w:rsidR="00DA612B" w:rsidRPr="00026E02" w:rsidTr="00026E02">
        <w:trPr>
          <w:trHeight w:val="143"/>
        </w:trPr>
        <w:tc>
          <w:tcPr>
            <w:tcW w:w="5178" w:type="dxa"/>
          </w:tcPr>
          <w:p w:rsidR="00DA612B" w:rsidRPr="00026E02" w:rsidRDefault="00DA612B" w:rsidP="00E4618E">
            <w:pPr>
              <w:jc w:val="both"/>
              <w:rPr>
                <w:sz w:val="20"/>
                <w:szCs w:val="20"/>
              </w:rPr>
            </w:pPr>
            <w:r w:rsidRPr="00026E02">
              <w:rPr>
                <w:sz w:val="20"/>
                <w:szCs w:val="20"/>
              </w:rPr>
              <w:t xml:space="preserve">Стаж работы:  </w:t>
            </w:r>
          </w:p>
          <w:p w:rsidR="00DA612B" w:rsidRPr="00026E02" w:rsidRDefault="00DA612B" w:rsidP="00E4618E">
            <w:pPr>
              <w:jc w:val="both"/>
              <w:rPr>
                <w:sz w:val="20"/>
                <w:szCs w:val="20"/>
              </w:rPr>
            </w:pPr>
            <w:r w:rsidRPr="00026E02">
              <w:rPr>
                <w:sz w:val="20"/>
                <w:szCs w:val="20"/>
              </w:rPr>
              <w:t xml:space="preserve">Более 20 лет </w:t>
            </w:r>
          </w:p>
          <w:p w:rsidR="00DA612B" w:rsidRPr="00026E02" w:rsidRDefault="00DA612B" w:rsidP="00E4618E">
            <w:pPr>
              <w:jc w:val="both"/>
              <w:rPr>
                <w:sz w:val="20"/>
                <w:szCs w:val="20"/>
              </w:rPr>
            </w:pPr>
            <w:r w:rsidRPr="00026E02">
              <w:rPr>
                <w:sz w:val="20"/>
                <w:szCs w:val="20"/>
              </w:rPr>
              <w:t xml:space="preserve">10-20 лет </w:t>
            </w:r>
          </w:p>
          <w:p w:rsidR="00DA612B" w:rsidRPr="00026E02" w:rsidRDefault="00DA612B" w:rsidP="00E4618E">
            <w:pPr>
              <w:jc w:val="both"/>
              <w:rPr>
                <w:sz w:val="20"/>
                <w:szCs w:val="20"/>
              </w:rPr>
            </w:pPr>
            <w:r w:rsidRPr="00026E02">
              <w:rPr>
                <w:sz w:val="20"/>
                <w:szCs w:val="20"/>
              </w:rPr>
              <w:t>5-10</w:t>
            </w:r>
            <w:r w:rsidR="00F648C9">
              <w:rPr>
                <w:sz w:val="20"/>
                <w:szCs w:val="20"/>
              </w:rPr>
              <w:t xml:space="preserve"> </w:t>
            </w:r>
            <w:r w:rsidRPr="00026E02">
              <w:rPr>
                <w:sz w:val="20"/>
                <w:szCs w:val="20"/>
              </w:rPr>
              <w:t xml:space="preserve">лет </w:t>
            </w:r>
          </w:p>
          <w:p w:rsidR="00DA612B" w:rsidRPr="00026E02" w:rsidRDefault="00DA612B" w:rsidP="00E4618E">
            <w:pPr>
              <w:jc w:val="both"/>
              <w:rPr>
                <w:sz w:val="20"/>
                <w:szCs w:val="20"/>
              </w:rPr>
            </w:pPr>
            <w:r w:rsidRPr="00026E02">
              <w:rPr>
                <w:sz w:val="20"/>
                <w:szCs w:val="20"/>
              </w:rPr>
              <w:t>Менее</w:t>
            </w:r>
            <w:r w:rsidR="00F648C9">
              <w:rPr>
                <w:sz w:val="20"/>
                <w:szCs w:val="20"/>
              </w:rPr>
              <w:t xml:space="preserve"> </w:t>
            </w:r>
            <w:r w:rsidRPr="00026E02">
              <w:rPr>
                <w:sz w:val="20"/>
                <w:szCs w:val="20"/>
              </w:rPr>
              <w:t xml:space="preserve">5 лет  </w:t>
            </w:r>
          </w:p>
        </w:tc>
        <w:tc>
          <w:tcPr>
            <w:tcW w:w="5102" w:type="dxa"/>
          </w:tcPr>
          <w:p w:rsidR="00DA612B" w:rsidRPr="00026E02" w:rsidRDefault="00DA612B" w:rsidP="00E4618E">
            <w:pPr>
              <w:ind w:firstLine="709"/>
              <w:jc w:val="both"/>
              <w:rPr>
                <w:sz w:val="20"/>
                <w:szCs w:val="20"/>
              </w:rPr>
            </w:pPr>
          </w:p>
          <w:p w:rsidR="003F6250" w:rsidRPr="00026E02" w:rsidRDefault="00C7543C" w:rsidP="00E4618E">
            <w:pPr>
              <w:ind w:firstLine="709"/>
              <w:jc w:val="both"/>
              <w:rPr>
                <w:sz w:val="20"/>
                <w:szCs w:val="20"/>
              </w:rPr>
            </w:pPr>
            <w:r>
              <w:rPr>
                <w:sz w:val="20"/>
                <w:szCs w:val="20"/>
              </w:rPr>
              <w:t>3</w:t>
            </w:r>
            <w:r w:rsidR="003F6250" w:rsidRPr="00026E02">
              <w:rPr>
                <w:sz w:val="20"/>
                <w:szCs w:val="20"/>
              </w:rPr>
              <w:t>/</w:t>
            </w:r>
            <w:r>
              <w:rPr>
                <w:sz w:val="20"/>
                <w:szCs w:val="20"/>
              </w:rPr>
              <w:t>50</w:t>
            </w:r>
            <w:r w:rsidR="003F6250" w:rsidRPr="00026E02">
              <w:rPr>
                <w:sz w:val="20"/>
                <w:szCs w:val="20"/>
              </w:rPr>
              <w:t>%</w:t>
            </w:r>
          </w:p>
          <w:p w:rsidR="00C7543C" w:rsidRPr="00026E02" w:rsidRDefault="00C7543C" w:rsidP="00C7543C">
            <w:pPr>
              <w:ind w:firstLine="709"/>
              <w:jc w:val="both"/>
              <w:rPr>
                <w:sz w:val="20"/>
                <w:szCs w:val="20"/>
              </w:rPr>
            </w:pPr>
            <w:r>
              <w:rPr>
                <w:sz w:val="20"/>
                <w:szCs w:val="20"/>
              </w:rPr>
              <w:t>1/</w:t>
            </w:r>
            <w:r w:rsidRPr="00026E02">
              <w:rPr>
                <w:sz w:val="20"/>
                <w:szCs w:val="20"/>
              </w:rPr>
              <w:t>16,6%</w:t>
            </w:r>
          </w:p>
          <w:p w:rsidR="003F6250" w:rsidRPr="00026E02" w:rsidRDefault="00C7543C" w:rsidP="00C7543C">
            <w:pPr>
              <w:ind w:firstLine="709"/>
              <w:jc w:val="both"/>
              <w:rPr>
                <w:sz w:val="20"/>
                <w:szCs w:val="20"/>
              </w:rPr>
            </w:pPr>
            <w:r w:rsidRPr="00026E02">
              <w:rPr>
                <w:sz w:val="20"/>
                <w:szCs w:val="20"/>
              </w:rPr>
              <w:t>1/16,6%</w:t>
            </w:r>
          </w:p>
          <w:p w:rsidR="003F6250" w:rsidRPr="00026E02" w:rsidRDefault="003F6250" w:rsidP="00E4618E">
            <w:pPr>
              <w:ind w:firstLine="709"/>
              <w:jc w:val="both"/>
              <w:rPr>
                <w:sz w:val="20"/>
                <w:szCs w:val="20"/>
              </w:rPr>
            </w:pPr>
            <w:r w:rsidRPr="00026E02">
              <w:rPr>
                <w:sz w:val="20"/>
                <w:szCs w:val="20"/>
              </w:rPr>
              <w:t>1</w:t>
            </w:r>
            <w:r w:rsidR="00F260A1" w:rsidRPr="00026E02">
              <w:rPr>
                <w:sz w:val="20"/>
                <w:szCs w:val="20"/>
              </w:rPr>
              <w:t>/16,6%</w:t>
            </w:r>
          </w:p>
        </w:tc>
      </w:tr>
    </w:tbl>
    <w:p w:rsidR="00434D06" w:rsidRDefault="00663217" w:rsidP="00E4618E">
      <w:pPr>
        <w:ind w:firstLine="709"/>
        <w:jc w:val="both"/>
      </w:pPr>
      <w:r>
        <w:t>АНОО НОШ «Интеллект Академи</w:t>
      </w:r>
      <w:r w:rsidR="00026E02">
        <w:t>я</w:t>
      </w:r>
      <w:r>
        <w:t>»</w:t>
      </w:r>
      <w:r w:rsidR="00DA612B" w:rsidRPr="00A26B99">
        <w:t xml:space="preserve"> укомплектована кадрами, имеющими необходимую квалификацию для  решения з</w:t>
      </w:r>
      <w:r w:rsidR="00FC4136">
        <w:t xml:space="preserve">адач, определенных </w:t>
      </w:r>
      <w:r w:rsidR="00F648C9">
        <w:t>ООП НОО</w:t>
      </w:r>
      <w:r w:rsidR="00FC4136">
        <w:t xml:space="preserve">. </w:t>
      </w:r>
      <w:r w:rsidR="00F260A1" w:rsidRPr="00F260A1">
        <w:t xml:space="preserve">Педагоги </w:t>
      </w:r>
      <w:r>
        <w:t>АНОО НОШ «Интеллект Академи</w:t>
      </w:r>
      <w:r w:rsidR="00026E02">
        <w:t>я</w:t>
      </w:r>
      <w:r>
        <w:t>»</w:t>
      </w:r>
      <w:r w:rsidR="009008CB">
        <w:t xml:space="preserve"> </w:t>
      </w:r>
      <w:r w:rsidR="00F260A1" w:rsidRPr="00F260A1">
        <w:t xml:space="preserve">регулярно повышают свой уровень педагогического мастерства: </w:t>
      </w:r>
      <w:r w:rsidR="00C7543C">
        <w:t>не реже</w:t>
      </w:r>
      <w:r w:rsidR="00F260A1" w:rsidRPr="00F260A1">
        <w:t xml:space="preserve"> раз</w:t>
      </w:r>
      <w:r w:rsidR="00C7543C">
        <w:t>а</w:t>
      </w:r>
      <w:r w:rsidR="00F260A1" w:rsidRPr="00F260A1">
        <w:t xml:space="preserve"> в три  года проходят курсы повышения квалификации, принимают участие в различных семинарах</w:t>
      </w:r>
      <w:r w:rsidR="009008CB">
        <w:t>,</w:t>
      </w:r>
      <w:r w:rsidR="009008CB" w:rsidRPr="009008CB">
        <w:t xml:space="preserve"> </w:t>
      </w:r>
      <w:proofErr w:type="spellStart"/>
      <w:r w:rsidR="009008CB" w:rsidRPr="009008CB">
        <w:t>вебинарах</w:t>
      </w:r>
      <w:proofErr w:type="spellEnd"/>
      <w:r w:rsidR="009008CB" w:rsidRPr="009008CB">
        <w:t xml:space="preserve"> по направлениям ООП НОО</w:t>
      </w:r>
      <w:r w:rsidR="00F260A1" w:rsidRPr="00F260A1">
        <w:t>.</w:t>
      </w:r>
    </w:p>
    <w:p w:rsidR="00434D06" w:rsidRPr="00434D06" w:rsidRDefault="00434D06" w:rsidP="00E4618E">
      <w:pPr>
        <w:ind w:firstLine="709"/>
        <w:jc w:val="both"/>
        <w:rPr>
          <w:b/>
        </w:rPr>
      </w:pPr>
      <w:r w:rsidRPr="00434D06">
        <w:rPr>
          <w:b/>
        </w:rPr>
        <w:t xml:space="preserve">Ожидаемый результат повышения квалификации — профессиональная готовность работников образования к реализации ФГОС НОО: </w:t>
      </w:r>
    </w:p>
    <w:p w:rsidR="00434D06" w:rsidRDefault="00434D06" w:rsidP="00E4618E">
      <w:pPr>
        <w:ind w:firstLine="709"/>
        <w:jc w:val="both"/>
      </w:pPr>
      <w:r>
        <w:t>-обеспечение оптимального вхождения работников образования в систему ценностей современного образования;</w:t>
      </w:r>
    </w:p>
    <w:p w:rsidR="00434D06" w:rsidRDefault="00434D06" w:rsidP="00E4618E">
      <w:pPr>
        <w:ind w:firstLine="709"/>
        <w:jc w:val="both"/>
      </w:pPr>
      <w:r>
        <w:t xml:space="preserve"> -принятие идеологии ФГОС НОО; </w:t>
      </w:r>
    </w:p>
    <w:p w:rsidR="00434D06" w:rsidRDefault="00434D06" w:rsidP="00E4618E">
      <w:pPr>
        <w:ind w:firstLine="709"/>
        <w:jc w:val="both"/>
      </w:pPr>
      <w:r>
        <w:t xml:space="preserve">-освоение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w:t>
      </w:r>
      <w:r w:rsidR="00CD5C02">
        <w:t>обучающихся</w:t>
      </w:r>
      <w:r>
        <w:t xml:space="preserve">; </w:t>
      </w:r>
    </w:p>
    <w:p w:rsidR="00434D06" w:rsidRDefault="00434D06" w:rsidP="00E4618E">
      <w:pPr>
        <w:ind w:firstLine="709"/>
        <w:jc w:val="both"/>
      </w:pPr>
      <w:r>
        <w:t>-овладение учебно-методическими и информационно-методическими ресурсами, необходимыми для успешного решения задач ФГОС НОО. Одним из условий готовности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434D06" w:rsidRDefault="00434D06" w:rsidP="00E4618E">
      <w:pPr>
        <w:ind w:firstLine="709"/>
        <w:jc w:val="both"/>
        <w:rPr>
          <w:b/>
        </w:rPr>
      </w:pPr>
    </w:p>
    <w:p w:rsidR="00434D06" w:rsidRDefault="00434D06" w:rsidP="00E4618E">
      <w:pPr>
        <w:ind w:firstLine="709"/>
        <w:jc w:val="both"/>
        <w:rPr>
          <w:b/>
        </w:rPr>
      </w:pPr>
      <w:r w:rsidRPr="00434D06">
        <w:rPr>
          <w:b/>
        </w:rPr>
        <w:t xml:space="preserve">План методической работы </w:t>
      </w:r>
      <w:r w:rsidRPr="009008CB">
        <w:rPr>
          <w:b/>
        </w:rPr>
        <w:t>может</w:t>
      </w:r>
      <w:r w:rsidRPr="00434D06">
        <w:rPr>
          <w:b/>
        </w:rPr>
        <w:t xml:space="preserve"> включать следующие мероприятия:</w:t>
      </w:r>
    </w:p>
    <w:tbl>
      <w:tblPr>
        <w:tblStyle w:val="afff8"/>
        <w:tblW w:w="0" w:type="auto"/>
        <w:tblLook w:val="04A0" w:firstRow="1" w:lastRow="0" w:firstColumn="1" w:lastColumn="0" w:noHBand="0" w:noVBand="1"/>
      </w:tblPr>
      <w:tblGrid>
        <w:gridCol w:w="2569"/>
        <w:gridCol w:w="2570"/>
        <w:gridCol w:w="2570"/>
        <w:gridCol w:w="2570"/>
      </w:tblGrid>
      <w:tr w:rsidR="00434D06" w:rsidRPr="00026E02" w:rsidTr="00434D06">
        <w:tc>
          <w:tcPr>
            <w:tcW w:w="2569" w:type="dxa"/>
          </w:tcPr>
          <w:p w:rsidR="00434D06" w:rsidRPr="00026E02" w:rsidRDefault="00434D06" w:rsidP="00E4618E">
            <w:pPr>
              <w:ind w:firstLine="709"/>
              <w:jc w:val="both"/>
              <w:rPr>
                <w:b/>
                <w:sz w:val="20"/>
                <w:szCs w:val="20"/>
              </w:rPr>
            </w:pPr>
            <w:r w:rsidRPr="00026E02">
              <w:rPr>
                <w:b/>
                <w:sz w:val="20"/>
                <w:szCs w:val="20"/>
              </w:rPr>
              <w:t>Мероприятие</w:t>
            </w:r>
          </w:p>
          <w:p w:rsidR="00434D06" w:rsidRPr="00026E02" w:rsidRDefault="00434D06" w:rsidP="00E4618E">
            <w:pPr>
              <w:ind w:firstLine="709"/>
              <w:jc w:val="both"/>
              <w:rPr>
                <w:b/>
                <w:sz w:val="20"/>
                <w:szCs w:val="20"/>
              </w:rPr>
            </w:pPr>
          </w:p>
        </w:tc>
        <w:tc>
          <w:tcPr>
            <w:tcW w:w="2570" w:type="dxa"/>
          </w:tcPr>
          <w:p w:rsidR="00434D06" w:rsidRPr="00026E02" w:rsidRDefault="00434D06" w:rsidP="00E4618E">
            <w:pPr>
              <w:jc w:val="both"/>
              <w:rPr>
                <w:b/>
                <w:sz w:val="20"/>
                <w:szCs w:val="20"/>
              </w:rPr>
            </w:pPr>
            <w:r w:rsidRPr="00026E02">
              <w:rPr>
                <w:b/>
                <w:sz w:val="20"/>
                <w:szCs w:val="20"/>
              </w:rPr>
              <w:t>Сроки исполнения</w:t>
            </w:r>
          </w:p>
        </w:tc>
        <w:tc>
          <w:tcPr>
            <w:tcW w:w="2570" w:type="dxa"/>
          </w:tcPr>
          <w:p w:rsidR="00434D06" w:rsidRPr="00026E02" w:rsidRDefault="00434D06" w:rsidP="00E4618E">
            <w:pPr>
              <w:jc w:val="both"/>
              <w:rPr>
                <w:b/>
                <w:sz w:val="20"/>
                <w:szCs w:val="20"/>
              </w:rPr>
            </w:pPr>
            <w:r w:rsidRPr="00026E02">
              <w:rPr>
                <w:b/>
                <w:sz w:val="20"/>
                <w:szCs w:val="20"/>
              </w:rPr>
              <w:t>Ответственные</w:t>
            </w:r>
          </w:p>
        </w:tc>
        <w:tc>
          <w:tcPr>
            <w:tcW w:w="2570" w:type="dxa"/>
          </w:tcPr>
          <w:p w:rsidR="00434D06" w:rsidRPr="00026E02" w:rsidRDefault="00434D06" w:rsidP="00E4618E">
            <w:pPr>
              <w:jc w:val="both"/>
              <w:rPr>
                <w:b/>
                <w:sz w:val="20"/>
                <w:szCs w:val="20"/>
              </w:rPr>
            </w:pPr>
            <w:r w:rsidRPr="00026E02">
              <w:rPr>
                <w:b/>
                <w:sz w:val="20"/>
                <w:szCs w:val="20"/>
              </w:rPr>
              <w:t>Подведение итогов, обсуждение результатов</w:t>
            </w:r>
          </w:p>
        </w:tc>
      </w:tr>
      <w:tr w:rsidR="00434D06" w:rsidRPr="00026E02" w:rsidTr="00434D06">
        <w:tc>
          <w:tcPr>
            <w:tcW w:w="2569" w:type="dxa"/>
          </w:tcPr>
          <w:p w:rsidR="00434D06" w:rsidRPr="00026E02" w:rsidRDefault="00434D06" w:rsidP="00E4618E">
            <w:pPr>
              <w:jc w:val="both"/>
              <w:rPr>
                <w:sz w:val="20"/>
                <w:szCs w:val="20"/>
              </w:rPr>
            </w:pPr>
            <w:r w:rsidRPr="00026E02">
              <w:rPr>
                <w:sz w:val="20"/>
                <w:szCs w:val="20"/>
              </w:rPr>
              <w:t xml:space="preserve">Семинары, посвящённые содержанию и ключевым особенностям ФГОС </w:t>
            </w:r>
          </w:p>
          <w:p w:rsidR="00434D06" w:rsidRPr="00026E02" w:rsidRDefault="00434D06" w:rsidP="00E4618E">
            <w:pPr>
              <w:ind w:firstLine="709"/>
              <w:jc w:val="both"/>
              <w:rPr>
                <w:sz w:val="20"/>
                <w:szCs w:val="20"/>
              </w:rPr>
            </w:pPr>
          </w:p>
        </w:tc>
        <w:tc>
          <w:tcPr>
            <w:tcW w:w="2570" w:type="dxa"/>
          </w:tcPr>
          <w:p w:rsidR="00434D06" w:rsidRPr="00026E02" w:rsidRDefault="00434D06" w:rsidP="00E4618E">
            <w:pPr>
              <w:ind w:firstLine="709"/>
              <w:jc w:val="both"/>
              <w:rPr>
                <w:sz w:val="20"/>
                <w:szCs w:val="20"/>
              </w:rPr>
            </w:pPr>
            <w:r w:rsidRPr="00026E02">
              <w:rPr>
                <w:sz w:val="20"/>
                <w:szCs w:val="20"/>
              </w:rPr>
              <w:t>2017-2021</w:t>
            </w:r>
          </w:p>
        </w:tc>
        <w:tc>
          <w:tcPr>
            <w:tcW w:w="2570" w:type="dxa"/>
          </w:tcPr>
          <w:p w:rsidR="00434D06" w:rsidRPr="00026E02" w:rsidRDefault="00434D06" w:rsidP="00E4618E">
            <w:pPr>
              <w:jc w:val="both"/>
              <w:rPr>
                <w:sz w:val="20"/>
                <w:szCs w:val="20"/>
              </w:rPr>
            </w:pPr>
            <w:r w:rsidRPr="00026E02">
              <w:rPr>
                <w:sz w:val="20"/>
                <w:szCs w:val="20"/>
              </w:rPr>
              <w:t>Зам. директора</w:t>
            </w:r>
            <w:r w:rsidR="00CF1DEA">
              <w:rPr>
                <w:sz w:val="20"/>
                <w:szCs w:val="20"/>
              </w:rPr>
              <w:t xml:space="preserve"> по УВР</w:t>
            </w:r>
            <w:r w:rsidRPr="00026E02">
              <w:rPr>
                <w:sz w:val="20"/>
                <w:szCs w:val="20"/>
              </w:rPr>
              <w:t xml:space="preserve">, </w:t>
            </w:r>
            <w:r w:rsidR="00CF1DEA">
              <w:rPr>
                <w:sz w:val="20"/>
                <w:szCs w:val="20"/>
              </w:rPr>
              <w:t>з</w:t>
            </w:r>
            <w:r w:rsidR="00CF1DEA" w:rsidRPr="00026E02">
              <w:rPr>
                <w:sz w:val="20"/>
                <w:szCs w:val="20"/>
              </w:rPr>
              <w:t>ам. директора</w:t>
            </w:r>
            <w:r w:rsidR="00CF1DEA">
              <w:rPr>
                <w:sz w:val="20"/>
                <w:szCs w:val="20"/>
              </w:rPr>
              <w:t xml:space="preserve"> по ВР</w:t>
            </w:r>
            <w:r w:rsidR="00CF1DEA" w:rsidRPr="00026E02">
              <w:rPr>
                <w:sz w:val="20"/>
                <w:szCs w:val="20"/>
              </w:rPr>
              <w:t>,</w:t>
            </w:r>
          </w:p>
          <w:p w:rsidR="00434D06" w:rsidRPr="00026E02" w:rsidRDefault="00434D06" w:rsidP="00E4618E">
            <w:pPr>
              <w:jc w:val="both"/>
              <w:rPr>
                <w:sz w:val="20"/>
                <w:szCs w:val="20"/>
              </w:rPr>
            </w:pPr>
            <w:r w:rsidRPr="00026E02">
              <w:rPr>
                <w:sz w:val="20"/>
                <w:szCs w:val="20"/>
              </w:rPr>
              <w:t xml:space="preserve">Руководитель МО </w:t>
            </w:r>
          </w:p>
          <w:p w:rsidR="00434D06" w:rsidRPr="00026E02" w:rsidRDefault="00434D06" w:rsidP="00E4618E">
            <w:pPr>
              <w:ind w:firstLine="709"/>
              <w:jc w:val="both"/>
              <w:rPr>
                <w:sz w:val="20"/>
                <w:szCs w:val="20"/>
              </w:rPr>
            </w:pPr>
          </w:p>
        </w:tc>
        <w:tc>
          <w:tcPr>
            <w:tcW w:w="2570" w:type="dxa"/>
          </w:tcPr>
          <w:p w:rsidR="00434D06" w:rsidRPr="00026E02" w:rsidRDefault="00434D06" w:rsidP="00E4618E">
            <w:pPr>
              <w:jc w:val="both"/>
              <w:rPr>
                <w:sz w:val="20"/>
                <w:szCs w:val="20"/>
              </w:rPr>
            </w:pPr>
            <w:r w:rsidRPr="00026E02">
              <w:rPr>
                <w:sz w:val="20"/>
                <w:szCs w:val="20"/>
              </w:rPr>
              <w:t xml:space="preserve">Выступление на МО, </w:t>
            </w:r>
          </w:p>
          <w:p w:rsidR="00434D06" w:rsidRPr="00026E02" w:rsidRDefault="00026E02" w:rsidP="00E4618E">
            <w:pPr>
              <w:jc w:val="both"/>
              <w:rPr>
                <w:sz w:val="20"/>
                <w:szCs w:val="20"/>
              </w:rPr>
            </w:pPr>
            <w:r>
              <w:rPr>
                <w:sz w:val="20"/>
                <w:szCs w:val="20"/>
              </w:rPr>
              <w:t>о</w:t>
            </w:r>
            <w:r w:rsidR="00434D06" w:rsidRPr="00026E02">
              <w:rPr>
                <w:sz w:val="20"/>
                <w:szCs w:val="20"/>
              </w:rPr>
              <w:t>ткрытые уроки</w:t>
            </w:r>
            <w:proofErr w:type="gramStart"/>
            <w:r w:rsidR="00434D06" w:rsidRPr="00026E02">
              <w:rPr>
                <w:sz w:val="20"/>
                <w:szCs w:val="20"/>
              </w:rPr>
              <w:t xml:space="preserve"> ,</w:t>
            </w:r>
            <w:proofErr w:type="gramEnd"/>
            <w:r w:rsidR="00434D06" w:rsidRPr="00026E02">
              <w:rPr>
                <w:sz w:val="20"/>
                <w:szCs w:val="20"/>
              </w:rPr>
              <w:t xml:space="preserve"> мероприятия</w:t>
            </w:r>
          </w:p>
        </w:tc>
      </w:tr>
      <w:tr w:rsidR="00434D06" w:rsidRPr="00026E02" w:rsidTr="00434D06">
        <w:tc>
          <w:tcPr>
            <w:tcW w:w="2569" w:type="dxa"/>
          </w:tcPr>
          <w:p w:rsidR="00434D06" w:rsidRPr="00026E02" w:rsidRDefault="00434D06" w:rsidP="00E4618E">
            <w:pPr>
              <w:jc w:val="both"/>
              <w:rPr>
                <w:sz w:val="20"/>
                <w:szCs w:val="20"/>
              </w:rPr>
            </w:pPr>
            <w:r w:rsidRPr="00026E02">
              <w:rPr>
                <w:sz w:val="20"/>
                <w:szCs w:val="20"/>
              </w:rPr>
              <w:t xml:space="preserve">Тренинги для педагогов с целью выявления и соотнесения собственной профессиональной позиции с целями и задачами ФГОС </w:t>
            </w:r>
          </w:p>
        </w:tc>
        <w:tc>
          <w:tcPr>
            <w:tcW w:w="2570" w:type="dxa"/>
          </w:tcPr>
          <w:p w:rsidR="00434D06" w:rsidRPr="00026E02" w:rsidRDefault="00D41224" w:rsidP="00E4618E">
            <w:pPr>
              <w:ind w:firstLine="709"/>
              <w:jc w:val="both"/>
              <w:rPr>
                <w:sz w:val="20"/>
                <w:szCs w:val="20"/>
              </w:rPr>
            </w:pPr>
            <w:r w:rsidRPr="00026E02">
              <w:rPr>
                <w:sz w:val="20"/>
                <w:szCs w:val="20"/>
              </w:rPr>
              <w:t>2017-2021</w:t>
            </w:r>
          </w:p>
        </w:tc>
        <w:tc>
          <w:tcPr>
            <w:tcW w:w="2570" w:type="dxa"/>
          </w:tcPr>
          <w:p w:rsidR="00D41224" w:rsidRDefault="00D41224" w:rsidP="00E4618E">
            <w:pPr>
              <w:jc w:val="both"/>
              <w:rPr>
                <w:sz w:val="20"/>
                <w:szCs w:val="20"/>
              </w:rPr>
            </w:pPr>
            <w:r w:rsidRPr="00026E02">
              <w:rPr>
                <w:sz w:val="20"/>
                <w:szCs w:val="20"/>
              </w:rPr>
              <w:t xml:space="preserve">Зам. директора </w:t>
            </w:r>
            <w:r w:rsidR="00CF1DEA">
              <w:rPr>
                <w:sz w:val="20"/>
                <w:szCs w:val="20"/>
              </w:rPr>
              <w:t xml:space="preserve">по УВР, </w:t>
            </w:r>
            <w:r w:rsidRPr="00026E02">
              <w:rPr>
                <w:sz w:val="20"/>
                <w:szCs w:val="20"/>
              </w:rPr>
              <w:t xml:space="preserve"> </w:t>
            </w:r>
          </w:p>
          <w:p w:rsidR="00CF1DEA" w:rsidRPr="00026E02" w:rsidRDefault="00CF1DEA" w:rsidP="00E4618E">
            <w:pPr>
              <w:jc w:val="both"/>
              <w:rPr>
                <w:sz w:val="20"/>
                <w:szCs w:val="20"/>
              </w:rPr>
            </w:pPr>
            <w:r>
              <w:rPr>
                <w:sz w:val="20"/>
                <w:szCs w:val="20"/>
              </w:rPr>
              <w:t>з</w:t>
            </w:r>
            <w:r w:rsidRPr="00026E02">
              <w:rPr>
                <w:sz w:val="20"/>
                <w:szCs w:val="20"/>
              </w:rPr>
              <w:t>ам. директора</w:t>
            </w:r>
            <w:r>
              <w:rPr>
                <w:sz w:val="20"/>
                <w:szCs w:val="20"/>
              </w:rPr>
              <w:t xml:space="preserve"> по ВР</w:t>
            </w:r>
          </w:p>
          <w:p w:rsidR="00D41224" w:rsidRPr="00026E02" w:rsidRDefault="00D41224" w:rsidP="00E4618E">
            <w:pPr>
              <w:jc w:val="both"/>
              <w:rPr>
                <w:sz w:val="20"/>
                <w:szCs w:val="20"/>
              </w:rPr>
            </w:pPr>
            <w:r w:rsidRPr="00026E02">
              <w:rPr>
                <w:sz w:val="20"/>
                <w:szCs w:val="20"/>
              </w:rPr>
              <w:t>Педагог</w:t>
            </w:r>
            <w:r w:rsidR="00CF1DEA">
              <w:rPr>
                <w:sz w:val="20"/>
                <w:szCs w:val="20"/>
              </w:rPr>
              <w:t xml:space="preserve"> </w:t>
            </w:r>
            <w:r w:rsidRPr="00026E02">
              <w:rPr>
                <w:sz w:val="20"/>
                <w:szCs w:val="20"/>
              </w:rPr>
              <w:t xml:space="preserve">- психолог </w:t>
            </w:r>
          </w:p>
          <w:p w:rsidR="00434D06" w:rsidRPr="00026E02" w:rsidRDefault="00434D06" w:rsidP="00E4618E">
            <w:pPr>
              <w:ind w:firstLine="709"/>
              <w:jc w:val="both"/>
              <w:rPr>
                <w:sz w:val="20"/>
                <w:szCs w:val="20"/>
              </w:rPr>
            </w:pPr>
          </w:p>
        </w:tc>
        <w:tc>
          <w:tcPr>
            <w:tcW w:w="2570" w:type="dxa"/>
          </w:tcPr>
          <w:p w:rsidR="00434D06" w:rsidRPr="00026E02" w:rsidRDefault="00D41224" w:rsidP="00E4618E">
            <w:pPr>
              <w:jc w:val="both"/>
              <w:rPr>
                <w:sz w:val="20"/>
                <w:szCs w:val="20"/>
              </w:rPr>
            </w:pPr>
            <w:r w:rsidRPr="00026E02">
              <w:rPr>
                <w:sz w:val="20"/>
                <w:szCs w:val="20"/>
              </w:rPr>
              <w:t>рекомендации</w:t>
            </w:r>
          </w:p>
        </w:tc>
      </w:tr>
      <w:tr w:rsidR="00434D06" w:rsidRPr="00026E02" w:rsidTr="00434D06">
        <w:tc>
          <w:tcPr>
            <w:tcW w:w="2569" w:type="dxa"/>
          </w:tcPr>
          <w:p w:rsidR="00434D06" w:rsidRPr="00026E02" w:rsidRDefault="00D41224" w:rsidP="00E4618E">
            <w:pPr>
              <w:jc w:val="both"/>
              <w:rPr>
                <w:sz w:val="20"/>
                <w:szCs w:val="20"/>
              </w:rPr>
            </w:pPr>
            <w:r w:rsidRPr="00026E02">
              <w:rPr>
                <w:sz w:val="20"/>
                <w:szCs w:val="20"/>
              </w:rPr>
              <w:t xml:space="preserve">Заседания методических объединений по проблеме в ФГОС  </w:t>
            </w:r>
          </w:p>
        </w:tc>
        <w:tc>
          <w:tcPr>
            <w:tcW w:w="2570" w:type="dxa"/>
          </w:tcPr>
          <w:p w:rsidR="00434D06" w:rsidRPr="00026E02" w:rsidRDefault="00D41224" w:rsidP="00E4618E">
            <w:pPr>
              <w:ind w:firstLine="709"/>
              <w:jc w:val="both"/>
              <w:rPr>
                <w:sz w:val="20"/>
                <w:szCs w:val="20"/>
              </w:rPr>
            </w:pPr>
            <w:r w:rsidRPr="00026E02">
              <w:rPr>
                <w:sz w:val="20"/>
                <w:szCs w:val="20"/>
              </w:rPr>
              <w:t>2017-2021</w:t>
            </w:r>
          </w:p>
        </w:tc>
        <w:tc>
          <w:tcPr>
            <w:tcW w:w="2570" w:type="dxa"/>
          </w:tcPr>
          <w:p w:rsidR="00D41224" w:rsidRPr="00026E02" w:rsidRDefault="00D41224" w:rsidP="00E4618E">
            <w:pPr>
              <w:jc w:val="both"/>
              <w:rPr>
                <w:sz w:val="20"/>
                <w:szCs w:val="20"/>
              </w:rPr>
            </w:pPr>
            <w:r w:rsidRPr="00026E02">
              <w:rPr>
                <w:sz w:val="20"/>
                <w:szCs w:val="20"/>
              </w:rPr>
              <w:t>Зам. директора</w:t>
            </w:r>
            <w:r w:rsidR="00CF1DEA">
              <w:rPr>
                <w:sz w:val="20"/>
                <w:szCs w:val="20"/>
              </w:rPr>
              <w:t xml:space="preserve"> по УВР,</w:t>
            </w:r>
            <w:r w:rsidRPr="00026E02">
              <w:rPr>
                <w:sz w:val="20"/>
                <w:szCs w:val="20"/>
              </w:rPr>
              <w:t xml:space="preserve"> Руководители МО </w:t>
            </w:r>
          </w:p>
          <w:p w:rsidR="00434D06" w:rsidRPr="00026E02" w:rsidRDefault="00434D06" w:rsidP="00E4618E">
            <w:pPr>
              <w:ind w:firstLine="709"/>
              <w:jc w:val="both"/>
              <w:rPr>
                <w:sz w:val="20"/>
                <w:szCs w:val="20"/>
              </w:rPr>
            </w:pPr>
          </w:p>
        </w:tc>
        <w:tc>
          <w:tcPr>
            <w:tcW w:w="2570" w:type="dxa"/>
          </w:tcPr>
          <w:p w:rsidR="00D41224" w:rsidRPr="00026E02" w:rsidRDefault="00D41224" w:rsidP="00E4618E">
            <w:pPr>
              <w:jc w:val="both"/>
              <w:rPr>
                <w:sz w:val="20"/>
                <w:szCs w:val="20"/>
              </w:rPr>
            </w:pPr>
            <w:r w:rsidRPr="00026E02">
              <w:rPr>
                <w:sz w:val="20"/>
                <w:szCs w:val="20"/>
              </w:rPr>
              <w:t xml:space="preserve">Заседание МО </w:t>
            </w:r>
          </w:p>
          <w:p w:rsidR="00434D06" w:rsidRPr="00026E02" w:rsidRDefault="00D41224" w:rsidP="00E4618E">
            <w:pPr>
              <w:jc w:val="both"/>
              <w:rPr>
                <w:sz w:val="20"/>
                <w:szCs w:val="20"/>
              </w:rPr>
            </w:pPr>
            <w:r w:rsidRPr="00026E02">
              <w:rPr>
                <w:sz w:val="20"/>
                <w:szCs w:val="20"/>
              </w:rPr>
              <w:t>инструкции</w:t>
            </w:r>
          </w:p>
        </w:tc>
      </w:tr>
      <w:tr w:rsidR="00434D06" w:rsidRPr="00026E02" w:rsidTr="00434D06">
        <w:tc>
          <w:tcPr>
            <w:tcW w:w="2569" w:type="dxa"/>
          </w:tcPr>
          <w:p w:rsidR="00434D06" w:rsidRPr="00026E02" w:rsidRDefault="00D41224" w:rsidP="00E4618E">
            <w:pPr>
              <w:jc w:val="both"/>
              <w:rPr>
                <w:sz w:val="20"/>
                <w:szCs w:val="20"/>
              </w:rPr>
            </w:pPr>
            <w:r w:rsidRPr="00026E02">
              <w:rPr>
                <w:sz w:val="20"/>
                <w:szCs w:val="20"/>
              </w:rPr>
              <w:t>Участие педагогов в проведении мастер</w:t>
            </w:r>
            <w:r w:rsidR="00CF1DEA">
              <w:rPr>
                <w:sz w:val="20"/>
                <w:szCs w:val="20"/>
              </w:rPr>
              <w:t>-</w:t>
            </w:r>
            <w:r w:rsidRPr="00026E02">
              <w:rPr>
                <w:sz w:val="20"/>
                <w:szCs w:val="20"/>
              </w:rPr>
              <w:lastRenderedPageBreak/>
              <w:t xml:space="preserve">классов, круглых столов, открытых уроков, внеурочных занятий и мероприятий по отдельным направлениям  ФГОС </w:t>
            </w:r>
          </w:p>
        </w:tc>
        <w:tc>
          <w:tcPr>
            <w:tcW w:w="2570" w:type="dxa"/>
          </w:tcPr>
          <w:p w:rsidR="00434D06" w:rsidRPr="00026E02" w:rsidRDefault="00D41224" w:rsidP="00E4618E">
            <w:pPr>
              <w:ind w:firstLine="709"/>
              <w:jc w:val="both"/>
              <w:rPr>
                <w:sz w:val="20"/>
                <w:szCs w:val="20"/>
              </w:rPr>
            </w:pPr>
            <w:r w:rsidRPr="00026E02">
              <w:rPr>
                <w:sz w:val="20"/>
                <w:szCs w:val="20"/>
              </w:rPr>
              <w:lastRenderedPageBreak/>
              <w:t>2017-2021</w:t>
            </w:r>
          </w:p>
        </w:tc>
        <w:tc>
          <w:tcPr>
            <w:tcW w:w="2570" w:type="dxa"/>
          </w:tcPr>
          <w:p w:rsidR="00CF1DEA" w:rsidRPr="00026E02" w:rsidRDefault="00CF1DEA" w:rsidP="00CF1DEA">
            <w:pPr>
              <w:jc w:val="both"/>
              <w:rPr>
                <w:sz w:val="20"/>
                <w:szCs w:val="20"/>
              </w:rPr>
            </w:pPr>
            <w:r w:rsidRPr="00026E02">
              <w:rPr>
                <w:sz w:val="20"/>
                <w:szCs w:val="20"/>
              </w:rPr>
              <w:t>Зам. директора</w:t>
            </w:r>
            <w:r>
              <w:rPr>
                <w:sz w:val="20"/>
                <w:szCs w:val="20"/>
              </w:rPr>
              <w:t xml:space="preserve"> по УВР</w:t>
            </w:r>
            <w:r w:rsidRPr="00026E02">
              <w:rPr>
                <w:sz w:val="20"/>
                <w:szCs w:val="20"/>
              </w:rPr>
              <w:t xml:space="preserve">, </w:t>
            </w:r>
            <w:r>
              <w:rPr>
                <w:sz w:val="20"/>
                <w:szCs w:val="20"/>
              </w:rPr>
              <w:t>з</w:t>
            </w:r>
            <w:r w:rsidRPr="00026E02">
              <w:rPr>
                <w:sz w:val="20"/>
                <w:szCs w:val="20"/>
              </w:rPr>
              <w:t>ам. директора</w:t>
            </w:r>
            <w:r>
              <w:rPr>
                <w:sz w:val="20"/>
                <w:szCs w:val="20"/>
              </w:rPr>
              <w:t xml:space="preserve"> по ВР</w:t>
            </w:r>
            <w:r w:rsidRPr="00026E02">
              <w:rPr>
                <w:sz w:val="20"/>
                <w:szCs w:val="20"/>
              </w:rPr>
              <w:t>,</w:t>
            </w:r>
          </w:p>
          <w:p w:rsidR="00D41224" w:rsidRPr="00026E02" w:rsidRDefault="00D41224" w:rsidP="00E4618E">
            <w:pPr>
              <w:jc w:val="both"/>
              <w:rPr>
                <w:sz w:val="20"/>
                <w:szCs w:val="20"/>
              </w:rPr>
            </w:pPr>
            <w:r w:rsidRPr="00026E02">
              <w:rPr>
                <w:sz w:val="20"/>
                <w:szCs w:val="20"/>
              </w:rPr>
              <w:lastRenderedPageBreak/>
              <w:t xml:space="preserve">Руководители МО </w:t>
            </w:r>
          </w:p>
          <w:p w:rsidR="00434D06" w:rsidRPr="00026E02" w:rsidRDefault="00434D06" w:rsidP="00E4618E">
            <w:pPr>
              <w:ind w:firstLine="709"/>
              <w:jc w:val="both"/>
              <w:rPr>
                <w:sz w:val="20"/>
                <w:szCs w:val="20"/>
              </w:rPr>
            </w:pPr>
          </w:p>
        </w:tc>
        <w:tc>
          <w:tcPr>
            <w:tcW w:w="2570" w:type="dxa"/>
          </w:tcPr>
          <w:p w:rsidR="00434D06" w:rsidRPr="00026E02" w:rsidRDefault="00D41224" w:rsidP="00E4618E">
            <w:pPr>
              <w:jc w:val="both"/>
              <w:rPr>
                <w:sz w:val="20"/>
                <w:szCs w:val="20"/>
              </w:rPr>
            </w:pPr>
            <w:r w:rsidRPr="00026E02">
              <w:rPr>
                <w:sz w:val="20"/>
                <w:szCs w:val="20"/>
              </w:rPr>
              <w:lastRenderedPageBreak/>
              <w:t>Совещание при директоре</w:t>
            </w:r>
          </w:p>
        </w:tc>
      </w:tr>
    </w:tbl>
    <w:p w:rsidR="007717A6" w:rsidRPr="001127A1" w:rsidRDefault="00F576CE" w:rsidP="00FC4136">
      <w:pPr>
        <w:pStyle w:val="3"/>
        <w:ind w:firstLine="708"/>
        <w:rPr>
          <w:bCs w:val="0"/>
          <w:sz w:val="24"/>
          <w:szCs w:val="24"/>
        </w:rPr>
      </w:pPr>
      <w:bookmarkStart w:id="70" w:name="_Toc1033117"/>
      <w:r w:rsidRPr="001127A1">
        <w:rPr>
          <w:bCs w:val="0"/>
          <w:sz w:val="24"/>
          <w:szCs w:val="24"/>
        </w:rPr>
        <w:lastRenderedPageBreak/>
        <w:t>3.4.</w:t>
      </w:r>
      <w:r w:rsidR="009008CB" w:rsidRPr="001127A1">
        <w:rPr>
          <w:bCs w:val="0"/>
          <w:sz w:val="24"/>
          <w:szCs w:val="24"/>
        </w:rPr>
        <w:t xml:space="preserve">2. </w:t>
      </w:r>
      <w:proofErr w:type="spellStart"/>
      <w:r w:rsidR="007717A6" w:rsidRPr="00CF1DEA">
        <w:rPr>
          <w:bCs w:val="0"/>
          <w:sz w:val="24"/>
          <w:szCs w:val="24"/>
        </w:rPr>
        <w:t>Психолого</w:t>
      </w:r>
      <w:proofErr w:type="spellEnd"/>
      <w:r w:rsidR="007717A6" w:rsidRPr="00CF1DEA">
        <w:rPr>
          <w:bCs w:val="0"/>
          <w:sz w:val="24"/>
          <w:szCs w:val="24"/>
        </w:rPr>
        <w:t xml:space="preserve"> ­ педагогические условия реализации осно</w:t>
      </w:r>
      <w:r w:rsidR="001127A1" w:rsidRPr="00CF1DEA">
        <w:rPr>
          <w:bCs w:val="0"/>
          <w:sz w:val="24"/>
          <w:szCs w:val="24"/>
        </w:rPr>
        <w:t>вной образовательной программы</w:t>
      </w:r>
      <w:bookmarkEnd w:id="70"/>
    </w:p>
    <w:p w:rsidR="00C70BA7" w:rsidRDefault="00C70BA7" w:rsidP="00C70BA7">
      <w:pPr>
        <w:ind w:right="214" w:firstLine="708"/>
        <w:jc w:val="both"/>
        <w:rPr>
          <w:szCs w:val="16"/>
        </w:rPr>
      </w:pPr>
      <w:r w:rsidRPr="004C43E4">
        <w:t>П</w:t>
      </w:r>
      <w:r>
        <w:t>сихолого-педагогическая п</w:t>
      </w:r>
      <w:r w:rsidRPr="004C43E4">
        <w:t>рограмма системы работы по развитию индивидуальности младшего школьника «Лаборатория самопознания и саморазвития»</w:t>
      </w:r>
      <w:r>
        <w:t xml:space="preserve"> представляет собой комплекс мероприятий, направленных на</w:t>
      </w:r>
      <w:r w:rsidRPr="00515E5B">
        <w:rPr>
          <w:szCs w:val="16"/>
        </w:rPr>
        <w:t xml:space="preserve"> развити</w:t>
      </w:r>
      <w:r>
        <w:rPr>
          <w:szCs w:val="16"/>
        </w:rPr>
        <w:t>е</w:t>
      </w:r>
      <w:r w:rsidRPr="00515E5B">
        <w:rPr>
          <w:szCs w:val="16"/>
        </w:rPr>
        <w:t xml:space="preserve"> индивидуальности младшего школьника в процессе жизнедеятельности в условиях </w:t>
      </w:r>
      <w:proofErr w:type="gramStart"/>
      <w:r w:rsidRPr="00515E5B">
        <w:rPr>
          <w:szCs w:val="16"/>
        </w:rPr>
        <w:t>школы полного дня</w:t>
      </w:r>
      <w:proofErr w:type="gramEnd"/>
      <w:r>
        <w:rPr>
          <w:szCs w:val="16"/>
        </w:rPr>
        <w:t xml:space="preserve">. Программа </w:t>
      </w:r>
      <w:r>
        <w:t>осуществляется совместно педагогом-психологом и педагогами</w:t>
      </w:r>
      <w:r w:rsidRPr="00515E5B">
        <w:rPr>
          <w:szCs w:val="16"/>
        </w:rPr>
        <w:t>.</w:t>
      </w:r>
    </w:p>
    <w:p w:rsidR="00C70BA7" w:rsidRDefault="00C70BA7" w:rsidP="004D6C9D">
      <w:pPr>
        <w:ind w:left="-142" w:right="355" w:firstLine="850"/>
        <w:jc w:val="both"/>
      </w:pPr>
      <w:r w:rsidRPr="0073054C">
        <w:t>Данная система работы помогает разрешить</w:t>
      </w:r>
      <w:r w:rsidRPr="00C70BA7">
        <w:t xml:space="preserve"> </w:t>
      </w:r>
      <w:r w:rsidRPr="0073054C">
        <w:t>противоречие</w:t>
      </w:r>
      <w:r w:rsidRPr="00C70BA7">
        <w:t xml:space="preserve"> </w:t>
      </w:r>
      <w:r w:rsidRPr="0073054C">
        <w:t xml:space="preserve">между потребностью педагогической практики в организации </w:t>
      </w:r>
      <w:proofErr w:type="spellStart"/>
      <w:r w:rsidRPr="0073054C">
        <w:t>воспитательно</w:t>
      </w:r>
      <w:proofErr w:type="spellEnd"/>
      <w:r w:rsidRPr="0073054C">
        <w:t>-образователь</w:t>
      </w:r>
      <w:r>
        <w:t xml:space="preserve">ного процесса, обеспечивающего </w:t>
      </w:r>
      <w:r w:rsidRPr="0073054C">
        <w:t xml:space="preserve">развитие индивидуальности младшего школьника и </w:t>
      </w:r>
      <w:r w:rsidRPr="00C70BA7">
        <w:t>недостаточной разработанностью методического обеспечения</w:t>
      </w:r>
      <w:r w:rsidRPr="0073054C">
        <w:t xml:space="preserve"> данного процесса</w:t>
      </w:r>
      <w:r>
        <w:t xml:space="preserve"> в начальной школе.</w:t>
      </w:r>
    </w:p>
    <w:p w:rsidR="00C70BA7" w:rsidRDefault="00C70BA7" w:rsidP="004D6C9D">
      <w:pPr>
        <w:ind w:left="-142" w:right="355" w:firstLine="850"/>
        <w:jc w:val="both"/>
      </w:pPr>
      <w:r>
        <w:t>Адресатом</w:t>
      </w:r>
      <w:r w:rsidRPr="0073054C">
        <w:t xml:space="preserve"> программы являются обучающиеся 1-4-х классов общеобразовательной школы.</w:t>
      </w:r>
      <w:r>
        <w:t xml:space="preserve"> Целью участия в программе является позитивное развитие</w:t>
      </w:r>
      <w:r w:rsidRPr="0061209B">
        <w:t xml:space="preserve"> индивидуальности младшего школьника</w:t>
      </w:r>
      <w:r>
        <w:t>, а именно:</w:t>
      </w:r>
      <w:r w:rsidRPr="0061209B">
        <w:t xml:space="preserve"> </w:t>
      </w:r>
      <w:r>
        <w:t xml:space="preserve">развитие </w:t>
      </w:r>
      <w:r w:rsidRPr="0061209B">
        <w:t>а</w:t>
      </w:r>
      <w:r>
        <w:t>декватной рефлексивной самооценки</w:t>
      </w:r>
      <w:r w:rsidRPr="0061209B">
        <w:t>, ш</w:t>
      </w:r>
      <w:r>
        <w:t>ирокого содержательного познавательного</w:t>
      </w:r>
      <w:r w:rsidRPr="0061209B">
        <w:t xml:space="preserve"> интерес</w:t>
      </w:r>
      <w:r>
        <w:t>а</w:t>
      </w:r>
      <w:r w:rsidRPr="0061209B">
        <w:t>, и</w:t>
      </w:r>
      <w:r>
        <w:t>деального</w:t>
      </w:r>
      <w:r w:rsidRPr="0061209B">
        <w:t xml:space="preserve"> образ</w:t>
      </w:r>
      <w:r>
        <w:t>а</w:t>
      </w:r>
      <w:r w:rsidRPr="0061209B">
        <w:t xml:space="preserve"> Я</w:t>
      </w:r>
      <w:r>
        <w:t xml:space="preserve">, </w:t>
      </w:r>
      <w:r w:rsidRPr="0061209B">
        <w:t>р</w:t>
      </w:r>
      <w:r>
        <w:t xml:space="preserve">азвитие характера, </w:t>
      </w:r>
      <w:r w:rsidRPr="0061209B">
        <w:t>и</w:t>
      </w:r>
      <w:r>
        <w:t xml:space="preserve">ндивидуального стиля познания, общения, творчества, </w:t>
      </w:r>
      <w:r w:rsidRPr="0061209B">
        <w:t>морально-нравственн</w:t>
      </w:r>
      <w:r>
        <w:t>ое самоутверждение личности.</w:t>
      </w:r>
    </w:p>
    <w:p w:rsidR="00C70BA7" w:rsidRDefault="00C70BA7" w:rsidP="004D6C9D">
      <w:pPr>
        <w:ind w:left="-142" w:right="355" w:firstLine="567"/>
        <w:jc w:val="both"/>
      </w:pPr>
      <w:r>
        <w:t xml:space="preserve">Достоинством программы является то, что в ее реализации участвуют </w:t>
      </w:r>
      <w:r w:rsidRPr="0073054C">
        <w:t>педагог-психолог, классный руководитель, родители</w:t>
      </w:r>
      <w:r>
        <w:t xml:space="preserve"> (законные представители), обучающиеся</w:t>
      </w:r>
      <w:r w:rsidRPr="0073054C">
        <w:t>.</w:t>
      </w:r>
      <w:r w:rsidRPr="00981CC8">
        <w:t xml:space="preserve"> </w:t>
      </w:r>
      <w:r>
        <w:t xml:space="preserve">В программе показана схема взаимодействия всех субъектов </w:t>
      </w:r>
      <w:proofErr w:type="spellStart"/>
      <w:r>
        <w:t>воспитательно</w:t>
      </w:r>
      <w:proofErr w:type="spellEnd"/>
      <w:r>
        <w:t>-образовательн</w:t>
      </w:r>
      <w:r w:rsidR="00A30575">
        <w:t>ых</w:t>
      </w:r>
      <w:r>
        <w:t xml:space="preserve"> </w:t>
      </w:r>
      <w:r w:rsidR="00A30575">
        <w:t>отношений</w:t>
      </w:r>
      <w:r>
        <w:t xml:space="preserve"> на каждом из этапов работы по развитию индивидуальности младшего школьника (</w:t>
      </w:r>
      <w:proofErr w:type="spellStart"/>
      <w:r>
        <w:t>диагностико</w:t>
      </w:r>
      <w:proofErr w:type="spellEnd"/>
      <w:r>
        <w:t>-аналитическом, организационно-проектировочном и практическом).</w:t>
      </w:r>
    </w:p>
    <w:p w:rsidR="00C70BA7" w:rsidRDefault="00C70BA7" w:rsidP="00C70BA7">
      <w:pPr>
        <w:ind w:left="-142" w:right="355" w:firstLine="567"/>
        <w:jc w:val="both"/>
      </w:pPr>
      <w:r>
        <w:t>Необходимо отметить, что программа учитывает современные требования, предъявляемые стандартами нового поколения, а именно создает достаточные условия для достижения детьми личностных результатов освоения ООП НОО.</w:t>
      </w:r>
    </w:p>
    <w:p w:rsidR="00C70BA7" w:rsidRPr="00247A38" w:rsidRDefault="00C70BA7" w:rsidP="00C70BA7">
      <w:pPr>
        <w:ind w:right="214" w:firstLine="567"/>
        <w:jc w:val="both"/>
      </w:pPr>
      <w:r w:rsidRPr="00247A38">
        <w:t>При разработк</w:t>
      </w:r>
      <w:r>
        <w:t xml:space="preserve">е данной системы мы исходим из </w:t>
      </w:r>
      <w:r w:rsidRPr="00247A38">
        <w:t xml:space="preserve">идеи, что каждый человек обладает индивидуальностью, которую он реализует в процессе своей жизни. Индивидуальность – это гармоничное сочетание и функционирование своеобразных черт индивида и личности человека, осуществляющего свою жизнедеятельность в качестве субъекта развития (Б.Г. Ананьев). </w:t>
      </w:r>
    </w:p>
    <w:p w:rsidR="00C70BA7" w:rsidRPr="00247A38" w:rsidRDefault="00C70BA7" w:rsidP="00C70BA7">
      <w:pPr>
        <w:ind w:right="214" w:firstLine="567"/>
        <w:jc w:val="both"/>
      </w:pPr>
      <w:r w:rsidRPr="00247A38">
        <w:t xml:space="preserve">В </w:t>
      </w:r>
      <w:r>
        <w:t xml:space="preserve">основу системы работы положено </w:t>
      </w:r>
      <w:r w:rsidRPr="00247A38">
        <w:t xml:space="preserve">понятие «индивидуальность» </w:t>
      </w:r>
      <w:r>
        <w:t>как</w:t>
      </w:r>
      <w:r w:rsidRPr="00247A38">
        <w:t xml:space="preserve"> представление о целостности, гармоничности каждого человека и одновременно – представление о возможности рассмотрения этой целостности как совокупности п</w:t>
      </w:r>
      <w:r>
        <w:t>ризнаков, поддающихся измерению</w:t>
      </w:r>
      <w:r w:rsidRPr="00247A38">
        <w:t xml:space="preserve">. </w:t>
      </w:r>
    </w:p>
    <w:p w:rsidR="00C70BA7" w:rsidRDefault="00C70BA7" w:rsidP="00C70BA7">
      <w:pPr>
        <w:ind w:right="214" w:firstLine="567"/>
        <w:jc w:val="both"/>
      </w:pPr>
      <w:proofErr w:type="gramStart"/>
      <w:r w:rsidRPr="00247A38">
        <w:t>Успешное проявление индивидуальности возможно при цел</w:t>
      </w:r>
      <w:r>
        <w:t>ост</w:t>
      </w:r>
      <w:r w:rsidRPr="00247A38">
        <w:t>ности человека, выраженной в единстве структурообразующих уровней – психофизиологического,</w:t>
      </w:r>
      <w:r>
        <w:t xml:space="preserve"> психологического и субъектного.</w:t>
      </w:r>
      <w:proofErr w:type="gramEnd"/>
      <w:r>
        <w:t xml:space="preserve"> Выбирая содержательное наполнение выделенных уровней, нами отдавалось предпочтение тем показателям, которые характеризуют неповторимое своеобразие индивида и личности человека, осуществляющего свою жизнедеятельность в качестве субъекта развития.</w:t>
      </w:r>
    </w:p>
    <w:p w:rsidR="00C70BA7" w:rsidRDefault="00C70BA7" w:rsidP="00C70BA7">
      <w:pPr>
        <w:ind w:right="214" w:firstLine="567"/>
        <w:jc w:val="both"/>
      </w:pPr>
      <w:proofErr w:type="gramStart"/>
      <w:r w:rsidRPr="004F3309">
        <w:rPr>
          <w:i/>
        </w:rPr>
        <w:t>Психофизиологический уровень</w:t>
      </w:r>
      <w:r>
        <w:t xml:space="preserve"> состоит из показателей: пол (мужской, женский), возраст (6-10 лет), темперамент (сангвиник, холерик, флегматик, меланхолик), ведущее полушарие (левое, правое, </w:t>
      </w:r>
      <w:proofErr w:type="spellStart"/>
      <w:r>
        <w:t>амбидекстрия</w:t>
      </w:r>
      <w:proofErr w:type="spellEnd"/>
      <w:r>
        <w:t xml:space="preserve">), ведущая модальность (визуальная, аудиальная, кинестетическая). </w:t>
      </w:r>
      <w:proofErr w:type="gramEnd"/>
    </w:p>
    <w:p w:rsidR="00C70BA7" w:rsidRDefault="00C70BA7" w:rsidP="00C70BA7">
      <w:pPr>
        <w:ind w:right="214" w:firstLine="567"/>
        <w:jc w:val="both"/>
      </w:pPr>
      <w:proofErr w:type="gramStart"/>
      <w:r w:rsidRPr="004F3309">
        <w:rPr>
          <w:i/>
        </w:rPr>
        <w:t>Психологический уровень</w:t>
      </w:r>
      <w:r>
        <w:t xml:space="preserve"> характеризуют показатели: и</w:t>
      </w:r>
      <w:r w:rsidRPr="006A59B6">
        <w:t>нтеллектуальная сфера</w:t>
      </w:r>
      <w:r>
        <w:t xml:space="preserve"> (м</w:t>
      </w:r>
      <w:r w:rsidRPr="006A59B6">
        <w:t>ышление творческое, понятийное, самостоятельное</w:t>
      </w:r>
      <w:r>
        <w:t>;</w:t>
      </w:r>
      <w:r w:rsidRPr="006A59B6">
        <w:t xml:space="preserve"> </w:t>
      </w:r>
      <w:r>
        <w:t>произвольная к</w:t>
      </w:r>
      <w:r w:rsidRPr="006A59B6">
        <w:t>онцентрация внимания</w:t>
      </w:r>
      <w:r>
        <w:t>; с</w:t>
      </w:r>
      <w:r w:rsidRPr="006A59B6">
        <w:t>корость переработки информации</w:t>
      </w:r>
      <w:r>
        <w:t>; п</w:t>
      </w:r>
      <w:r w:rsidRPr="006A59B6">
        <w:t>амять логическая; визуальная, аудиальная, моторная</w:t>
      </w:r>
      <w:r>
        <w:t>; в</w:t>
      </w:r>
      <w:r w:rsidRPr="006A59B6">
        <w:t>оображение творческое</w:t>
      </w:r>
      <w:r>
        <w:t>), э</w:t>
      </w:r>
      <w:r w:rsidRPr="006A59B6">
        <w:t>моционально-волевая сфера</w:t>
      </w:r>
      <w:r w:rsidRPr="00247A38">
        <w:t xml:space="preserve"> </w:t>
      </w:r>
      <w:r>
        <w:t>(рефлексивная с</w:t>
      </w:r>
      <w:r w:rsidRPr="006A59B6">
        <w:t>амооценка</w:t>
      </w:r>
      <w:r>
        <w:t>, т</w:t>
      </w:r>
      <w:r w:rsidRPr="006A59B6">
        <w:t>ревожность</w:t>
      </w:r>
      <w:r>
        <w:t>,</w:t>
      </w:r>
      <w:r w:rsidRPr="006A59B6">
        <w:t xml:space="preserve"> </w:t>
      </w:r>
      <w:proofErr w:type="spellStart"/>
      <w:r>
        <w:t>с</w:t>
      </w:r>
      <w:r w:rsidRPr="006A59B6">
        <w:t>аморегуляция</w:t>
      </w:r>
      <w:proofErr w:type="spellEnd"/>
      <w:r w:rsidRPr="006A59B6">
        <w:t xml:space="preserve"> чувств</w:t>
      </w:r>
      <w:r>
        <w:t xml:space="preserve"> и поведения), м</w:t>
      </w:r>
      <w:r w:rsidRPr="006A59B6">
        <w:t>отивационная сфера</w:t>
      </w:r>
      <w:r>
        <w:t xml:space="preserve"> (п</w:t>
      </w:r>
      <w:r w:rsidRPr="006A59B6">
        <w:t xml:space="preserve">ознавательный интерес, потребность в общении, мотив достижения, </w:t>
      </w:r>
      <w:r>
        <w:t xml:space="preserve">мотив </w:t>
      </w:r>
      <w:r w:rsidRPr="006A59B6">
        <w:t>конструктивного поведения в конфликте</w:t>
      </w:r>
      <w:r>
        <w:t xml:space="preserve">), </w:t>
      </w:r>
      <w:r>
        <w:lastRenderedPageBreak/>
        <w:t>п</w:t>
      </w:r>
      <w:r w:rsidRPr="006A59B6">
        <w:t>редметно-практическая</w:t>
      </w:r>
      <w:r>
        <w:t xml:space="preserve"> сфера (о</w:t>
      </w:r>
      <w:r w:rsidRPr="006A59B6">
        <w:t>бщие способности к самоорганизации: целеполагание, планирование, исполнение, контроль и оценка деятельности</w:t>
      </w:r>
      <w:r>
        <w:t>;</w:t>
      </w:r>
      <w:proofErr w:type="gramEnd"/>
      <w:r>
        <w:t xml:space="preserve"> </w:t>
      </w:r>
      <w:proofErr w:type="gramStart"/>
      <w:r>
        <w:t>с</w:t>
      </w:r>
      <w:r w:rsidRPr="006A59B6">
        <w:t>пециальные способности – интеллектуальные, творческие, академические, художественно-изобразительные, музыкальные, литературные, артистические, технические, лидерские, спортивные.</w:t>
      </w:r>
      <w:r>
        <w:t>).</w:t>
      </w:r>
      <w:proofErr w:type="gramEnd"/>
    </w:p>
    <w:p w:rsidR="00C70BA7" w:rsidRDefault="00C70BA7" w:rsidP="00C70BA7">
      <w:pPr>
        <w:ind w:right="214" w:firstLine="567"/>
        <w:jc w:val="both"/>
      </w:pPr>
      <w:proofErr w:type="gramStart"/>
      <w:r w:rsidRPr="004F3309">
        <w:rPr>
          <w:i/>
        </w:rPr>
        <w:t>Субъектный уровень</w:t>
      </w:r>
      <w:r>
        <w:t xml:space="preserve"> включает показатели: с</w:t>
      </w:r>
      <w:r w:rsidRPr="006A59B6">
        <w:t>оциальный интеллект</w:t>
      </w:r>
      <w:r>
        <w:t xml:space="preserve"> (м</w:t>
      </w:r>
      <w:r w:rsidRPr="006A59B6">
        <w:t>оральное развитие, умения совместной деятельности, статус в группе, общительность</w:t>
      </w:r>
      <w:r>
        <w:t>), х</w:t>
      </w:r>
      <w:r w:rsidRPr="006A59B6">
        <w:t>арактер</w:t>
      </w:r>
      <w:r>
        <w:t xml:space="preserve"> (н</w:t>
      </w:r>
      <w:r w:rsidRPr="006A59B6">
        <w:t>астойчивость, выдержка добросовестность, самостоятельность, инициативность, активность, ответственность</w:t>
      </w:r>
      <w:r>
        <w:t>).</w:t>
      </w:r>
      <w:proofErr w:type="gramEnd"/>
    </w:p>
    <w:p w:rsidR="00C70BA7" w:rsidRDefault="00C70BA7" w:rsidP="00C70BA7">
      <w:pPr>
        <w:ind w:right="214" w:firstLine="567"/>
        <w:jc w:val="both"/>
      </w:pPr>
      <w:r w:rsidRPr="00247A38">
        <w:t xml:space="preserve">Гармоничные отношения между уровнями – это фундамент индивидуальности как системы (Бехтерев В.М.). Роль системообразующего фактора на психологическом уровне, в структуре которого функционируют и психофизиологические свойства, выполняет </w:t>
      </w:r>
      <w:r w:rsidRPr="006A59B6">
        <w:t>направленность личности</w:t>
      </w:r>
      <w:r w:rsidRPr="00247A38">
        <w:t>. На субъектном уровне аналогичную роль выполняет индивидуальный стиль деятельности.</w:t>
      </w:r>
    </w:p>
    <w:p w:rsidR="00C70BA7" w:rsidRPr="006A59B6" w:rsidRDefault="00C70BA7" w:rsidP="00C70BA7">
      <w:pPr>
        <w:ind w:right="214" w:firstLine="567"/>
        <w:jc w:val="both"/>
      </w:pPr>
      <w:r w:rsidRPr="006A59B6">
        <w:t xml:space="preserve">Взаимодействуя между собой, направленность личности и индивидуальный стиль деятельности обеспечивают содружество всех уровней, что выражается в единстве личностных и </w:t>
      </w:r>
      <w:proofErr w:type="spellStart"/>
      <w:r w:rsidRPr="006A59B6">
        <w:t>деятельностных</w:t>
      </w:r>
      <w:proofErr w:type="spellEnd"/>
      <w:r w:rsidRPr="006A59B6">
        <w:t xml:space="preserve"> характеристик человека. Это единство личности и субъекта деятел</w:t>
      </w:r>
      <w:r>
        <w:t xml:space="preserve">ьности находит своё выражение </w:t>
      </w:r>
      <w:r w:rsidRPr="006A59B6">
        <w:t>в успешной трудовой, познавательной и коммуникативной деятельности ребёнка. Ведущим фактором в этой паре является направленность личности, поскольку только значимая для личности цель, позитивное отношение к деятельности побуждает человека к формированию оптимальной системы действий – индивидуального стиля деятельности (познания, общения, труда, творчества и т.д.).</w:t>
      </w:r>
    </w:p>
    <w:p w:rsidR="00653B3C" w:rsidRDefault="00653B3C"/>
    <w:p w:rsidR="00653B3C" w:rsidRDefault="00653B3C">
      <w:r>
        <w:br w:type="page"/>
      </w:r>
    </w:p>
    <w:p w:rsidR="00653B3C" w:rsidRPr="00653B3C" w:rsidRDefault="00CF7002">
      <w:pPr>
        <w:sectPr w:rsidR="00653B3C" w:rsidRPr="00653B3C" w:rsidSect="00663799">
          <w:headerReference w:type="even" r:id="rId10"/>
          <w:headerReference w:type="default" r:id="rId11"/>
          <w:footerReference w:type="even" r:id="rId12"/>
          <w:footerReference w:type="default" r:id="rId13"/>
          <w:headerReference w:type="first" r:id="rId14"/>
          <w:footerReference w:type="first" r:id="rId15"/>
          <w:pgSz w:w="11905" w:h="16837"/>
          <w:pgMar w:top="993" w:right="567" w:bottom="1134" w:left="1134" w:header="426" w:footer="720" w:gutter="0"/>
          <w:pgNumType w:start="2"/>
          <w:cols w:space="60"/>
          <w:noEndnote/>
        </w:sectPr>
      </w:pPr>
      <w:r>
        <w:rPr>
          <w:noProof/>
        </w:rPr>
        <w:lastRenderedPageBreak/>
        <w:pict>
          <v:group id="Group 7" o:spid="_x0000_s1167" style="position:absolute;margin-left:-43.4pt;margin-top:-36.35pt;width:573.1pt;height:885.65pt;z-index:251727872" coordorigin="261,234" coordsize="11036,16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type id="_x0000_t202" coordsize="21600,21600" o:spt="202" path="m,l,21600r21600,l21600,xe">
              <v:stroke joinstyle="miter"/>
              <v:path gradientshapeok="t" o:connecttype="rect"/>
            </v:shapetype>
            <v:shape id="Поле 1" o:spid="_x0000_s1168" type="#_x0000_t202" style="position:absolute;left:261;top:1494;width:579;height:27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uEwsQA&#10;AADbAAAADwAAAGRycy9kb3ducmV2LnhtbESPT2sCMRTE74LfITyhN82qbZGtUURdKNiL9v/tsXlu&#10;FjcvS5Lq+u1NodDjMDO/YebLzjbiTD7UjhWMRxkI4tLpmisFb6/FcAYiRGSNjWNScKUAy0W/N8dc&#10;uwvv6XyIlUgQDjkqMDG2uZShNGQxjFxLnLyj8xZjkr6S2uMlwW0jJ1n2KC3WnBYMtrQ2VJ4OP1bB&#10;18P205vxx/fLpnhftbsim5nrSam7Qbd6AhGpi//hv/azVjC9h98v6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7hMLEAAAA2wAAAA8AAAAAAAAAAAAAAAAAmAIAAGRycy9k&#10;b3ducmV2LnhtbFBLBQYAAAAABAAEAPUAAACJAwAAAAA=&#10;" strokeweight="2pt">
              <v:textbox style="layout-flow:vertical;mso-layout-flow-alt:bottom-to-top;mso-next-textbox:#Поле 1">
                <w:txbxContent>
                  <w:p w:rsidR="00653B3C" w:rsidRPr="00174330" w:rsidRDefault="00653B3C" w:rsidP="00653B3C">
                    <w:pPr>
                      <w:spacing w:line="360" w:lineRule="auto"/>
                      <w:jc w:val="center"/>
                      <w:rPr>
                        <w:b/>
                        <w:bCs/>
                        <w:sz w:val="18"/>
                        <w:szCs w:val="18"/>
                      </w:rPr>
                    </w:pPr>
                    <w:r w:rsidRPr="00174330">
                      <w:rPr>
                        <w:b/>
                        <w:bCs/>
                        <w:sz w:val="18"/>
                        <w:szCs w:val="18"/>
                      </w:rPr>
                      <w:t>Целевой компонент</w:t>
                    </w:r>
                  </w:p>
                  <w:p w:rsidR="00653B3C" w:rsidRDefault="00653B3C" w:rsidP="00653B3C"/>
                </w:txbxContent>
              </v:textbox>
            </v:shape>
            <v:group id="Group 9" o:spid="_x0000_s1169" style="position:absolute;left:981;top:4374;width:10260;height:3420" coordorigin="2686,823" coordsize="7882,2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Поле 2" o:spid="_x0000_s1170" type="#_x0000_t202" style="position:absolute;left:3034;top:824;width:7534;height:26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tfMIA&#10;AADbAAAADwAAAGRycy9kb3ducmV2LnhtbESPQYvCMBSE74L/ITzBm6ZuoS7VKCIsqMjiVvH8aJ5t&#10;sXkpTbT135uFhT0OM/MNs1z3phZPal1lWcFsGoEgzq2uuFBwOX9NPkE4j6yxtkwKXuRgvRoOlphq&#10;2/EPPTNfiABhl6KC0vsmldLlJRl0U9sQB+9mW4M+yLaQusUuwE0tP6IokQYrDgslNrQtKb9nD6NA&#10;7rvvWB5Pyfy6Pzwuxum4Z63UeNRvFiA89f4//NfeaQVxAr9fw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u18wgAAANsAAAAPAAAAAAAAAAAAAAAAAJgCAABkcnMvZG93&#10;bnJldi54bWxQSwUGAAAAAAQABAD1AAAAhwMAAAAA&#10;" strokeweight="2pt">
                <v:textbox style="mso-next-textbox:#Поле 2">
                  <w:txbxContent>
                    <w:p w:rsidR="00653B3C" w:rsidRPr="00164386" w:rsidRDefault="00653B3C" w:rsidP="00653B3C">
                      <w:pPr>
                        <w:rPr>
                          <w:u w:val="single"/>
                        </w:rPr>
                      </w:pPr>
                      <w:r>
                        <w:rPr>
                          <w:u w:val="single"/>
                        </w:rPr>
                        <w:t xml:space="preserve"> Д</w:t>
                      </w:r>
                      <w:r w:rsidRPr="00164386">
                        <w:rPr>
                          <w:u w:val="single"/>
                        </w:rPr>
                        <w:t>еятельност</w:t>
                      </w:r>
                      <w:r>
                        <w:rPr>
                          <w:u w:val="single"/>
                        </w:rPr>
                        <w:t>ь</w:t>
                      </w:r>
                      <w:r w:rsidRPr="00164386">
                        <w:rPr>
                          <w:u w:val="single"/>
                        </w:rPr>
                        <w:t xml:space="preserve"> психолога, педагога, родителей, обучающихся</w:t>
                      </w:r>
                    </w:p>
                    <w:p w:rsidR="00653B3C" w:rsidRPr="00FF624E" w:rsidRDefault="00653B3C" w:rsidP="00653B3C">
                      <w:pPr>
                        <w:numPr>
                          <w:ilvl w:val="0"/>
                          <w:numId w:val="59"/>
                        </w:numPr>
                        <w:tabs>
                          <w:tab w:val="clear" w:pos="720"/>
                          <w:tab w:val="num" w:pos="0"/>
                        </w:tabs>
                        <w:ind w:left="180" w:hanging="180"/>
                        <w:rPr>
                          <w:sz w:val="22"/>
                          <w:szCs w:val="22"/>
                        </w:rPr>
                      </w:pPr>
                      <w:r w:rsidRPr="00FF624E">
                        <w:rPr>
                          <w:sz w:val="22"/>
                          <w:szCs w:val="22"/>
                        </w:rPr>
                        <w:t xml:space="preserve">Формирование образа  «Я – индивидуальность» у самого ребёнка, родителя, педагогов: уточнение информации об индивидуальности младшего школьника. </w:t>
                      </w:r>
                    </w:p>
                    <w:p w:rsidR="00653B3C" w:rsidRPr="00FF624E" w:rsidRDefault="00653B3C" w:rsidP="00653B3C">
                      <w:pPr>
                        <w:numPr>
                          <w:ilvl w:val="0"/>
                          <w:numId w:val="59"/>
                        </w:numPr>
                        <w:tabs>
                          <w:tab w:val="clear" w:pos="720"/>
                          <w:tab w:val="num" w:pos="180"/>
                        </w:tabs>
                        <w:ind w:left="284" w:hanging="284"/>
                        <w:rPr>
                          <w:sz w:val="22"/>
                          <w:szCs w:val="22"/>
                        </w:rPr>
                      </w:pPr>
                      <w:r w:rsidRPr="00FF624E">
                        <w:rPr>
                          <w:sz w:val="22"/>
                          <w:szCs w:val="22"/>
                        </w:rPr>
                        <w:t>Единое видение актуального состояния и перспектив детского развития у педаго</w:t>
                      </w:r>
                      <w:r>
                        <w:rPr>
                          <w:sz w:val="22"/>
                          <w:szCs w:val="22"/>
                        </w:rPr>
                        <w:t xml:space="preserve">гов, </w:t>
                      </w:r>
                      <w:r w:rsidRPr="00FF624E">
                        <w:rPr>
                          <w:sz w:val="22"/>
                          <w:szCs w:val="22"/>
                        </w:rPr>
                        <w:t>родителей, ребёнка.</w:t>
                      </w:r>
                    </w:p>
                    <w:p w:rsidR="00653B3C" w:rsidRPr="00FF624E" w:rsidRDefault="00653B3C" w:rsidP="00653B3C">
                      <w:pPr>
                        <w:numPr>
                          <w:ilvl w:val="0"/>
                          <w:numId w:val="59"/>
                        </w:numPr>
                        <w:tabs>
                          <w:tab w:val="clear" w:pos="720"/>
                          <w:tab w:val="num" w:pos="180"/>
                        </w:tabs>
                        <w:ind w:hanging="720"/>
                        <w:rPr>
                          <w:sz w:val="22"/>
                          <w:szCs w:val="22"/>
                        </w:rPr>
                      </w:pPr>
                      <w:r w:rsidRPr="00FF624E">
                        <w:rPr>
                          <w:sz w:val="22"/>
                          <w:szCs w:val="22"/>
                        </w:rPr>
                        <w:t>Выбор путей и средств развития индивидуальности обучающегося.</w:t>
                      </w:r>
                    </w:p>
                    <w:p w:rsidR="00653B3C" w:rsidRPr="00FF624E" w:rsidRDefault="00653B3C" w:rsidP="00653B3C">
                      <w:pPr>
                        <w:numPr>
                          <w:ilvl w:val="0"/>
                          <w:numId w:val="59"/>
                        </w:numPr>
                        <w:tabs>
                          <w:tab w:val="clear" w:pos="720"/>
                          <w:tab w:val="num" w:pos="180"/>
                        </w:tabs>
                        <w:ind w:hanging="720"/>
                        <w:rPr>
                          <w:color w:val="000000"/>
                          <w:sz w:val="22"/>
                          <w:szCs w:val="22"/>
                        </w:rPr>
                      </w:pPr>
                      <w:r w:rsidRPr="00FF624E">
                        <w:rPr>
                          <w:color w:val="000000"/>
                          <w:sz w:val="22"/>
                          <w:szCs w:val="22"/>
                        </w:rPr>
                        <w:t>Организация  продвижения ребёнка по личному маршруту развития.</w:t>
                      </w:r>
                    </w:p>
                    <w:p w:rsidR="00653B3C" w:rsidRPr="00F423D2" w:rsidRDefault="00653B3C" w:rsidP="00653B3C">
                      <w:pPr>
                        <w:numPr>
                          <w:ilvl w:val="0"/>
                          <w:numId w:val="59"/>
                        </w:numPr>
                        <w:tabs>
                          <w:tab w:val="clear" w:pos="720"/>
                          <w:tab w:val="num" w:pos="180"/>
                        </w:tabs>
                        <w:spacing w:after="200"/>
                        <w:ind w:left="180" w:hanging="180"/>
                        <w:rPr>
                          <w:color w:val="000000"/>
                          <w:sz w:val="22"/>
                          <w:szCs w:val="22"/>
                        </w:rPr>
                      </w:pPr>
                      <w:r w:rsidRPr="00FF624E">
                        <w:rPr>
                          <w:sz w:val="22"/>
                          <w:szCs w:val="22"/>
                        </w:rPr>
                        <w:t xml:space="preserve">Развитие индивидуальности в оптимальных для каждого конкретного ребёнка темпе и </w:t>
                      </w:r>
                      <w:r w:rsidRPr="00FF624E">
                        <w:rPr>
                          <w:color w:val="000000"/>
                          <w:sz w:val="22"/>
                          <w:szCs w:val="22"/>
                        </w:rPr>
                        <w:t>формах сотрудничества.</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3" o:spid="_x0000_s1171" type="#_x0000_t87" style="position:absolute;left:2686;top:823;width:321;height:26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H8cA&#10;AADbAAAADwAAAGRycy9kb3ducmV2LnhtbESPQWvCQBSE70L/w/IKXsRsVGhLmlVqQREVQa3Q4yP7&#10;moRm36bZVZP+elco9DjMzDdMOmtNJS7UuNKyglEUgyDOrC45V/BxXAxfQDiPrLGyTAo6cjCbPvRS&#10;TLS98p4uB5+LAGGXoILC+zqR0mUFGXSRrYmD92Ubgz7IJpe6wWuAm0qO4/hJGiw5LBRY03tB2ffh&#10;bBT8nOZ7txz/brsT77rBrt1s158bpfqP7dsrCE+t/w//tVdaweQZ7l/CD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TAx/HAAAA2wAAAA8AAAAAAAAAAAAAAAAAmAIAAGRy&#10;cy9kb3ducmV2LnhtbFBLBQYAAAAABAAEAPUAAACMAwAAAAA=&#10;" adj="3643,10696" strokeweight="2pt">
                <v:shadow on="t" color="black" opacity="24903f" origin=",.5" offset="0,.55556mm"/>
              </v:shape>
            </v:group>
            <v:group id="Group 12" o:spid="_x0000_s1172" style="position:absolute;left:981;top:11754;width:10260;height:4500" coordorigin="2686,823" coordsize="7882,2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Поле 2" o:spid="_x0000_s1173" type="#_x0000_t202" style="position:absolute;left:3034;top:824;width:7534;height:26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5DsMA&#10;AADbAAAADwAAAGRycy9kb3ducmV2LnhtbESPQWvCQBSE7wX/w/KE3pqNBmwbXUUEwYgUa4PnR/Y1&#10;Cc2+Ddk1Sf+9KxR6HGbmG2a1GU0jeupcbVnBLIpBEBdW11wqyL/2L28gnEfW2FgmBb/kYLOePK0w&#10;1XbgT+ovvhQBwi5FBZX3bSqlKyoy6CLbEgfv23YGfZBdKXWHQ4CbRs7jeCEN1hwWKmxpV1Hxc7kZ&#10;BTIbPhJ5Oi9er9nxlhunk5G1Us/TcbsE4Wn0/+G/9kErSN7h8SX8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V5DsMAAADbAAAADwAAAAAAAAAAAAAAAACYAgAAZHJzL2Rv&#10;d25yZXYueG1sUEsFBgAAAAAEAAQA9QAAAIgDAAAAAA==&#10;" strokeweight="2pt">
                <v:textbox>
                  <w:txbxContent>
                    <w:p w:rsidR="00653B3C" w:rsidRPr="00FF624E" w:rsidRDefault="00653B3C" w:rsidP="00653B3C">
                      <w:pPr>
                        <w:jc w:val="both"/>
                        <w:rPr>
                          <w:sz w:val="22"/>
                          <w:szCs w:val="22"/>
                          <w:u w:val="single"/>
                        </w:rPr>
                      </w:pPr>
                      <w:r w:rsidRPr="00FF624E">
                        <w:rPr>
                          <w:sz w:val="22"/>
                          <w:szCs w:val="22"/>
                          <w:u w:val="single"/>
                        </w:rPr>
                        <w:t xml:space="preserve">Критерии развития индивидуальности младшего школьника: </w:t>
                      </w:r>
                    </w:p>
                    <w:p w:rsidR="00653B3C" w:rsidRPr="00FF624E" w:rsidRDefault="00653B3C" w:rsidP="00653B3C">
                      <w:pPr>
                        <w:numPr>
                          <w:ilvl w:val="0"/>
                          <w:numId w:val="60"/>
                        </w:numPr>
                        <w:tabs>
                          <w:tab w:val="clear" w:pos="720"/>
                          <w:tab w:val="num" w:pos="180"/>
                        </w:tabs>
                        <w:ind w:hanging="720"/>
                        <w:jc w:val="both"/>
                        <w:rPr>
                          <w:sz w:val="22"/>
                          <w:szCs w:val="22"/>
                        </w:rPr>
                      </w:pPr>
                      <w:r w:rsidRPr="00FF624E">
                        <w:rPr>
                          <w:sz w:val="22"/>
                          <w:szCs w:val="22"/>
                        </w:rPr>
                        <w:t>Развитие индивидуальных психологических особенностей младшего школьника.</w:t>
                      </w:r>
                    </w:p>
                    <w:p w:rsidR="00653B3C" w:rsidRPr="00FF624E" w:rsidRDefault="00653B3C" w:rsidP="00653B3C">
                      <w:pPr>
                        <w:numPr>
                          <w:ilvl w:val="0"/>
                          <w:numId w:val="60"/>
                        </w:numPr>
                        <w:tabs>
                          <w:tab w:val="clear" w:pos="720"/>
                          <w:tab w:val="num" w:pos="180"/>
                        </w:tabs>
                        <w:ind w:hanging="720"/>
                        <w:jc w:val="both"/>
                        <w:rPr>
                          <w:sz w:val="22"/>
                          <w:szCs w:val="22"/>
                        </w:rPr>
                      </w:pPr>
                      <w:r w:rsidRPr="00FF624E">
                        <w:rPr>
                          <w:sz w:val="22"/>
                          <w:szCs w:val="22"/>
                        </w:rPr>
                        <w:t xml:space="preserve">Развитие индивидуального стиля деятельности младшего школьника. </w:t>
                      </w:r>
                    </w:p>
                    <w:p w:rsidR="00653B3C" w:rsidRPr="00FF624E" w:rsidRDefault="00653B3C" w:rsidP="00653B3C">
                      <w:pPr>
                        <w:jc w:val="both"/>
                        <w:rPr>
                          <w:sz w:val="22"/>
                          <w:szCs w:val="22"/>
                          <w:u w:val="single"/>
                        </w:rPr>
                      </w:pPr>
                      <w:r w:rsidRPr="00FF624E">
                        <w:rPr>
                          <w:sz w:val="22"/>
                          <w:szCs w:val="22"/>
                          <w:u w:val="single"/>
                        </w:rPr>
                        <w:t>Результат:</w:t>
                      </w:r>
                    </w:p>
                    <w:p w:rsidR="00653B3C" w:rsidRPr="00FF624E" w:rsidRDefault="00653B3C" w:rsidP="00653B3C">
                      <w:pPr>
                        <w:numPr>
                          <w:ilvl w:val="0"/>
                          <w:numId w:val="62"/>
                        </w:numPr>
                        <w:tabs>
                          <w:tab w:val="clear" w:pos="720"/>
                          <w:tab w:val="num" w:pos="180"/>
                        </w:tabs>
                        <w:ind w:left="180" w:hanging="180"/>
                        <w:rPr>
                          <w:sz w:val="22"/>
                          <w:szCs w:val="22"/>
                        </w:rPr>
                      </w:pPr>
                      <w:r w:rsidRPr="00FF624E">
                        <w:rPr>
                          <w:sz w:val="22"/>
                          <w:szCs w:val="22"/>
                        </w:rPr>
                        <w:t>Наличие педагогического инструментария, обеспечивающего индивидуальное развитие младшего школьника.</w:t>
                      </w:r>
                    </w:p>
                    <w:p w:rsidR="00653B3C" w:rsidRPr="00FF624E" w:rsidRDefault="00653B3C" w:rsidP="00653B3C">
                      <w:pPr>
                        <w:numPr>
                          <w:ilvl w:val="0"/>
                          <w:numId w:val="62"/>
                        </w:numPr>
                        <w:tabs>
                          <w:tab w:val="clear" w:pos="720"/>
                          <w:tab w:val="num" w:pos="180"/>
                        </w:tabs>
                        <w:ind w:hanging="720"/>
                        <w:jc w:val="both"/>
                        <w:rPr>
                          <w:sz w:val="22"/>
                          <w:szCs w:val="22"/>
                        </w:rPr>
                      </w:pPr>
                      <w:r w:rsidRPr="00FF624E">
                        <w:rPr>
                          <w:sz w:val="22"/>
                          <w:szCs w:val="22"/>
                        </w:rPr>
                        <w:t>Позитивное развитие индивидуальности младшего школьника:</w:t>
                      </w:r>
                    </w:p>
                    <w:p w:rsidR="00653B3C" w:rsidRPr="00FF624E" w:rsidRDefault="00653B3C" w:rsidP="00653B3C">
                      <w:pPr>
                        <w:numPr>
                          <w:ilvl w:val="0"/>
                          <w:numId w:val="61"/>
                        </w:numPr>
                        <w:tabs>
                          <w:tab w:val="clear" w:pos="720"/>
                          <w:tab w:val="num" w:pos="180"/>
                        </w:tabs>
                        <w:ind w:left="180" w:hanging="180"/>
                        <w:jc w:val="both"/>
                        <w:rPr>
                          <w:sz w:val="22"/>
                          <w:szCs w:val="22"/>
                        </w:rPr>
                      </w:pPr>
                      <w:r w:rsidRPr="00FF624E">
                        <w:rPr>
                          <w:sz w:val="22"/>
                          <w:szCs w:val="22"/>
                        </w:rPr>
                        <w:t>Адекватная рефлексивная самооценка.</w:t>
                      </w:r>
                    </w:p>
                    <w:p w:rsidR="00653B3C" w:rsidRPr="00FF624E" w:rsidRDefault="00653B3C" w:rsidP="00653B3C">
                      <w:pPr>
                        <w:numPr>
                          <w:ilvl w:val="0"/>
                          <w:numId w:val="61"/>
                        </w:numPr>
                        <w:tabs>
                          <w:tab w:val="clear" w:pos="720"/>
                          <w:tab w:val="num" w:pos="180"/>
                        </w:tabs>
                        <w:ind w:left="540" w:hanging="540"/>
                        <w:jc w:val="both"/>
                        <w:rPr>
                          <w:sz w:val="22"/>
                          <w:szCs w:val="22"/>
                        </w:rPr>
                      </w:pPr>
                      <w:r w:rsidRPr="00FF624E">
                        <w:rPr>
                          <w:sz w:val="22"/>
                          <w:szCs w:val="22"/>
                        </w:rPr>
                        <w:t xml:space="preserve">Широкий содержательный познавательный интерес. </w:t>
                      </w:r>
                    </w:p>
                    <w:p w:rsidR="00653B3C" w:rsidRPr="00FF624E" w:rsidRDefault="00653B3C" w:rsidP="00653B3C">
                      <w:pPr>
                        <w:numPr>
                          <w:ilvl w:val="0"/>
                          <w:numId w:val="61"/>
                        </w:numPr>
                        <w:tabs>
                          <w:tab w:val="clear" w:pos="720"/>
                          <w:tab w:val="num" w:pos="180"/>
                        </w:tabs>
                        <w:ind w:left="540" w:hanging="540"/>
                        <w:jc w:val="both"/>
                        <w:rPr>
                          <w:sz w:val="22"/>
                          <w:szCs w:val="22"/>
                        </w:rPr>
                      </w:pPr>
                      <w:r w:rsidRPr="00FF624E">
                        <w:rPr>
                          <w:sz w:val="22"/>
                          <w:szCs w:val="22"/>
                        </w:rPr>
                        <w:t>Идеальный образ Я как осознанная центральная жизненная цель, мотив самореализации.</w:t>
                      </w:r>
                    </w:p>
                    <w:p w:rsidR="00653B3C" w:rsidRPr="00FF624E" w:rsidRDefault="00653B3C" w:rsidP="00653B3C">
                      <w:pPr>
                        <w:numPr>
                          <w:ilvl w:val="0"/>
                          <w:numId w:val="61"/>
                        </w:numPr>
                        <w:tabs>
                          <w:tab w:val="clear" w:pos="720"/>
                          <w:tab w:val="num" w:pos="180"/>
                        </w:tabs>
                        <w:ind w:left="540" w:hanging="540"/>
                        <w:jc w:val="both"/>
                        <w:rPr>
                          <w:sz w:val="22"/>
                          <w:szCs w:val="22"/>
                        </w:rPr>
                      </w:pPr>
                      <w:r w:rsidRPr="00FF624E">
                        <w:rPr>
                          <w:sz w:val="22"/>
                          <w:szCs w:val="22"/>
                        </w:rPr>
                        <w:t xml:space="preserve">Развитие характера и морально-нравственное самоутверждение личности. </w:t>
                      </w:r>
                    </w:p>
                    <w:p w:rsidR="00653B3C" w:rsidRPr="00FF624E" w:rsidRDefault="00653B3C" w:rsidP="00653B3C">
                      <w:pPr>
                        <w:numPr>
                          <w:ilvl w:val="0"/>
                          <w:numId w:val="61"/>
                        </w:numPr>
                        <w:tabs>
                          <w:tab w:val="clear" w:pos="720"/>
                          <w:tab w:val="num" w:pos="180"/>
                        </w:tabs>
                        <w:ind w:left="540" w:hanging="540"/>
                        <w:jc w:val="both"/>
                        <w:rPr>
                          <w:sz w:val="22"/>
                          <w:szCs w:val="22"/>
                        </w:rPr>
                      </w:pPr>
                      <w:r w:rsidRPr="00FF624E">
                        <w:rPr>
                          <w:sz w:val="22"/>
                          <w:szCs w:val="22"/>
                        </w:rPr>
                        <w:t>Индивидуальная система познавательных действий.</w:t>
                      </w:r>
                    </w:p>
                    <w:p w:rsidR="00653B3C" w:rsidRPr="00FF624E" w:rsidRDefault="00653B3C" w:rsidP="00653B3C">
                      <w:pPr>
                        <w:numPr>
                          <w:ilvl w:val="0"/>
                          <w:numId w:val="61"/>
                        </w:numPr>
                        <w:tabs>
                          <w:tab w:val="clear" w:pos="720"/>
                          <w:tab w:val="num" w:pos="180"/>
                        </w:tabs>
                        <w:ind w:left="540" w:hanging="540"/>
                        <w:jc w:val="both"/>
                        <w:rPr>
                          <w:sz w:val="22"/>
                          <w:szCs w:val="22"/>
                        </w:rPr>
                      </w:pPr>
                      <w:r w:rsidRPr="00FF624E">
                        <w:rPr>
                          <w:sz w:val="22"/>
                          <w:szCs w:val="22"/>
                        </w:rPr>
                        <w:t xml:space="preserve">Индивидуальная система коммуникативных действий. </w:t>
                      </w:r>
                    </w:p>
                    <w:p w:rsidR="00653B3C" w:rsidRDefault="00653B3C" w:rsidP="00653B3C">
                      <w:pPr>
                        <w:numPr>
                          <w:ilvl w:val="0"/>
                          <w:numId w:val="61"/>
                        </w:numPr>
                        <w:tabs>
                          <w:tab w:val="clear" w:pos="720"/>
                          <w:tab w:val="num" w:pos="180"/>
                        </w:tabs>
                        <w:ind w:left="540" w:hanging="540"/>
                        <w:jc w:val="both"/>
                        <w:rPr>
                          <w:sz w:val="22"/>
                          <w:szCs w:val="22"/>
                        </w:rPr>
                      </w:pPr>
                      <w:r w:rsidRPr="00FF624E">
                        <w:rPr>
                          <w:sz w:val="22"/>
                          <w:szCs w:val="22"/>
                        </w:rPr>
                        <w:t xml:space="preserve">Индивидуальное своеобразие продуктов деятельности. </w:t>
                      </w:r>
                    </w:p>
                  </w:txbxContent>
                </v:textbox>
              </v:shape>
              <v:shape id="Левая фигурная скобка 3" o:spid="_x0000_s1174" type="#_x0000_t87" style="position:absolute;left:2686;top:823;width:321;height:26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oFsIA&#10;AADbAAAADwAAAGRycy9kb3ducmV2LnhtbERPTYvCMBC9L/gfwgheFk2VRaRrFBUUURHUFfY4NLNt&#10;sZnUJmq7v94cBI+P9z2e1qYQd6pcbllBvxeBIE6szjlV8HNadkcgnEfWWFgmBQ05mE5aH2OMtX3w&#10;ge5Hn4oQwi5GBZn3ZSylSzIy6Hq2JA7cn60M+gCrVOoKHyHcFHIQRUNpMOfQkGFJi4ySy/FmFFzP&#10;84NbDf53zZn3zee+3u42v1ulOu169g3CU+3f4pd7rRV8hfXhS/gBcvI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fOgWwgAAANsAAAAPAAAAAAAAAAAAAAAAAJgCAABkcnMvZG93&#10;bnJldi54bWxQSwUGAAAAAAQABAD1AAAAhwMAAAAA&#10;" adj="3643,10696" strokeweight="2pt">
                <v:shadow on="t" color="black" opacity="24903f" origin=",.5" offset="0,.55556mm"/>
              </v:shape>
            </v:group>
            <v:group id="Group 15" o:spid="_x0000_s1175" style="position:absolute;left:981;top:1494;width:10316;height:2686" coordorigin="2686,823" coordsize="7925,2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Поле 2" o:spid="_x0000_s1176" type="#_x0000_t202" style="position:absolute;left:3034;top:824;width:7577;height:2005;visibility:visible;mso-wrap-style:none" strokeweight="2pt">
                <v:textbox style="mso-fit-shape-to-text:t">
                  <w:txbxContent>
                    <w:p w:rsidR="00653B3C" w:rsidRPr="00F423D2" w:rsidRDefault="00653B3C" w:rsidP="00623391">
                      <w:pPr>
                        <w:jc w:val="both"/>
                        <w:rPr>
                          <w:sz w:val="22"/>
                          <w:szCs w:val="22"/>
                        </w:rPr>
                      </w:pPr>
                      <w:r w:rsidRPr="00F423D2">
                        <w:rPr>
                          <w:b/>
                          <w:bCs/>
                          <w:sz w:val="22"/>
                          <w:szCs w:val="22"/>
                        </w:rPr>
                        <w:t>Цель:</w:t>
                      </w:r>
                      <w:r w:rsidRPr="00F423D2">
                        <w:rPr>
                          <w:sz w:val="22"/>
                          <w:szCs w:val="22"/>
                        </w:rPr>
                        <w:t xml:space="preserve"> создание условий для развития индивидуальности младшего школьника в процессе жизнедеятельности в условиях </w:t>
                      </w:r>
                      <w:proofErr w:type="gramStart"/>
                      <w:r w:rsidRPr="00F423D2">
                        <w:rPr>
                          <w:sz w:val="22"/>
                          <w:szCs w:val="22"/>
                        </w:rPr>
                        <w:t>школы полного дня</w:t>
                      </w:r>
                      <w:proofErr w:type="gramEnd"/>
                      <w:r w:rsidRPr="00F423D2">
                        <w:rPr>
                          <w:sz w:val="22"/>
                          <w:szCs w:val="22"/>
                        </w:rPr>
                        <w:t xml:space="preserve"> посредством интеграции усилий всех субъектов </w:t>
                      </w:r>
                      <w:proofErr w:type="spellStart"/>
                      <w:r w:rsidRPr="00F423D2">
                        <w:rPr>
                          <w:sz w:val="22"/>
                          <w:szCs w:val="22"/>
                        </w:rPr>
                        <w:t>воспитательно</w:t>
                      </w:r>
                      <w:proofErr w:type="spellEnd"/>
                      <w:r w:rsidRPr="00F423D2">
                        <w:rPr>
                          <w:sz w:val="22"/>
                          <w:szCs w:val="22"/>
                        </w:rPr>
                        <w:t xml:space="preserve">-образовательного процесса. </w:t>
                      </w:r>
                    </w:p>
                    <w:p w:rsidR="00653B3C" w:rsidRPr="00F423D2" w:rsidRDefault="00653B3C" w:rsidP="00623391">
                      <w:pPr>
                        <w:rPr>
                          <w:b/>
                          <w:bCs/>
                          <w:sz w:val="22"/>
                          <w:szCs w:val="22"/>
                        </w:rPr>
                      </w:pPr>
                      <w:r w:rsidRPr="00F423D2">
                        <w:rPr>
                          <w:b/>
                          <w:bCs/>
                          <w:sz w:val="22"/>
                          <w:szCs w:val="22"/>
                        </w:rPr>
                        <w:t>Задачи:</w:t>
                      </w:r>
                    </w:p>
                    <w:p w:rsidR="00653B3C" w:rsidRPr="00F423D2" w:rsidRDefault="00653B3C" w:rsidP="00623391">
                      <w:pPr>
                        <w:numPr>
                          <w:ilvl w:val="0"/>
                          <w:numId w:val="63"/>
                        </w:numPr>
                        <w:ind w:left="0"/>
                        <w:rPr>
                          <w:sz w:val="22"/>
                          <w:szCs w:val="22"/>
                        </w:rPr>
                      </w:pPr>
                      <w:r w:rsidRPr="00F423D2">
                        <w:rPr>
                          <w:sz w:val="22"/>
                          <w:szCs w:val="22"/>
                        </w:rPr>
                        <w:t>Выявлять и отслеживать динамику развития индивидуальности младшего школьника.</w:t>
                      </w:r>
                    </w:p>
                    <w:p w:rsidR="00653B3C" w:rsidRPr="00F423D2" w:rsidRDefault="00653B3C" w:rsidP="00623391">
                      <w:pPr>
                        <w:numPr>
                          <w:ilvl w:val="0"/>
                          <w:numId w:val="63"/>
                        </w:numPr>
                        <w:ind w:left="0"/>
                        <w:rPr>
                          <w:sz w:val="22"/>
                          <w:szCs w:val="22"/>
                        </w:rPr>
                      </w:pPr>
                      <w:proofErr w:type="gramStart"/>
                      <w:r w:rsidRPr="00F423D2">
                        <w:rPr>
                          <w:sz w:val="22"/>
                          <w:szCs w:val="22"/>
                        </w:rPr>
                        <w:t>Помогать ребёнку осознавать</w:t>
                      </w:r>
                      <w:proofErr w:type="gramEnd"/>
                      <w:r w:rsidRPr="00F423D2">
                        <w:rPr>
                          <w:sz w:val="22"/>
                          <w:szCs w:val="22"/>
                        </w:rPr>
                        <w:t xml:space="preserve"> свою индивидуальность.</w:t>
                      </w:r>
                    </w:p>
                    <w:p w:rsidR="00653B3C" w:rsidRPr="00F423D2" w:rsidRDefault="00653B3C" w:rsidP="00623391">
                      <w:pPr>
                        <w:numPr>
                          <w:ilvl w:val="0"/>
                          <w:numId w:val="63"/>
                        </w:numPr>
                        <w:ind w:left="0"/>
                        <w:rPr>
                          <w:sz w:val="22"/>
                          <w:szCs w:val="22"/>
                        </w:rPr>
                      </w:pPr>
                      <w:r w:rsidRPr="00F423D2">
                        <w:rPr>
                          <w:sz w:val="22"/>
                          <w:szCs w:val="22"/>
                        </w:rPr>
                        <w:t xml:space="preserve">Обеспечивать каждому ученику зону творческого развития. </w:t>
                      </w:r>
                    </w:p>
                    <w:p w:rsidR="00653B3C" w:rsidRPr="00164386" w:rsidRDefault="00653B3C" w:rsidP="00623391">
                      <w:pPr>
                        <w:numPr>
                          <w:ilvl w:val="0"/>
                          <w:numId w:val="63"/>
                        </w:numPr>
                        <w:ind w:left="0"/>
                      </w:pPr>
                      <w:r w:rsidRPr="00F423D2">
                        <w:rPr>
                          <w:sz w:val="22"/>
                          <w:szCs w:val="22"/>
                        </w:rPr>
                        <w:t>Приобщать школьников к самостоятельному поиску и выбору своего пути.</w:t>
                      </w:r>
                    </w:p>
                  </w:txbxContent>
                </v:textbox>
              </v:shape>
              <v:shape id="Левая фигурная скобка 3" o:spid="_x0000_s1177" type="#_x0000_t87" style="position:absolute;left:2686;top:823;width:321;height:26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52YccA&#10;AADbAAAADwAAAGRycy9kb3ducmV2LnhtbESPQWvCQBSE70L/w/IKXsRs1FJKmlVqQREVQa3Q4yP7&#10;moRm36bZVZP+elco9DjMzDdMOmtNJS7UuNKyglEUgyDOrC45V/BxXAxfQDiPrLGyTAo6cjCbPvRS&#10;TLS98p4uB5+LAGGXoILC+zqR0mUFGXSRrYmD92Ubgz7IJpe6wWuAm0qO4/hZGiw5LBRY03tB2ffh&#10;bBT8nOZ7txz/brsT77rBrt1s158bpfqP7dsrCE+t/w//tVdawdME7l/CD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udmHHAAAA2wAAAA8AAAAAAAAAAAAAAAAAmAIAAGRy&#10;cy9kb3ducmV2LnhtbFBLBQYAAAAABAAEAPUAAACMAwAAAAA=&#10;" adj="3643,10696" strokeweight="2pt">
                <v:shadow on="t" color="black" opacity="24903f" origin=",.5" offset="0,.55556mm"/>
              </v:shape>
            </v:group>
            <v:rect id="Rectangle 18" o:spid="_x0000_s1178" style="position:absolute;left:261;top:234;width:10980;height:670;visibility:visible;mso-position-vertical:absolute" strokeweight="2.25pt">
              <v:textbox style="mso-next-textbox:#Rectangle 18;mso-fit-shape-to-text:t">
                <w:txbxContent>
                  <w:p w:rsidR="00653B3C" w:rsidRDefault="00653B3C" w:rsidP="00653B3C">
                    <w:pPr>
                      <w:rPr>
                        <w:b/>
                        <w:bCs/>
                      </w:rPr>
                    </w:pPr>
                  </w:p>
                  <w:p w:rsidR="00653B3C" w:rsidRPr="00510E43" w:rsidRDefault="00653B3C" w:rsidP="00653B3C">
                    <w:pPr>
                      <w:jc w:val="center"/>
                      <w:rPr>
                        <w:b/>
                        <w:bCs/>
                      </w:rPr>
                    </w:pPr>
                    <w:r>
                      <w:rPr>
                        <w:b/>
                        <w:bCs/>
                      </w:rPr>
                      <w:t xml:space="preserve">Схема: </w:t>
                    </w:r>
                    <w:r w:rsidRPr="00164386">
                      <w:rPr>
                        <w:b/>
                        <w:bCs/>
                      </w:rPr>
                      <w:t>Система работы по развитию индивидуальности младшего школьника</w:t>
                    </w:r>
                  </w:p>
                </w:txbxContent>
              </v:textbox>
            </v:rect>
            <v:shape id="Поле 1" o:spid="_x0000_s1179" type="#_x0000_t202" style="position:absolute;left:261;top:4554;width:579;height:3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FSJMQA&#10;AADbAAAADwAAAGRycy9kb3ducmV2LnhtbESPT2sCMRTE74LfITzBm2YtWmRrFGm7UNBL7V9vj81z&#10;s7h5WZJU129vBKHHYWZ+wyxWnW3EiXyoHSuYjDMQxKXTNVcKPj+K0RxEiMgaG8ek4EIBVst+b4G5&#10;dmd+p9MuViJBOOSowMTY5lKG0pDFMHYtcfIOzluMSfpKao/nBLeNfMiyR2mx5rRgsKVnQ+Vx92cV&#10;/M5ef7yZfO+3L8XXut0U2dxcjkoNB936CUSkLv6H7+03rWA6g9uX9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xUiTEAAAA2wAAAA8AAAAAAAAAAAAAAAAAmAIAAGRycy9k&#10;b3ducmV2LnhtbFBLBQYAAAAABAAEAPUAAACJAwAAAAA=&#10;" strokeweight="2pt">
              <v:textbox style="layout-flow:vertical;mso-layout-flow-alt:bottom-to-top">
                <w:txbxContent>
                  <w:p w:rsidR="00653B3C" w:rsidRPr="00174330" w:rsidRDefault="00653B3C" w:rsidP="00653B3C">
                    <w:pPr>
                      <w:spacing w:line="360" w:lineRule="auto"/>
                      <w:jc w:val="center"/>
                      <w:rPr>
                        <w:b/>
                        <w:bCs/>
                        <w:sz w:val="18"/>
                        <w:szCs w:val="18"/>
                      </w:rPr>
                    </w:pPr>
                    <w:r w:rsidRPr="00174330">
                      <w:rPr>
                        <w:b/>
                        <w:bCs/>
                        <w:sz w:val="18"/>
                        <w:szCs w:val="18"/>
                      </w:rPr>
                      <w:t>Содержательный компонент</w:t>
                    </w:r>
                  </w:p>
                  <w:p w:rsidR="00653B3C" w:rsidRPr="002763A9" w:rsidRDefault="00653B3C" w:rsidP="00653B3C">
                    <w:pPr>
                      <w:spacing w:line="360" w:lineRule="auto"/>
                      <w:rPr>
                        <w:b/>
                        <w:bCs/>
                      </w:rPr>
                    </w:pPr>
                    <w:r>
                      <w:rPr>
                        <w:b/>
                        <w:bCs/>
                      </w:rPr>
                      <w:t xml:space="preserve"> </w:t>
                    </w:r>
                  </w:p>
                  <w:p w:rsidR="00653B3C" w:rsidRDefault="00653B3C" w:rsidP="00653B3C"/>
                </w:txbxContent>
              </v:textbox>
            </v:shape>
            <v:shape id="Поле 1" o:spid="_x0000_s1180" type="#_x0000_t202" style="position:absolute;left:261;top:7974;width:540;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MU8QA&#10;AADbAAAADwAAAGRycy9kb3ducmV2LnhtbESPT2sCMRTE74LfITzBm2YtKrI1irRdKOil9q+3x+a5&#10;Wdy8LEmq67dvBKHHYWZ+wyzXnW3EmXyoHSuYjDMQxKXTNVcKPt6L0QJEiMgaG8ek4EoB1qt+b4m5&#10;dhd+o/M+ViJBOOSowMTY5lKG0pDFMHYtcfKOzluMSfpKao+XBLeNfMiyubRYc1ow2NKTofK0/7UK&#10;fmYv395Mvg675+Jz026LbGGuJ6WGg27zCCJSF//D9/arVjCdw+1L+g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jzFPEAAAA2wAAAA8AAAAAAAAAAAAAAAAAmAIAAGRycy9k&#10;b3ducmV2LnhtbFBLBQYAAAAABAAEAPUAAACJAwAAAAA=&#10;" strokeweight="2pt">
              <v:textbox style="layout-flow:vertical;mso-layout-flow-alt:bottom-to-top">
                <w:txbxContent>
                  <w:p w:rsidR="00653B3C" w:rsidRPr="00174330" w:rsidRDefault="00653B3C" w:rsidP="00653B3C">
                    <w:pPr>
                      <w:spacing w:line="360" w:lineRule="auto"/>
                      <w:jc w:val="center"/>
                      <w:rPr>
                        <w:b/>
                        <w:bCs/>
                        <w:sz w:val="18"/>
                        <w:szCs w:val="18"/>
                      </w:rPr>
                    </w:pPr>
                    <w:r>
                      <w:rPr>
                        <w:b/>
                        <w:bCs/>
                        <w:sz w:val="18"/>
                        <w:szCs w:val="18"/>
                      </w:rPr>
                      <w:t>Процессуальны</w:t>
                    </w:r>
                    <w:r w:rsidRPr="00174330">
                      <w:rPr>
                        <w:b/>
                        <w:bCs/>
                        <w:sz w:val="18"/>
                        <w:szCs w:val="18"/>
                      </w:rPr>
                      <w:t>й компонент</w:t>
                    </w:r>
                  </w:p>
                  <w:p w:rsidR="00653B3C" w:rsidRPr="002763A9" w:rsidRDefault="00653B3C" w:rsidP="00653B3C">
                    <w:pPr>
                      <w:spacing w:line="360" w:lineRule="auto"/>
                      <w:rPr>
                        <w:b/>
                        <w:bCs/>
                      </w:rPr>
                    </w:pPr>
                  </w:p>
                  <w:p w:rsidR="00653B3C" w:rsidRDefault="00653B3C" w:rsidP="00653B3C"/>
                </w:txbxContent>
              </v:textbox>
            </v:shape>
            <v:shape id="Поле 1" o:spid="_x0000_s1181" type="#_x0000_t202" style="position:absolute;left:261;top:11754;width:540;height:4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9pyMQA&#10;AADbAAAADwAAAGRycy9kb3ducmV2LnhtbESPT2sCMRTE74LfITyhN80qtpWtUURdKNiL9v/tsXlu&#10;FjcvS5Lq+u1NodDjMDO/YebLzjbiTD7UjhWMRxkI4tLpmisFb6/FcAYiRGSNjWNScKUAy0W/N8dc&#10;uwvv6XyIlUgQDjkqMDG2uZShNGQxjFxLnLyj8xZjkr6S2uMlwW0jJ1n2IC3WnBYMtrQ2VJ4OP1bB&#10;1/3205vxx/fLpnhftbsim5nrSam7Qbd6AhGpi//hv/azVjB9hN8v6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vacjEAAAA2wAAAA8AAAAAAAAAAAAAAAAAmAIAAGRycy9k&#10;b3ducmV2LnhtbFBLBQYAAAAABAAEAPUAAACJAwAAAAA=&#10;" strokeweight="2pt">
              <v:textbox style="layout-flow:vertical;mso-layout-flow-alt:bottom-to-top">
                <w:txbxContent>
                  <w:p w:rsidR="00653B3C" w:rsidRPr="002763A9" w:rsidRDefault="00653B3C" w:rsidP="00653B3C">
                    <w:pPr>
                      <w:spacing w:line="360" w:lineRule="auto"/>
                      <w:jc w:val="center"/>
                      <w:rPr>
                        <w:b/>
                        <w:bCs/>
                      </w:rPr>
                    </w:pPr>
                    <w:proofErr w:type="spellStart"/>
                    <w:r>
                      <w:rPr>
                        <w:b/>
                        <w:bCs/>
                        <w:sz w:val="18"/>
                        <w:szCs w:val="18"/>
                      </w:rPr>
                      <w:t>Критериально</w:t>
                    </w:r>
                    <w:proofErr w:type="spellEnd"/>
                    <w:r>
                      <w:rPr>
                        <w:b/>
                        <w:bCs/>
                        <w:sz w:val="18"/>
                        <w:szCs w:val="18"/>
                      </w:rPr>
                      <w:t>-оценочный этап</w:t>
                    </w:r>
                  </w:p>
                  <w:p w:rsidR="00653B3C" w:rsidRDefault="00653B3C" w:rsidP="00653B3C"/>
                </w:txbxContent>
              </v:textbox>
            </v:shape>
          </v:group>
        </w:pict>
      </w:r>
      <w:r>
        <w:rPr>
          <w:noProof/>
        </w:rPr>
        <w:pict>
          <v:line id="Line 24" o:spid="_x0000_s1184" style="position:absolute;z-index:251730944;visibility:visible" from="190.3pt,591.85pt" to="190.3pt,601.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w:pict>
      </w:r>
      <w:r>
        <w:rPr>
          <w:noProof/>
        </w:rPr>
        <w:pict>
          <v:line id="Line 23" o:spid="_x0000_s1183" style="position:absolute;z-index:251729920;visibility:visible" from="190.3pt,183.9pt" to="190.3pt,193.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w:pict>
      </w:r>
      <w:r>
        <w:rPr>
          <w:noProof/>
        </w:rPr>
        <w:pict>
          <v:line id="Line 22" o:spid="_x0000_s1182" style="position:absolute;z-index:251728896;visibility:visible" from="190.3pt,382.9pt" to="190.3pt,392.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w:pict>
      </w:r>
      <w:r>
        <w:rPr>
          <w:noProof/>
        </w:rPr>
        <w:pict>
          <v:group id="Group 4" o:spid="_x0000_s1164" style="position:absolute;margin-left:-6.05pt;margin-top:392.85pt;width:532.85pt;height:199pt;z-index:251726848" coordorigin="2686,823" coordsize="7882,2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Поле 2" o:spid="_x0000_s1165" type="#_x0000_t202" style="position:absolute;left:3034;top:824;width:7534;height:26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N1CMMA&#10;AADbAAAADwAAAGRycy9kb3ducmV2LnhtbESPQWuDQBSE74X8h+UVemvWVEiCzSolUKgllMRIzw/3&#10;RSXuW3E3av99tlDocZiZb5hdNptOjDS41rKC1TICQVxZ3XKtoDy/P29BOI+ssbNMCn7IQZYuHnaY&#10;aDvxicbC1yJA2CWooPG+T6R0VUMG3dL2xMG72MGgD3KopR5wCnDTyZcoWkuDLYeFBnvaN1Rdi5tR&#10;IPPpK5aH43rznX/eSuN0PLNW6ulxfnsF4Wn2/+G/9odWEK/g9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N1CMMAAADbAAAADwAAAAAAAAAAAAAAAACYAgAAZHJzL2Rv&#10;d25yZXYueG1sUEsFBgAAAAAEAAQA9QAAAIgDAAAAAA==&#10;" strokeweight="2pt">
              <v:textbox>
                <w:txbxContent>
                  <w:p w:rsidR="00653B3C" w:rsidRPr="00F423D2" w:rsidRDefault="00653B3C" w:rsidP="00653B3C">
                    <w:pPr>
                      <w:rPr>
                        <w:sz w:val="22"/>
                        <w:szCs w:val="22"/>
                        <w:u w:val="single"/>
                      </w:rPr>
                    </w:pPr>
                    <w:r w:rsidRPr="00F423D2">
                      <w:rPr>
                        <w:sz w:val="22"/>
                        <w:szCs w:val="22"/>
                        <w:u w:val="single"/>
                      </w:rPr>
                      <w:t>Средства и формы работы:</w:t>
                    </w:r>
                  </w:p>
                  <w:p w:rsidR="00653B3C" w:rsidRPr="00F423D2" w:rsidRDefault="00653B3C" w:rsidP="00653B3C">
                    <w:pPr>
                      <w:numPr>
                        <w:ilvl w:val="0"/>
                        <w:numId w:val="58"/>
                      </w:numPr>
                      <w:spacing w:line="360" w:lineRule="auto"/>
                      <w:ind w:left="284" w:hanging="208"/>
                      <w:rPr>
                        <w:sz w:val="22"/>
                        <w:szCs w:val="22"/>
                      </w:rPr>
                    </w:pPr>
                    <w:r w:rsidRPr="00F423D2">
                      <w:rPr>
                        <w:sz w:val="22"/>
                        <w:szCs w:val="22"/>
                      </w:rPr>
                      <w:t>Программа «Мониторинг развития индивидуальности».</w:t>
                    </w:r>
                  </w:p>
                  <w:p w:rsidR="00653B3C" w:rsidRPr="00F423D2" w:rsidRDefault="00653B3C" w:rsidP="00653B3C">
                    <w:pPr>
                      <w:numPr>
                        <w:ilvl w:val="0"/>
                        <w:numId w:val="58"/>
                      </w:numPr>
                      <w:spacing w:line="360" w:lineRule="auto"/>
                      <w:ind w:left="284" w:hanging="208"/>
                      <w:rPr>
                        <w:sz w:val="22"/>
                        <w:szCs w:val="22"/>
                      </w:rPr>
                    </w:pPr>
                    <w:r w:rsidRPr="00F423D2">
                      <w:rPr>
                        <w:sz w:val="22"/>
                        <w:szCs w:val="22"/>
                      </w:rPr>
                      <w:t>Методика «Карта индивидуального развития».</w:t>
                    </w:r>
                  </w:p>
                  <w:p w:rsidR="00653B3C" w:rsidRPr="00F423D2" w:rsidRDefault="00653B3C" w:rsidP="00653B3C">
                    <w:pPr>
                      <w:numPr>
                        <w:ilvl w:val="0"/>
                        <w:numId w:val="58"/>
                      </w:numPr>
                      <w:spacing w:line="360" w:lineRule="auto"/>
                      <w:ind w:left="284" w:hanging="208"/>
                      <w:rPr>
                        <w:sz w:val="22"/>
                        <w:szCs w:val="22"/>
                      </w:rPr>
                    </w:pPr>
                    <w:r w:rsidRPr="00F423D2">
                      <w:rPr>
                        <w:sz w:val="22"/>
                        <w:szCs w:val="22"/>
                      </w:rPr>
                      <w:t>Классные часы «</w:t>
                    </w:r>
                    <w:proofErr w:type="gramStart"/>
                    <w:r w:rsidRPr="00F423D2">
                      <w:rPr>
                        <w:sz w:val="22"/>
                        <w:szCs w:val="22"/>
                      </w:rPr>
                      <w:t>Я-индивидуальность</w:t>
                    </w:r>
                    <w:proofErr w:type="gramEnd"/>
                    <w:r w:rsidRPr="00F423D2">
                      <w:rPr>
                        <w:sz w:val="22"/>
                        <w:szCs w:val="22"/>
                      </w:rPr>
                      <w:t>», «Мастерская самопознания».</w:t>
                    </w:r>
                  </w:p>
                  <w:p w:rsidR="00653B3C" w:rsidRPr="00F423D2" w:rsidRDefault="00653B3C" w:rsidP="00653B3C">
                    <w:pPr>
                      <w:numPr>
                        <w:ilvl w:val="0"/>
                        <w:numId w:val="58"/>
                      </w:numPr>
                      <w:spacing w:line="360" w:lineRule="auto"/>
                      <w:ind w:left="284" w:hanging="208"/>
                      <w:rPr>
                        <w:sz w:val="22"/>
                        <w:szCs w:val="22"/>
                      </w:rPr>
                    </w:pPr>
                    <w:r w:rsidRPr="00F423D2">
                      <w:rPr>
                        <w:sz w:val="22"/>
                        <w:szCs w:val="22"/>
                      </w:rPr>
                      <w:t>Родительское собрание «Социальный заказ на развитие индивидуальности».</w:t>
                    </w:r>
                  </w:p>
                  <w:p w:rsidR="00653B3C" w:rsidRPr="00F423D2" w:rsidRDefault="00653B3C" w:rsidP="00653B3C">
                    <w:pPr>
                      <w:numPr>
                        <w:ilvl w:val="0"/>
                        <w:numId w:val="58"/>
                      </w:numPr>
                      <w:spacing w:line="360" w:lineRule="auto"/>
                      <w:ind w:left="284" w:hanging="208"/>
                      <w:rPr>
                        <w:sz w:val="22"/>
                        <w:szCs w:val="22"/>
                      </w:rPr>
                    </w:pPr>
                    <w:r w:rsidRPr="00F423D2">
                      <w:rPr>
                        <w:sz w:val="22"/>
                        <w:szCs w:val="22"/>
                      </w:rPr>
                      <w:t>Методика «Маршрут развития индивидуальности младшего школьника».</w:t>
                    </w:r>
                  </w:p>
                  <w:p w:rsidR="00653B3C" w:rsidRPr="00F423D2" w:rsidRDefault="00653B3C" w:rsidP="00653B3C">
                    <w:pPr>
                      <w:numPr>
                        <w:ilvl w:val="0"/>
                        <w:numId w:val="58"/>
                      </w:numPr>
                      <w:spacing w:line="360" w:lineRule="auto"/>
                      <w:ind w:left="284" w:hanging="208"/>
                      <w:rPr>
                        <w:sz w:val="22"/>
                        <w:szCs w:val="22"/>
                      </w:rPr>
                    </w:pPr>
                    <w:r w:rsidRPr="00F423D2">
                      <w:rPr>
                        <w:sz w:val="22"/>
                        <w:szCs w:val="22"/>
                      </w:rPr>
                      <w:t>Портфолио ученика.</w:t>
                    </w:r>
                  </w:p>
                  <w:p w:rsidR="00653B3C" w:rsidRPr="00623391" w:rsidRDefault="00653B3C" w:rsidP="00653B3C">
                    <w:pPr>
                      <w:numPr>
                        <w:ilvl w:val="0"/>
                        <w:numId w:val="58"/>
                      </w:numPr>
                      <w:spacing w:line="360" w:lineRule="auto"/>
                      <w:ind w:left="284" w:hanging="208"/>
                      <w:rPr>
                        <w:sz w:val="22"/>
                        <w:szCs w:val="22"/>
                      </w:rPr>
                    </w:pPr>
                    <w:r w:rsidRPr="00F423D2">
                      <w:rPr>
                        <w:sz w:val="22"/>
                        <w:szCs w:val="22"/>
                      </w:rPr>
                      <w:t xml:space="preserve">Консультации педагога для детей и родителей, консультации педагога-психолога </w:t>
                    </w:r>
                    <w:r w:rsidRPr="00FF624E">
                      <w:rPr>
                        <w:sz w:val="22"/>
                        <w:szCs w:val="22"/>
                      </w:rPr>
                      <w:t>для педагогов, детей, родителей.</w:t>
                    </w:r>
                  </w:p>
                </w:txbxContent>
              </v:textbox>
            </v:shape>
            <v:shape id="Левая фигурная скобка 3" o:spid="_x0000_s1166" type="#_x0000_t87" style="position:absolute;left:2686;top:823;width:321;height:26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Sgh8YA&#10;AADbAAAADwAAAGRycy9kb3ducmV2LnhtbESPQWvCQBSE74L/YXmFXqRuGkFKdBNqwVJUBG0Fj4/s&#10;axKafRuzW03667uC4HGYmW+YedaZWpypdZVlBc/jCARxbnXFhYKvz+XTCwjnkTXWlklBTw6ydDiY&#10;Y6LthXd03vtCBAi7BBWU3jeJlC4vyaAb24Y4eN+2NeiDbAupW7wEuKllHEVTabDisFBiQ28l5T/7&#10;X6PgdFjs3Hv8t+kPvO1H2269WR3XSj0+dK8zEJ46fw/f2h9awSSG65fwA2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Sgh8YAAADbAAAADwAAAAAAAAAAAAAAAACYAgAAZHJz&#10;L2Rvd25yZXYueG1sUEsFBgAAAAAEAAQA9QAAAIsDAAAAAA==&#10;" adj="3643,10696" strokeweight="2pt">
              <v:shadow on="t" color="black" opacity="24903f" origin=",.5" offset="0,.55556mm"/>
            </v:shape>
          </v:group>
        </w:pict>
      </w:r>
      <w:r w:rsidR="00653B3C">
        <w:br w:type="page"/>
      </w:r>
    </w:p>
    <w:p w:rsidR="00B57ACF" w:rsidRDefault="00CF7002">
      <w:pPr>
        <w:rPr>
          <w:b/>
          <w:highlight w:val="yellow"/>
        </w:rPr>
      </w:pPr>
      <w:r>
        <w:rPr>
          <w:bCs/>
          <w:noProof/>
        </w:rPr>
        <w:lastRenderedPageBreak/>
        <w:pict>
          <v:group id="Группа 29706" o:spid="_x0000_s1155" style="position:absolute;margin-left:-17.6pt;margin-top:53pt;width:765pt;height:477.9pt;z-index:251718656" coordorigin="594,311" coordsize="15660,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0xJZAQAAMIWAAAOAAAAZHJzL2Uyb0RvYy54bWzsWF2O2zYQfi/QOxB671qUJdky1hsEu+tF&#10;gbQNmhR9piXqp5FIlaQtb58K9Ai9SG6QKyQ36pAUZcmbRYGku0AB24AhmkNq+M03w4+8fHFoarSn&#10;QlacrT184XuIspRnFSvW3i9vN98tPSQVYRmpOaNr755K78XVt99cdu2KBrzkdUYFgkmYXHXt2iuV&#10;alezmUxL2hB5wVvKoDPnoiEKmqKYZYJ0MHtTzwLfj2cdF1kreEqlhH9vbKd3ZebPc5qqn/JcUoXq&#10;tQe+KfMrzO9W/86uLsmqEKQtq7R3g3yBFw2pGLx0mOqGKIJ2onowVVOlgkueq4uUNzOe51VKzRpg&#10;Ndg/Wc2d4LvWrKVYdUU7wATQnuD0xdOmP+5fC1Rlay9IFn7sIUYaCNPHvz/9+emvjx/g+x7ZHkCq&#10;a4sVDLgT7Zv2tbDLhcdXPH0noXt22q/bhTVG2+4HnsHMZKe4QeqQi0ZPARiggwnI/RAQelAohT+T&#10;JAyxD3FLoS8OlnEEDROytIS46nFREnoIeucYu57bfjSO4rgfmyR24Iys7HuNr71vemHAPnkEWH4d&#10;wG9K0lITN6nxGgG8cAD/DMwkrKgpWmi3tQNg6WCVFlPE+HUJVvSlELwrKcnAMbNMcH80QDckRORf&#10;QY4AUIMWnic9XA7qMF72WAGiBuQBK7JqhVR3lDdIP6w9Ac6bGJL9K6l05I8mOqSS11W2qeraNESx&#10;va4F2hNIwY356BXDkIlZzVAH0VzgSLvRtMBIBTn57m3ZZ9bEWo4nXdzi2yG8E7OmUlBd6qpZe0tf&#10;fyxFNJK3LDNEUqSq7TN4VDPDYoumjYo6bA8mPxIXpy3P7gFrwW0xgeIHDyUXf3iog0Ky9uTvOyKo&#10;h+rvGcQrwSHgiZRphNEigIYY92zHPYSlMBWs3UP28VrZarVrRVWU8CZskGf8JSRSXhn0dfytV737&#10;wOVnJDWUeFs1jqReOrCehdSPchpr5HXtOHP6s5zGJiGO9DmTetgKk4ekHirAM5AaB8GjpXqeuG3t&#10;TOvP09rsbWdaO1lxFCCQ8H2t1tuH0SnoWASeg9c+np8INqdAgqVTIKdi7aguegGS7sSeZje8Y0YZ&#10;HbWI0aRZv0SS/YY9lDc1KHpQHygOBwVQjGyCsQ0OtFCwMmFsNB8bzfVH24BkMBLIPDmRZHwQxAgg&#10;XVB/rVRpkHZ7dyFBNRkriVoOEsE3C5homs0GtKuTYYUcW4Mg1i7qvyZDJjJIDwHvhlfVFQNBAQeH&#10;SIMAw5FMSU1BZVk9aU4ug2azYiyJgsi+5lE9Z+Zybv7X0usstKanBzjhPEzeodQ9VfJaTYD9XkBr&#10;2vVHtiSymbyI3NnLpTKeD6eJYDHQ2J34XKJ8VTJHYQyvNxJ+nKfTZI6XwTx4aDRN5iRcuhw4J/MQ&#10;rHMy2yupp7oKwMBUe2oa7cSGq1q3PFUyj7I3xKc3Jy57zxvx5MbivBH/XzZic6kHF6VW+thLXX0T&#10;O27D8/jq+eofAAAA//8DAFBLAwQUAAYACAAAACEApU6weOAAAAAMAQAADwAAAGRycy9kb3ducmV2&#10;LnhtbEyPQU/CQBCF7yb+h82YeIPtolWs3RJC1BMhEUwIt6Ud2obubNNd2vLvHU56+17m5c176WK0&#10;jeix87UjDWoagUDKXVFTqeFn9zmZg/DBUGEaR6jhih4W2f1dapLCDfSN/TaUgkPIJ0ZDFUKbSOnz&#10;Cq3xU9ci8e3kOmsCy66URWcGDreNnEXRi7SmJv5QmRZXFebn7cVq+BrMsHxSH/36fFpdD7t4s18r&#10;1PrxYVy+gwg4hj8z3Opzdci409FdqPCi0TCJn3lLYFBzhpsjVjOmo4a3VwaZpfL/iOwXAAD//wMA&#10;UEsBAi0AFAAGAAgAAAAhALaDOJL+AAAA4QEAABMAAAAAAAAAAAAAAAAAAAAAAFtDb250ZW50X1R5&#10;cGVzXS54bWxQSwECLQAUAAYACAAAACEAOP0h/9YAAACUAQAACwAAAAAAAAAAAAAAAAAvAQAAX3Jl&#10;bHMvLnJlbHNQSwECLQAUAAYACAAAACEAZrNMSWQEAADCFgAADgAAAAAAAAAAAAAAAAAuAgAAZHJz&#10;L2Uyb0RvYy54bWxQSwECLQAUAAYACAAAACEApU6weOAAAAAMAQAADwAAAAAAAAAAAAAAAAC+BgAA&#10;ZHJzL2Rvd25yZXYueG1sUEsFBgAAAAAEAAQA8wAAAMsHAAAAAA==&#10;">
            <v:rect id="Rectangle 7" o:spid="_x0000_s1156" style="position:absolute;left:5994;top:1391;width:4680;height:5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FDcUA&#10;AADeAAAADwAAAGRycy9kb3ducmV2LnhtbESPS4sCMRCE74L/IbTgTTOKrDoaRV2VPfq6eGsmPQ+c&#10;dIZJVmf+/UZY8FhU1VfUct2YUjypdoVlBaNhBII4sbrgTMHtehjMQDiPrLG0TApacrBedTtLjLV9&#10;8ZmeF5+JAGEXo4Lc+yqW0iU5GXRDWxEHL7W1QR9knUld4yvATSnHUfQlDRYcFnKsaJdT8rj8GgXf&#10;7a443/ZparLR5LhtT5u7wZNS/V6zWYDw1PhP+L/9oxWM59NoCu874Qr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4UNxQAAAN4AAAAPAAAAAAAAAAAAAAAAAJgCAABkcnMv&#10;ZG93bnJldi54bWxQSwUGAAAAAAQABAD1AAAAigMAAAAA&#10;" strokecolor="#7e1e00" strokeweight="4.5pt">
              <v:stroke linestyle="thickThin"/>
              <v:textbox style="mso-next-textbox:#Rectangle 7">
                <w:txbxContent>
                  <w:p w:rsidR="00833D73" w:rsidRPr="005B21A4" w:rsidRDefault="00833D73" w:rsidP="00B57ACF">
                    <w:pPr>
                      <w:rPr>
                        <w:b/>
                      </w:rPr>
                    </w:pPr>
                    <w:r w:rsidRPr="005B21A4">
                      <w:rPr>
                        <w:b/>
                      </w:rPr>
                      <w:t xml:space="preserve">Организационно-проектировочный </w:t>
                    </w:r>
                  </w:p>
                  <w:p w:rsidR="00833D73" w:rsidRPr="005B21A4" w:rsidRDefault="00833D73" w:rsidP="00B57ACF">
                    <w:pPr>
                      <w:jc w:val="center"/>
                      <w:rPr>
                        <w:b/>
                      </w:rPr>
                    </w:pPr>
                    <w:r w:rsidRPr="005B21A4">
                      <w:rPr>
                        <w:b/>
                      </w:rPr>
                      <w:t>этап</w:t>
                    </w:r>
                  </w:p>
                  <w:p w:rsidR="00833D73" w:rsidRPr="00E140C4" w:rsidRDefault="00833D73" w:rsidP="00B57ACF">
                    <w:pPr>
                      <w:jc w:val="center"/>
                      <w:rPr>
                        <w:rFonts w:ascii="Arial" w:hAnsi="Arial" w:cs="Arial"/>
                        <w:b/>
                      </w:rPr>
                    </w:pPr>
                  </w:p>
                  <w:p w:rsidR="00833D73" w:rsidRDefault="00833D73" w:rsidP="00B57ACF">
                    <w:pPr>
                      <w:rPr>
                        <w:b/>
                      </w:rPr>
                    </w:pPr>
                    <w:r w:rsidRPr="00E140C4">
                      <w:rPr>
                        <w:b/>
                      </w:rPr>
                      <w:t xml:space="preserve">Цель: </w:t>
                    </w:r>
                    <w:r w:rsidRPr="00E140C4">
                      <w:rPr>
                        <w:b/>
                      </w:rPr>
                      <w:tab/>
                      <w:t xml:space="preserve">организация работы по формированию образа «Я – индивидуальность», </w:t>
                    </w:r>
                    <w:r>
                      <w:rPr>
                        <w:b/>
                      </w:rPr>
                      <w:t xml:space="preserve">формирование единого  видения </w:t>
                    </w:r>
                    <w:r w:rsidRPr="00E140C4">
                      <w:rPr>
                        <w:b/>
                      </w:rPr>
                      <w:t>актуального состояния и перспектив детского развития у педагогов, родителей, ребёнка и проектирование путей и средств развития индивидуальности обучающегося.</w:t>
                    </w:r>
                  </w:p>
                  <w:p w:rsidR="00833D73" w:rsidRPr="00E140C4" w:rsidRDefault="00833D73" w:rsidP="00B57ACF">
                    <w:pPr>
                      <w:rPr>
                        <w:b/>
                      </w:rPr>
                    </w:pPr>
                  </w:p>
                  <w:p w:rsidR="00833D73" w:rsidRDefault="00833D73" w:rsidP="00B57ACF">
                    <w:pPr>
                      <w:rPr>
                        <w:b/>
                      </w:rPr>
                    </w:pPr>
                    <w:r w:rsidRPr="00E140C4">
                      <w:rPr>
                        <w:b/>
                      </w:rPr>
                      <w:t>Формы работы:</w:t>
                    </w:r>
                  </w:p>
                  <w:p w:rsidR="00833D73" w:rsidRPr="00E140C4" w:rsidRDefault="00833D73" w:rsidP="00B57ACF">
                    <w:pPr>
                      <w:rPr>
                        <w:b/>
                      </w:rPr>
                    </w:pPr>
                  </w:p>
                  <w:p w:rsidR="00833D73" w:rsidRPr="005B21A4" w:rsidRDefault="00833D73" w:rsidP="00B57ACF">
                    <w:pPr>
                      <w:pStyle w:val="affd"/>
                      <w:numPr>
                        <w:ilvl w:val="0"/>
                        <w:numId w:val="64"/>
                      </w:numPr>
                      <w:spacing w:after="0" w:line="240" w:lineRule="auto"/>
                      <w:rPr>
                        <w:rFonts w:ascii="Times New Roman" w:hAnsi="Times New Roman"/>
                        <w:b/>
                        <w:lang w:val="en-US"/>
                      </w:rPr>
                    </w:pPr>
                    <w:proofErr w:type="spellStart"/>
                    <w:r w:rsidRPr="005B21A4">
                      <w:rPr>
                        <w:rFonts w:ascii="Times New Roman" w:hAnsi="Times New Roman"/>
                        <w:b/>
                        <w:lang w:val="en-US"/>
                      </w:rPr>
                      <w:t>Классный</w:t>
                    </w:r>
                    <w:proofErr w:type="spellEnd"/>
                    <w:r w:rsidRPr="005B21A4">
                      <w:rPr>
                        <w:rFonts w:ascii="Times New Roman" w:hAnsi="Times New Roman"/>
                        <w:b/>
                        <w:lang w:val="en-US"/>
                      </w:rPr>
                      <w:t xml:space="preserve"> </w:t>
                    </w:r>
                    <w:proofErr w:type="spellStart"/>
                    <w:r w:rsidRPr="005B21A4">
                      <w:rPr>
                        <w:rFonts w:ascii="Times New Roman" w:hAnsi="Times New Roman"/>
                        <w:b/>
                        <w:lang w:val="en-US"/>
                      </w:rPr>
                      <w:t>час</w:t>
                    </w:r>
                    <w:proofErr w:type="spellEnd"/>
                    <w:r w:rsidRPr="005B21A4">
                      <w:rPr>
                        <w:rFonts w:ascii="Times New Roman" w:hAnsi="Times New Roman"/>
                        <w:b/>
                        <w:lang w:val="en-US"/>
                      </w:rPr>
                      <w:t xml:space="preserve"> «Я-</w:t>
                    </w:r>
                    <w:proofErr w:type="spellStart"/>
                    <w:r w:rsidRPr="005B21A4">
                      <w:rPr>
                        <w:rFonts w:ascii="Times New Roman" w:hAnsi="Times New Roman"/>
                        <w:b/>
                        <w:lang w:val="en-US"/>
                      </w:rPr>
                      <w:t>индивидуальность</w:t>
                    </w:r>
                    <w:proofErr w:type="spellEnd"/>
                    <w:r w:rsidRPr="005B21A4">
                      <w:rPr>
                        <w:rFonts w:ascii="Times New Roman" w:hAnsi="Times New Roman"/>
                        <w:b/>
                        <w:lang w:val="en-US"/>
                      </w:rPr>
                      <w:t>»</w:t>
                    </w:r>
                  </w:p>
                  <w:p w:rsidR="00833D73" w:rsidRPr="005B21A4" w:rsidRDefault="00833D73" w:rsidP="00B57ACF">
                    <w:pPr>
                      <w:pStyle w:val="affd"/>
                      <w:numPr>
                        <w:ilvl w:val="0"/>
                        <w:numId w:val="64"/>
                      </w:numPr>
                      <w:spacing w:after="0" w:line="240" w:lineRule="auto"/>
                      <w:rPr>
                        <w:rFonts w:ascii="Times New Roman" w:hAnsi="Times New Roman"/>
                        <w:b/>
                        <w:lang w:val="en-US"/>
                      </w:rPr>
                    </w:pPr>
                    <w:proofErr w:type="spellStart"/>
                    <w:r w:rsidRPr="005B21A4">
                      <w:rPr>
                        <w:rFonts w:ascii="Times New Roman" w:hAnsi="Times New Roman"/>
                        <w:b/>
                        <w:lang w:val="en-US"/>
                      </w:rPr>
                      <w:t>Родительское</w:t>
                    </w:r>
                    <w:proofErr w:type="spellEnd"/>
                    <w:r w:rsidRPr="005B21A4">
                      <w:rPr>
                        <w:rFonts w:ascii="Times New Roman" w:hAnsi="Times New Roman"/>
                        <w:b/>
                        <w:lang w:val="en-US"/>
                      </w:rPr>
                      <w:t xml:space="preserve"> </w:t>
                    </w:r>
                    <w:proofErr w:type="spellStart"/>
                    <w:r w:rsidRPr="005B21A4">
                      <w:rPr>
                        <w:rFonts w:ascii="Times New Roman" w:hAnsi="Times New Roman"/>
                        <w:b/>
                        <w:lang w:val="en-US"/>
                      </w:rPr>
                      <w:t>собрание</w:t>
                    </w:r>
                    <w:proofErr w:type="spellEnd"/>
                    <w:r w:rsidRPr="005B21A4">
                      <w:rPr>
                        <w:rFonts w:ascii="Times New Roman" w:hAnsi="Times New Roman"/>
                        <w:b/>
                        <w:lang w:val="en-US"/>
                      </w:rPr>
                      <w:t xml:space="preserve"> «</w:t>
                    </w:r>
                    <w:proofErr w:type="spellStart"/>
                    <w:r w:rsidRPr="005B21A4">
                      <w:rPr>
                        <w:rFonts w:ascii="Times New Roman" w:hAnsi="Times New Roman"/>
                        <w:b/>
                        <w:lang w:val="en-US"/>
                      </w:rPr>
                      <w:t>Социальный</w:t>
                    </w:r>
                    <w:proofErr w:type="spellEnd"/>
                    <w:r w:rsidRPr="005B21A4">
                      <w:rPr>
                        <w:rFonts w:ascii="Times New Roman" w:hAnsi="Times New Roman"/>
                        <w:b/>
                        <w:lang w:val="en-US"/>
                      </w:rPr>
                      <w:t xml:space="preserve"> </w:t>
                    </w:r>
                    <w:proofErr w:type="spellStart"/>
                    <w:r w:rsidRPr="005B21A4">
                      <w:rPr>
                        <w:rFonts w:ascii="Times New Roman" w:hAnsi="Times New Roman"/>
                        <w:b/>
                        <w:lang w:val="en-US"/>
                      </w:rPr>
                      <w:t>заказ</w:t>
                    </w:r>
                    <w:proofErr w:type="spellEnd"/>
                    <w:r w:rsidRPr="005B21A4">
                      <w:rPr>
                        <w:rFonts w:ascii="Times New Roman" w:hAnsi="Times New Roman"/>
                        <w:b/>
                        <w:lang w:val="en-US"/>
                      </w:rPr>
                      <w:t>»</w:t>
                    </w:r>
                  </w:p>
                  <w:p w:rsidR="00833D73" w:rsidRPr="005B21A4" w:rsidRDefault="00833D73" w:rsidP="00B57ACF">
                    <w:pPr>
                      <w:pStyle w:val="affd"/>
                      <w:numPr>
                        <w:ilvl w:val="0"/>
                        <w:numId w:val="64"/>
                      </w:numPr>
                      <w:spacing w:after="0" w:line="240" w:lineRule="auto"/>
                      <w:rPr>
                        <w:rFonts w:ascii="Times New Roman" w:hAnsi="Times New Roman"/>
                        <w:b/>
                        <w:lang w:val="en-US"/>
                      </w:rPr>
                    </w:pPr>
                    <w:r w:rsidRPr="005B21A4">
                      <w:rPr>
                        <w:rFonts w:ascii="Times New Roman" w:hAnsi="Times New Roman"/>
                        <w:b/>
                      </w:rPr>
                      <w:t>Консультация</w:t>
                    </w:r>
                  </w:p>
                </w:txbxContent>
              </v:textbox>
            </v:rect>
            <v:rect id="Rectangle 8" o:spid="_x0000_s1157" style="position:absolute;left:594;top:1391;width:4140;height:5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Rf8MA&#10;AADeAAAADwAAAGRycy9kb3ducmV2LnhtbERPu27CMBTdK/EP1kViKw5RBW3AIJpCxZhQlm5X8c1D&#10;xNdR7ELy9/WAxHh03pvdYFpxo941lhUs5hEI4sLqhisFl5/j6zsI55E1tpZJwUgOdtvJywYTbe+c&#10;0+3sKxFC2CWooPa+S6R0RU0G3dx2xIErbW/QB9hXUvd4D+GmlXEULaXBhkNDjR2lNRXX859R8DWm&#10;TX45lKWpFm/fn2O2/zWYKTWbDvs1CE+Df4of7pNWEH+sorA33AlX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QRf8MAAADeAAAADwAAAAAAAAAAAAAAAACYAgAAZHJzL2Rv&#10;d25yZXYueG1sUEsFBgAAAAAEAAQA9QAAAIgDAAAAAA==&#10;" strokecolor="#7e1e00" strokeweight="4.5pt">
              <v:stroke linestyle="thickThin"/>
              <v:textbox style="mso-next-textbox:#Rectangle 8">
                <w:txbxContent>
                  <w:p w:rsidR="00833D73" w:rsidRPr="005B21A4" w:rsidRDefault="00833D73" w:rsidP="00B57ACF">
                    <w:pPr>
                      <w:jc w:val="center"/>
                      <w:rPr>
                        <w:b/>
                      </w:rPr>
                    </w:pPr>
                    <w:proofErr w:type="spellStart"/>
                    <w:r w:rsidRPr="005B21A4">
                      <w:rPr>
                        <w:b/>
                      </w:rPr>
                      <w:t>Диагностико</w:t>
                    </w:r>
                    <w:proofErr w:type="spellEnd"/>
                    <w:r w:rsidRPr="005B21A4">
                      <w:rPr>
                        <w:b/>
                      </w:rPr>
                      <w:t xml:space="preserve"> - аналитический</w:t>
                    </w:r>
                  </w:p>
                  <w:p w:rsidR="00833D73" w:rsidRPr="005B21A4" w:rsidRDefault="00833D73" w:rsidP="00B57ACF">
                    <w:pPr>
                      <w:jc w:val="center"/>
                      <w:rPr>
                        <w:b/>
                      </w:rPr>
                    </w:pPr>
                    <w:r w:rsidRPr="005B21A4">
                      <w:rPr>
                        <w:b/>
                      </w:rPr>
                      <w:t>этап</w:t>
                    </w:r>
                  </w:p>
                  <w:p w:rsidR="00833D73" w:rsidRPr="00E140C4" w:rsidRDefault="00833D73" w:rsidP="00B57ACF">
                    <w:pPr>
                      <w:jc w:val="center"/>
                      <w:rPr>
                        <w:rFonts w:ascii="Arial" w:hAnsi="Arial" w:cs="Arial"/>
                        <w:b/>
                      </w:rPr>
                    </w:pPr>
                  </w:p>
                  <w:p w:rsidR="00833D73" w:rsidRPr="00E140C4" w:rsidRDefault="00833D73" w:rsidP="00B57ACF">
                    <w:pPr>
                      <w:rPr>
                        <w:b/>
                      </w:rPr>
                    </w:pPr>
                    <w:r w:rsidRPr="00E140C4">
                      <w:rPr>
                        <w:b/>
                      </w:rPr>
                      <w:t>Цель: выявление особенностей развития индивидуальности ребёнка; анализ динамики развития  за  учебный год; оценка эффективности программы индивидуального развития, определение дальнейшей стратегии работы педагога.</w:t>
                    </w:r>
                  </w:p>
                  <w:p w:rsidR="00833D73" w:rsidRPr="00E140C4" w:rsidRDefault="00833D73" w:rsidP="00B57ACF">
                    <w:pPr>
                      <w:rPr>
                        <w:b/>
                      </w:rPr>
                    </w:pPr>
                  </w:p>
                  <w:p w:rsidR="00833D73" w:rsidRPr="00E140C4" w:rsidRDefault="00833D73" w:rsidP="00B57ACF">
                    <w:pPr>
                      <w:rPr>
                        <w:b/>
                      </w:rPr>
                    </w:pPr>
                  </w:p>
                  <w:p w:rsidR="00833D73" w:rsidRDefault="00833D73" w:rsidP="00B57ACF">
                    <w:pPr>
                      <w:rPr>
                        <w:b/>
                      </w:rPr>
                    </w:pPr>
                    <w:r w:rsidRPr="00E140C4">
                      <w:rPr>
                        <w:b/>
                      </w:rPr>
                      <w:t>Формы работы:</w:t>
                    </w:r>
                  </w:p>
                  <w:p w:rsidR="00833D73" w:rsidRPr="00E140C4" w:rsidRDefault="00833D73" w:rsidP="00B57ACF">
                    <w:pPr>
                      <w:rPr>
                        <w:b/>
                      </w:rPr>
                    </w:pPr>
                  </w:p>
                  <w:p w:rsidR="00833D73" w:rsidRPr="00E140C4" w:rsidRDefault="00833D73" w:rsidP="00B57ACF">
                    <w:pPr>
                      <w:pStyle w:val="affd"/>
                      <w:numPr>
                        <w:ilvl w:val="0"/>
                        <w:numId w:val="65"/>
                      </w:numPr>
                      <w:spacing w:after="0" w:line="240" w:lineRule="auto"/>
                      <w:rPr>
                        <w:b/>
                        <w:lang w:val="en-US"/>
                      </w:rPr>
                    </w:pPr>
                    <w:proofErr w:type="spellStart"/>
                    <w:r w:rsidRPr="005B21A4">
                      <w:rPr>
                        <w:rFonts w:ascii="Times New Roman" w:hAnsi="Times New Roman"/>
                        <w:b/>
                        <w:lang w:val="en-US"/>
                      </w:rPr>
                      <w:t>Мониторинг</w:t>
                    </w:r>
                    <w:proofErr w:type="spellEnd"/>
                    <w:r w:rsidRPr="005B21A4">
                      <w:rPr>
                        <w:rFonts w:ascii="Times New Roman" w:hAnsi="Times New Roman"/>
                        <w:b/>
                      </w:rPr>
                      <w:t xml:space="preserve">  </w:t>
                    </w:r>
                    <w:proofErr w:type="spellStart"/>
                    <w:r w:rsidRPr="005B21A4">
                      <w:rPr>
                        <w:rFonts w:ascii="Times New Roman" w:hAnsi="Times New Roman"/>
                        <w:b/>
                        <w:lang w:val="en-US"/>
                      </w:rPr>
                      <w:t>развития</w:t>
                    </w:r>
                    <w:proofErr w:type="spellEnd"/>
                    <w:r w:rsidRPr="005B21A4">
                      <w:rPr>
                        <w:rFonts w:ascii="Times New Roman" w:hAnsi="Times New Roman"/>
                        <w:b/>
                        <w:lang w:val="en-US"/>
                      </w:rPr>
                      <w:t xml:space="preserve"> </w:t>
                    </w:r>
                    <w:proofErr w:type="spellStart"/>
                    <w:r w:rsidRPr="005B21A4">
                      <w:rPr>
                        <w:rFonts w:ascii="Times New Roman" w:hAnsi="Times New Roman"/>
                        <w:b/>
                        <w:lang w:val="en-US"/>
                      </w:rPr>
                      <w:t>индивидуальности</w:t>
                    </w:r>
                    <w:proofErr w:type="spellEnd"/>
                  </w:p>
                </w:txbxContent>
              </v:textbox>
            </v:rect>
            <v:rect id="Rectangle 9" o:spid="_x0000_s1158" style="position:absolute;left:12294;top:1391;width:3960;height:5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05MYA&#10;AADeAAAADwAAAGRycy9kb3ducmV2LnhtbESPS2vDMBCE74X8B7GB3ho5IaSNEyWkTlN6dB6X3BZr&#10;/SDWyliqH/++KhR6HGbmG2a7H0wtOmpdZVnBfBaBIM6srrhQcLueXt5AOI+ssbZMCkZysN9NnrYY&#10;a9vzmbqLL0SAsItRQel9E0vpspIMupltiIOX29agD7ItpG6xD3BTy0UUraTBisNCiQ0lJWWPy7dR&#10;cByT6nz7yHNTzJef72N6uBtMlXqeDocNCE+D/w//tb+0gsX6NVrD751wBe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i05MYAAADeAAAADwAAAAAAAAAAAAAAAACYAgAAZHJz&#10;L2Rvd25yZXYueG1sUEsFBgAAAAAEAAQA9QAAAIsDAAAAAA==&#10;" strokecolor="#7e1e00" strokeweight="4.5pt">
              <v:stroke linestyle="thickThin"/>
              <v:textbox style="mso-next-textbox:#Rectangle 9">
                <w:txbxContent>
                  <w:p w:rsidR="00833D73" w:rsidRPr="005B21A4" w:rsidRDefault="00833D73" w:rsidP="00B57ACF">
                    <w:pPr>
                      <w:jc w:val="center"/>
                      <w:rPr>
                        <w:b/>
                      </w:rPr>
                    </w:pPr>
                    <w:r w:rsidRPr="005B21A4">
                      <w:rPr>
                        <w:b/>
                      </w:rPr>
                      <w:t>Практический этап</w:t>
                    </w:r>
                  </w:p>
                  <w:p w:rsidR="00833D73" w:rsidRPr="00E140C4" w:rsidRDefault="00833D73" w:rsidP="00B57ACF">
                    <w:pPr>
                      <w:jc w:val="center"/>
                      <w:rPr>
                        <w:rFonts w:ascii="Arial" w:hAnsi="Arial" w:cs="Arial"/>
                        <w:b/>
                      </w:rPr>
                    </w:pPr>
                  </w:p>
                  <w:p w:rsidR="00833D73" w:rsidRPr="00E140C4" w:rsidRDefault="00833D73" w:rsidP="00B57ACF">
                    <w:pPr>
                      <w:jc w:val="center"/>
                      <w:rPr>
                        <w:rFonts w:ascii="Arial" w:hAnsi="Arial" w:cs="Arial"/>
                        <w:b/>
                      </w:rPr>
                    </w:pPr>
                  </w:p>
                  <w:p w:rsidR="00833D73" w:rsidRPr="00E140C4" w:rsidRDefault="00833D73" w:rsidP="00B57ACF">
                    <w:pPr>
                      <w:rPr>
                        <w:b/>
                      </w:rPr>
                    </w:pPr>
                    <w:r w:rsidRPr="00E140C4">
                      <w:rPr>
                        <w:b/>
                      </w:rPr>
                      <w:t>Цель: сопровождение продвижения ребёнка по маршруту индивидуального развития.</w:t>
                    </w:r>
                  </w:p>
                  <w:p w:rsidR="00833D73" w:rsidRDefault="00833D73" w:rsidP="00B57ACF">
                    <w:pPr>
                      <w:rPr>
                        <w:b/>
                      </w:rPr>
                    </w:pPr>
                    <w:r w:rsidRPr="00E140C4">
                      <w:rPr>
                        <w:b/>
                      </w:rPr>
                      <w:t>Формы работы:</w:t>
                    </w:r>
                  </w:p>
                  <w:p w:rsidR="00833D73" w:rsidRPr="005B21A4" w:rsidRDefault="00833D73" w:rsidP="00B57ACF">
                    <w:pPr>
                      <w:pStyle w:val="affd"/>
                      <w:numPr>
                        <w:ilvl w:val="0"/>
                        <w:numId w:val="66"/>
                      </w:numPr>
                      <w:spacing w:after="0" w:line="240" w:lineRule="auto"/>
                      <w:jc w:val="both"/>
                      <w:rPr>
                        <w:rFonts w:ascii="Times New Roman" w:hAnsi="Times New Roman"/>
                        <w:b/>
                      </w:rPr>
                    </w:pPr>
                    <w:r w:rsidRPr="005B21A4">
                      <w:rPr>
                        <w:rFonts w:ascii="Times New Roman" w:hAnsi="Times New Roman"/>
                        <w:b/>
                      </w:rPr>
                      <w:t>Составление маршрутов индивидуального развития родителем и ребёнком</w:t>
                    </w:r>
                  </w:p>
                  <w:p w:rsidR="00833D73" w:rsidRPr="005B21A4" w:rsidRDefault="00833D73" w:rsidP="00B57ACF">
                    <w:pPr>
                      <w:pStyle w:val="affd"/>
                      <w:numPr>
                        <w:ilvl w:val="0"/>
                        <w:numId w:val="66"/>
                      </w:numPr>
                      <w:spacing w:after="0" w:line="240" w:lineRule="auto"/>
                      <w:jc w:val="both"/>
                      <w:rPr>
                        <w:rFonts w:ascii="Times New Roman" w:hAnsi="Times New Roman"/>
                        <w:b/>
                      </w:rPr>
                    </w:pPr>
                    <w:r w:rsidRPr="005B21A4">
                      <w:rPr>
                        <w:rFonts w:ascii="Times New Roman" w:hAnsi="Times New Roman"/>
                        <w:b/>
                      </w:rPr>
                      <w:t>Классный час «Мастерская самопознания»</w:t>
                    </w:r>
                  </w:p>
                  <w:p w:rsidR="00833D73" w:rsidRPr="005B21A4" w:rsidRDefault="00833D73" w:rsidP="00B57ACF">
                    <w:pPr>
                      <w:pStyle w:val="affd"/>
                      <w:numPr>
                        <w:ilvl w:val="0"/>
                        <w:numId w:val="66"/>
                      </w:numPr>
                      <w:spacing w:after="0" w:line="240" w:lineRule="auto"/>
                      <w:jc w:val="both"/>
                      <w:rPr>
                        <w:rFonts w:ascii="Times New Roman" w:hAnsi="Times New Roman"/>
                        <w:b/>
                      </w:rPr>
                    </w:pPr>
                    <w:r w:rsidRPr="005B21A4">
                      <w:rPr>
                        <w:rFonts w:ascii="Times New Roman" w:hAnsi="Times New Roman"/>
                        <w:b/>
                      </w:rPr>
                      <w:t>Консультации педагога и психолога</w:t>
                    </w:r>
                  </w:p>
                  <w:p w:rsidR="00833D73" w:rsidRPr="005B21A4" w:rsidRDefault="00833D73" w:rsidP="00B57ACF">
                    <w:pPr>
                      <w:pStyle w:val="affd"/>
                      <w:numPr>
                        <w:ilvl w:val="0"/>
                        <w:numId w:val="66"/>
                      </w:numPr>
                      <w:spacing w:after="0" w:line="240" w:lineRule="auto"/>
                      <w:jc w:val="both"/>
                      <w:rPr>
                        <w:rFonts w:ascii="Times New Roman" w:hAnsi="Times New Roman"/>
                        <w:b/>
                      </w:rPr>
                    </w:pPr>
                    <w:r w:rsidRPr="005B21A4">
                      <w:rPr>
                        <w:rFonts w:ascii="Times New Roman" w:hAnsi="Times New Roman"/>
                        <w:b/>
                      </w:rPr>
                      <w:t>Курсы, кружки</w:t>
                    </w:r>
                  </w:p>
                  <w:p w:rsidR="00833D73" w:rsidRPr="005B21A4" w:rsidRDefault="00833D73" w:rsidP="00B57ACF">
                    <w:pPr>
                      <w:pStyle w:val="affd"/>
                      <w:numPr>
                        <w:ilvl w:val="0"/>
                        <w:numId w:val="66"/>
                      </w:numPr>
                      <w:spacing w:after="0" w:line="240" w:lineRule="auto"/>
                      <w:jc w:val="both"/>
                      <w:rPr>
                        <w:rFonts w:ascii="Times New Roman" w:hAnsi="Times New Roman"/>
                        <w:b/>
                      </w:rPr>
                    </w:pPr>
                    <w:r w:rsidRPr="005B21A4">
                      <w:rPr>
                        <w:rFonts w:ascii="Times New Roman" w:hAnsi="Times New Roman"/>
                        <w:b/>
                      </w:rPr>
                      <w:t>Конкурсы, олимпиады, мероприятия</w:t>
                    </w:r>
                  </w:p>
                  <w:p w:rsidR="00833D73" w:rsidRPr="005B21A4" w:rsidRDefault="00833D73" w:rsidP="00B57ACF">
                    <w:pPr>
                      <w:pStyle w:val="affd"/>
                      <w:numPr>
                        <w:ilvl w:val="0"/>
                        <w:numId w:val="66"/>
                      </w:numPr>
                      <w:spacing w:after="0" w:line="240" w:lineRule="auto"/>
                      <w:jc w:val="both"/>
                      <w:rPr>
                        <w:rFonts w:ascii="Times New Roman" w:hAnsi="Times New Roman"/>
                        <w:b/>
                        <w:lang w:val="en-US"/>
                      </w:rPr>
                    </w:pPr>
                    <w:proofErr w:type="spellStart"/>
                    <w:r w:rsidRPr="005B21A4">
                      <w:rPr>
                        <w:rFonts w:ascii="Times New Roman" w:hAnsi="Times New Roman"/>
                        <w:b/>
                        <w:lang w:val="en-US"/>
                      </w:rPr>
                      <w:t>Фестиваль</w:t>
                    </w:r>
                    <w:proofErr w:type="spellEnd"/>
                    <w:r w:rsidRPr="005B21A4">
                      <w:rPr>
                        <w:rFonts w:ascii="Times New Roman" w:hAnsi="Times New Roman"/>
                        <w:b/>
                        <w:lang w:val="en-US"/>
                      </w:rPr>
                      <w:t xml:space="preserve"> </w:t>
                    </w:r>
                    <w:r w:rsidRPr="005B21A4">
                      <w:rPr>
                        <w:rFonts w:ascii="Times New Roman" w:hAnsi="Times New Roman"/>
                        <w:b/>
                      </w:rPr>
                      <w:t>д</w:t>
                    </w:r>
                    <w:proofErr w:type="spellStart"/>
                    <w:r w:rsidRPr="005B21A4">
                      <w:rPr>
                        <w:rFonts w:ascii="Times New Roman" w:hAnsi="Times New Roman"/>
                        <w:b/>
                        <w:lang w:val="en-US"/>
                      </w:rPr>
                      <w:t>остижений</w:t>
                    </w:r>
                    <w:proofErr w:type="spellEnd"/>
                  </w:p>
                  <w:p w:rsidR="00833D73" w:rsidRPr="005B21A4" w:rsidRDefault="00833D73" w:rsidP="00B57ACF">
                    <w:pPr>
                      <w:jc w:val="center"/>
                      <w:rPr>
                        <w:b/>
                        <w:lang w:val="en-US"/>
                      </w:rPr>
                    </w:pPr>
                  </w:p>
                </w:txbxContent>
              </v:textbox>
            </v:re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0" o:spid="_x0000_s1159" type="#_x0000_t105" style="position:absolute;left:10134;top:311;width:28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DAMcA&#10;AADeAAAADwAAAGRycy9kb3ducmV2LnhtbESPzWrCQBSF9wXfYbhCd3ViwKppRhGlpdpVYyh0d8nc&#10;JjGZOyEzmvTtnUWhy8P540u3o2nFjXpXW1Ywn0UgiAuray4V5OfXpxUI55E1tpZJwS852G4mDykm&#10;2g78SbfMlyKMsEtQQeV9l0jpiooMupntiIP3Y3uDPsi+lLrHIYybVsZR9CwN1hweKuxoX1HRZFej&#10;oPm4xm9fy9Nx8Ov8sGiKo7ksvpV6nI67FxCeRv8f/mu/awXxejkPAAEnoID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EQwDHAAAA3gAAAA8AAAAAAAAAAAAAAAAAmAIAAGRy&#10;cy9kb3ducmV2LnhtbFBLBQYAAAAABAAEAPUAAACMAwAAAAA=&#10;" fillcolor="#f60">
              <v:fill color2="#7e1e00" rotate="t" focus="100%" type="gradient"/>
            </v:shape>
            <v:shape id="AutoShape 11" o:spid="_x0000_s1160" type="#_x0000_t105" style="position:absolute;left:954;top:7511;width:13680;height:270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luQccA&#10;AADeAAAADwAAAGRycy9kb3ducmV2LnhtbESPQWvCQBSE70L/w/IKXqTZJIK10VXaoqB4MvbQ4yP7&#10;TNJm36bZ1cR/3y0IPQ4z8w2zXA+mEVfqXG1ZQRLFIIgLq2suFXyctk9zEM4ja2wsk4IbOVivHkZL&#10;zLTt+UjX3JciQNhlqKDyvs2kdEVFBl1kW+LgnW1n0AfZlVJ32Ae4aWQaxzNpsOawUGFL7xUV3/nF&#10;KHibTtJ8E9OX9JPL4Sff9+bzWCo1fhxeFyA8Df4/fG/vtIL05TlJ4O9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5bkHHAAAA3gAAAA8AAAAAAAAAAAAAAAAAmAIAAGRy&#10;cy9kb3ducmV2LnhtbFBLBQYAAAAABAAEAPUAAACMAwAAAAA=&#10;" adj="14428,19179,13072" fillcolor="#f60">
              <v:fill color2="#7e1e00" rotate="t" focus="100%" type="gradient"/>
            </v:shape>
            <v:shape id="AutoShape 12" o:spid="_x0000_s1161" type="#_x0000_t105" style="position:absolute;left:4194;top:311;width:28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47MgA&#10;AADeAAAADwAAAGRycy9kb3ducmV2LnhtbESPW2vCQBSE3wv+h+UIvtWNAW/RVcRS8fKklYJvh+xp&#10;kiZ7NmRXk/77rlDo4zAz3zDLdWcq8aDGFZYVjIYRCOLU6oIzBdeP99cZCOeRNVaWScEPOVivei9L&#10;TLRt+UyPi89EgLBLUEHufZ1I6dKcDLqhrYmD92Ubgz7IJpO6wTbATSXjKJpIgwWHhRxr2uaUlpe7&#10;UVCe7vHuc3o8tH5+fRuX6cF8j29KDfrdZgHCU+f/w3/tvVYQz6ejGJ53whW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mnjsyAAAAN4AAAAPAAAAAAAAAAAAAAAAAJgCAABk&#10;cnMvZG93bnJldi54bWxQSwUGAAAAAAQABAD1AAAAjQMAAAAA&#10;" fillcolor="#f60">
              <v:fill color2="#7e1e00" rotate="t" focus="100%" type="gradient"/>
            </v:shape>
          </v:group>
        </w:pict>
      </w:r>
      <w:r w:rsidR="00B57ACF">
        <w:rPr>
          <w:bCs/>
          <w:highlight w:val="yellow"/>
        </w:rPr>
        <w:br w:type="page"/>
      </w:r>
    </w:p>
    <w:p w:rsidR="00B57ACF" w:rsidRDefault="00B57ACF" w:rsidP="00280A59">
      <w:pPr>
        <w:pStyle w:val="3"/>
        <w:ind w:firstLine="708"/>
        <w:jc w:val="both"/>
        <w:rPr>
          <w:bCs w:val="0"/>
          <w:sz w:val="24"/>
          <w:szCs w:val="24"/>
          <w:highlight w:val="yellow"/>
        </w:rPr>
        <w:sectPr w:rsidR="00B57ACF" w:rsidSect="00B57ACF">
          <w:pgSz w:w="16837" w:h="11905" w:orient="landscape"/>
          <w:pgMar w:top="567" w:right="1134" w:bottom="1134" w:left="1134" w:header="142" w:footer="720" w:gutter="0"/>
          <w:cols w:space="60"/>
          <w:noEndnote/>
        </w:sectPr>
      </w:pPr>
    </w:p>
    <w:p w:rsidR="008F7669" w:rsidRPr="00073D1D" w:rsidRDefault="008F7669" w:rsidP="00F7731C">
      <w:pPr>
        <w:ind w:right="283" w:firstLine="709"/>
        <w:jc w:val="both"/>
      </w:pPr>
      <w:r w:rsidRPr="00073D1D">
        <w:lastRenderedPageBreak/>
        <w:t xml:space="preserve">Особенность логопедической работы состоит в том, что она направлена на оказание помощи детям, испытывающим трудности в достижении предметных результатов (письмо, чтение). Тем самым своевременная и действенная </w:t>
      </w:r>
      <w:proofErr w:type="spellStart"/>
      <w:r w:rsidR="00F423D2">
        <w:t>лого</w:t>
      </w:r>
      <w:r w:rsidR="00F423D2" w:rsidRPr="00073D1D">
        <w:t>коррекционная</w:t>
      </w:r>
      <w:proofErr w:type="spellEnd"/>
      <w:r w:rsidRPr="00073D1D">
        <w:t xml:space="preserve"> работа предупреждает или минимизирует трудности достижения </w:t>
      </w:r>
      <w:proofErr w:type="spellStart"/>
      <w:r w:rsidRPr="00073D1D">
        <w:t>метапредметных</w:t>
      </w:r>
      <w:proofErr w:type="spellEnd"/>
      <w:r w:rsidRPr="00073D1D">
        <w:t xml:space="preserve"> результатов (формирование коммуникативных и познавательных УУД).</w:t>
      </w:r>
      <w:r w:rsidR="00F7731C">
        <w:t xml:space="preserve"> </w:t>
      </w:r>
      <w:proofErr w:type="gramStart"/>
      <w:r w:rsidR="00F7731C">
        <w:t xml:space="preserve">Таким образом, цель </w:t>
      </w:r>
      <w:r w:rsidRPr="00073D1D">
        <w:t xml:space="preserve">работы учителя-логопеда в рамках ФГОС: оказание помощи обучающимся, имеющим нарушения в развитии устной и письменной речи (первичного характера),  в освоении ими </w:t>
      </w:r>
      <w:r>
        <w:t>ООП НОО</w:t>
      </w:r>
      <w:r w:rsidRPr="00073D1D">
        <w:t xml:space="preserve">, способствуя развитию и саморазвитию личности, сохранению и укреплению здоровья обучающихся. </w:t>
      </w:r>
      <w:proofErr w:type="gramEnd"/>
    </w:p>
    <w:p w:rsidR="008F7669" w:rsidRPr="00073D1D" w:rsidRDefault="008F7669" w:rsidP="008F7669">
      <w:pPr>
        <w:shd w:val="clear" w:color="auto" w:fill="FFFFFF"/>
        <w:autoSpaceDE w:val="0"/>
        <w:autoSpaceDN w:val="0"/>
        <w:adjustRightInd w:val="0"/>
        <w:ind w:right="283" w:firstLine="709"/>
        <w:jc w:val="both"/>
      </w:pPr>
      <w:r w:rsidRPr="00073D1D">
        <w:t xml:space="preserve">Деятельность учителя-логопеда осуществляется на основе учета возрастных особенностей обучающихся и требований </w:t>
      </w:r>
      <w:r>
        <w:t>ООП НОО</w:t>
      </w:r>
      <w:r w:rsidRPr="00073D1D">
        <w:t xml:space="preserve"> начальной школы в тесной взаимосвязи со всеми учебными предметами, особенно с русским языком и литературным чтением. Поскольку все стороны речи – фонетическая, словообразовательная, грамматическая, лексическая – взаимосвязаны между собой, то в каждом классе проводится изучение всех сторон речи, при этом каждая из них изучается не изолированно, а комплексно. </w:t>
      </w:r>
    </w:p>
    <w:p w:rsidR="008F7669" w:rsidRPr="00721BBA" w:rsidRDefault="008F7669" w:rsidP="008F7669">
      <w:pPr>
        <w:shd w:val="clear" w:color="auto" w:fill="FEFEFE"/>
        <w:ind w:firstLine="708"/>
        <w:jc w:val="both"/>
        <w:rPr>
          <w:b/>
        </w:rPr>
      </w:pPr>
      <w:r w:rsidRPr="00F238D2">
        <w:rPr>
          <w:b/>
        </w:rPr>
        <w:t>Основные направления деятельности учителя-логопеда</w:t>
      </w:r>
      <w:r w:rsidRPr="00721BBA">
        <w:rPr>
          <w:b/>
        </w:rPr>
        <w:t>:</w:t>
      </w:r>
    </w:p>
    <w:p w:rsidR="008F7669" w:rsidRPr="00721BBA" w:rsidRDefault="008F7669" w:rsidP="008F7669">
      <w:pPr>
        <w:shd w:val="clear" w:color="auto" w:fill="FEFEFE"/>
        <w:jc w:val="both"/>
      </w:pPr>
      <w:r w:rsidRPr="00721BBA">
        <w:t>1.Своевременное выявление детей с нарушениями устной и письменной речи.</w:t>
      </w:r>
    </w:p>
    <w:p w:rsidR="008F7669" w:rsidRPr="00721BBA" w:rsidRDefault="008F7669" w:rsidP="008F7669">
      <w:pPr>
        <w:shd w:val="clear" w:color="auto" w:fill="FEFEFE"/>
        <w:jc w:val="both"/>
      </w:pPr>
      <w:r w:rsidRPr="00721BBA">
        <w:t>2.Коррекция нарушений в развитии устной и письменной речи обучающихся.</w:t>
      </w:r>
    </w:p>
    <w:p w:rsidR="008F7669" w:rsidRPr="00721BBA" w:rsidRDefault="008F7669" w:rsidP="008F7669">
      <w:pPr>
        <w:shd w:val="clear" w:color="auto" w:fill="FEFEFE"/>
        <w:jc w:val="both"/>
      </w:pPr>
      <w:r w:rsidRPr="00721BBA">
        <w:t xml:space="preserve">3.Своевременное предупреждение и преодоление трудностей в освоении </w:t>
      </w:r>
      <w:proofErr w:type="gramStart"/>
      <w:r w:rsidRPr="00721BBA">
        <w:t>обучающимися</w:t>
      </w:r>
      <w:proofErr w:type="gramEnd"/>
      <w:r w:rsidRPr="00721BBA">
        <w:t xml:space="preserve"> </w:t>
      </w:r>
      <w:r>
        <w:t>ООП НОО</w:t>
      </w:r>
      <w:r w:rsidRPr="00721BBA">
        <w:t>.</w:t>
      </w:r>
    </w:p>
    <w:p w:rsidR="008F7669" w:rsidRPr="00721BBA" w:rsidRDefault="008F7669" w:rsidP="008F7669">
      <w:pPr>
        <w:shd w:val="clear" w:color="auto" w:fill="FEFEFE"/>
        <w:jc w:val="both"/>
      </w:pPr>
      <w:r w:rsidRPr="00721BBA">
        <w:t>4.Разъяснение специальных знаний по логопедии среди педагогов школы и родителей (законных представителей) обучающихся.</w:t>
      </w:r>
    </w:p>
    <w:p w:rsidR="00AB72E1" w:rsidRDefault="00F576CE" w:rsidP="00FC4136">
      <w:pPr>
        <w:pStyle w:val="3"/>
        <w:rPr>
          <w:iCs/>
        </w:rPr>
      </w:pPr>
      <w:bookmarkStart w:id="72" w:name="_Toc1033118"/>
      <w:r w:rsidRPr="001127A1">
        <w:rPr>
          <w:bCs w:val="0"/>
          <w:iCs/>
          <w:sz w:val="24"/>
          <w:szCs w:val="24"/>
        </w:rPr>
        <w:t>3.4.</w:t>
      </w:r>
      <w:r w:rsidR="00972198" w:rsidRPr="001127A1">
        <w:rPr>
          <w:bCs w:val="0"/>
          <w:iCs/>
          <w:sz w:val="24"/>
          <w:szCs w:val="24"/>
        </w:rPr>
        <w:t xml:space="preserve">3. </w:t>
      </w:r>
      <w:r w:rsidR="0006721B" w:rsidRPr="001127A1">
        <w:rPr>
          <w:bCs w:val="0"/>
          <w:iCs/>
          <w:sz w:val="24"/>
          <w:szCs w:val="24"/>
        </w:rPr>
        <w:t>Финансовое обеспечение реализации основной образовательной программы</w:t>
      </w:r>
      <w:bookmarkEnd w:id="72"/>
    </w:p>
    <w:p w:rsidR="00E40599" w:rsidRPr="00E40599" w:rsidRDefault="00E40599" w:rsidP="00E4618E">
      <w:pPr>
        <w:ind w:firstLine="709"/>
        <w:jc w:val="both"/>
        <w:rPr>
          <w:iCs/>
        </w:rPr>
      </w:pPr>
      <w:r w:rsidRPr="00E40599">
        <w:t xml:space="preserve">АНОО НОШ «Интеллект Академия» осуществляет финансово-хозяйственную деятельность на основании поступления денежных средств, в рамках </w:t>
      </w:r>
      <w:r w:rsidR="00CB3FD5" w:rsidRPr="00F423D2">
        <w:t xml:space="preserve">условий </w:t>
      </w:r>
      <w:r w:rsidRPr="00F423D2">
        <w:t>договоров</w:t>
      </w:r>
      <w:r w:rsidRPr="00E40599">
        <w:t xml:space="preserve"> на образовательные услуги (</w:t>
      </w:r>
      <w:r w:rsidR="00CB3FD5">
        <w:t>платные образовательные услуги)</w:t>
      </w:r>
      <w:r w:rsidRPr="00E40599">
        <w:t xml:space="preserve"> от родителей и законных представителей детей.</w:t>
      </w:r>
      <w:r w:rsidR="0006721B" w:rsidRPr="00E40599">
        <w:rPr>
          <w:iCs/>
        </w:rPr>
        <w:t xml:space="preserve"> </w:t>
      </w:r>
    </w:p>
    <w:p w:rsidR="002B5A17" w:rsidRDefault="0006721B" w:rsidP="00E4618E">
      <w:pPr>
        <w:ind w:firstLine="709"/>
        <w:jc w:val="both"/>
        <w:rPr>
          <w:iCs/>
        </w:rPr>
      </w:pPr>
      <w:r w:rsidRPr="0006721B">
        <w:rPr>
          <w:iCs/>
        </w:rPr>
        <w:t xml:space="preserve">Для обеспечения требований ФГОС НОО на основе проведённого </w:t>
      </w:r>
      <w:proofErr w:type="gramStart"/>
      <w:r w:rsidRPr="0006721B">
        <w:rPr>
          <w:iCs/>
        </w:rPr>
        <w:t xml:space="preserve">анализа материально-технических условий реализации основной образовательной программы </w:t>
      </w:r>
      <w:r w:rsidR="00925951">
        <w:rPr>
          <w:iCs/>
        </w:rPr>
        <w:t>начального</w:t>
      </w:r>
      <w:r w:rsidRPr="0006721B">
        <w:rPr>
          <w:iCs/>
        </w:rPr>
        <w:t xml:space="preserve"> общего образования</w:t>
      </w:r>
      <w:proofErr w:type="gramEnd"/>
      <w:r w:rsidRPr="0006721B">
        <w:rPr>
          <w:iCs/>
        </w:rPr>
        <w:t xml:space="preserve"> </w:t>
      </w:r>
      <w:r w:rsidR="002B5A17" w:rsidRPr="002B5A17">
        <w:rPr>
          <w:iCs/>
        </w:rPr>
        <w:t>АНОО НОШ «Интеллект Академи</w:t>
      </w:r>
      <w:r w:rsidR="00026E02">
        <w:rPr>
          <w:iCs/>
        </w:rPr>
        <w:t>я</w:t>
      </w:r>
      <w:r w:rsidR="002B5A17" w:rsidRPr="002B5A17">
        <w:rPr>
          <w:iCs/>
        </w:rPr>
        <w:t>»</w:t>
      </w:r>
      <w:r w:rsidRPr="0006721B">
        <w:rPr>
          <w:iCs/>
        </w:rPr>
        <w:t xml:space="preserve">: </w:t>
      </w:r>
    </w:p>
    <w:p w:rsidR="002B5A17" w:rsidRDefault="0006721B" w:rsidP="00E4618E">
      <w:pPr>
        <w:ind w:firstLine="709"/>
        <w:jc w:val="both"/>
        <w:rPr>
          <w:iCs/>
        </w:rPr>
      </w:pPr>
      <w:r w:rsidRPr="0006721B">
        <w:rPr>
          <w:iCs/>
        </w:rPr>
        <w:t xml:space="preserve">1) проводит экономический расчёт стоимости обеспечения требований ФГОС НОО по каждой позиции; </w:t>
      </w:r>
    </w:p>
    <w:p w:rsidR="002B5A17" w:rsidRDefault="0006721B" w:rsidP="00E4618E">
      <w:pPr>
        <w:ind w:firstLine="709"/>
        <w:jc w:val="both"/>
        <w:rPr>
          <w:iCs/>
        </w:rPr>
      </w:pPr>
      <w:r w:rsidRPr="0006721B">
        <w:rPr>
          <w:iCs/>
        </w:rPr>
        <w:t>2) устанавливает 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начального общего образования;</w:t>
      </w:r>
    </w:p>
    <w:p w:rsidR="002B5A17" w:rsidRDefault="0006721B" w:rsidP="00E4618E">
      <w:pPr>
        <w:ind w:firstLine="709"/>
        <w:jc w:val="both"/>
        <w:rPr>
          <w:iCs/>
        </w:rPr>
      </w:pPr>
      <w:r w:rsidRPr="0006721B">
        <w:rPr>
          <w:iCs/>
        </w:rPr>
        <w:t xml:space="preserve">3) определяет величину затрат на обеспечение требований к условиям реализации основной образовательной программы ФГОС НОО; </w:t>
      </w:r>
    </w:p>
    <w:p w:rsidR="002B5A17" w:rsidRDefault="0006721B" w:rsidP="00E4618E">
      <w:pPr>
        <w:ind w:firstLine="709"/>
        <w:jc w:val="both"/>
        <w:rPr>
          <w:iCs/>
        </w:rPr>
      </w:pPr>
      <w:r w:rsidRPr="0006721B">
        <w:rPr>
          <w:iCs/>
        </w:rPr>
        <w:t>4) соотносит необходимые затраты и определяет распределение по годам освоения средств на обеспечение требований к условиям реализации основной образовательной программы начального общего образования в соответствии с ФГОС НОО;</w:t>
      </w:r>
    </w:p>
    <w:p w:rsidR="002B5A17" w:rsidRDefault="0006721B" w:rsidP="00E4618E">
      <w:pPr>
        <w:ind w:firstLine="709"/>
        <w:jc w:val="both"/>
        <w:rPr>
          <w:iCs/>
        </w:rPr>
      </w:pPr>
      <w:proofErr w:type="gramStart"/>
      <w:r w:rsidRPr="0006721B">
        <w:rPr>
          <w:iCs/>
        </w:rPr>
        <w:t xml:space="preserve">5) определяет объёмы финансирования, обеспечивающие реализацию внеурочной деятельности </w:t>
      </w:r>
      <w:r w:rsidR="00CD5C02">
        <w:rPr>
          <w:iCs/>
        </w:rPr>
        <w:t>обучающихся</w:t>
      </w:r>
      <w:r w:rsidRPr="0006721B">
        <w:rPr>
          <w:iCs/>
        </w:rPr>
        <w:t xml:space="preserve">, включённой в основную образовательную программу начального общего образования </w:t>
      </w:r>
      <w:r w:rsidR="002B5A17" w:rsidRPr="002B5A17">
        <w:rPr>
          <w:iCs/>
        </w:rPr>
        <w:t>АНОО НОШ «Интеллект Академи</w:t>
      </w:r>
      <w:r w:rsidR="00026E02">
        <w:rPr>
          <w:iCs/>
        </w:rPr>
        <w:t>я</w:t>
      </w:r>
      <w:r w:rsidR="002B5A17" w:rsidRPr="002B5A17">
        <w:rPr>
          <w:iCs/>
        </w:rPr>
        <w:t>»</w:t>
      </w:r>
      <w:r w:rsidRPr="0006721B">
        <w:rPr>
          <w:iCs/>
        </w:rPr>
        <w:t>.</w:t>
      </w:r>
      <w:proofErr w:type="gramEnd"/>
    </w:p>
    <w:p w:rsidR="00EC7B2A" w:rsidRDefault="00026E02" w:rsidP="00E4618E">
      <w:pPr>
        <w:ind w:firstLine="709"/>
        <w:jc w:val="both"/>
        <w:rPr>
          <w:iCs/>
        </w:rPr>
      </w:pPr>
      <w:r>
        <w:rPr>
          <w:iCs/>
        </w:rPr>
        <w:t xml:space="preserve">6) </w:t>
      </w:r>
      <w:r w:rsidR="0006721B" w:rsidRPr="0006721B">
        <w:rPr>
          <w:iCs/>
        </w:rPr>
        <w:t xml:space="preserve">привлекает в порядке, установленном законодательством Российской Федерации в области образования, дополнительные финансовые средства за счет добровольных пожертвований и целевых взносов физических и (или) юридических лиц.   </w:t>
      </w:r>
    </w:p>
    <w:p w:rsidR="008927DF" w:rsidRDefault="004306FC" w:rsidP="00FC4136">
      <w:pPr>
        <w:pStyle w:val="3"/>
        <w:rPr>
          <w:b w:val="0"/>
          <w:iCs/>
        </w:rPr>
      </w:pPr>
      <w:bookmarkStart w:id="73" w:name="_Toc1033119"/>
      <w:r w:rsidRPr="001127A1">
        <w:rPr>
          <w:bCs w:val="0"/>
          <w:iCs/>
          <w:sz w:val="24"/>
          <w:szCs w:val="24"/>
        </w:rPr>
        <w:t>3.4.</w:t>
      </w:r>
      <w:r w:rsidR="00972198" w:rsidRPr="001127A1">
        <w:rPr>
          <w:bCs w:val="0"/>
          <w:iCs/>
          <w:sz w:val="24"/>
          <w:szCs w:val="24"/>
        </w:rPr>
        <w:t>4.</w:t>
      </w:r>
      <w:r w:rsidR="008927DF" w:rsidRPr="001127A1">
        <w:rPr>
          <w:bCs w:val="0"/>
          <w:iCs/>
          <w:sz w:val="24"/>
          <w:szCs w:val="24"/>
        </w:rPr>
        <w:t xml:space="preserve">Материально-технические условия реализации основной образовательной программы </w:t>
      </w:r>
      <w:r w:rsidRPr="001127A1">
        <w:rPr>
          <w:bCs w:val="0"/>
          <w:iCs/>
          <w:sz w:val="24"/>
          <w:szCs w:val="24"/>
        </w:rPr>
        <w:t>начального общего образования</w:t>
      </w:r>
      <w:bookmarkEnd w:id="73"/>
    </w:p>
    <w:p w:rsidR="00DB0D21" w:rsidRDefault="00DB0D21" w:rsidP="00E4618E">
      <w:pPr>
        <w:ind w:firstLine="709"/>
        <w:jc w:val="both"/>
        <w:rPr>
          <w:iCs/>
        </w:rPr>
      </w:pPr>
      <w:r w:rsidRPr="00DB0D21">
        <w:rPr>
          <w:iCs/>
        </w:rPr>
        <w:t xml:space="preserve">Материально-техническая база </w:t>
      </w:r>
      <w:r>
        <w:rPr>
          <w:iCs/>
        </w:rPr>
        <w:t>Школы</w:t>
      </w:r>
      <w:r w:rsidRPr="00DB0D21">
        <w:rPr>
          <w:iCs/>
        </w:rPr>
        <w:t xml:space="preserve"> приведена в соответствие с задачами по обеспечению реализации основной образовательной программы</w:t>
      </w:r>
      <w:r w:rsidR="00CB3FD5">
        <w:rPr>
          <w:iCs/>
        </w:rPr>
        <w:t xml:space="preserve"> </w:t>
      </w:r>
      <w:r w:rsidR="00CB3FD5" w:rsidRPr="00F423D2">
        <w:rPr>
          <w:iCs/>
        </w:rPr>
        <w:t>организации, осуществляющей образовательную деятельность</w:t>
      </w:r>
      <w:r w:rsidRPr="00F423D2">
        <w:rPr>
          <w:iCs/>
        </w:rPr>
        <w:t>,</w:t>
      </w:r>
      <w:r w:rsidRPr="00DB0D21">
        <w:rPr>
          <w:iCs/>
        </w:rPr>
        <w:t xml:space="preserve"> необходимого учебно-материального оснащения </w:t>
      </w:r>
      <w:r w:rsidRPr="00F423D2">
        <w:rPr>
          <w:iCs/>
        </w:rPr>
        <w:t>образовательн</w:t>
      </w:r>
      <w:r w:rsidR="00CB3FD5" w:rsidRPr="00F423D2">
        <w:rPr>
          <w:iCs/>
        </w:rPr>
        <w:t>ых</w:t>
      </w:r>
      <w:r w:rsidRPr="00F423D2">
        <w:rPr>
          <w:iCs/>
        </w:rPr>
        <w:t xml:space="preserve"> </w:t>
      </w:r>
      <w:r w:rsidR="00CB3FD5" w:rsidRPr="00F423D2">
        <w:rPr>
          <w:iCs/>
        </w:rPr>
        <w:t>отношений</w:t>
      </w:r>
      <w:r w:rsidRPr="00DB0D21">
        <w:rPr>
          <w:iCs/>
        </w:rPr>
        <w:t xml:space="preserve"> и созданию соответствующей образовательной и социальной среды. </w:t>
      </w:r>
      <w:proofErr w:type="spellStart"/>
      <w:r w:rsidRPr="00DB0D21">
        <w:rPr>
          <w:iCs/>
        </w:rPr>
        <w:t>Критериальными</w:t>
      </w:r>
      <w:proofErr w:type="spellEnd"/>
      <w:r w:rsidRPr="00DB0D21">
        <w:rPr>
          <w:iCs/>
        </w:rPr>
        <w:t xml:space="preserve"> </w:t>
      </w:r>
      <w:r w:rsidRPr="00DB0D21">
        <w:rPr>
          <w:iCs/>
        </w:rPr>
        <w:lastRenderedPageBreak/>
        <w:t xml:space="preserve">источниками оценки учебно-материального обеспечения </w:t>
      </w:r>
      <w:r w:rsidR="008567D4">
        <w:rPr>
          <w:iCs/>
        </w:rPr>
        <w:t>образовательного  отношения</w:t>
      </w:r>
      <w:r w:rsidRPr="00DB0D21">
        <w:rPr>
          <w:iCs/>
        </w:rPr>
        <w:t xml:space="preserve">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w:t>
      </w:r>
      <w:r>
        <w:rPr>
          <w:iCs/>
        </w:rPr>
        <w:t>ющие методические рекомендации.</w:t>
      </w:r>
    </w:p>
    <w:p w:rsidR="008A4538" w:rsidRPr="0027126F" w:rsidRDefault="008A4538" w:rsidP="008A4538">
      <w:pPr>
        <w:autoSpaceDE w:val="0"/>
        <w:autoSpaceDN w:val="0"/>
        <w:adjustRightInd w:val="0"/>
        <w:spacing w:before="158"/>
        <w:ind w:firstLine="709"/>
        <w:jc w:val="both"/>
        <w:rPr>
          <w:rFonts w:eastAsiaTheme="minorEastAsia"/>
          <w:b/>
          <w:i/>
          <w:color w:val="000000"/>
        </w:rPr>
      </w:pPr>
      <w:r w:rsidRPr="0027126F">
        <w:rPr>
          <w:rFonts w:eastAsiaTheme="minorEastAsia"/>
          <w:b/>
          <w:i/>
          <w:color w:val="000000"/>
        </w:rPr>
        <w:t>Материально-технические условия реализации основной образовательной программы начального общего образования обеспечивают:</w:t>
      </w:r>
    </w:p>
    <w:p w:rsidR="008A4538" w:rsidRDefault="008A4538" w:rsidP="008A4538">
      <w:pPr>
        <w:numPr>
          <w:ilvl w:val="0"/>
          <w:numId w:val="3"/>
        </w:numPr>
        <w:autoSpaceDE w:val="0"/>
        <w:autoSpaceDN w:val="0"/>
        <w:adjustRightInd w:val="0"/>
        <w:ind w:firstLine="709"/>
        <w:jc w:val="both"/>
        <w:rPr>
          <w:rFonts w:eastAsiaTheme="minorEastAsia"/>
          <w:color w:val="000000"/>
        </w:rPr>
      </w:pPr>
      <w:r w:rsidRPr="00E44537">
        <w:rPr>
          <w:rFonts w:eastAsiaTheme="minorEastAsia"/>
          <w:color w:val="000000"/>
        </w:rPr>
        <w:t>выявлени</w:t>
      </w:r>
      <w:r>
        <w:rPr>
          <w:rFonts w:eastAsiaTheme="minorEastAsia"/>
          <w:color w:val="000000"/>
        </w:rPr>
        <w:t>е</w:t>
      </w:r>
      <w:r w:rsidRPr="00E44537">
        <w:rPr>
          <w:rFonts w:eastAsiaTheme="minorEastAsia"/>
          <w:color w:val="000000"/>
        </w:rPr>
        <w:t xml:space="preserve"> и развити</w:t>
      </w:r>
      <w:r>
        <w:rPr>
          <w:rFonts w:eastAsiaTheme="minorEastAsia"/>
          <w:color w:val="000000"/>
        </w:rPr>
        <w:t>е</w:t>
      </w:r>
      <w:r w:rsidRPr="00E44537">
        <w:rPr>
          <w:rFonts w:eastAsiaTheme="minorEastAsia"/>
          <w:color w:val="000000"/>
        </w:rPr>
        <w:t xml:space="preserve"> способностей </w:t>
      </w:r>
      <w:r>
        <w:rPr>
          <w:rFonts w:eastAsiaTheme="minorEastAsia"/>
          <w:color w:val="000000"/>
        </w:rPr>
        <w:t>обучающихся</w:t>
      </w:r>
      <w:r w:rsidRPr="00E44537">
        <w:rPr>
          <w:rFonts w:eastAsiaTheme="minorEastAsia"/>
          <w:color w:val="000000"/>
        </w:rPr>
        <w:t xml:space="preserve"> через систему  секций, студий и кружков, организацию общественно-полезной деятельности, в том числе социальной практики, используя возможности </w:t>
      </w:r>
      <w:r>
        <w:rPr>
          <w:rFonts w:eastAsiaTheme="minorEastAsia"/>
          <w:color w:val="000000"/>
        </w:rPr>
        <w:t>организации</w:t>
      </w:r>
      <w:r w:rsidRPr="0009287D">
        <w:rPr>
          <w:rFonts w:eastAsiaTheme="minorEastAsia"/>
          <w:color w:val="000000"/>
        </w:rPr>
        <w:t xml:space="preserve"> осуществляющей образовательную деятельность </w:t>
      </w:r>
      <w:r w:rsidRPr="00E44537">
        <w:rPr>
          <w:rFonts w:eastAsiaTheme="minorEastAsia"/>
          <w:color w:val="000000"/>
        </w:rPr>
        <w:t>дополнительного образования детей;</w:t>
      </w:r>
      <w:r w:rsidRPr="009D7A1C">
        <w:rPr>
          <w:rFonts w:eastAsiaTheme="minorEastAsia"/>
          <w:color w:val="000000"/>
        </w:rPr>
        <w:t xml:space="preserve"> </w:t>
      </w:r>
    </w:p>
    <w:p w:rsidR="008A4538" w:rsidRPr="009D7A1C" w:rsidRDefault="008A4538" w:rsidP="008A4538">
      <w:pPr>
        <w:numPr>
          <w:ilvl w:val="0"/>
          <w:numId w:val="3"/>
        </w:numPr>
        <w:autoSpaceDE w:val="0"/>
        <w:autoSpaceDN w:val="0"/>
        <w:adjustRightInd w:val="0"/>
        <w:ind w:firstLine="709"/>
        <w:jc w:val="both"/>
        <w:rPr>
          <w:rFonts w:eastAsiaTheme="minorEastAsia"/>
          <w:color w:val="000000"/>
        </w:rPr>
      </w:pPr>
      <w:r w:rsidRPr="0027126F">
        <w:rPr>
          <w:rFonts w:eastAsiaTheme="minorEastAsia"/>
          <w:color w:val="000000"/>
        </w:rPr>
        <w:t xml:space="preserve">реализацию  </w:t>
      </w:r>
      <w:r>
        <w:rPr>
          <w:rFonts w:eastAsiaTheme="minorEastAsia"/>
          <w:color w:val="000000"/>
        </w:rPr>
        <w:t>маршрута индивидуального развития</w:t>
      </w:r>
      <w:r w:rsidRPr="0027126F">
        <w:rPr>
          <w:rFonts w:eastAsiaTheme="minorEastAsia"/>
          <w:color w:val="000000"/>
        </w:rPr>
        <w:t xml:space="preserve"> </w:t>
      </w:r>
      <w:proofErr w:type="gramStart"/>
      <w:r w:rsidRPr="0027126F">
        <w:rPr>
          <w:rFonts w:eastAsiaTheme="minorEastAsia"/>
          <w:color w:val="000000"/>
        </w:rPr>
        <w:t>обучающихся</w:t>
      </w:r>
      <w:proofErr w:type="gramEnd"/>
      <w:r w:rsidRPr="0027126F">
        <w:rPr>
          <w:rFonts w:eastAsiaTheme="minorEastAsia"/>
          <w:color w:val="000000"/>
        </w:rPr>
        <w:t>, осуществление самостоятельной познавательной деятельности обучающихся;</w:t>
      </w:r>
    </w:p>
    <w:p w:rsidR="008A4538" w:rsidRPr="008A4538" w:rsidRDefault="008A4538" w:rsidP="008A4538">
      <w:pPr>
        <w:numPr>
          <w:ilvl w:val="0"/>
          <w:numId w:val="3"/>
        </w:numPr>
        <w:autoSpaceDE w:val="0"/>
        <w:autoSpaceDN w:val="0"/>
        <w:adjustRightInd w:val="0"/>
        <w:ind w:firstLine="709"/>
        <w:jc w:val="both"/>
        <w:rPr>
          <w:rFonts w:eastAsiaTheme="minorEastAsia"/>
          <w:color w:val="000000"/>
        </w:rPr>
      </w:pPr>
      <w:r w:rsidRPr="008A4538">
        <w:rPr>
          <w:rFonts w:eastAsiaTheme="minorEastAsia"/>
          <w:color w:val="000000"/>
        </w:rPr>
        <w:t>включение обучающихся в проектную и учебно-исследовательскую деятельность,</w:t>
      </w:r>
      <w:r>
        <w:rPr>
          <w:rFonts w:eastAsiaTheme="minorEastAsia"/>
          <w:color w:val="000000"/>
        </w:rPr>
        <w:t xml:space="preserve"> </w:t>
      </w:r>
      <w:r w:rsidRPr="008A4538">
        <w:rPr>
          <w:rFonts w:eastAsiaTheme="minorEastAsia"/>
          <w:color w:val="000000"/>
        </w:rPr>
        <w:t>художественное творчество с использованием современных инструментов и технологий, реализации художественно-оформительских и издательских проектов;</w:t>
      </w:r>
    </w:p>
    <w:p w:rsidR="008A4538" w:rsidRPr="0027126F" w:rsidRDefault="008A4538" w:rsidP="008A4538">
      <w:pPr>
        <w:numPr>
          <w:ilvl w:val="0"/>
          <w:numId w:val="3"/>
        </w:numPr>
        <w:autoSpaceDE w:val="0"/>
        <w:autoSpaceDN w:val="0"/>
        <w:adjustRightInd w:val="0"/>
        <w:ind w:firstLine="709"/>
        <w:jc w:val="both"/>
        <w:rPr>
          <w:rFonts w:eastAsiaTheme="minorEastAsia"/>
          <w:color w:val="000000"/>
        </w:rPr>
      </w:pPr>
      <w:r w:rsidRPr="0027126F">
        <w:rPr>
          <w:rFonts w:eastAsiaTheme="minorEastAsia"/>
          <w:color w:val="000000"/>
        </w:rPr>
        <w:t>создание и использование информации (в том числе запись и обработка изображений и звука, выступления с ауди</w:t>
      </w:r>
      <w:proofErr w:type="gramStart"/>
      <w:r w:rsidRPr="0027126F">
        <w:rPr>
          <w:rFonts w:eastAsiaTheme="minorEastAsia"/>
          <w:color w:val="000000"/>
        </w:rPr>
        <w:t>о-</w:t>
      </w:r>
      <w:proofErr w:type="gramEnd"/>
      <w:r w:rsidRPr="0027126F">
        <w:rPr>
          <w:rFonts w:eastAsiaTheme="minorEastAsia"/>
          <w:color w:val="000000"/>
        </w:rPr>
        <w:t xml:space="preserve">, </w:t>
      </w:r>
      <w:proofErr w:type="spellStart"/>
      <w:r w:rsidRPr="0027126F">
        <w:rPr>
          <w:rFonts w:eastAsiaTheme="minorEastAsia"/>
          <w:color w:val="000000"/>
        </w:rPr>
        <w:t>видеосопровождением</w:t>
      </w:r>
      <w:proofErr w:type="spellEnd"/>
      <w:r w:rsidRPr="0027126F">
        <w:rPr>
          <w:rFonts w:eastAsiaTheme="minorEastAsia"/>
          <w:color w:val="000000"/>
        </w:rPr>
        <w:t xml:space="preserve"> и графическим сопровождением, общение в сети Интернет и др.);</w:t>
      </w:r>
    </w:p>
    <w:p w:rsidR="008A4538" w:rsidRPr="00F423D2" w:rsidRDefault="008A4538" w:rsidP="008A4538">
      <w:pPr>
        <w:numPr>
          <w:ilvl w:val="0"/>
          <w:numId w:val="3"/>
        </w:numPr>
        <w:autoSpaceDE w:val="0"/>
        <w:autoSpaceDN w:val="0"/>
        <w:adjustRightInd w:val="0"/>
        <w:ind w:firstLine="709"/>
        <w:jc w:val="both"/>
        <w:rPr>
          <w:rFonts w:eastAsiaTheme="minorEastAsia"/>
          <w:color w:val="000000"/>
        </w:rPr>
      </w:pPr>
      <w:r w:rsidRPr="0027126F">
        <w:rPr>
          <w:rFonts w:eastAsiaTheme="minorEastAsia"/>
          <w:color w:val="000000"/>
        </w:rPr>
        <w:t xml:space="preserve">получение информации различными способами (поиск информации в сети Интернет, работа в </w:t>
      </w:r>
      <w:r w:rsidRPr="00F423D2">
        <w:rPr>
          <w:rFonts w:eastAsiaTheme="minorEastAsia"/>
          <w:color w:val="000000"/>
        </w:rPr>
        <w:t>библиотечно-информационном центре и др.);</w:t>
      </w:r>
    </w:p>
    <w:p w:rsidR="008A4538" w:rsidRPr="0027126F" w:rsidRDefault="008A4538" w:rsidP="008A4538">
      <w:pPr>
        <w:numPr>
          <w:ilvl w:val="0"/>
          <w:numId w:val="3"/>
        </w:numPr>
        <w:autoSpaceDE w:val="0"/>
        <w:autoSpaceDN w:val="0"/>
        <w:adjustRightInd w:val="0"/>
        <w:ind w:firstLine="709"/>
        <w:jc w:val="both"/>
        <w:rPr>
          <w:rFonts w:eastAsiaTheme="minorEastAsia"/>
          <w:color w:val="000000"/>
        </w:rPr>
      </w:pPr>
      <w:r w:rsidRPr="0027126F">
        <w:rPr>
          <w:rFonts w:eastAsiaTheme="minorEastAsia"/>
          <w:color w:val="000000"/>
        </w:rPr>
        <w:t>наблюдение, наглядное представление и анализ данных; использование цифровых планов и карт, спутниковых изображений;</w:t>
      </w:r>
    </w:p>
    <w:p w:rsidR="00467EAD" w:rsidRDefault="008A4538" w:rsidP="008A4538">
      <w:pPr>
        <w:numPr>
          <w:ilvl w:val="0"/>
          <w:numId w:val="3"/>
        </w:numPr>
        <w:autoSpaceDE w:val="0"/>
        <w:autoSpaceDN w:val="0"/>
        <w:adjustRightInd w:val="0"/>
        <w:ind w:firstLine="709"/>
        <w:jc w:val="both"/>
        <w:rPr>
          <w:rFonts w:eastAsiaTheme="minorEastAsia"/>
          <w:color w:val="000000"/>
        </w:rPr>
      </w:pPr>
      <w:r w:rsidRPr="0027126F">
        <w:rPr>
          <w:rFonts w:eastAsiaTheme="minorEastAsia"/>
          <w:color w:val="000000"/>
        </w:rPr>
        <w:t xml:space="preserve">физическое развитие, участие в спортивных соревнованиях и играх; </w:t>
      </w:r>
    </w:p>
    <w:p w:rsidR="008A4538" w:rsidRPr="0027126F" w:rsidRDefault="008A4538" w:rsidP="008A4538">
      <w:pPr>
        <w:numPr>
          <w:ilvl w:val="0"/>
          <w:numId w:val="3"/>
        </w:numPr>
        <w:autoSpaceDE w:val="0"/>
        <w:autoSpaceDN w:val="0"/>
        <w:adjustRightInd w:val="0"/>
        <w:ind w:firstLine="709"/>
        <w:jc w:val="both"/>
        <w:rPr>
          <w:rFonts w:eastAsiaTheme="minorEastAsia"/>
          <w:color w:val="000000"/>
        </w:rPr>
      </w:pPr>
      <w:r w:rsidRPr="0027126F">
        <w:rPr>
          <w:rFonts w:eastAsiaTheme="minorEastAsia"/>
          <w:color w:val="000000"/>
        </w:rPr>
        <w:t>исполнение, сочинение и аранжировку музыкальных произведений с применением традиционных инструментов и цифровых технологий;</w:t>
      </w:r>
    </w:p>
    <w:p w:rsidR="008A4538" w:rsidRPr="0027126F" w:rsidRDefault="008A4538" w:rsidP="008A4538">
      <w:pPr>
        <w:numPr>
          <w:ilvl w:val="0"/>
          <w:numId w:val="3"/>
        </w:numPr>
        <w:autoSpaceDE w:val="0"/>
        <w:autoSpaceDN w:val="0"/>
        <w:adjustRightInd w:val="0"/>
        <w:ind w:firstLine="709"/>
        <w:jc w:val="both"/>
        <w:rPr>
          <w:rFonts w:eastAsiaTheme="minorEastAsia"/>
          <w:color w:val="000000"/>
        </w:rPr>
      </w:pPr>
      <w:r w:rsidRPr="0027126F">
        <w:rPr>
          <w:rFonts w:eastAsiaTheme="minorEastAsia"/>
          <w:color w:val="000000"/>
        </w:rPr>
        <w:t xml:space="preserve">обеспечение доступа в </w:t>
      </w:r>
      <w:r w:rsidR="00467EAD" w:rsidRPr="00F423D2">
        <w:rPr>
          <w:rFonts w:eastAsiaTheme="minorEastAsia"/>
          <w:color w:val="000000"/>
        </w:rPr>
        <w:t>библиотечно-информационном центре «Интеллект Академии»</w:t>
      </w:r>
      <w:r w:rsidRPr="0027126F">
        <w:rPr>
          <w:rFonts w:eastAsiaTheme="minorEastAsia"/>
          <w:color w:val="000000"/>
        </w:rPr>
        <w:t xml:space="preserve"> к информационным ресурсам Интернета, учебной и художественной литературе, коллекциям </w:t>
      </w:r>
      <w:proofErr w:type="spellStart"/>
      <w:r w:rsidRPr="0027126F">
        <w:rPr>
          <w:rFonts w:eastAsiaTheme="minorEastAsia"/>
          <w:color w:val="000000"/>
        </w:rPr>
        <w:t>медиаресурсов</w:t>
      </w:r>
      <w:proofErr w:type="spellEnd"/>
      <w:r w:rsidRPr="0027126F">
        <w:rPr>
          <w:rFonts w:eastAsiaTheme="minorEastAsia"/>
          <w:color w:val="000000"/>
        </w:rPr>
        <w:t xml:space="preserve"> на электронных носителях, к множительной технике для тиражирования учебных и методических </w:t>
      </w:r>
      <w:proofErr w:type="spellStart"/>
      <w:r w:rsidRPr="0027126F">
        <w:rPr>
          <w:rFonts w:eastAsiaTheme="minorEastAsia"/>
          <w:color w:val="000000"/>
        </w:rPr>
        <w:t>тексто</w:t>
      </w:r>
      <w:proofErr w:type="spellEnd"/>
      <w:r w:rsidRPr="0027126F">
        <w:rPr>
          <w:rFonts w:eastAsiaTheme="minorEastAsia"/>
          <w:color w:val="000000"/>
        </w:rPr>
        <w:t>-графических и аудио-видеоматериалов, результатов творческой, научно-исследовательской и проектной деятельности обучающихся;</w:t>
      </w:r>
    </w:p>
    <w:p w:rsidR="008A4538" w:rsidRPr="0027126F" w:rsidRDefault="008A4538" w:rsidP="008A4538">
      <w:pPr>
        <w:numPr>
          <w:ilvl w:val="0"/>
          <w:numId w:val="3"/>
        </w:numPr>
        <w:autoSpaceDE w:val="0"/>
        <w:autoSpaceDN w:val="0"/>
        <w:adjustRightInd w:val="0"/>
        <w:ind w:firstLine="709"/>
        <w:jc w:val="both"/>
        <w:rPr>
          <w:rFonts w:eastAsiaTheme="minorEastAsia"/>
          <w:color w:val="000000"/>
        </w:rPr>
      </w:pPr>
      <w:r w:rsidRPr="0027126F">
        <w:rPr>
          <w:rFonts w:eastAsiaTheme="minorEastAsia"/>
          <w:color w:val="000000"/>
        </w:rPr>
        <w:t>размещение своих материалов и работ в информационной среде школы;</w:t>
      </w:r>
    </w:p>
    <w:p w:rsidR="008A4538" w:rsidRPr="0027126F" w:rsidRDefault="008A4538" w:rsidP="008A4538">
      <w:pPr>
        <w:numPr>
          <w:ilvl w:val="0"/>
          <w:numId w:val="3"/>
        </w:numPr>
        <w:autoSpaceDE w:val="0"/>
        <w:autoSpaceDN w:val="0"/>
        <w:adjustRightInd w:val="0"/>
        <w:ind w:firstLine="709"/>
        <w:jc w:val="both"/>
        <w:rPr>
          <w:rFonts w:eastAsiaTheme="minorEastAsia"/>
          <w:color w:val="000000"/>
        </w:rPr>
      </w:pPr>
      <w:r w:rsidRPr="0027126F">
        <w:rPr>
          <w:rFonts w:eastAsiaTheme="minorEastAsia"/>
          <w:color w:val="000000"/>
        </w:rPr>
        <w:t>выпуск школьных печатных изданий, работы школьного сайта;</w:t>
      </w:r>
    </w:p>
    <w:p w:rsidR="008A4538" w:rsidRPr="0027126F" w:rsidRDefault="008A4538" w:rsidP="008A4538">
      <w:pPr>
        <w:numPr>
          <w:ilvl w:val="0"/>
          <w:numId w:val="3"/>
        </w:numPr>
        <w:autoSpaceDE w:val="0"/>
        <w:autoSpaceDN w:val="0"/>
        <w:adjustRightInd w:val="0"/>
        <w:ind w:firstLine="709"/>
        <w:jc w:val="both"/>
        <w:rPr>
          <w:rFonts w:eastAsiaTheme="minorEastAsia"/>
          <w:color w:val="000000"/>
        </w:rPr>
      </w:pPr>
      <w:r w:rsidRPr="0027126F">
        <w:rPr>
          <w:rFonts w:eastAsiaTheme="minorEastAsia"/>
          <w:color w:val="000000"/>
        </w:rPr>
        <w:t>организацию качественного горячего питания, медицинского обслуживания и отдыха обучающихся и педагогических работников.</w:t>
      </w:r>
    </w:p>
    <w:p w:rsidR="008A4538" w:rsidRPr="00F423D2" w:rsidRDefault="008A4538" w:rsidP="00F423D2">
      <w:pPr>
        <w:autoSpaceDE w:val="0"/>
        <w:autoSpaceDN w:val="0"/>
        <w:adjustRightInd w:val="0"/>
        <w:ind w:firstLine="709"/>
        <w:jc w:val="both"/>
        <w:rPr>
          <w:rFonts w:eastAsiaTheme="minorEastAsia"/>
          <w:color w:val="000000"/>
        </w:rPr>
      </w:pPr>
      <w:r w:rsidRPr="00E44537">
        <w:rPr>
          <w:rFonts w:eastAsiaTheme="minorEastAsia"/>
          <w:color w:val="000000"/>
        </w:rPr>
        <w:t>Все указанные виды деятельности обеспечены расходными материалами.</w:t>
      </w:r>
    </w:p>
    <w:p w:rsidR="00DB0D21" w:rsidRDefault="00DB0D21" w:rsidP="00E4618E">
      <w:pPr>
        <w:ind w:firstLine="709"/>
        <w:jc w:val="both"/>
        <w:rPr>
          <w:iCs/>
        </w:rPr>
      </w:pPr>
      <w:r w:rsidRPr="00DB0D21">
        <w:rPr>
          <w:iCs/>
        </w:rPr>
        <w:t>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p w:rsidR="008927DF" w:rsidRPr="00F7731C" w:rsidRDefault="008927DF" w:rsidP="00E4618E">
      <w:pPr>
        <w:ind w:firstLine="709"/>
        <w:jc w:val="both"/>
        <w:rPr>
          <w:iCs/>
        </w:rPr>
      </w:pPr>
      <w:r w:rsidRPr="008927DF">
        <w:rPr>
          <w:iCs/>
        </w:rPr>
        <w:t xml:space="preserve">Организация </w:t>
      </w:r>
      <w:r w:rsidR="00CB3FD5" w:rsidRPr="00F423D2">
        <w:rPr>
          <w:iCs/>
        </w:rPr>
        <w:t>образовательных отношений</w:t>
      </w:r>
      <w:r w:rsidRPr="008927DF">
        <w:rPr>
          <w:iCs/>
        </w:rPr>
        <w:t xml:space="preserve"> осуществляется в условиях классно</w:t>
      </w:r>
      <w:r w:rsidR="00DB0D21">
        <w:rPr>
          <w:iCs/>
        </w:rPr>
        <w:t xml:space="preserve"> </w:t>
      </w:r>
      <w:r w:rsidRPr="008927DF">
        <w:rPr>
          <w:iCs/>
        </w:rPr>
        <w:t xml:space="preserve">кабинетной системы в соответствии с учебным планом, основными нормами техники безопасности и санитарно-гигиеническими правилами. </w:t>
      </w:r>
      <w:r w:rsidR="00E40599" w:rsidRPr="00F7731C">
        <w:t>Классы и игровые комнаты наполнены современным функциональным</w:t>
      </w:r>
      <w:r w:rsidR="00CB3FD5" w:rsidRPr="00F7731C">
        <w:t xml:space="preserve"> и </w:t>
      </w:r>
      <w:r w:rsidR="00E40599" w:rsidRPr="00F7731C">
        <w:t xml:space="preserve">безопасным учебным оборудованием и игровым материалом, </w:t>
      </w:r>
      <w:proofErr w:type="gramStart"/>
      <w:r w:rsidR="00E40599" w:rsidRPr="00F7731C">
        <w:t>предусмотрена</w:t>
      </w:r>
      <w:proofErr w:type="gramEnd"/>
      <w:r w:rsidR="00E40599" w:rsidRPr="00F7731C">
        <w:t xml:space="preserve"> контент-фильтрация сайтов.</w:t>
      </w:r>
      <w:r w:rsidR="00692313" w:rsidRPr="00F7731C">
        <w:t xml:space="preserve"> Созданы условия для исследовательской и экспериментальной деятельности, развития творческого воображения.</w:t>
      </w:r>
    </w:p>
    <w:p w:rsidR="008C41C5" w:rsidRPr="008C41C5" w:rsidRDefault="00F77AD1" w:rsidP="00C0709D">
      <w:pPr>
        <w:ind w:firstLine="709"/>
        <w:jc w:val="both"/>
        <w:rPr>
          <w:b/>
          <w:i/>
          <w:iCs/>
        </w:rPr>
      </w:pPr>
      <w:r w:rsidRPr="008C41C5">
        <w:rPr>
          <w:b/>
          <w:i/>
          <w:iCs/>
        </w:rPr>
        <w:t>Ш</w:t>
      </w:r>
      <w:r w:rsidR="008927DF" w:rsidRPr="008C41C5">
        <w:rPr>
          <w:b/>
          <w:i/>
          <w:iCs/>
        </w:rPr>
        <w:t xml:space="preserve">кола обладает следующей </w:t>
      </w:r>
      <w:r w:rsidRPr="008C41C5">
        <w:rPr>
          <w:b/>
          <w:i/>
          <w:iCs/>
        </w:rPr>
        <w:t xml:space="preserve">материально – технической </w:t>
      </w:r>
      <w:r w:rsidR="008927DF" w:rsidRPr="008C41C5">
        <w:rPr>
          <w:b/>
          <w:i/>
          <w:iCs/>
        </w:rPr>
        <w:t xml:space="preserve">базой: </w:t>
      </w:r>
    </w:p>
    <w:tbl>
      <w:tblPr>
        <w:tblW w:w="0" w:type="auto"/>
        <w:tblInd w:w="40" w:type="dxa"/>
        <w:tblLayout w:type="fixed"/>
        <w:tblCellMar>
          <w:left w:w="40" w:type="dxa"/>
          <w:right w:w="40" w:type="dxa"/>
        </w:tblCellMar>
        <w:tblLook w:val="0000" w:firstRow="0" w:lastRow="0" w:firstColumn="0" w:lastColumn="0" w:noHBand="0" w:noVBand="0"/>
      </w:tblPr>
      <w:tblGrid>
        <w:gridCol w:w="8645"/>
        <w:gridCol w:w="1561"/>
      </w:tblGrid>
      <w:tr w:rsidR="00C84656" w:rsidTr="00026E02">
        <w:trPr>
          <w:trHeight w:val="217"/>
        </w:trPr>
        <w:tc>
          <w:tcPr>
            <w:tcW w:w="8645" w:type="dxa"/>
            <w:tcBorders>
              <w:top w:val="single" w:sz="6" w:space="0" w:color="auto"/>
              <w:left w:val="single" w:sz="6" w:space="0" w:color="auto"/>
              <w:bottom w:val="single" w:sz="6" w:space="0" w:color="auto"/>
              <w:right w:val="single" w:sz="6" w:space="0" w:color="auto"/>
            </w:tcBorders>
          </w:tcPr>
          <w:p w:rsidR="00C84656" w:rsidRPr="00026E02" w:rsidRDefault="00C84656" w:rsidP="00E4618E">
            <w:pPr>
              <w:jc w:val="both"/>
              <w:rPr>
                <w:rStyle w:val="FontStyle107"/>
                <w:iCs/>
                <w:color w:val="auto"/>
                <w:sz w:val="20"/>
                <w:szCs w:val="20"/>
              </w:rPr>
            </w:pPr>
            <w:r w:rsidRPr="00026E02">
              <w:rPr>
                <w:rStyle w:val="FontStyle107"/>
                <w:iCs/>
                <w:color w:val="auto"/>
                <w:sz w:val="20"/>
                <w:szCs w:val="20"/>
              </w:rPr>
              <w:t>Число зданий и сооружений (</w:t>
            </w:r>
            <w:proofErr w:type="spellStart"/>
            <w:proofErr w:type="gramStart"/>
            <w:r w:rsidRPr="00026E02">
              <w:rPr>
                <w:rStyle w:val="FontStyle107"/>
                <w:iCs/>
                <w:color w:val="auto"/>
                <w:sz w:val="20"/>
                <w:szCs w:val="20"/>
              </w:rPr>
              <w:t>ед</w:t>
            </w:r>
            <w:proofErr w:type="spellEnd"/>
            <w:proofErr w:type="gramEnd"/>
            <w:r w:rsidRPr="00026E02">
              <w:rPr>
                <w:rStyle w:val="FontStyle107"/>
                <w:iCs/>
                <w:color w:val="auto"/>
                <w:sz w:val="20"/>
                <w:szCs w:val="20"/>
              </w:rPr>
              <w:t>)</w:t>
            </w:r>
          </w:p>
        </w:tc>
        <w:tc>
          <w:tcPr>
            <w:tcW w:w="1561" w:type="dxa"/>
            <w:tcBorders>
              <w:top w:val="single" w:sz="6" w:space="0" w:color="auto"/>
              <w:left w:val="single" w:sz="6" w:space="0" w:color="auto"/>
              <w:bottom w:val="single" w:sz="6" w:space="0" w:color="auto"/>
              <w:right w:val="single" w:sz="6" w:space="0" w:color="auto"/>
            </w:tcBorders>
          </w:tcPr>
          <w:p w:rsidR="00C84656" w:rsidRPr="00026E02" w:rsidRDefault="00C0709D" w:rsidP="00E4618E">
            <w:pPr>
              <w:ind w:firstLine="709"/>
              <w:jc w:val="both"/>
              <w:rPr>
                <w:rStyle w:val="FontStyle107"/>
                <w:iCs/>
                <w:color w:val="auto"/>
                <w:sz w:val="20"/>
                <w:szCs w:val="20"/>
              </w:rPr>
            </w:pPr>
            <w:r>
              <w:rPr>
                <w:rStyle w:val="FontStyle107"/>
                <w:iCs/>
                <w:color w:val="auto"/>
                <w:sz w:val="20"/>
                <w:szCs w:val="20"/>
              </w:rPr>
              <w:t>3</w:t>
            </w:r>
          </w:p>
        </w:tc>
      </w:tr>
      <w:tr w:rsidR="00C84656" w:rsidTr="00C0709D">
        <w:trPr>
          <w:trHeight w:val="217"/>
        </w:trPr>
        <w:tc>
          <w:tcPr>
            <w:tcW w:w="8645" w:type="dxa"/>
            <w:tcBorders>
              <w:top w:val="single" w:sz="6" w:space="0" w:color="auto"/>
              <w:left w:val="single" w:sz="6" w:space="0" w:color="auto"/>
              <w:bottom w:val="single" w:sz="6" w:space="0" w:color="auto"/>
              <w:right w:val="single" w:sz="6" w:space="0" w:color="auto"/>
            </w:tcBorders>
          </w:tcPr>
          <w:p w:rsidR="00C84656" w:rsidRPr="00026E02" w:rsidRDefault="00C84656" w:rsidP="00E4618E">
            <w:pPr>
              <w:jc w:val="both"/>
              <w:rPr>
                <w:rStyle w:val="FontStyle107"/>
                <w:iCs/>
                <w:color w:val="auto"/>
                <w:sz w:val="20"/>
                <w:szCs w:val="20"/>
              </w:rPr>
            </w:pPr>
            <w:r w:rsidRPr="00026E02">
              <w:rPr>
                <w:rStyle w:val="FontStyle107"/>
                <w:iCs/>
                <w:color w:val="auto"/>
                <w:sz w:val="20"/>
                <w:szCs w:val="20"/>
              </w:rPr>
              <w:t>Общая площадь всех помещений (м</w:t>
            </w:r>
            <w:proofErr w:type="gramStart"/>
            <w:r w:rsidRPr="00026E02">
              <w:rPr>
                <w:rStyle w:val="FontStyle107"/>
                <w:iCs/>
                <w:color w:val="auto"/>
                <w:sz w:val="20"/>
                <w:szCs w:val="20"/>
              </w:rPr>
              <w:t>2</w:t>
            </w:r>
            <w:proofErr w:type="gramEnd"/>
            <w:r w:rsidRPr="00026E02">
              <w:rPr>
                <w:rStyle w:val="FontStyle107"/>
                <w:iCs/>
                <w:color w:val="auto"/>
                <w:sz w:val="20"/>
                <w:szCs w:val="20"/>
              </w:rPr>
              <w:t>)</w:t>
            </w:r>
          </w:p>
        </w:tc>
        <w:tc>
          <w:tcPr>
            <w:tcW w:w="1561" w:type="dxa"/>
            <w:tcBorders>
              <w:top w:val="single" w:sz="6" w:space="0" w:color="auto"/>
              <w:left w:val="single" w:sz="6" w:space="0" w:color="auto"/>
              <w:bottom w:val="single" w:sz="6" w:space="0" w:color="auto"/>
              <w:right w:val="single" w:sz="6" w:space="0" w:color="auto"/>
            </w:tcBorders>
            <w:shd w:val="clear" w:color="auto" w:fill="auto"/>
          </w:tcPr>
          <w:p w:rsidR="00C84656" w:rsidRPr="00C0709D" w:rsidRDefault="00C0709D" w:rsidP="00C0709D">
            <w:pPr>
              <w:ind w:firstLine="246"/>
              <w:jc w:val="both"/>
              <w:rPr>
                <w:rStyle w:val="FontStyle107"/>
                <w:iCs/>
                <w:color w:val="auto"/>
                <w:sz w:val="20"/>
                <w:szCs w:val="20"/>
              </w:rPr>
            </w:pPr>
            <w:r>
              <w:rPr>
                <w:rStyle w:val="FontStyle107"/>
                <w:iCs/>
                <w:color w:val="auto"/>
                <w:sz w:val="20"/>
                <w:szCs w:val="20"/>
              </w:rPr>
              <w:t xml:space="preserve">3426,1 </w:t>
            </w:r>
            <w:r w:rsidRPr="00026E02">
              <w:rPr>
                <w:rStyle w:val="FontStyle107"/>
                <w:iCs/>
                <w:color w:val="auto"/>
                <w:sz w:val="20"/>
                <w:szCs w:val="20"/>
              </w:rPr>
              <w:t>м</w:t>
            </w:r>
            <w:proofErr w:type="gramStart"/>
            <w:r w:rsidRPr="00026E02">
              <w:rPr>
                <w:rStyle w:val="FontStyle107"/>
                <w:iCs/>
                <w:color w:val="auto"/>
                <w:sz w:val="20"/>
                <w:szCs w:val="20"/>
              </w:rPr>
              <w:t>2</w:t>
            </w:r>
            <w:proofErr w:type="gramEnd"/>
          </w:p>
        </w:tc>
      </w:tr>
      <w:tr w:rsidR="00C84656" w:rsidTr="00026E02">
        <w:trPr>
          <w:trHeight w:val="217"/>
        </w:trPr>
        <w:tc>
          <w:tcPr>
            <w:tcW w:w="8645" w:type="dxa"/>
            <w:tcBorders>
              <w:top w:val="single" w:sz="6" w:space="0" w:color="auto"/>
              <w:left w:val="single" w:sz="6" w:space="0" w:color="auto"/>
              <w:bottom w:val="single" w:sz="6" w:space="0" w:color="auto"/>
              <w:right w:val="single" w:sz="6" w:space="0" w:color="auto"/>
            </w:tcBorders>
          </w:tcPr>
          <w:p w:rsidR="00C84656" w:rsidRPr="00026E02" w:rsidRDefault="00C84656" w:rsidP="00E4618E">
            <w:pPr>
              <w:jc w:val="both"/>
              <w:rPr>
                <w:rStyle w:val="FontStyle107"/>
                <w:iCs/>
                <w:color w:val="auto"/>
                <w:sz w:val="20"/>
                <w:szCs w:val="20"/>
              </w:rPr>
            </w:pPr>
            <w:r w:rsidRPr="00026E02">
              <w:rPr>
                <w:rStyle w:val="FontStyle107"/>
                <w:iCs/>
                <w:color w:val="auto"/>
                <w:sz w:val="20"/>
                <w:szCs w:val="20"/>
              </w:rPr>
              <w:t>Число классных комнат (включая учебные кабинеты и лаборатории) (</w:t>
            </w:r>
            <w:proofErr w:type="spellStart"/>
            <w:proofErr w:type="gramStart"/>
            <w:r w:rsidRPr="00026E02">
              <w:rPr>
                <w:rStyle w:val="FontStyle107"/>
                <w:iCs/>
                <w:color w:val="auto"/>
                <w:sz w:val="20"/>
                <w:szCs w:val="20"/>
              </w:rPr>
              <w:t>ед</w:t>
            </w:r>
            <w:proofErr w:type="spellEnd"/>
            <w:proofErr w:type="gramEnd"/>
            <w:r w:rsidRPr="00026E02">
              <w:rPr>
                <w:rStyle w:val="FontStyle107"/>
                <w:iCs/>
                <w:color w:val="auto"/>
                <w:sz w:val="20"/>
                <w:szCs w:val="20"/>
              </w:rPr>
              <w:t>)</w:t>
            </w:r>
            <w:r w:rsidR="00F21025" w:rsidRPr="00026E02">
              <w:rPr>
                <w:rStyle w:val="FontStyle107"/>
                <w:iCs/>
                <w:color w:val="auto"/>
                <w:sz w:val="20"/>
                <w:szCs w:val="20"/>
              </w:rPr>
              <w:t xml:space="preserve"> из них:</w:t>
            </w:r>
          </w:p>
          <w:p w:rsidR="00F21025" w:rsidRPr="00026E02" w:rsidRDefault="00F21025" w:rsidP="00E4618E">
            <w:pPr>
              <w:jc w:val="both"/>
              <w:rPr>
                <w:rStyle w:val="FontStyle107"/>
                <w:iCs/>
                <w:color w:val="auto"/>
                <w:sz w:val="20"/>
                <w:szCs w:val="20"/>
              </w:rPr>
            </w:pPr>
            <w:proofErr w:type="gramStart"/>
            <w:r w:rsidRPr="00026E02">
              <w:rPr>
                <w:rStyle w:val="FontStyle107"/>
                <w:iCs/>
                <w:color w:val="auto"/>
                <w:sz w:val="20"/>
                <w:szCs w:val="20"/>
              </w:rPr>
              <w:t>учебных</w:t>
            </w:r>
            <w:proofErr w:type="gramEnd"/>
            <w:r w:rsidRPr="00026E02">
              <w:rPr>
                <w:rStyle w:val="FontStyle107"/>
                <w:iCs/>
                <w:color w:val="auto"/>
                <w:sz w:val="20"/>
                <w:szCs w:val="20"/>
              </w:rPr>
              <w:t xml:space="preserve"> кабинета</w:t>
            </w:r>
          </w:p>
          <w:p w:rsidR="00F21025" w:rsidRPr="00026E02" w:rsidRDefault="00F21025" w:rsidP="00E4618E">
            <w:pPr>
              <w:jc w:val="both"/>
              <w:rPr>
                <w:rStyle w:val="FontStyle107"/>
                <w:iCs/>
                <w:color w:val="auto"/>
                <w:sz w:val="20"/>
                <w:szCs w:val="20"/>
              </w:rPr>
            </w:pPr>
            <w:r w:rsidRPr="00026E02">
              <w:rPr>
                <w:rStyle w:val="FontStyle107"/>
                <w:iCs/>
                <w:color w:val="auto"/>
                <w:sz w:val="20"/>
                <w:szCs w:val="20"/>
              </w:rPr>
              <w:t>кабинеты дополнительного образования</w:t>
            </w:r>
          </w:p>
          <w:p w:rsidR="00F21025" w:rsidRPr="00026E02" w:rsidRDefault="00F21025" w:rsidP="00E4618E">
            <w:pPr>
              <w:jc w:val="both"/>
              <w:rPr>
                <w:rStyle w:val="FontStyle107"/>
                <w:iCs/>
                <w:color w:val="auto"/>
                <w:sz w:val="20"/>
                <w:szCs w:val="20"/>
              </w:rPr>
            </w:pPr>
            <w:r w:rsidRPr="00026E02">
              <w:rPr>
                <w:rStyle w:val="FontStyle107"/>
                <w:iCs/>
                <w:color w:val="auto"/>
                <w:sz w:val="20"/>
                <w:szCs w:val="20"/>
              </w:rPr>
              <w:t>кабинет английского языка</w:t>
            </w:r>
          </w:p>
          <w:p w:rsidR="00F21025" w:rsidRPr="00026E02" w:rsidRDefault="00F21025" w:rsidP="00E4618E">
            <w:pPr>
              <w:jc w:val="both"/>
              <w:rPr>
                <w:rStyle w:val="FontStyle107"/>
                <w:iCs/>
                <w:color w:val="auto"/>
                <w:sz w:val="20"/>
                <w:szCs w:val="20"/>
              </w:rPr>
            </w:pPr>
            <w:r w:rsidRPr="00026E02">
              <w:rPr>
                <w:rStyle w:val="FontStyle107"/>
                <w:iCs/>
                <w:color w:val="auto"/>
                <w:sz w:val="20"/>
                <w:szCs w:val="20"/>
              </w:rPr>
              <w:t>кабинет информатики</w:t>
            </w:r>
          </w:p>
          <w:p w:rsidR="00F21025" w:rsidRPr="00026E02" w:rsidRDefault="00F21025" w:rsidP="00E4618E">
            <w:pPr>
              <w:jc w:val="both"/>
              <w:rPr>
                <w:rStyle w:val="FontStyle107"/>
                <w:iCs/>
                <w:color w:val="auto"/>
                <w:sz w:val="20"/>
                <w:szCs w:val="20"/>
              </w:rPr>
            </w:pPr>
            <w:r w:rsidRPr="00026E02">
              <w:rPr>
                <w:rStyle w:val="FontStyle107"/>
                <w:iCs/>
                <w:color w:val="auto"/>
                <w:sz w:val="20"/>
                <w:szCs w:val="20"/>
              </w:rPr>
              <w:t>кабинет творчества</w:t>
            </w:r>
          </w:p>
        </w:tc>
        <w:tc>
          <w:tcPr>
            <w:tcW w:w="1561" w:type="dxa"/>
            <w:tcBorders>
              <w:top w:val="single" w:sz="6" w:space="0" w:color="auto"/>
              <w:left w:val="single" w:sz="6" w:space="0" w:color="auto"/>
              <w:bottom w:val="single" w:sz="6" w:space="0" w:color="auto"/>
              <w:right w:val="single" w:sz="6" w:space="0" w:color="auto"/>
            </w:tcBorders>
          </w:tcPr>
          <w:p w:rsidR="00C84656" w:rsidRPr="00026E02" w:rsidRDefault="00C84656" w:rsidP="00E4618E">
            <w:pPr>
              <w:ind w:firstLine="709"/>
              <w:jc w:val="both"/>
              <w:rPr>
                <w:rStyle w:val="FontStyle107"/>
                <w:iCs/>
                <w:color w:val="auto"/>
                <w:sz w:val="20"/>
                <w:szCs w:val="20"/>
              </w:rPr>
            </w:pPr>
            <w:r w:rsidRPr="00026E02">
              <w:rPr>
                <w:rStyle w:val="FontStyle107"/>
                <w:iCs/>
                <w:color w:val="auto"/>
                <w:sz w:val="20"/>
                <w:szCs w:val="20"/>
              </w:rPr>
              <w:t>9</w:t>
            </w:r>
          </w:p>
        </w:tc>
      </w:tr>
      <w:tr w:rsidR="00C84656" w:rsidTr="00026E02">
        <w:trPr>
          <w:trHeight w:val="217"/>
        </w:trPr>
        <w:tc>
          <w:tcPr>
            <w:tcW w:w="8645" w:type="dxa"/>
            <w:tcBorders>
              <w:top w:val="single" w:sz="6" w:space="0" w:color="auto"/>
              <w:left w:val="single" w:sz="6" w:space="0" w:color="auto"/>
              <w:bottom w:val="single" w:sz="6" w:space="0" w:color="auto"/>
              <w:right w:val="single" w:sz="6" w:space="0" w:color="auto"/>
            </w:tcBorders>
          </w:tcPr>
          <w:p w:rsidR="00C84656" w:rsidRPr="00026E02" w:rsidRDefault="00C84656" w:rsidP="00E4618E">
            <w:pPr>
              <w:jc w:val="both"/>
              <w:rPr>
                <w:rStyle w:val="FontStyle107"/>
                <w:iCs/>
                <w:color w:val="auto"/>
                <w:sz w:val="20"/>
                <w:szCs w:val="20"/>
              </w:rPr>
            </w:pPr>
            <w:r w:rsidRPr="00026E02">
              <w:rPr>
                <w:rStyle w:val="FontStyle107"/>
                <w:iCs/>
                <w:color w:val="auto"/>
                <w:sz w:val="20"/>
                <w:szCs w:val="20"/>
              </w:rPr>
              <w:lastRenderedPageBreak/>
              <w:t>физкультурный зал</w:t>
            </w:r>
          </w:p>
        </w:tc>
        <w:tc>
          <w:tcPr>
            <w:tcW w:w="1561" w:type="dxa"/>
            <w:tcBorders>
              <w:top w:val="single" w:sz="6" w:space="0" w:color="auto"/>
              <w:left w:val="single" w:sz="6" w:space="0" w:color="auto"/>
              <w:bottom w:val="single" w:sz="6" w:space="0" w:color="auto"/>
              <w:right w:val="single" w:sz="6" w:space="0" w:color="auto"/>
            </w:tcBorders>
          </w:tcPr>
          <w:p w:rsidR="00C84656" w:rsidRPr="00026E02" w:rsidRDefault="00F21025" w:rsidP="00E4618E">
            <w:pPr>
              <w:ind w:firstLine="709"/>
              <w:jc w:val="both"/>
              <w:rPr>
                <w:rStyle w:val="FontStyle107"/>
                <w:iCs/>
                <w:color w:val="auto"/>
                <w:sz w:val="20"/>
                <w:szCs w:val="20"/>
              </w:rPr>
            </w:pPr>
            <w:r w:rsidRPr="00026E02">
              <w:rPr>
                <w:rStyle w:val="FontStyle107"/>
                <w:iCs/>
                <w:color w:val="auto"/>
                <w:sz w:val="20"/>
                <w:szCs w:val="20"/>
              </w:rPr>
              <w:t>1</w:t>
            </w:r>
          </w:p>
        </w:tc>
      </w:tr>
      <w:tr w:rsidR="00C84656" w:rsidTr="00026E02">
        <w:trPr>
          <w:trHeight w:val="217"/>
        </w:trPr>
        <w:tc>
          <w:tcPr>
            <w:tcW w:w="8645" w:type="dxa"/>
            <w:tcBorders>
              <w:top w:val="single" w:sz="6" w:space="0" w:color="auto"/>
              <w:left w:val="single" w:sz="6" w:space="0" w:color="auto"/>
              <w:bottom w:val="single" w:sz="6" w:space="0" w:color="auto"/>
              <w:right w:val="single" w:sz="6" w:space="0" w:color="auto"/>
            </w:tcBorders>
          </w:tcPr>
          <w:p w:rsidR="00C84656" w:rsidRPr="00026E02" w:rsidRDefault="00C84656" w:rsidP="00E4618E">
            <w:pPr>
              <w:jc w:val="both"/>
              <w:rPr>
                <w:rStyle w:val="FontStyle107"/>
                <w:iCs/>
                <w:color w:val="auto"/>
                <w:sz w:val="20"/>
                <w:szCs w:val="20"/>
              </w:rPr>
            </w:pPr>
            <w:r w:rsidRPr="00026E02">
              <w:rPr>
                <w:rStyle w:val="FontStyle107"/>
                <w:iCs/>
                <w:color w:val="auto"/>
                <w:sz w:val="20"/>
                <w:szCs w:val="20"/>
              </w:rPr>
              <w:t>актовый зал</w:t>
            </w:r>
          </w:p>
        </w:tc>
        <w:tc>
          <w:tcPr>
            <w:tcW w:w="1561" w:type="dxa"/>
            <w:tcBorders>
              <w:top w:val="single" w:sz="6" w:space="0" w:color="auto"/>
              <w:left w:val="single" w:sz="6" w:space="0" w:color="auto"/>
              <w:bottom w:val="single" w:sz="6" w:space="0" w:color="auto"/>
              <w:right w:val="single" w:sz="6" w:space="0" w:color="auto"/>
            </w:tcBorders>
          </w:tcPr>
          <w:p w:rsidR="00C84656" w:rsidRPr="00026E02" w:rsidRDefault="00F21025" w:rsidP="00E4618E">
            <w:pPr>
              <w:ind w:firstLine="709"/>
              <w:jc w:val="both"/>
              <w:rPr>
                <w:rStyle w:val="FontStyle107"/>
                <w:iCs/>
                <w:color w:val="auto"/>
                <w:sz w:val="20"/>
                <w:szCs w:val="20"/>
              </w:rPr>
            </w:pPr>
            <w:r w:rsidRPr="00026E02">
              <w:rPr>
                <w:rStyle w:val="FontStyle107"/>
                <w:iCs/>
                <w:color w:val="auto"/>
                <w:sz w:val="20"/>
                <w:szCs w:val="20"/>
              </w:rPr>
              <w:t>1</w:t>
            </w:r>
          </w:p>
        </w:tc>
      </w:tr>
      <w:tr w:rsidR="00C84656" w:rsidTr="00026E02">
        <w:trPr>
          <w:trHeight w:val="217"/>
        </w:trPr>
        <w:tc>
          <w:tcPr>
            <w:tcW w:w="8645" w:type="dxa"/>
            <w:tcBorders>
              <w:top w:val="single" w:sz="6" w:space="0" w:color="auto"/>
              <w:left w:val="single" w:sz="6" w:space="0" w:color="auto"/>
              <w:bottom w:val="single" w:sz="6" w:space="0" w:color="auto"/>
              <w:right w:val="single" w:sz="6" w:space="0" w:color="auto"/>
            </w:tcBorders>
          </w:tcPr>
          <w:p w:rsidR="00C84656" w:rsidRPr="00026E02" w:rsidRDefault="00F21025" w:rsidP="00E4618E">
            <w:pPr>
              <w:jc w:val="both"/>
              <w:rPr>
                <w:rStyle w:val="FontStyle107"/>
                <w:iCs/>
                <w:color w:val="auto"/>
                <w:sz w:val="20"/>
                <w:szCs w:val="20"/>
              </w:rPr>
            </w:pPr>
            <w:r w:rsidRPr="00026E02">
              <w:rPr>
                <w:rStyle w:val="FontStyle107"/>
                <w:iCs/>
                <w:color w:val="auto"/>
                <w:sz w:val="20"/>
                <w:szCs w:val="20"/>
              </w:rPr>
              <w:t>хореографический</w:t>
            </w:r>
            <w:r w:rsidR="00C84656" w:rsidRPr="00026E02">
              <w:rPr>
                <w:rStyle w:val="FontStyle107"/>
                <w:iCs/>
                <w:color w:val="auto"/>
                <w:sz w:val="20"/>
                <w:szCs w:val="20"/>
              </w:rPr>
              <w:t xml:space="preserve"> зал</w:t>
            </w:r>
          </w:p>
        </w:tc>
        <w:tc>
          <w:tcPr>
            <w:tcW w:w="1561" w:type="dxa"/>
            <w:tcBorders>
              <w:top w:val="single" w:sz="6" w:space="0" w:color="auto"/>
              <w:left w:val="single" w:sz="6" w:space="0" w:color="auto"/>
              <w:bottom w:val="single" w:sz="6" w:space="0" w:color="auto"/>
              <w:right w:val="single" w:sz="6" w:space="0" w:color="auto"/>
            </w:tcBorders>
          </w:tcPr>
          <w:p w:rsidR="00C84656" w:rsidRPr="00026E02" w:rsidRDefault="00C84656" w:rsidP="00E4618E">
            <w:pPr>
              <w:ind w:firstLine="709"/>
              <w:jc w:val="both"/>
              <w:rPr>
                <w:rStyle w:val="FontStyle107"/>
                <w:iCs/>
                <w:color w:val="auto"/>
                <w:sz w:val="20"/>
                <w:szCs w:val="20"/>
              </w:rPr>
            </w:pPr>
            <w:r w:rsidRPr="00026E02">
              <w:rPr>
                <w:rStyle w:val="FontStyle107"/>
                <w:iCs/>
                <w:color w:val="auto"/>
                <w:sz w:val="20"/>
                <w:szCs w:val="20"/>
              </w:rPr>
              <w:t>1</w:t>
            </w:r>
          </w:p>
        </w:tc>
      </w:tr>
      <w:tr w:rsidR="00C84656" w:rsidRPr="00C84656" w:rsidTr="00026E02">
        <w:trPr>
          <w:trHeight w:val="217"/>
        </w:trPr>
        <w:tc>
          <w:tcPr>
            <w:tcW w:w="8645" w:type="dxa"/>
            <w:tcBorders>
              <w:top w:val="single" w:sz="6" w:space="0" w:color="auto"/>
              <w:left w:val="single" w:sz="6" w:space="0" w:color="auto"/>
              <w:bottom w:val="single" w:sz="6" w:space="0" w:color="auto"/>
              <w:right w:val="single" w:sz="6" w:space="0" w:color="auto"/>
            </w:tcBorders>
          </w:tcPr>
          <w:p w:rsidR="00C84656" w:rsidRPr="00026E02" w:rsidRDefault="00C84656" w:rsidP="00E4618E">
            <w:pPr>
              <w:jc w:val="both"/>
              <w:rPr>
                <w:iCs/>
                <w:sz w:val="20"/>
                <w:szCs w:val="20"/>
              </w:rPr>
            </w:pPr>
            <w:r w:rsidRPr="00026E02">
              <w:rPr>
                <w:iCs/>
                <w:sz w:val="20"/>
                <w:szCs w:val="20"/>
              </w:rPr>
              <w:t>Наличие читального зала библиотеки, в том числе:</w:t>
            </w:r>
          </w:p>
        </w:tc>
        <w:tc>
          <w:tcPr>
            <w:tcW w:w="1561" w:type="dxa"/>
            <w:tcBorders>
              <w:top w:val="single" w:sz="6" w:space="0" w:color="auto"/>
              <w:left w:val="single" w:sz="6" w:space="0" w:color="auto"/>
              <w:bottom w:val="single" w:sz="6" w:space="0" w:color="auto"/>
              <w:right w:val="single" w:sz="6" w:space="0" w:color="auto"/>
            </w:tcBorders>
          </w:tcPr>
          <w:p w:rsidR="00C84656" w:rsidRPr="00026E02" w:rsidRDefault="00C84656" w:rsidP="00E4618E">
            <w:pPr>
              <w:ind w:firstLine="709"/>
              <w:jc w:val="both"/>
              <w:rPr>
                <w:iCs/>
                <w:sz w:val="20"/>
                <w:szCs w:val="20"/>
              </w:rPr>
            </w:pPr>
            <w:r w:rsidRPr="00026E02">
              <w:rPr>
                <w:iCs/>
                <w:sz w:val="20"/>
                <w:szCs w:val="20"/>
              </w:rPr>
              <w:t>Да</w:t>
            </w:r>
          </w:p>
        </w:tc>
      </w:tr>
      <w:tr w:rsidR="00C84656" w:rsidRPr="00C84656" w:rsidTr="00026E02">
        <w:trPr>
          <w:trHeight w:val="217"/>
        </w:trPr>
        <w:tc>
          <w:tcPr>
            <w:tcW w:w="8645" w:type="dxa"/>
            <w:tcBorders>
              <w:top w:val="single" w:sz="6" w:space="0" w:color="auto"/>
              <w:left w:val="single" w:sz="6" w:space="0" w:color="auto"/>
              <w:bottom w:val="single" w:sz="6" w:space="0" w:color="auto"/>
              <w:right w:val="single" w:sz="6" w:space="0" w:color="auto"/>
            </w:tcBorders>
          </w:tcPr>
          <w:p w:rsidR="00C84656" w:rsidRPr="00026E02" w:rsidRDefault="00C84656" w:rsidP="00E4618E">
            <w:pPr>
              <w:jc w:val="both"/>
              <w:rPr>
                <w:iCs/>
                <w:sz w:val="20"/>
                <w:szCs w:val="20"/>
              </w:rPr>
            </w:pPr>
            <w:r w:rsidRPr="00026E02">
              <w:rPr>
                <w:iCs/>
                <w:sz w:val="20"/>
                <w:szCs w:val="20"/>
              </w:rPr>
              <w:t>С обеспечением возможности работы на стационарных компьютерах или использования переносных компьютеров</w:t>
            </w:r>
          </w:p>
        </w:tc>
        <w:tc>
          <w:tcPr>
            <w:tcW w:w="1561" w:type="dxa"/>
            <w:tcBorders>
              <w:top w:val="single" w:sz="6" w:space="0" w:color="auto"/>
              <w:left w:val="single" w:sz="6" w:space="0" w:color="auto"/>
              <w:bottom w:val="single" w:sz="6" w:space="0" w:color="auto"/>
              <w:right w:val="single" w:sz="6" w:space="0" w:color="auto"/>
            </w:tcBorders>
          </w:tcPr>
          <w:p w:rsidR="00C84656" w:rsidRPr="00026E02" w:rsidRDefault="00C84656" w:rsidP="00E4618E">
            <w:pPr>
              <w:ind w:firstLine="709"/>
              <w:jc w:val="both"/>
              <w:rPr>
                <w:iCs/>
                <w:sz w:val="20"/>
                <w:szCs w:val="20"/>
              </w:rPr>
            </w:pPr>
            <w:r w:rsidRPr="00026E02">
              <w:rPr>
                <w:iCs/>
                <w:sz w:val="20"/>
                <w:szCs w:val="20"/>
              </w:rPr>
              <w:t>Да</w:t>
            </w:r>
          </w:p>
        </w:tc>
      </w:tr>
      <w:tr w:rsidR="00C84656" w:rsidRPr="00C84656" w:rsidTr="00026E02">
        <w:trPr>
          <w:trHeight w:val="217"/>
        </w:trPr>
        <w:tc>
          <w:tcPr>
            <w:tcW w:w="8645" w:type="dxa"/>
            <w:tcBorders>
              <w:top w:val="single" w:sz="6" w:space="0" w:color="auto"/>
              <w:left w:val="single" w:sz="6" w:space="0" w:color="auto"/>
              <w:bottom w:val="single" w:sz="6" w:space="0" w:color="auto"/>
              <w:right w:val="single" w:sz="6" w:space="0" w:color="auto"/>
            </w:tcBorders>
          </w:tcPr>
          <w:p w:rsidR="00C84656" w:rsidRPr="00026E02" w:rsidRDefault="00C84656" w:rsidP="00E4618E">
            <w:pPr>
              <w:jc w:val="both"/>
              <w:rPr>
                <w:iCs/>
                <w:sz w:val="20"/>
                <w:szCs w:val="20"/>
              </w:rPr>
            </w:pPr>
            <w:r w:rsidRPr="00026E02">
              <w:rPr>
                <w:iCs/>
                <w:sz w:val="20"/>
                <w:szCs w:val="20"/>
              </w:rPr>
              <w:t xml:space="preserve">С </w:t>
            </w:r>
            <w:proofErr w:type="spellStart"/>
            <w:r w:rsidRPr="00026E02">
              <w:rPr>
                <w:iCs/>
                <w:sz w:val="20"/>
                <w:szCs w:val="20"/>
              </w:rPr>
              <w:t>медиатекой</w:t>
            </w:r>
            <w:proofErr w:type="spellEnd"/>
          </w:p>
        </w:tc>
        <w:tc>
          <w:tcPr>
            <w:tcW w:w="1561" w:type="dxa"/>
            <w:tcBorders>
              <w:top w:val="single" w:sz="6" w:space="0" w:color="auto"/>
              <w:left w:val="single" w:sz="6" w:space="0" w:color="auto"/>
              <w:bottom w:val="single" w:sz="6" w:space="0" w:color="auto"/>
              <w:right w:val="single" w:sz="6" w:space="0" w:color="auto"/>
            </w:tcBorders>
          </w:tcPr>
          <w:p w:rsidR="00C84656" w:rsidRPr="00026E02" w:rsidRDefault="00C84656" w:rsidP="00E4618E">
            <w:pPr>
              <w:ind w:firstLine="709"/>
              <w:jc w:val="both"/>
              <w:rPr>
                <w:iCs/>
                <w:sz w:val="20"/>
                <w:szCs w:val="20"/>
              </w:rPr>
            </w:pPr>
            <w:r w:rsidRPr="00026E02">
              <w:rPr>
                <w:iCs/>
                <w:sz w:val="20"/>
                <w:szCs w:val="20"/>
              </w:rPr>
              <w:t>Да</w:t>
            </w:r>
          </w:p>
        </w:tc>
      </w:tr>
      <w:tr w:rsidR="00C84656" w:rsidTr="00026E02">
        <w:trPr>
          <w:trHeight w:val="217"/>
        </w:trPr>
        <w:tc>
          <w:tcPr>
            <w:tcW w:w="8645" w:type="dxa"/>
            <w:tcBorders>
              <w:top w:val="single" w:sz="6" w:space="0" w:color="auto"/>
              <w:left w:val="single" w:sz="6" w:space="0" w:color="auto"/>
              <w:bottom w:val="single" w:sz="6" w:space="0" w:color="auto"/>
              <w:right w:val="single" w:sz="6" w:space="0" w:color="auto"/>
            </w:tcBorders>
          </w:tcPr>
          <w:p w:rsidR="00C84656" w:rsidRPr="00026E02" w:rsidRDefault="00C84656" w:rsidP="00E4618E">
            <w:pPr>
              <w:jc w:val="both"/>
              <w:rPr>
                <w:rStyle w:val="FontStyle107"/>
                <w:iCs/>
                <w:color w:val="auto"/>
                <w:sz w:val="20"/>
                <w:szCs w:val="20"/>
              </w:rPr>
            </w:pPr>
            <w:r w:rsidRPr="00026E02">
              <w:rPr>
                <w:rStyle w:val="FontStyle107"/>
                <w:iCs/>
                <w:color w:val="auto"/>
                <w:sz w:val="20"/>
                <w:szCs w:val="20"/>
              </w:rPr>
              <w:t>Оснащенного средствами сканирования и распознавания текстов</w:t>
            </w:r>
          </w:p>
        </w:tc>
        <w:tc>
          <w:tcPr>
            <w:tcW w:w="1561" w:type="dxa"/>
            <w:tcBorders>
              <w:top w:val="single" w:sz="6" w:space="0" w:color="auto"/>
              <w:left w:val="single" w:sz="6" w:space="0" w:color="auto"/>
              <w:bottom w:val="single" w:sz="6" w:space="0" w:color="auto"/>
              <w:right w:val="single" w:sz="6" w:space="0" w:color="auto"/>
            </w:tcBorders>
          </w:tcPr>
          <w:p w:rsidR="00C84656" w:rsidRPr="00026E02" w:rsidRDefault="00C84656" w:rsidP="00E4618E">
            <w:pPr>
              <w:ind w:firstLine="709"/>
              <w:jc w:val="both"/>
              <w:rPr>
                <w:rStyle w:val="FontStyle107"/>
                <w:iCs/>
                <w:color w:val="auto"/>
                <w:sz w:val="20"/>
                <w:szCs w:val="20"/>
              </w:rPr>
            </w:pPr>
            <w:r w:rsidRPr="00026E02">
              <w:rPr>
                <w:rStyle w:val="FontStyle107"/>
                <w:iCs/>
                <w:color w:val="auto"/>
                <w:sz w:val="20"/>
                <w:szCs w:val="20"/>
              </w:rPr>
              <w:t>Да</w:t>
            </w:r>
          </w:p>
        </w:tc>
      </w:tr>
      <w:tr w:rsidR="00C84656" w:rsidTr="00C0709D">
        <w:trPr>
          <w:trHeight w:val="212"/>
        </w:trPr>
        <w:tc>
          <w:tcPr>
            <w:tcW w:w="8645" w:type="dxa"/>
            <w:tcBorders>
              <w:top w:val="single" w:sz="6" w:space="0" w:color="auto"/>
              <w:left w:val="single" w:sz="6" w:space="0" w:color="auto"/>
              <w:bottom w:val="single" w:sz="6" w:space="0" w:color="auto"/>
              <w:right w:val="single" w:sz="6" w:space="0" w:color="auto"/>
            </w:tcBorders>
          </w:tcPr>
          <w:p w:rsidR="00C84656" w:rsidRPr="00026E02" w:rsidRDefault="00C84656" w:rsidP="00E4618E">
            <w:pPr>
              <w:jc w:val="both"/>
              <w:rPr>
                <w:rStyle w:val="FontStyle107"/>
                <w:iCs/>
                <w:color w:val="auto"/>
                <w:sz w:val="20"/>
                <w:szCs w:val="20"/>
              </w:rPr>
            </w:pPr>
            <w:r w:rsidRPr="00026E02">
              <w:rPr>
                <w:rStyle w:val="FontStyle107"/>
                <w:iCs/>
                <w:color w:val="auto"/>
                <w:sz w:val="20"/>
                <w:szCs w:val="20"/>
              </w:rPr>
              <w:t>С выходом в Интернет с компьютеров, расположенных в помещении библиотеки</w:t>
            </w:r>
          </w:p>
        </w:tc>
        <w:tc>
          <w:tcPr>
            <w:tcW w:w="1561" w:type="dxa"/>
            <w:tcBorders>
              <w:top w:val="single" w:sz="6" w:space="0" w:color="auto"/>
              <w:left w:val="single" w:sz="6" w:space="0" w:color="auto"/>
              <w:bottom w:val="single" w:sz="6" w:space="0" w:color="auto"/>
              <w:right w:val="single" w:sz="6" w:space="0" w:color="auto"/>
            </w:tcBorders>
          </w:tcPr>
          <w:p w:rsidR="00C84656" w:rsidRPr="00026E02" w:rsidRDefault="00C84656" w:rsidP="00E4618E">
            <w:pPr>
              <w:ind w:firstLine="709"/>
              <w:jc w:val="both"/>
              <w:rPr>
                <w:rStyle w:val="FontStyle107"/>
                <w:iCs/>
                <w:color w:val="auto"/>
                <w:sz w:val="20"/>
                <w:szCs w:val="20"/>
              </w:rPr>
            </w:pPr>
            <w:r w:rsidRPr="00026E02">
              <w:rPr>
                <w:rStyle w:val="FontStyle107"/>
                <w:iCs/>
                <w:color w:val="auto"/>
                <w:sz w:val="20"/>
                <w:szCs w:val="20"/>
              </w:rPr>
              <w:t>Да</w:t>
            </w:r>
          </w:p>
        </w:tc>
      </w:tr>
      <w:tr w:rsidR="00C84656" w:rsidTr="00C0709D">
        <w:trPr>
          <w:trHeight w:val="275"/>
        </w:trPr>
        <w:tc>
          <w:tcPr>
            <w:tcW w:w="8645" w:type="dxa"/>
            <w:tcBorders>
              <w:top w:val="single" w:sz="6" w:space="0" w:color="auto"/>
              <w:left w:val="single" w:sz="6" w:space="0" w:color="auto"/>
              <w:bottom w:val="single" w:sz="6" w:space="0" w:color="auto"/>
              <w:right w:val="single" w:sz="6" w:space="0" w:color="auto"/>
            </w:tcBorders>
          </w:tcPr>
          <w:p w:rsidR="00C84656" w:rsidRPr="00026E02" w:rsidRDefault="00C84656" w:rsidP="00E4618E">
            <w:pPr>
              <w:jc w:val="both"/>
              <w:rPr>
                <w:rStyle w:val="FontStyle107"/>
                <w:iCs/>
                <w:color w:val="auto"/>
                <w:sz w:val="20"/>
                <w:szCs w:val="20"/>
              </w:rPr>
            </w:pPr>
            <w:r w:rsidRPr="00026E02">
              <w:rPr>
                <w:rStyle w:val="FontStyle107"/>
                <w:iCs/>
                <w:color w:val="auto"/>
                <w:sz w:val="20"/>
                <w:szCs w:val="20"/>
              </w:rPr>
              <w:t>С контролируемой распечаткой бумажных материалов</w:t>
            </w:r>
          </w:p>
        </w:tc>
        <w:tc>
          <w:tcPr>
            <w:tcW w:w="1561" w:type="dxa"/>
            <w:tcBorders>
              <w:top w:val="single" w:sz="6" w:space="0" w:color="auto"/>
              <w:left w:val="single" w:sz="6" w:space="0" w:color="auto"/>
              <w:bottom w:val="single" w:sz="6" w:space="0" w:color="auto"/>
              <w:right w:val="single" w:sz="6" w:space="0" w:color="auto"/>
            </w:tcBorders>
          </w:tcPr>
          <w:p w:rsidR="00C84656" w:rsidRPr="00026E02" w:rsidRDefault="008C41C5" w:rsidP="00E4618E">
            <w:pPr>
              <w:ind w:firstLine="709"/>
              <w:jc w:val="both"/>
              <w:rPr>
                <w:rStyle w:val="FontStyle107"/>
                <w:iCs/>
                <w:color w:val="auto"/>
                <w:sz w:val="20"/>
                <w:szCs w:val="20"/>
              </w:rPr>
            </w:pPr>
            <w:r>
              <w:rPr>
                <w:rStyle w:val="FontStyle107"/>
                <w:iCs/>
                <w:color w:val="auto"/>
                <w:sz w:val="20"/>
                <w:szCs w:val="20"/>
              </w:rPr>
              <w:t>Да</w:t>
            </w:r>
          </w:p>
        </w:tc>
      </w:tr>
      <w:tr w:rsidR="00C84656" w:rsidTr="00C0709D">
        <w:trPr>
          <w:trHeight w:val="167"/>
        </w:trPr>
        <w:tc>
          <w:tcPr>
            <w:tcW w:w="8645" w:type="dxa"/>
            <w:tcBorders>
              <w:top w:val="single" w:sz="6" w:space="0" w:color="auto"/>
              <w:left w:val="single" w:sz="6" w:space="0" w:color="auto"/>
              <w:bottom w:val="single" w:sz="6" w:space="0" w:color="auto"/>
              <w:right w:val="single" w:sz="6" w:space="0" w:color="auto"/>
            </w:tcBorders>
          </w:tcPr>
          <w:p w:rsidR="00C84656" w:rsidRPr="00026E02" w:rsidRDefault="00C84656" w:rsidP="00E4618E">
            <w:pPr>
              <w:jc w:val="both"/>
              <w:rPr>
                <w:rStyle w:val="FontStyle107"/>
                <w:iCs/>
                <w:color w:val="auto"/>
                <w:sz w:val="20"/>
                <w:szCs w:val="20"/>
              </w:rPr>
            </w:pPr>
            <w:r w:rsidRPr="00026E02">
              <w:rPr>
                <w:rStyle w:val="FontStyle107"/>
                <w:iCs/>
                <w:color w:val="auto"/>
                <w:sz w:val="20"/>
                <w:szCs w:val="20"/>
              </w:rPr>
              <w:t>Обеденный зал</w:t>
            </w:r>
          </w:p>
        </w:tc>
        <w:tc>
          <w:tcPr>
            <w:tcW w:w="1561" w:type="dxa"/>
            <w:tcBorders>
              <w:top w:val="single" w:sz="6" w:space="0" w:color="auto"/>
              <w:left w:val="single" w:sz="6" w:space="0" w:color="auto"/>
              <w:bottom w:val="single" w:sz="6" w:space="0" w:color="auto"/>
              <w:right w:val="single" w:sz="6" w:space="0" w:color="auto"/>
            </w:tcBorders>
          </w:tcPr>
          <w:p w:rsidR="00C84656" w:rsidRPr="00026E02" w:rsidRDefault="00F21025" w:rsidP="00E4618E">
            <w:pPr>
              <w:ind w:firstLine="709"/>
              <w:jc w:val="both"/>
              <w:rPr>
                <w:rStyle w:val="FontStyle107"/>
                <w:iCs/>
                <w:color w:val="auto"/>
                <w:sz w:val="20"/>
                <w:szCs w:val="20"/>
              </w:rPr>
            </w:pPr>
            <w:r w:rsidRPr="00026E02">
              <w:rPr>
                <w:rStyle w:val="FontStyle107"/>
                <w:iCs/>
                <w:color w:val="auto"/>
                <w:sz w:val="20"/>
                <w:szCs w:val="20"/>
              </w:rPr>
              <w:t>1</w:t>
            </w:r>
          </w:p>
        </w:tc>
      </w:tr>
      <w:tr w:rsidR="00C84656" w:rsidTr="00C0709D">
        <w:trPr>
          <w:trHeight w:val="228"/>
        </w:trPr>
        <w:tc>
          <w:tcPr>
            <w:tcW w:w="8645" w:type="dxa"/>
            <w:tcBorders>
              <w:top w:val="single" w:sz="6" w:space="0" w:color="auto"/>
              <w:left w:val="single" w:sz="6" w:space="0" w:color="auto"/>
              <w:bottom w:val="single" w:sz="6" w:space="0" w:color="auto"/>
              <w:right w:val="single" w:sz="6" w:space="0" w:color="auto"/>
            </w:tcBorders>
          </w:tcPr>
          <w:p w:rsidR="00C84656" w:rsidRPr="00026E02" w:rsidRDefault="00C84656" w:rsidP="00E4618E">
            <w:pPr>
              <w:jc w:val="both"/>
              <w:rPr>
                <w:rStyle w:val="FontStyle107"/>
                <w:iCs/>
                <w:color w:val="auto"/>
                <w:sz w:val="20"/>
                <w:szCs w:val="20"/>
              </w:rPr>
            </w:pPr>
            <w:r w:rsidRPr="00026E02">
              <w:rPr>
                <w:rStyle w:val="FontStyle107"/>
                <w:iCs/>
                <w:color w:val="auto"/>
                <w:sz w:val="20"/>
                <w:szCs w:val="20"/>
              </w:rPr>
              <w:t>Число посадочных ме</w:t>
            </w:r>
            <w:proofErr w:type="gramStart"/>
            <w:r w:rsidRPr="00026E02">
              <w:rPr>
                <w:rStyle w:val="FontStyle107"/>
                <w:iCs/>
                <w:color w:val="auto"/>
                <w:sz w:val="20"/>
                <w:szCs w:val="20"/>
              </w:rPr>
              <w:t>ст в ст</w:t>
            </w:r>
            <w:proofErr w:type="gramEnd"/>
            <w:r w:rsidRPr="00026E02">
              <w:rPr>
                <w:rStyle w:val="FontStyle107"/>
                <w:iCs/>
                <w:color w:val="auto"/>
                <w:sz w:val="20"/>
                <w:szCs w:val="20"/>
              </w:rPr>
              <w:t>олов</w:t>
            </w:r>
            <w:r w:rsidR="00F21025" w:rsidRPr="00026E02">
              <w:rPr>
                <w:rStyle w:val="FontStyle107"/>
                <w:iCs/>
                <w:color w:val="auto"/>
                <w:sz w:val="20"/>
                <w:szCs w:val="20"/>
              </w:rPr>
              <w:t xml:space="preserve">ой </w:t>
            </w:r>
            <w:r w:rsidRPr="00026E02">
              <w:rPr>
                <w:rStyle w:val="FontStyle107"/>
                <w:iCs/>
                <w:color w:val="auto"/>
                <w:sz w:val="20"/>
                <w:szCs w:val="20"/>
              </w:rPr>
              <w:t>(мест)</w:t>
            </w:r>
          </w:p>
        </w:tc>
        <w:tc>
          <w:tcPr>
            <w:tcW w:w="1561" w:type="dxa"/>
            <w:tcBorders>
              <w:top w:val="single" w:sz="6" w:space="0" w:color="auto"/>
              <w:left w:val="single" w:sz="6" w:space="0" w:color="auto"/>
              <w:bottom w:val="single" w:sz="6" w:space="0" w:color="auto"/>
              <w:right w:val="single" w:sz="6" w:space="0" w:color="auto"/>
            </w:tcBorders>
          </w:tcPr>
          <w:p w:rsidR="00C84656" w:rsidRPr="00026E02" w:rsidRDefault="00F21025" w:rsidP="00E4618E">
            <w:pPr>
              <w:ind w:firstLine="709"/>
              <w:jc w:val="both"/>
              <w:rPr>
                <w:rStyle w:val="FontStyle107"/>
                <w:iCs/>
                <w:color w:val="auto"/>
                <w:sz w:val="20"/>
                <w:szCs w:val="20"/>
              </w:rPr>
            </w:pPr>
            <w:r w:rsidRPr="00026E02">
              <w:rPr>
                <w:rStyle w:val="FontStyle107"/>
                <w:iCs/>
                <w:color w:val="auto"/>
                <w:sz w:val="20"/>
                <w:szCs w:val="20"/>
              </w:rPr>
              <w:t>76</w:t>
            </w:r>
          </w:p>
        </w:tc>
      </w:tr>
      <w:tr w:rsidR="00C84656" w:rsidTr="00C0709D">
        <w:trPr>
          <w:trHeight w:val="149"/>
        </w:trPr>
        <w:tc>
          <w:tcPr>
            <w:tcW w:w="8645" w:type="dxa"/>
            <w:tcBorders>
              <w:top w:val="single" w:sz="6" w:space="0" w:color="auto"/>
              <w:left w:val="single" w:sz="6" w:space="0" w:color="auto"/>
              <w:bottom w:val="single" w:sz="6" w:space="0" w:color="auto"/>
              <w:right w:val="single" w:sz="6" w:space="0" w:color="auto"/>
            </w:tcBorders>
          </w:tcPr>
          <w:p w:rsidR="00C84656" w:rsidRPr="00026E02" w:rsidRDefault="00C84656" w:rsidP="00E4618E">
            <w:pPr>
              <w:jc w:val="both"/>
              <w:rPr>
                <w:rStyle w:val="FontStyle107"/>
                <w:iCs/>
                <w:color w:val="auto"/>
                <w:sz w:val="20"/>
                <w:szCs w:val="20"/>
              </w:rPr>
            </w:pPr>
            <w:r w:rsidRPr="00026E02">
              <w:rPr>
                <w:rStyle w:val="FontStyle107"/>
                <w:iCs/>
                <w:color w:val="auto"/>
                <w:sz w:val="20"/>
                <w:szCs w:val="20"/>
              </w:rPr>
              <w:t>Число кабинетов основ информатики и вычислительной техники</w:t>
            </w:r>
          </w:p>
        </w:tc>
        <w:tc>
          <w:tcPr>
            <w:tcW w:w="1561" w:type="dxa"/>
            <w:tcBorders>
              <w:top w:val="single" w:sz="6" w:space="0" w:color="auto"/>
              <w:left w:val="single" w:sz="6" w:space="0" w:color="auto"/>
              <w:bottom w:val="single" w:sz="6" w:space="0" w:color="auto"/>
              <w:right w:val="single" w:sz="6" w:space="0" w:color="auto"/>
            </w:tcBorders>
          </w:tcPr>
          <w:p w:rsidR="00C84656" w:rsidRPr="00026E02" w:rsidRDefault="00F21025" w:rsidP="00E4618E">
            <w:pPr>
              <w:ind w:firstLine="709"/>
              <w:jc w:val="both"/>
              <w:rPr>
                <w:rStyle w:val="FontStyle107"/>
                <w:iCs/>
                <w:color w:val="auto"/>
                <w:sz w:val="20"/>
                <w:szCs w:val="20"/>
              </w:rPr>
            </w:pPr>
            <w:r w:rsidRPr="00026E02">
              <w:rPr>
                <w:rStyle w:val="FontStyle107"/>
                <w:iCs/>
                <w:color w:val="auto"/>
                <w:sz w:val="20"/>
                <w:szCs w:val="20"/>
              </w:rPr>
              <w:t>1</w:t>
            </w:r>
          </w:p>
        </w:tc>
      </w:tr>
      <w:tr w:rsidR="00C84656" w:rsidTr="00F423D2">
        <w:trPr>
          <w:trHeight w:val="197"/>
        </w:trPr>
        <w:tc>
          <w:tcPr>
            <w:tcW w:w="8645" w:type="dxa"/>
            <w:tcBorders>
              <w:top w:val="single" w:sz="6" w:space="0" w:color="auto"/>
              <w:left w:val="single" w:sz="6" w:space="0" w:color="auto"/>
              <w:bottom w:val="single" w:sz="6" w:space="0" w:color="auto"/>
              <w:right w:val="single" w:sz="6" w:space="0" w:color="auto"/>
            </w:tcBorders>
          </w:tcPr>
          <w:p w:rsidR="00C84656" w:rsidRPr="00026E02" w:rsidRDefault="00C84656" w:rsidP="00E4618E">
            <w:pPr>
              <w:jc w:val="both"/>
              <w:rPr>
                <w:rStyle w:val="FontStyle107"/>
                <w:iCs/>
                <w:color w:val="auto"/>
                <w:sz w:val="20"/>
                <w:szCs w:val="20"/>
              </w:rPr>
            </w:pPr>
            <w:r w:rsidRPr="00026E02">
              <w:rPr>
                <w:rStyle w:val="FontStyle107"/>
                <w:iCs/>
                <w:color w:val="auto"/>
                <w:sz w:val="20"/>
                <w:szCs w:val="20"/>
              </w:rPr>
              <w:t>в них рабочих мест с компьютером (мест)</w:t>
            </w:r>
          </w:p>
        </w:tc>
        <w:tc>
          <w:tcPr>
            <w:tcW w:w="1561" w:type="dxa"/>
            <w:tcBorders>
              <w:top w:val="single" w:sz="6" w:space="0" w:color="auto"/>
              <w:left w:val="single" w:sz="6" w:space="0" w:color="auto"/>
              <w:bottom w:val="single" w:sz="6" w:space="0" w:color="auto"/>
              <w:right w:val="single" w:sz="6" w:space="0" w:color="auto"/>
            </w:tcBorders>
          </w:tcPr>
          <w:p w:rsidR="00C84656" w:rsidRPr="00026E02" w:rsidRDefault="007C262B" w:rsidP="00E4618E">
            <w:pPr>
              <w:ind w:firstLine="709"/>
              <w:jc w:val="both"/>
              <w:rPr>
                <w:rStyle w:val="FontStyle107"/>
                <w:iCs/>
                <w:color w:val="auto"/>
                <w:sz w:val="20"/>
                <w:szCs w:val="20"/>
              </w:rPr>
            </w:pPr>
            <w:r w:rsidRPr="00026E02">
              <w:rPr>
                <w:rStyle w:val="FontStyle107"/>
                <w:iCs/>
                <w:color w:val="auto"/>
                <w:sz w:val="20"/>
                <w:szCs w:val="20"/>
              </w:rPr>
              <w:t>11</w:t>
            </w:r>
          </w:p>
        </w:tc>
      </w:tr>
      <w:tr w:rsidR="00C84656" w:rsidTr="00F423D2">
        <w:trPr>
          <w:trHeight w:val="116"/>
        </w:trPr>
        <w:tc>
          <w:tcPr>
            <w:tcW w:w="8645" w:type="dxa"/>
            <w:tcBorders>
              <w:top w:val="single" w:sz="6" w:space="0" w:color="auto"/>
              <w:left w:val="single" w:sz="6" w:space="0" w:color="auto"/>
              <w:bottom w:val="single" w:sz="6" w:space="0" w:color="auto"/>
              <w:right w:val="single" w:sz="6" w:space="0" w:color="auto"/>
            </w:tcBorders>
          </w:tcPr>
          <w:p w:rsidR="00C84656" w:rsidRPr="00026E02" w:rsidRDefault="00C84656" w:rsidP="00E4618E">
            <w:pPr>
              <w:jc w:val="both"/>
              <w:rPr>
                <w:rStyle w:val="FontStyle107"/>
                <w:iCs/>
                <w:color w:val="auto"/>
                <w:sz w:val="20"/>
                <w:szCs w:val="20"/>
              </w:rPr>
            </w:pPr>
            <w:r w:rsidRPr="00026E02">
              <w:rPr>
                <w:rStyle w:val="FontStyle107"/>
                <w:iCs/>
                <w:color w:val="auto"/>
                <w:sz w:val="20"/>
                <w:szCs w:val="20"/>
              </w:rPr>
              <w:t>Число персональных компьютеров (</w:t>
            </w:r>
            <w:proofErr w:type="spellStart"/>
            <w:proofErr w:type="gramStart"/>
            <w:r w:rsidRPr="00026E02">
              <w:rPr>
                <w:rStyle w:val="FontStyle107"/>
                <w:iCs/>
                <w:color w:val="auto"/>
                <w:sz w:val="20"/>
                <w:szCs w:val="20"/>
              </w:rPr>
              <w:t>ед</w:t>
            </w:r>
            <w:proofErr w:type="spellEnd"/>
            <w:proofErr w:type="gramEnd"/>
            <w:r w:rsidRPr="00026E02">
              <w:rPr>
                <w:rStyle w:val="FontStyle107"/>
                <w:iCs/>
                <w:color w:val="auto"/>
                <w:sz w:val="20"/>
                <w:szCs w:val="20"/>
              </w:rPr>
              <w:t>)</w:t>
            </w:r>
          </w:p>
        </w:tc>
        <w:tc>
          <w:tcPr>
            <w:tcW w:w="1561" w:type="dxa"/>
            <w:tcBorders>
              <w:top w:val="single" w:sz="6" w:space="0" w:color="auto"/>
              <w:left w:val="single" w:sz="6" w:space="0" w:color="auto"/>
              <w:bottom w:val="single" w:sz="6" w:space="0" w:color="auto"/>
              <w:right w:val="single" w:sz="6" w:space="0" w:color="auto"/>
            </w:tcBorders>
          </w:tcPr>
          <w:p w:rsidR="00C84656" w:rsidRPr="00026E02" w:rsidRDefault="007C262B" w:rsidP="00E4618E">
            <w:pPr>
              <w:ind w:firstLine="709"/>
              <w:jc w:val="both"/>
              <w:rPr>
                <w:rStyle w:val="FontStyle107"/>
                <w:iCs/>
                <w:color w:val="auto"/>
                <w:sz w:val="20"/>
                <w:szCs w:val="20"/>
              </w:rPr>
            </w:pPr>
            <w:r w:rsidRPr="00026E02">
              <w:rPr>
                <w:rStyle w:val="FontStyle107"/>
                <w:iCs/>
                <w:color w:val="auto"/>
                <w:sz w:val="20"/>
                <w:szCs w:val="20"/>
              </w:rPr>
              <w:t>4</w:t>
            </w:r>
            <w:r w:rsidR="001B5695" w:rsidRPr="00026E02">
              <w:rPr>
                <w:rStyle w:val="FontStyle107"/>
                <w:iCs/>
                <w:color w:val="auto"/>
                <w:sz w:val="20"/>
                <w:szCs w:val="20"/>
              </w:rPr>
              <w:t>1</w:t>
            </w:r>
          </w:p>
        </w:tc>
      </w:tr>
      <w:tr w:rsidR="00C84656" w:rsidTr="00F423D2">
        <w:trPr>
          <w:trHeight w:val="179"/>
        </w:trPr>
        <w:tc>
          <w:tcPr>
            <w:tcW w:w="8645" w:type="dxa"/>
            <w:tcBorders>
              <w:top w:val="single" w:sz="6" w:space="0" w:color="auto"/>
              <w:left w:val="single" w:sz="6" w:space="0" w:color="auto"/>
              <w:bottom w:val="single" w:sz="6" w:space="0" w:color="auto"/>
              <w:right w:val="single" w:sz="6" w:space="0" w:color="auto"/>
            </w:tcBorders>
          </w:tcPr>
          <w:p w:rsidR="00C84656" w:rsidRPr="00026E02" w:rsidRDefault="00C84656" w:rsidP="00E4618E">
            <w:pPr>
              <w:jc w:val="both"/>
              <w:rPr>
                <w:rStyle w:val="FontStyle107"/>
                <w:iCs/>
                <w:color w:val="auto"/>
                <w:sz w:val="20"/>
                <w:szCs w:val="20"/>
              </w:rPr>
            </w:pPr>
            <w:r w:rsidRPr="00026E02">
              <w:rPr>
                <w:rStyle w:val="FontStyle107"/>
                <w:iCs/>
                <w:color w:val="auto"/>
                <w:sz w:val="20"/>
                <w:szCs w:val="20"/>
              </w:rPr>
              <w:t>используются в учебных целях</w:t>
            </w:r>
          </w:p>
        </w:tc>
        <w:tc>
          <w:tcPr>
            <w:tcW w:w="1561" w:type="dxa"/>
            <w:tcBorders>
              <w:top w:val="single" w:sz="6" w:space="0" w:color="auto"/>
              <w:left w:val="single" w:sz="6" w:space="0" w:color="auto"/>
              <w:bottom w:val="single" w:sz="6" w:space="0" w:color="auto"/>
              <w:right w:val="single" w:sz="6" w:space="0" w:color="auto"/>
            </w:tcBorders>
          </w:tcPr>
          <w:p w:rsidR="00C84656" w:rsidRPr="00026E02" w:rsidRDefault="007C262B" w:rsidP="00E4618E">
            <w:pPr>
              <w:ind w:firstLine="709"/>
              <w:jc w:val="both"/>
              <w:rPr>
                <w:rStyle w:val="FontStyle107"/>
                <w:iCs/>
                <w:color w:val="auto"/>
                <w:sz w:val="20"/>
                <w:szCs w:val="20"/>
              </w:rPr>
            </w:pPr>
            <w:r w:rsidRPr="00026E02">
              <w:rPr>
                <w:rStyle w:val="FontStyle107"/>
                <w:iCs/>
                <w:color w:val="auto"/>
                <w:sz w:val="20"/>
                <w:szCs w:val="20"/>
              </w:rPr>
              <w:t>3</w:t>
            </w:r>
            <w:r w:rsidR="001B5695" w:rsidRPr="00026E02">
              <w:rPr>
                <w:rStyle w:val="FontStyle107"/>
                <w:iCs/>
                <w:color w:val="auto"/>
                <w:sz w:val="20"/>
                <w:szCs w:val="20"/>
              </w:rPr>
              <w:t>2</w:t>
            </w:r>
          </w:p>
        </w:tc>
      </w:tr>
      <w:tr w:rsidR="00C84656" w:rsidTr="00F423D2">
        <w:trPr>
          <w:trHeight w:val="241"/>
        </w:trPr>
        <w:tc>
          <w:tcPr>
            <w:tcW w:w="8645" w:type="dxa"/>
            <w:tcBorders>
              <w:top w:val="single" w:sz="6" w:space="0" w:color="auto"/>
              <w:left w:val="single" w:sz="6" w:space="0" w:color="auto"/>
              <w:bottom w:val="single" w:sz="6" w:space="0" w:color="auto"/>
              <w:right w:val="single" w:sz="6" w:space="0" w:color="auto"/>
            </w:tcBorders>
          </w:tcPr>
          <w:p w:rsidR="00C84656" w:rsidRPr="00026E02" w:rsidRDefault="00C84656" w:rsidP="00E4618E">
            <w:pPr>
              <w:jc w:val="both"/>
              <w:rPr>
                <w:rStyle w:val="FontStyle107"/>
                <w:iCs/>
                <w:color w:val="auto"/>
                <w:sz w:val="20"/>
                <w:szCs w:val="20"/>
              </w:rPr>
            </w:pPr>
            <w:r w:rsidRPr="00026E02">
              <w:rPr>
                <w:rStyle w:val="FontStyle107"/>
                <w:iCs/>
                <w:color w:val="auto"/>
                <w:sz w:val="20"/>
                <w:szCs w:val="20"/>
              </w:rPr>
              <w:t>Число персональных компьютеров в составе локальных вычислительных сетей</w:t>
            </w:r>
          </w:p>
        </w:tc>
        <w:tc>
          <w:tcPr>
            <w:tcW w:w="1561" w:type="dxa"/>
            <w:tcBorders>
              <w:top w:val="single" w:sz="6" w:space="0" w:color="auto"/>
              <w:left w:val="single" w:sz="6" w:space="0" w:color="auto"/>
              <w:bottom w:val="single" w:sz="6" w:space="0" w:color="auto"/>
              <w:right w:val="single" w:sz="6" w:space="0" w:color="auto"/>
            </w:tcBorders>
          </w:tcPr>
          <w:p w:rsidR="00C84656" w:rsidRPr="00026E02" w:rsidRDefault="007C262B" w:rsidP="00E4618E">
            <w:pPr>
              <w:ind w:firstLine="709"/>
              <w:jc w:val="both"/>
              <w:rPr>
                <w:rStyle w:val="FontStyle107"/>
                <w:iCs/>
                <w:color w:val="auto"/>
                <w:sz w:val="20"/>
                <w:szCs w:val="20"/>
              </w:rPr>
            </w:pPr>
            <w:r w:rsidRPr="00026E02">
              <w:rPr>
                <w:rStyle w:val="FontStyle107"/>
                <w:iCs/>
                <w:color w:val="auto"/>
                <w:sz w:val="20"/>
                <w:szCs w:val="20"/>
              </w:rPr>
              <w:t>4</w:t>
            </w:r>
            <w:r w:rsidR="001B5695" w:rsidRPr="00026E02">
              <w:rPr>
                <w:rStyle w:val="FontStyle107"/>
                <w:iCs/>
                <w:color w:val="auto"/>
                <w:sz w:val="20"/>
                <w:szCs w:val="20"/>
              </w:rPr>
              <w:t>1</w:t>
            </w:r>
          </w:p>
        </w:tc>
      </w:tr>
      <w:tr w:rsidR="00C84656" w:rsidTr="00F423D2">
        <w:trPr>
          <w:trHeight w:val="160"/>
        </w:trPr>
        <w:tc>
          <w:tcPr>
            <w:tcW w:w="8645" w:type="dxa"/>
            <w:tcBorders>
              <w:top w:val="single" w:sz="6" w:space="0" w:color="auto"/>
              <w:left w:val="single" w:sz="6" w:space="0" w:color="auto"/>
              <w:bottom w:val="single" w:sz="6" w:space="0" w:color="auto"/>
              <w:right w:val="single" w:sz="6" w:space="0" w:color="auto"/>
            </w:tcBorders>
          </w:tcPr>
          <w:p w:rsidR="00C84656" w:rsidRPr="00026E02" w:rsidRDefault="00C84656" w:rsidP="00E4618E">
            <w:pPr>
              <w:jc w:val="both"/>
              <w:rPr>
                <w:rStyle w:val="FontStyle107"/>
                <w:iCs/>
                <w:color w:val="auto"/>
                <w:sz w:val="20"/>
                <w:szCs w:val="20"/>
              </w:rPr>
            </w:pPr>
            <w:r w:rsidRPr="00026E02">
              <w:rPr>
                <w:rStyle w:val="FontStyle107"/>
                <w:iCs/>
                <w:color w:val="auto"/>
                <w:sz w:val="20"/>
                <w:szCs w:val="20"/>
              </w:rPr>
              <w:t>Число переносных компьютеров (ноутбуков, планшетов)</w:t>
            </w:r>
          </w:p>
        </w:tc>
        <w:tc>
          <w:tcPr>
            <w:tcW w:w="1561" w:type="dxa"/>
            <w:tcBorders>
              <w:top w:val="single" w:sz="6" w:space="0" w:color="auto"/>
              <w:left w:val="single" w:sz="6" w:space="0" w:color="auto"/>
              <w:bottom w:val="single" w:sz="6" w:space="0" w:color="auto"/>
              <w:right w:val="single" w:sz="6" w:space="0" w:color="auto"/>
            </w:tcBorders>
          </w:tcPr>
          <w:p w:rsidR="00C84656" w:rsidRPr="00026E02" w:rsidRDefault="007C262B" w:rsidP="00E4618E">
            <w:pPr>
              <w:ind w:firstLine="709"/>
              <w:jc w:val="both"/>
              <w:rPr>
                <w:rStyle w:val="FontStyle107"/>
                <w:iCs/>
                <w:color w:val="auto"/>
                <w:sz w:val="20"/>
                <w:szCs w:val="20"/>
              </w:rPr>
            </w:pPr>
            <w:r w:rsidRPr="00026E02">
              <w:rPr>
                <w:rStyle w:val="FontStyle107"/>
                <w:iCs/>
                <w:color w:val="auto"/>
                <w:sz w:val="20"/>
                <w:szCs w:val="20"/>
              </w:rPr>
              <w:t>10</w:t>
            </w:r>
          </w:p>
        </w:tc>
      </w:tr>
      <w:tr w:rsidR="00C84656" w:rsidTr="00F423D2">
        <w:trPr>
          <w:trHeight w:val="195"/>
        </w:trPr>
        <w:tc>
          <w:tcPr>
            <w:tcW w:w="8645" w:type="dxa"/>
            <w:tcBorders>
              <w:top w:val="single" w:sz="6" w:space="0" w:color="auto"/>
              <w:left w:val="single" w:sz="6" w:space="0" w:color="auto"/>
              <w:bottom w:val="single" w:sz="6" w:space="0" w:color="auto"/>
              <w:right w:val="single" w:sz="6" w:space="0" w:color="auto"/>
            </w:tcBorders>
          </w:tcPr>
          <w:p w:rsidR="00C84656" w:rsidRPr="00026E02" w:rsidRDefault="00C84656" w:rsidP="00E4618E">
            <w:pPr>
              <w:jc w:val="both"/>
              <w:rPr>
                <w:rStyle w:val="FontStyle107"/>
                <w:iCs/>
                <w:color w:val="auto"/>
                <w:sz w:val="20"/>
                <w:szCs w:val="20"/>
              </w:rPr>
            </w:pPr>
            <w:r w:rsidRPr="00026E02">
              <w:rPr>
                <w:rStyle w:val="FontStyle107"/>
                <w:iCs/>
                <w:color w:val="auto"/>
                <w:sz w:val="20"/>
                <w:szCs w:val="20"/>
              </w:rPr>
              <w:t>Подключено ли учреждение к сети Интернет</w:t>
            </w:r>
          </w:p>
        </w:tc>
        <w:tc>
          <w:tcPr>
            <w:tcW w:w="1561" w:type="dxa"/>
            <w:tcBorders>
              <w:top w:val="single" w:sz="6" w:space="0" w:color="auto"/>
              <w:left w:val="single" w:sz="6" w:space="0" w:color="auto"/>
              <w:bottom w:val="single" w:sz="6" w:space="0" w:color="auto"/>
              <w:right w:val="single" w:sz="6" w:space="0" w:color="auto"/>
            </w:tcBorders>
          </w:tcPr>
          <w:p w:rsidR="00C84656" w:rsidRPr="00026E02" w:rsidRDefault="008C41C5" w:rsidP="00E4618E">
            <w:pPr>
              <w:ind w:firstLine="709"/>
              <w:jc w:val="both"/>
              <w:rPr>
                <w:rStyle w:val="FontStyle107"/>
                <w:iCs/>
                <w:color w:val="auto"/>
                <w:sz w:val="20"/>
                <w:szCs w:val="20"/>
              </w:rPr>
            </w:pPr>
            <w:r>
              <w:rPr>
                <w:rStyle w:val="FontStyle107"/>
                <w:iCs/>
                <w:color w:val="auto"/>
                <w:sz w:val="20"/>
                <w:szCs w:val="20"/>
              </w:rPr>
              <w:t>Да</w:t>
            </w:r>
          </w:p>
        </w:tc>
      </w:tr>
      <w:tr w:rsidR="00C84656" w:rsidTr="00F423D2">
        <w:trPr>
          <w:trHeight w:val="257"/>
        </w:trPr>
        <w:tc>
          <w:tcPr>
            <w:tcW w:w="8645" w:type="dxa"/>
            <w:tcBorders>
              <w:top w:val="single" w:sz="6" w:space="0" w:color="auto"/>
              <w:left w:val="single" w:sz="6" w:space="0" w:color="auto"/>
              <w:bottom w:val="single" w:sz="6" w:space="0" w:color="auto"/>
              <w:right w:val="single" w:sz="6" w:space="0" w:color="auto"/>
            </w:tcBorders>
          </w:tcPr>
          <w:p w:rsidR="00C84656" w:rsidRPr="00026E02" w:rsidRDefault="00C84656" w:rsidP="00E4618E">
            <w:pPr>
              <w:jc w:val="both"/>
              <w:rPr>
                <w:rStyle w:val="FontStyle107"/>
                <w:iCs/>
                <w:color w:val="auto"/>
                <w:sz w:val="20"/>
                <w:szCs w:val="20"/>
              </w:rPr>
            </w:pPr>
            <w:r w:rsidRPr="00026E02">
              <w:rPr>
                <w:rStyle w:val="FontStyle107"/>
                <w:iCs/>
                <w:color w:val="auto"/>
                <w:sz w:val="20"/>
                <w:szCs w:val="20"/>
              </w:rPr>
              <w:t xml:space="preserve">Скорость подключения к сети Интернет: от 5 </w:t>
            </w:r>
            <w:proofErr w:type="spellStart"/>
            <w:r w:rsidRPr="00026E02">
              <w:rPr>
                <w:rStyle w:val="FontStyle107"/>
                <w:iCs/>
                <w:color w:val="auto"/>
                <w:sz w:val="20"/>
                <w:szCs w:val="20"/>
              </w:rPr>
              <w:t>мбит</w:t>
            </w:r>
            <w:proofErr w:type="spellEnd"/>
            <w:r w:rsidRPr="00026E02">
              <w:rPr>
                <w:rStyle w:val="FontStyle107"/>
                <w:iCs/>
                <w:color w:val="auto"/>
                <w:sz w:val="20"/>
                <w:szCs w:val="20"/>
              </w:rPr>
              <w:t>/</w:t>
            </w:r>
            <w:proofErr w:type="gramStart"/>
            <w:r w:rsidRPr="00026E02">
              <w:rPr>
                <w:rStyle w:val="FontStyle107"/>
                <w:iCs/>
                <w:color w:val="auto"/>
                <w:sz w:val="20"/>
                <w:szCs w:val="20"/>
              </w:rPr>
              <w:t>с</w:t>
            </w:r>
            <w:proofErr w:type="gramEnd"/>
            <w:r w:rsidRPr="00026E02">
              <w:rPr>
                <w:rStyle w:val="FontStyle107"/>
                <w:iCs/>
                <w:color w:val="auto"/>
                <w:sz w:val="20"/>
                <w:szCs w:val="20"/>
              </w:rPr>
              <w:t xml:space="preserve"> и выше</w:t>
            </w:r>
          </w:p>
        </w:tc>
        <w:tc>
          <w:tcPr>
            <w:tcW w:w="1561" w:type="dxa"/>
            <w:tcBorders>
              <w:top w:val="single" w:sz="6" w:space="0" w:color="auto"/>
              <w:left w:val="single" w:sz="6" w:space="0" w:color="auto"/>
              <w:bottom w:val="single" w:sz="6" w:space="0" w:color="auto"/>
              <w:right w:val="single" w:sz="6" w:space="0" w:color="auto"/>
            </w:tcBorders>
          </w:tcPr>
          <w:p w:rsidR="00C84656" w:rsidRPr="00026E02" w:rsidRDefault="008C41C5" w:rsidP="00E4618E">
            <w:pPr>
              <w:ind w:firstLine="709"/>
              <w:jc w:val="both"/>
              <w:rPr>
                <w:rStyle w:val="FontStyle107"/>
                <w:iCs/>
                <w:color w:val="auto"/>
                <w:sz w:val="20"/>
                <w:szCs w:val="20"/>
              </w:rPr>
            </w:pPr>
            <w:r>
              <w:rPr>
                <w:rStyle w:val="FontStyle107"/>
                <w:iCs/>
                <w:color w:val="auto"/>
                <w:sz w:val="20"/>
                <w:szCs w:val="20"/>
              </w:rPr>
              <w:t>Да</w:t>
            </w:r>
          </w:p>
        </w:tc>
      </w:tr>
      <w:tr w:rsidR="00C84656" w:rsidTr="00F423D2">
        <w:trPr>
          <w:trHeight w:val="176"/>
        </w:trPr>
        <w:tc>
          <w:tcPr>
            <w:tcW w:w="8645" w:type="dxa"/>
            <w:tcBorders>
              <w:top w:val="single" w:sz="6" w:space="0" w:color="auto"/>
              <w:left w:val="single" w:sz="6" w:space="0" w:color="auto"/>
              <w:bottom w:val="single" w:sz="6" w:space="0" w:color="auto"/>
              <w:right w:val="single" w:sz="6" w:space="0" w:color="auto"/>
            </w:tcBorders>
          </w:tcPr>
          <w:p w:rsidR="00C84656" w:rsidRPr="00026E02" w:rsidRDefault="00C84656" w:rsidP="00E4618E">
            <w:pPr>
              <w:jc w:val="both"/>
              <w:rPr>
                <w:rStyle w:val="FontStyle107"/>
                <w:iCs/>
                <w:color w:val="auto"/>
                <w:sz w:val="20"/>
                <w:szCs w:val="20"/>
              </w:rPr>
            </w:pPr>
            <w:r w:rsidRPr="00026E02">
              <w:rPr>
                <w:rStyle w:val="FontStyle107"/>
                <w:iCs/>
                <w:color w:val="auto"/>
                <w:sz w:val="20"/>
                <w:szCs w:val="20"/>
              </w:rPr>
              <w:t>Число персональных компьютеров, подключенных к сети Интернет</w:t>
            </w:r>
          </w:p>
        </w:tc>
        <w:tc>
          <w:tcPr>
            <w:tcW w:w="1561" w:type="dxa"/>
            <w:tcBorders>
              <w:top w:val="single" w:sz="6" w:space="0" w:color="auto"/>
              <w:left w:val="single" w:sz="6" w:space="0" w:color="auto"/>
              <w:bottom w:val="single" w:sz="6" w:space="0" w:color="auto"/>
              <w:right w:val="single" w:sz="6" w:space="0" w:color="auto"/>
            </w:tcBorders>
          </w:tcPr>
          <w:p w:rsidR="00C84656" w:rsidRPr="00026E02" w:rsidRDefault="007C262B" w:rsidP="00E4618E">
            <w:pPr>
              <w:ind w:firstLine="709"/>
              <w:jc w:val="both"/>
              <w:rPr>
                <w:rStyle w:val="FontStyle107"/>
                <w:iCs/>
                <w:color w:val="auto"/>
                <w:sz w:val="20"/>
                <w:szCs w:val="20"/>
              </w:rPr>
            </w:pPr>
            <w:r w:rsidRPr="00026E02">
              <w:rPr>
                <w:rStyle w:val="FontStyle107"/>
                <w:iCs/>
                <w:color w:val="auto"/>
                <w:sz w:val="20"/>
                <w:szCs w:val="20"/>
              </w:rPr>
              <w:t>4</w:t>
            </w:r>
            <w:r w:rsidR="001B5695" w:rsidRPr="00026E02">
              <w:rPr>
                <w:rStyle w:val="FontStyle107"/>
                <w:iCs/>
                <w:color w:val="auto"/>
                <w:sz w:val="20"/>
                <w:szCs w:val="20"/>
              </w:rPr>
              <w:t>1</w:t>
            </w:r>
          </w:p>
        </w:tc>
      </w:tr>
      <w:tr w:rsidR="00C84656" w:rsidTr="00F423D2">
        <w:trPr>
          <w:trHeight w:val="225"/>
        </w:trPr>
        <w:tc>
          <w:tcPr>
            <w:tcW w:w="8645" w:type="dxa"/>
            <w:tcBorders>
              <w:top w:val="single" w:sz="6" w:space="0" w:color="auto"/>
              <w:left w:val="single" w:sz="6" w:space="0" w:color="auto"/>
              <w:bottom w:val="single" w:sz="6" w:space="0" w:color="auto"/>
              <w:right w:val="single" w:sz="6" w:space="0" w:color="auto"/>
            </w:tcBorders>
          </w:tcPr>
          <w:p w:rsidR="00C84656" w:rsidRPr="00026E02" w:rsidRDefault="00C84656" w:rsidP="00E4618E">
            <w:pPr>
              <w:jc w:val="both"/>
              <w:rPr>
                <w:rStyle w:val="FontStyle107"/>
                <w:iCs/>
                <w:color w:val="auto"/>
                <w:sz w:val="20"/>
                <w:szCs w:val="20"/>
              </w:rPr>
            </w:pPr>
            <w:r w:rsidRPr="00026E02">
              <w:rPr>
                <w:rStyle w:val="FontStyle107"/>
                <w:iCs/>
                <w:color w:val="auto"/>
                <w:sz w:val="20"/>
                <w:szCs w:val="20"/>
              </w:rPr>
              <w:t>Электронный журнал</w:t>
            </w:r>
          </w:p>
        </w:tc>
        <w:tc>
          <w:tcPr>
            <w:tcW w:w="1561" w:type="dxa"/>
            <w:tcBorders>
              <w:top w:val="single" w:sz="6" w:space="0" w:color="auto"/>
              <w:left w:val="single" w:sz="6" w:space="0" w:color="auto"/>
              <w:bottom w:val="single" w:sz="6" w:space="0" w:color="auto"/>
              <w:right w:val="single" w:sz="6" w:space="0" w:color="auto"/>
            </w:tcBorders>
          </w:tcPr>
          <w:p w:rsidR="00C84656" w:rsidRPr="00026E02" w:rsidRDefault="008C41C5" w:rsidP="00E4618E">
            <w:pPr>
              <w:ind w:firstLine="709"/>
              <w:jc w:val="both"/>
              <w:rPr>
                <w:rStyle w:val="FontStyle107"/>
                <w:iCs/>
                <w:color w:val="auto"/>
                <w:sz w:val="20"/>
                <w:szCs w:val="20"/>
              </w:rPr>
            </w:pPr>
            <w:r>
              <w:rPr>
                <w:rStyle w:val="FontStyle107"/>
                <w:iCs/>
                <w:color w:val="auto"/>
                <w:sz w:val="20"/>
                <w:szCs w:val="20"/>
              </w:rPr>
              <w:t>Да</w:t>
            </w:r>
          </w:p>
        </w:tc>
      </w:tr>
      <w:tr w:rsidR="00C84656" w:rsidTr="00F423D2">
        <w:trPr>
          <w:trHeight w:val="144"/>
        </w:trPr>
        <w:tc>
          <w:tcPr>
            <w:tcW w:w="8645" w:type="dxa"/>
            <w:tcBorders>
              <w:top w:val="single" w:sz="6" w:space="0" w:color="auto"/>
              <w:left w:val="single" w:sz="6" w:space="0" w:color="auto"/>
              <w:bottom w:val="single" w:sz="6" w:space="0" w:color="auto"/>
              <w:right w:val="single" w:sz="6" w:space="0" w:color="auto"/>
            </w:tcBorders>
          </w:tcPr>
          <w:p w:rsidR="00C84656" w:rsidRPr="00026E02" w:rsidRDefault="00C84656" w:rsidP="00E4618E">
            <w:pPr>
              <w:jc w:val="both"/>
              <w:rPr>
                <w:rStyle w:val="FontStyle107"/>
                <w:iCs/>
                <w:color w:val="auto"/>
                <w:sz w:val="20"/>
                <w:szCs w:val="20"/>
              </w:rPr>
            </w:pPr>
            <w:r w:rsidRPr="00026E02">
              <w:rPr>
                <w:rStyle w:val="FontStyle107"/>
                <w:iCs/>
                <w:color w:val="auto"/>
                <w:sz w:val="20"/>
                <w:szCs w:val="20"/>
              </w:rPr>
              <w:t>Электронная библиотека</w:t>
            </w:r>
          </w:p>
        </w:tc>
        <w:tc>
          <w:tcPr>
            <w:tcW w:w="1561" w:type="dxa"/>
            <w:tcBorders>
              <w:top w:val="single" w:sz="6" w:space="0" w:color="auto"/>
              <w:left w:val="single" w:sz="6" w:space="0" w:color="auto"/>
              <w:bottom w:val="single" w:sz="6" w:space="0" w:color="auto"/>
              <w:right w:val="single" w:sz="6" w:space="0" w:color="auto"/>
            </w:tcBorders>
          </w:tcPr>
          <w:p w:rsidR="00C84656" w:rsidRPr="00026E02" w:rsidRDefault="008C41C5" w:rsidP="00E4618E">
            <w:pPr>
              <w:ind w:firstLine="709"/>
              <w:jc w:val="both"/>
              <w:rPr>
                <w:rStyle w:val="FontStyle107"/>
                <w:iCs/>
                <w:color w:val="auto"/>
                <w:sz w:val="20"/>
                <w:szCs w:val="20"/>
              </w:rPr>
            </w:pPr>
            <w:r>
              <w:rPr>
                <w:rStyle w:val="FontStyle107"/>
                <w:iCs/>
                <w:color w:val="auto"/>
                <w:sz w:val="20"/>
                <w:szCs w:val="20"/>
              </w:rPr>
              <w:t>Да</w:t>
            </w:r>
          </w:p>
        </w:tc>
      </w:tr>
      <w:tr w:rsidR="00C84656" w:rsidTr="00F423D2">
        <w:trPr>
          <w:trHeight w:val="206"/>
        </w:trPr>
        <w:tc>
          <w:tcPr>
            <w:tcW w:w="8645" w:type="dxa"/>
            <w:tcBorders>
              <w:top w:val="single" w:sz="6" w:space="0" w:color="auto"/>
              <w:left w:val="single" w:sz="6" w:space="0" w:color="auto"/>
              <w:bottom w:val="single" w:sz="6" w:space="0" w:color="auto"/>
              <w:right w:val="single" w:sz="6" w:space="0" w:color="auto"/>
            </w:tcBorders>
          </w:tcPr>
          <w:p w:rsidR="00C84656" w:rsidRPr="00026E02" w:rsidRDefault="00C84656" w:rsidP="00E4618E">
            <w:pPr>
              <w:jc w:val="both"/>
              <w:rPr>
                <w:rStyle w:val="FontStyle107"/>
                <w:iCs/>
                <w:color w:val="auto"/>
                <w:sz w:val="20"/>
                <w:szCs w:val="20"/>
              </w:rPr>
            </w:pPr>
            <w:r w:rsidRPr="00026E02">
              <w:rPr>
                <w:rStyle w:val="FontStyle107"/>
                <w:iCs/>
                <w:color w:val="auto"/>
                <w:sz w:val="20"/>
                <w:szCs w:val="20"/>
              </w:rPr>
              <w:t>Образовательные программы с использованием дистанционных технологий</w:t>
            </w:r>
          </w:p>
        </w:tc>
        <w:tc>
          <w:tcPr>
            <w:tcW w:w="1561" w:type="dxa"/>
            <w:tcBorders>
              <w:top w:val="single" w:sz="6" w:space="0" w:color="auto"/>
              <w:left w:val="single" w:sz="6" w:space="0" w:color="auto"/>
              <w:bottom w:val="single" w:sz="6" w:space="0" w:color="auto"/>
              <w:right w:val="single" w:sz="6" w:space="0" w:color="auto"/>
            </w:tcBorders>
          </w:tcPr>
          <w:p w:rsidR="00C84656" w:rsidRPr="00026E02" w:rsidRDefault="008C41C5" w:rsidP="00E4618E">
            <w:pPr>
              <w:ind w:firstLine="709"/>
              <w:jc w:val="both"/>
              <w:rPr>
                <w:rStyle w:val="FontStyle107"/>
                <w:iCs/>
                <w:color w:val="auto"/>
                <w:sz w:val="20"/>
                <w:szCs w:val="20"/>
              </w:rPr>
            </w:pPr>
            <w:r>
              <w:rPr>
                <w:rStyle w:val="FontStyle107"/>
                <w:iCs/>
                <w:color w:val="auto"/>
                <w:sz w:val="20"/>
                <w:szCs w:val="20"/>
              </w:rPr>
              <w:t>Да</w:t>
            </w:r>
          </w:p>
        </w:tc>
      </w:tr>
      <w:tr w:rsidR="00A134AD" w:rsidTr="00F423D2">
        <w:trPr>
          <w:trHeight w:val="410"/>
        </w:trPr>
        <w:tc>
          <w:tcPr>
            <w:tcW w:w="8645" w:type="dxa"/>
            <w:tcBorders>
              <w:top w:val="single" w:sz="6" w:space="0" w:color="auto"/>
              <w:left w:val="single" w:sz="6" w:space="0" w:color="auto"/>
              <w:bottom w:val="single" w:sz="6" w:space="0" w:color="auto"/>
              <w:right w:val="single" w:sz="6" w:space="0" w:color="auto"/>
            </w:tcBorders>
          </w:tcPr>
          <w:p w:rsidR="00A134AD" w:rsidRPr="00026E02" w:rsidRDefault="00A134AD" w:rsidP="00E4618E">
            <w:pPr>
              <w:jc w:val="both"/>
              <w:rPr>
                <w:rStyle w:val="FontStyle107"/>
                <w:iCs/>
                <w:color w:val="auto"/>
                <w:sz w:val="20"/>
                <w:szCs w:val="20"/>
              </w:rPr>
            </w:pPr>
            <w:r w:rsidRPr="00026E02">
              <w:rPr>
                <w:iCs/>
                <w:sz w:val="20"/>
                <w:szCs w:val="20"/>
              </w:rPr>
              <w:t xml:space="preserve">Численность обучающихся, которым обеспечена возможность пользоваться широкополосным Интернетом (не менее 2 Мб/с), в общей численности </w:t>
            </w:r>
            <w:r w:rsidR="00CD5C02">
              <w:rPr>
                <w:iCs/>
                <w:sz w:val="20"/>
                <w:szCs w:val="20"/>
              </w:rPr>
              <w:t>обучающихся</w:t>
            </w:r>
          </w:p>
        </w:tc>
        <w:tc>
          <w:tcPr>
            <w:tcW w:w="1561" w:type="dxa"/>
            <w:tcBorders>
              <w:top w:val="single" w:sz="6" w:space="0" w:color="auto"/>
              <w:left w:val="single" w:sz="6" w:space="0" w:color="auto"/>
              <w:bottom w:val="single" w:sz="6" w:space="0" w:color="auto"/>
              <w:right w:val="single" w:sz="6" w:space="0" w:color="auto"/>
            </w:tcBorders>
          </w:tcPr>
          <w:p w:rsidR="00A134AD" w:rsidRPr="00026E02" w:rsidRDefault="00A134AD" w:rsidP="00E4618E">
            <w:pPr>
              <w:ind w:firstLine="709"/>
              <w:jc w:val="both"/>
              <w:rPr>
                <w:rStyle w:val="FontStyle107"/>
                <w:iCs/>
                <w:color w:val="auto"/>
                <w:sz w:val="20"/>
                <w:szCs w:val="20"/>
              </w:rPr>
            </w:pPr>
            <w:r w:rsidRPr="00026E02">
              <w:rPr>
                <w:rStyle w:val="FontStyle107"/>
                <w:iCs/>
                <w:color w:val="auto"/>
                <w:sz w:val="20"/>
                <w:szCs w:val="20"/>
              </w:rPr>
              <w:t>56/100%</w:t>
            </w:r>
          </w:p>
        </w:tc>
      </w:tr>
      <w:tr w:rsidR="002C6F6F" w:rsidTr="00F423D2">
        <w:trPr>
          <w:trHeight w:val="219"/>
        </w:trPr>
        <w:tc>
          <w:tcPr>
            <w:tcW w:w="8645" w:type="dxa"/>
            <w:tcBorders>
              <w:top w:val="single" w:sz="6" w:space="0" w:color="auto"/>
              <w:left w:val="single" w:sz="6" w:space="0" w:color="auto"/>
              <w:bottom w:val="single" w:sz="6" w:space="0" w:color="auto"/>
              <w:right w:val="single" w:sz="6" w:space="0" w:color="auto"/>
            </w:tcBorders>
          </w:tcPr>
          <w:p w:rsidR="002C6F6F" w:rsidRPr="00026E02" w:rsidRDefault="002C6F6F" w:rsidP="00E4618E">
            <w:pPr>
              <w:jc w:val="both"/>
              <w:rPr>
                <w:rStyle w:val="FontStyle107"/>
                <w:iCs/>
                <w:color w:val="auto"/>
                <w:sz w:val="20"/>
                <w:szCs w:val="20"/>
              </w:rPr>
            </w:pPr>
            <w:r w:rsidRPr="00026E02">
              <w:rPr>
                <w:rStyle w:val="FontStyle107"/>
                <w:iCs/>
                <w:color w:val="auto"/>
                <w:sz w:val="20"/>
                <w:szCs w:val="20"/>
              </w:rPr>
              <w:t>Наличие электронного документооборота</w:t>
            </w:r>
          </w:p>
        </w:tc>
        <w:tc>
          <w:tcPr>
            <w:tcW w:w="1561" w:type="dxa"/>
            <w:tcBorders>
              <w:top w:val="single" w:sz="6" w:space="0" w:color="auto"/>
              <w:left w:val="single" w:sz="6" w:space="0" w:color="auto"/>
              <w:bottom w:val="single" w:sz="6" w:space="0" w:color="auto"/>
              <w:right w:val="single" w:sz="6" w:space="0" w:color="auto"/>
            </w:tcBorders>
          </w:tcPr>
          <w:p w:rsidR="002C6F6F" w:rsidRPr="00026E02" w:rsidRDefault="008C41C5" w:rsidP="00E4618E">
            <w:pPr>
              <w:ind w:firstLine="709"/>
              <w:jc w:val="both"/>
              <w:rPr>
                <w:rStyle w:val="FontStyle107"/>
                <w:iCs/>
                <w:color w:val="auto"/>
                <w:sz w:val="20"/>
                <w:szCs w:val="20"/>
              </w:rPr>
            </w:pPr>
            <w:r>
              <w:rPr>
                <w:rStyle w:val="FontStyle107"/>
                <w:iCs/>
                <w:color w:val="auto"/>
                <w:sz w:val="20"/>
                <w:szCs w:val="20"/>
              </w:rPr>
              <w:t>Да</w:t>
            </w:r>
          </w:p>
        </w:tc>
      </w:tr>
      <w:tr w:rsidR="002C6F6F" w:rsidTr="00F423D2">
        <w:trPr>
          <w:trHeight w:val="138"/>
        </w:trPr>
        <w:tc>
          <w:tcPr>
            <w:tcW w:w="8645" w:type="dxa"/>
            <w:tcBorders>
              <w:top w:val="single" w:sz="6" w:space="0" w:color="auto"/>
              <w:left w:val="single" w:sz="6" w:space="0" w:color="auto"/>
              <w:bottom w:val="single" w:sz="6" w:space="0" w:color="auto"/>
              <w:right w:val="single" w:sz="6" w:space="0" w:color="auto"/>
            </w:tcBorders>
          </w:tcPr>
          <w:p w:rsidR="002C6F6F" w:rsidRPr="00026E02" w:rsidRDefault="002C6F6F" w:rsidP="00E4618E">
            <w:pPr>
              <w:jc w:val="both"/>
              <w:rPr>
                <w:rStyle w:val="FontStyle107"/>
                <w:iCs/>
                <w:color w:val="auto"/>
                <w:sz w:val="20"/>
                <w:szCs w:val="20"/>
              </w:rPr>
            </w:pPr>
            <w:r w:rsidRPr="00026E02">
              <w:rPr>
                <w:rStyle w:val="FontStyle107"/>
                <w:iCs/>
                <w:color w:val="auto"/>
                <w:sz w:val="20"/>
                <w:szCs w:val="20"/>
              </w:rPr>
              <w:t>Пожарная сигнализация</w:t>
            </w:r>
          </w:p>
        </w:tc>
        <w:tc>
          <w:tcPr>
            <w:tcW w:w="1561" w:type="dxa"/>
            <w:tcBorders>
              <w:top w:val="single" w:sz="6" w:space="0" w:color="auto"/>
              <w:left w:val="single" w:sz="6" w:space="0" w:color="auto"/>
              <w:bottom w:val="single" w:sz="6" w:space="0" w:color="auto"/>
              <w:right w:val="single" w:sz="6" w:space="0" w:color="auto"/>
            </w:tcBorders>
          </w:tcPr>
          <w:p w:rsidR="002C6F6F" w:rsidRPr="00026E02" w:rsidRDefault="008C41C5" w:rsidP="00E4618E">
            <w:pPr>
              <w:ind w:firstLine="709"/>
              <w:jc w:val="both"/>
              <w:rPr>
                <w:rStyle w:val="FontStyle107"/>
                <w:iCs/>
                <w:color w:val="auto"/>
                <w:sz w:val="20"/>
                <w:szCs w:val="20"/>
              </w:rPr>
            </w:pPr>
            <w:r>
              <w:rPr>
                <w:rStyle w:val="FontStyle107"/>
                <w:iCs/>
                <w:color w:val="auto"/>
                <w:sz w:val="20"/>
                <w:szCs w:val="20"/>
              </w:rPr>
              <w:t>Да</w:t>
            </w:r>
          </w:p>
        </w:tc>
      </w:tr>
      <w:tr w:rsidR="002C6F6F" w:rsidTr="00F423D2">
        <w:trPr>
          <w:trHeight w:val="201"/>
        </w:trPr>
        <w:tc>
          <w:tcPr>
            <w:tcW w:w="8645" w:type="dxa"/>
            <w:tcBorders>
              <w:top w:val="single" w:sz="6" w:space="0" w:color="auto"/>
              <w:left w:val="single" w:sz="6" w:space="0" w:color="auto"/>
              <w:bottom w:val="single" w:sz="6" w:space="0" w:color="auto"/>
              <w:right w:val="single" w:sz="6" w:space="0" w:color="auto"/>
            </w:tcBorders>
          </w:tcPr>
          <w:p w:rsidR="002C6F6F" w:rsidRPr="00026E02" w:rsidRDefault="002C6F6F" w:rsidP="00E4618E">
            <w:pPr>
              <w:jc w:val="both"/>
              <w:rPr>
                <w:rStyle w:val="FontStyle107"/>
                <w:iCs/>
                <w:color w:val="auto"/>
                <w:sz w:val="20"/>
                <w:szCs w:val="20"/>
              </w:rPr>
            </w:pPr>
            <w:r w:rsidRPr="00026E02">
              <w:rPr>
                <w:rStyle w:val="FontStyle107"/>
                <w:iCs/>
                <w:color w:val="auto"/>
                <w:sz w:val="20"/>
                <w:szCs w:val="20"/>
              </w:rPr>
              <w:t>Сотрудники охраны</w:t>
            </w:r>
          </w:p>
        </w:tc>
        <w:tc>
          <w:tcPr>
            <w:tcW w:w="1561" w:type="dxa"/>
            <w:tcBorders>
              <w:top w:val="single" w:sz="6" w:space="0" w:color="auto"/>
              <w:left w:val="single" w:sz="6" w:space="0" w:color="auto"/>
              <w:bottom w:val="single" w:sz="6" w:space="0" w:color="auto"/>
              <w:right w:val="single" w:sz="6" w:space="0" w:color="auto"/>
            </w:tcBorders>
          </w:tcPr>
          <w:p w:rsidR="002C6F6F" w:rsidRPr="00026E02" w:rsidRDefault="008C41C5" w:rsidP="00E4618E">
            <w:pPr>
              <w:ind w:firstLine="709"/>
              <w:jc w:val="both"/>
              <w:rPr>
                <w:rStyle w:val="FontStyle107"/>
                <w:iCs/>
                <w:color w:val="auto"/>
                <w:sz w:val="20"/>
                <w:szCs w:val="20"/>
              </w:rPr>
            </w:pPr>
            <w:r>
              <w:rPr>
                <w:rStyle w:val="FontStyle107"/>
                <w:iCs/>
                <w:color w:val="auto"/>
                <w:sz w:val="20"/>
                <w:szCs w:val="20"/>
              </w:rPr>
              <w:t>Да</w:t>
            </w:r>
          </w:p>
        </w:tc>
      </w:tr>
      <w:tr w:rsidR="002C6F6F" w:rsidTr="00F423D2">
        <w:trPr>
          <w:trHeight w:val="263"/>
        </w:trPr>
        <w:tc>
          <w:tcPr>
            <w:tcW w:w="8645" w:type="dxa"/>
            <w:tcBorders>
              <w:top w:val="single" w:sz="6" w:space="0" w:color="auto"/>
              <w:left w:val="single" w:sz="6" w:space="0" w:color="auto"/>
              <w:bottom w:val="single" w:sz="6" w:space="0" w:color="auto"/>
              <w:right w:val="single" w:sz="6" w:space="0" w:color="auto"/>
            </w:tcBorders>
          </w:tcPr>
          <w:p w:rsidR="002C6F6F" w:rsidRPr="00026E02" w:rsidRDefault="002C6F6F" w:rsidP="00E4618E">
            <w:pPr>
              <w:jc w:val="both"/>
              <w:rPr>
                <w:rStyle w:val="FontStyle107"/>
                <w:iCs/>
                <w:color w:val="auto"/>
                <w:sz w:val="20"/>
                <w:szCs w:val="20"/>
              </w:rPr>
            </w:pPr>
            <w:r w:rsidRPr="00026E02">
              <w:rPr>
                <w:rStyle w:val="FontStyle107"/>
                <w:iCs/>
                <w:color w:val="auto"/>
                <w:sz w:val="20"/>
                <w:szCs w:val="20"/>
              </w:rPr>
              <w:t>Система видеонаблюдения</w:t>
            </w:r>
          </w:p>
        </w:tc>
        <w:tc>
          <w:tcPr>
            <w:tcW w:w="1561" w:type="dxa"/>
            <w:tcBorders>
              <w:top w:val="single" w:sz="6" w:space="0" w:color="auto"/>
              <w:left w:val="single" w:sz="6" w:space="0" w:color="auto"/>
              <w:bottom w:val="single" w:sz="6" w:space="0" w:color="auto"/>
              <w:right w:val="single" w:sz="6" w:space="0" w:color="auto"/>
            </w:tcBorders>
          </w:tcPr>
          <w:p w:rsidR="002C6F6F" w:rsidRPr="00026E02" w:rsidRDefault="008C41C5" w:rsidP="00E4618E">
            <w:pPr>
              <w:ind w:firstLine="709"/>
              <w:jc w:val="both"/>
              <w:rPr>
                <w:rStyle w:val="FontStyle107"/>
                <w:iCs/>
                <w:color w:val="auto"/>
                <w:sz w:val="20"/>
                <w:szCs w:val="20"/>
              </w:rPr>
            </w:pPr>
            <w:r>
              <w:rPr>
                <w:rStyle w:val="FontStyle107"/>
                <w:iCs/>
                <w:color w:val="auto"/>
                <w:sz w:val="20"/>
                <w:szCs w:val="20"/>
              </w:rPr>
              <w:t>Да</w:t>
            </w:r>
          </w:p>
        </w:tc>
      </w:tr>
    </w:tbl>
    <w:p w:rsidR="009E4C46" w:rsidRPr="009E4C46" w:rsidRDefault="009E4C46" w:rsidP="00E4618E">
      <w:pPr>
        <w:ind w:firstLine="709"/>
        <w:jc w:val="both"/>
        <w:rPr>
          <w:iCs/>
        </w:rPr>
      </w:pPr>
      <w:r w:rsidRPr="009E4C46">
        <w:rPr>
          <w:iCs/>
        </w:rPr>
        <w:t xml:space="preserve">Полное оснащение </w:t>
      </w:r>
      <w:r w:rsidR="0009287D" w:rsidRPr="0009287D">
        <w:rPr>
          <w:iCs/>
        </w:rPr>
        <w:t xml:space="preserve">организации осуществляющей образовательную деятельность </w:t>
      </w:r>
      <w:r w:rsidRPr="009E4C46">
        <w:rPr>
          <w:iCs/>
        </w:rPr>
        <w:t>обеспечивают три взаимосвязанных комплекта:</w:t>
      </w:r>
    </w:p>
    <w:p w:rsidR="009E4C46" w:rsidRPr="009E4C46" w:rsidRDefault="009E4C46" w:rsidP="00E4618E">
      <w:pPr>
        <w:ind w:firstLine="709"/>
        <w:jc w:val="both"/>
        <w:rPr>
          <w:iCs/>
        </w:rPr>
      </w:pPr>
      <w:r w:rsidRPr="009E4C46">
        <w:rPr>
          <w:iCs/>
        </w:rPr>
        <w:t>1) общешкольное оснащение;</w:t>
      </w:r>
    </w:p>
    <w:p w:rsidR="009E4C46" w:rsidRPr="009E4C46" w:rsidRDefault="009E4C46" w:rsidP="00E4618E">
      <w:pPr>
        <w:ind w:firstLine="709"/>
        <w:jc w:val="both"/>
        <w:rPr>
          <w:iCs/>
        </w:rPr>
      </w:pPr>
      <w:r w:rsidRPr="009E4C46">
        <w:rPr>
          <w:iCs/>
        </w:rPr>
        <w:t>2) оснащение предметных кабинетов;</w:t>
      </w:r>
    </w:p>
    <w:p w:rsidR="009E4C46" w:rsidRPr="009E4C46" w:rsidRDefault="009E4C46" w:rsidP="00E4618E">
      <w:pPr>
        <w:ind w:firstLine="709"/>
        <w:jc w:val="both"/>
        <w:rPr>
          <w:iCs/>
        </w:rPr>
      </w:pPr>
      <w:r w:rsidRPr="009E4C46">
        <w:rPr>
          <w:iCs/>
        </w:rPr>
        <w:t>3) оснащение, обеспечивающее организацию внеурочной деятельности, в том числе моделирование, научно-техническое творчество, учебно-исследовательск</w:t>
      </w:r>
      <w:r w:rsidR="00CB3FD5">
        <w:rPr>
          <w:iCs/>
        </w:rPr>
        <w:t>ой</w:t>
      </w:r>
      <w:r w:rsidRPr="009E4C46">
        <w:rPr>
          <w:iCs/>
        </w:rPr>
        <w:t xml:space="preserve"> и проектн</w:t>
      </w:r>
      <w:r w:rsidR="00CB3FD5">
        <w:rPr>
          <w:iCs/>
        </w:rPr>
        <w:t>ой</w:t>
      </w:r>
      <w:r w:rsidRPr="009E4C46">
        <w:rPr>
          <w:iCs/>
        </w:rPr>
        <w:t xml:space="preserve"> деятельност</w:t>
      </w:r>
      <w:r w:rsidR="00CB3FD5">
        <w:rPr>
          <w:iCs/>
        </w:rPr>
        <w:t>и</w:t>
      </w:r>
      <w:r w:rsidRPr="009E4C46">
        <w:rPr>
          <w:iCs/>
        </w:rPr>
        <w:t>.</w:t>
      </w:r>
    </w:p>
    <w:p w:rsidR="009E4C46" w:rsidRPr="009E4C46" w:rsidRDefault="009E4C46" w:rsidP="00E4618E">
      <w:pPr>
        <w:ind w:firstLine="709"/>
        <w:jc w:val="both"/>
        <w:rPr>
          <w:i/>
          <w:iCs/>
        </w:rPr>
      </w:pPr>
      <w:r w:rsidRPr="009E4C46">
        <w:rPr>
          <w:i/>
          <w:iCs/>
        </w:rPr>
        <w:t>Общешкольное оснащение</w:t>
      </w:r>
    </w:p>
    <w:p w:rsidR="009E4C46" w:rsidRPr="009E4C46" w:rsidRDefault="009E4C46" w:rsidP="00E4618E">
      <w:pPr>
        <w:ind w:firstLine="709"/>
        <w:jc w:val="both"/>
        <w:rPr>
          <w:iCs/>
        </w:rPr>
      </w:pPr>
      <w:r w:rsidRPr="009E4C46">
        <w:rPr>
          <w:iCs/>
        </w:rPr>
        <w:t>К общешкольному оснащению относится оборудование, не закрепленное за предметными кабинетами, использующееся в многопред</w:t>
      </w:r>
      <w:r w:rsidR="00CB3FD5">
        <w:rPr>
          <w:iCs/>
        </w:rPr>
        <w:t xml:space="preserve">метных и </w:t>
      </w:r>
      <w:proofErr w:type="spellStart"/>
      <w:r w:rsidR="00CB3FD5">
        <w:rPr>
          <w:iCs/>
        </w:rPr>
        <w:t>надпредметных</w:t>
      </w:r>
      <w:proofErr w:type="spellEnd"/>
      <w:r w:rsidR="00CB3FD5">
        <w:rPr>
          <w:iCs/>
        </w:rPr>
        <w:t xml:space="preserve"> проектах</w:t>
      </w:r>
      <w:r w:rsidRPr="009E4C46">
        <w:rPr>
          <w:iCs/>
        </w:rPr>
        <w:t xml:space="preserve">. Оборудование используется для различных видов урочной и внеурочной деятельности, в семинарах, для работы с родителями и общественностью. </w:t>
      </w:r>
      <w:proofErr w:type="spellStart"/>
      <w:r w:rsidRPr="009E4C46">
        <w:rPr>
          <w:iCs/>
        </w:rPr>
        <w:t>Размещенно</w:t>
      </w:r>
      <w:proofErr w:type="spellEnd"/>
      <w:r w:rsidRPr="009E4C46">
        <w:rPr>
          <w:iCs/>
        </w:rPr>
        <w:t xml:space="preserve"> в помещениях для самостоятельной работы обучающихся после уроков (</w:t>
      </w:r>
      <w:proofErr w:type="spellStart"/>
      <w:r w:rsidRPr="009E4C46">
        <w:rPr>
          <w:iCs/>
        </w:rPr>
        <w:t>медиатека</w:t>
      </w:r>
      <w:proofErr w:type="spellEnd"/>
      <w:r w:rsidRPr="009E4C46">
        <w:rPr>
          <w:iCs/>
        </w:rPr>
        <w:t>, читальный зал библиотеки и т.д.), автоматизированные рабочие места педагогов-предметников.</w:t>
      </w:r>
    </w:p>
    <w:p w:rsidR="009E4C46" w:rsidRPr="009366B7" w:rsidRDefault="009E4C46" w:rsidP="00E4618E">
      <w:pPr>
        <w:ind w:firstLine="709"/>
        <w:jc w:val="both"/>
        <w:rPr>
          <w:i/>
          <w:iCs/>
        </w:rPr>
      </w:pPr>
      <w:r w:rsidRPr="009366B7">
        <w:rPr>
          <w:i/>
          <w:iCs/>
        </w:rPr>
        <w:t>Оснащение учебных кабинетов</w:t>
      </w:r>
    </w:p>
    <w:p w:rsidR="001D19B6" w:rsidRDefault="009E4C46" w:rsidP="00E4618E">
      <w:pPr>
        <w:ind w:firstLine="709"/>
        <w:jc w:val="both"/>
        <w:rPr>
          <w:iCs/>
        </w:rPr>
      </w:pPr>
      <w:r w:rsidRPr="009E4C46">
        <w:rPr>
          <w:iCs/>
        </w:rPr>
        <w:t xml:space="preserve">Оснащение учебных кабинетов </w:t>
      </w:r>
      <w:r w:rsidR="001D19B6">
        <w:rPr>
          <w:iCs/>
        </w:rPr>
        <w:t xml:space="preserve">включает </w:t>
      </w:r>
      <w:r w:rsidRPr="009E4C46">
        <w:rPr>
          <w:iCs/>
        </w:rPr>
        <w:t>автоматизированн</w:t>
      </w:r>
      <w:r w:rsidR="001D19B6">
        <w:rPr>
          <w:iCs/>
        </w:rPr>
        <w:t>ое</w:t>
      </w:r>
      <w:r w:rsidRPr="009E4C46">
        <w:rPr>
          <w:iCs/>
        </w:rPr>
        <w:t xml:space="preserve"> рабоч</w:t>
      </w:r>
      <w:r w:rsidR="001D19B6">
        <w:rPr>
          <w:iCs/>
        </w:rPr>
        <w:t>ее</w:t>
      </w:r>
      <w:r w:rsidRPr="009E4C46">
        <w:rPr>
          <w:iCs/>
        </w:rPr>
        <w:t xml:space="preserve"> мест</w:t>
      </w:r>
      <w:r w:rsidR="001D19B6">
        <w:rPr>
          <w:iCs/>
        </w:rPr>
        <w:t>о</w:t>
      </w:r>
      <w:r w:rsidRPr="009E4C46">
        <w:rPr>
          <w:iCs/>
        </w:rPr>
        <w:t xml:space="preserve"> педагога </w:t>
      </w:r>
      <w:r w:rsidR="001D19B6">
        <w:rPr>
          <w:iCs/>
        </w:rPr>
        <w:t xml:space="preserve">и </w:t>
      </w:r>
      <w:r w:rsidRPr="00F423D2">
        <w:rPr>
          <w:iCs/>
        </w:rPr>
        <w:t>учебн</w:t>
      </w:r>
      <w:r w:rsidR="00A35FD8" w:rsidRPr="00F423D2">
        <w:rPr>
          <w:iCs/>
        </w:rPr>
        <w:t>ую</w:t>
      </w:r>
      <w:r w:rsidRPr="00F423D2">
        <w:rPr>
          <w:iCs/>
        </w:rPr>
        <w:t xml:space="preserve"> техник</w:t>
      </w:r>
      <w:r w:rsidR="00A35FD8" w:rsidRPr="00F423D2">
        <w:rPr>
          <w:iCs/>
        </w:rPr>
        <w:t>у</w:t>
      </w:r>
      <w:r w:rsidRPr="009E4C46">
        <w:rPr>
          <w:iCs/>
        </w:rPr>
        <w:t xml:space="preserve"> для обеспечения </w:t>
      </w:r>
      <w:r w:rsidR="00A35FD8" w:rsidRPr="00F423D2">
        <w:rPr>
          <w:iCs/>
        </w:rPr>
        <w:t>образовательных отношений</w:t>
      </w:r>
      <w:r w:rsidRPr="009E4C46">
        <w:rPr>
          <w:iCs/>
        </w:rPr>
        <w:t>. Автоматизированное рабочее место (АРМ) включает</w:t>
      </w:r>
      <w:r w:rsidR="001D19B6">
        <w:rPr>
          <w:iCs/>
        </w:rPr>
        <w:t>:</w:t>
      </w:r>
      <w:r w:rsidRPr="009E4C46">
        <w:rPr>
          <w:iCs/>
        </w:rPr>
        <w:t xml:space="preserve"> </w:t>
      </w:r>
    </w:p>
    <w:p w:rsidR="001D19B6" w:rsidRDefault="001D19B6" w:rsidP="00E4618E">
      <w:pPr>
        <w:ind w:firstLine="709"/>
        <w:jc w:val="both"/>
        <w:rPr>
          <w:iCs/>
        </w:rPr>
      </w:pPr>
      <w:r>
        <w:rPr>
          <w:iCs/>
        </w:rPr>
        <w:t>-</w:t>
      </w:r>
      <w:r w:rsidR="009E4C46" w:rsidRPr="009E4C46">
        <w:rPr>
          <w:iCs/>
        </w:rPr>
        <w:t>компьютерное рабочее место,</w:t>
      </w:r>
    </w:p>
    <w:p w:rsidR="001D19B6" w:rsidRDefault="009E4C46" w:rsidP="00E4618E">
      <w:pPr>
        <w:ind w:firstLine="709"/>
        <w:jc w:val="both"/>
        <w:rPr>
          <w:iCs/>
        </w:rPr>
      </w:pPr>
      <w:r w:rsidRPr="009E4C46">
        <w:rPr>
          <w:iCs/>
        </w:rPr>
        <w:t xml:space="preserve"> </w:t>
      </w:r>
      <w:r w:rsidR="001D19B6">
        <w:rPr>
          <w:iCs/>
        </w:rPr>
        <w:t>-</w:t>
      </w:r>
      <w:r w:rsidRPr="009E4C46">
        <w:rPr>
          <w:iCs/>
        </w:rPr>
        <w:t xml:space="preserve"> цифровое оборудование, </w:t>
      </w:r>
    </w:p>
    <w:p w:rsidR="009E4C46" w:rsidRDefault="001D19B6" w:rsidP="00E4618E">
      <w:pPr>
        <w:ind w:firstLine="709"/>
        <w:jc w:val="both"/>
        <w:rPr>
          <w:iCs/>
        </w:rPr>
      </w:pPr>
      <w:r>
        <w:rPr>
          <w:iCs/>
        </w:rPr>
        <w:t>-</w:t>
      </w:r>
      <w:r w:rsidR="009E4C46" w:rsidRPr="009E4C46">
        <w:rPr>
          <w:iCs/>
        </w:rPr>
        <w:t xml:space="preserve"> программное обеспечение и</w:t>
      </w:r>
      <w:r>
        <w:rPr>
          <w:iCs/>
        </w:rPr>
        <w:t xml:space="preserve"> среду сетевого взаимодействия.</w:t>
      </w:r>
    </w:p>
    <w:p w:rsidR="007F7748" w:rsidRDefault="001D19B6" w:rsidP="00E4618E">
      <w:pPr>
        <w:ind w:firstLine="709"/>
        <w:jc w:val="both"/>
        <w:rPr>
          <w:iCs/>
        </w:rPr>
      </w:pPr>
      <w:r w:rsidRPr="00F423D2">
        <w:rPr>
          <w:iCs/>
        </w:rPr>
        <w:t xml:space="preserve">Цифровые измерительные приборы (цифровые лаборатории) дают новые возможности для проектной и исследовательской деятельности. Традиционные средства </w:t>
      </w:r>
      <w:proofErr w:type="gramStart"/>
      <w:r w:rsidRPr="00F423D2">
        <w:rPr>
          <w:iCs/>
        </w:rPr>
        <w:t>обучения по</w:t>
      </w:r>
      <w:proofErr w:type="gramEnd"/>
      <w:r w:rsidRPr="00F423D2">
        <w:rPr>
          <w:iCs/>
        </w:rPr>
        <w:t xml:space="preserve"> предметным областям содержат различные средства наглядности, а также лабораторное и демонстрационное оборудование, приборы и инструменты для проведения натурных экспериментов и пр. </w:t>
      </w:r>
      <w:r w:rsidRPr="00F423D2">
        <w:rPr>
          <w:iCs/>
        </w:rPr>
        <w:lastRenderedPageBreak/>
        <w:t>Традиционные средства обучения используются самостоятельно, а также совместно со средствами ИКТ и повышают их функциональность и эффективность использо</w:t>
      </w:r>
      <w:r w:rsidR="007071CE" w:rsidRPr="00F423D2">
        <w:rPr>
          <w:iCs/>
        </w:rPr>
        <w:t>вания в образовательном отношении</w:t>
      </w:r>
      <w:r w:rsidR="001127A1" w:rsidRPr="00F423D2">
        <w:rPr>
          <w:iCs/>
        </w:rPr>
        <w:t>.</w:t>
      </w:r>
    </w:p>
    <w:p w:rsidR="00A35FD8" w:rsidRDefault="00A35FD8" w:rsidP="00E4618E">
      <w:pPr>
        <w:jc w:val="both"/>
        <w:rPr>
          <w:iCs/>
        </w:rPr>
      </w:pPr>
      <w:r>
        <w:rPr>
          <w:iCs/>
        </w:rPr>
        <w:t xml:space="preserve">Оснащение учебных кабинетов условно делится </w:t>
      </w:r>
      <w:proofErr w:type="gramStart"/>
      <w:r>
        <w:rPr>
          <w:iCs/>
        </w:rPr>
        <w:t>на</w:t>
      </w:r>
      <w:proofErr w:type="gramEnd"/>
      <w:r w:rsidR="008A4538">
        <w:rPr>
          <w:iCs/>
        </w:rPr>
        <w:t>:</w:t>
      </w:r>
    </w:p>
    <w:tbl>
      <w:tblPr>
        <w:tblStyle w:val="afff8"/>
        <w:tblpPr w:leftFromText="180" w:rightFromText="180" w:vertAnchor="text" w:horzAnchor="margin" w:tblpY="266"/>
        <w:tblW w:w="0" w:type="auto"/>
        <w:tblLook w:val="04A0" w:firstRow="1" w:lastRow="0" w:firstColumn="1" w:lastColumn="0" w:noHBand="0" w:noVBand="1"/>
      </w:tblPr>
      <w:tblGrid>
        <w:gridCol w:w="3402"/>
        <w:gridCol w:w="6912"/>
      </w:tblGrid>
      <w:tr w:rsidR="00A35FD8" w:rsidRPr="00026E02" w:rsidTr="005B21A4">
        <w:trPr>
          <w:trHeight w:val="276"/>
        </w:trPr>
        <w:tc>
          <w:tcPr>
            <w:tcW w:w="3402" w:type="dxa"/>
          </w:tcPr>
          <w:p w:rsidR="00A35FD8" w:rsidRPr="006A1AB0" w:rsidRDefault="00A35FD8" w:rsidP="00A35FD8">
            <w:pPr>
              <w:ind w:firstLine="709"/>
              <w:jc w:val="both"/>
              <w:rPr>
                <w:b/>
                <w:iCs/>
                <w:sz w:val="20"/>
                <w:szCs w:val="20"/>
              </w:rPr>
            </w:pPr>
            <w:r w:rsidRPr="006A1AB0">
              <w:rPr>
                <w:b/>
                <w:iCs/>
                <w:sz w:val="20"/>
                <w:szCs w:val="20"/>
              </w:rPr>
              <w:t>Наименование модуля</w:t>
            </w:r>
          </w:p>
        </w:tc>
        <w:tc>
          <w:tcPr>
            <w:tcW w:w="6912" w:type="dxa"/>
          </w:tcPr>
          <w:p w:rsidR="00A35FD8" w:rsidRPr="006A1AB0" w:rsidRDefault="00A35FD8" w:rsidP="00A35FD8">
            <w:pPr>
              <w:ind w:firstLine="709"/>
              <w:jc w:val="both"/>
              <w:rPr>
                <w:b/>
                <w:iCs/>
                <w:sz w:val="20"/>
                <w:szCs w:val="20"/>
              </w:rPr>
            </w:pPr>
            <w:r w:rsidRPr="006A1AB0">
              <w:rPr>
                <w:b/>
                <w:iCs/>
                <w:sz w:val="20"/>
                <w:szCs w:val="20"/>
              </w:rPr>
              <w:t>Состав и п</w:t>
            </w:r>
            <w:r w:rsidRPr="00F423D2">
              <w:rPr>
                <w:b/>
                <w:iCs/>
                <w:sz w:val="20"/>
                <w:szCs w:val="20"/>
              </w:rPr>
              <w:t>редназначение</w:t>
            </w:r>
            <w:r>
              <w:rPr>
                <w:b/>
                <w:iCs/>
                <w:sz w:val="20"/>
                <w:szCs w:val="20"/>
              </w:rPr>
              <w:t xml:space="preserve"> оборудования, </w:t>
            </w:r>
            <w:r w:rsidRPr="006A1AB0">
              <w:rPr>
                <w:b/>
                <w:iCs/>
                <w:sz w:val="20"/>
                <w:szCs w:val="20"/>
              </w:rPr>
              <w:t>входящего в модуль</w:t>
            </w:r>
          </w:p>
        </w:tc>
      </w:tr>
      <w:tr w:rsidR="00A35FD8" w:rsidTr="005B21A4">
        <w:trPr>
          <w:trHeight w:val="2164"/>
        </w:trPr>
        <w:tc>
          <w:tcPr>
            <w:tcW w:w="3402" w:type="dxa"/>
          </w:tcPr>
          <w:p w:rsidR="00A35FD8" w:rsidRPr="006A1AB0" w:rsidRDefault="00A35FD8" w:rsidP="00A35FD8">
            <w:pPr>
              <w:rPr>
                <w:iCs/>
                <w:sz w:val="20"/>
                <w:szCs w:val="20"/>
              </w:rPr>
            </w:pPr>
            <w:r w:rsidRPr="006A1AB0">
              <w:rPr>
                <w:iCs/>
                <w:sz w:val="20"/>
                <w:szCs w:val="20"/>
              </w:rPr>
              <w:t>Модуль:</w:t>
            </w:r>
            <w:r>
              <w:rPr>
                <w:iCs/>
                <w:sz w:val="20"/>
                <w:szCs w:val="20"/>
              </w:rPr>
              <w:t xml:space="preserve"> </w:t>
            </w:r>
            <w:r w:rsidRPr="006A1AB0">
              <w:rPr>
                <w:iCs/>
                <w:sz w:val="20"/>
                <w:szCs w:val="20"/>
              </w:rPr>
              <w:t>технические средства обучения</w:t>
            </w:r>
          </w:p>
        </w:tc>
        <w:tc>
          <w:tcPr>
            <w:tcW w:w="6912" w:type="dxa"/>
          </w:tcPr>
          <w:p w:rsidR="00A35FD8" w:rsidRPr="006A1AB0" w:rsidRDefault="00A35FD8" w:rsidP="00A35FD8">
            <w:pPr>
              <w:jc w:val="both"/>
              <w:rPr>
                <w:iCs/>
                <w:sz w:val="20"/>
                <w:szCs w:val="20"/>
              </w:rPr>
            </w:pPr>
            <w:r w:rsidRPr="006A1AB0">
              <w:rPr>
                <w:iCs/>
                <w:sz w:val="20"/>
                <w:szCs w:val="20"/>
              </w:rPr>
              <w:t xml:space="preserve">Специализированный </w:t>
            </w:r>
            <w:proofErr w:type="spellStart"/>
            <w:r w:rsidRPr="006A1AB0">
              <w:rPr>
                <w:iCs/>
                <w:sz w:val="20"/>
                <w:szCs w:val="20"/>
              </w:rPr>
              <w:t>программно</w:t>
            </w:r>
            <w:proofErr w:type="spellEnd"/>
            <w:r w:rsidRPr="006A1AB0">
              <w:rPr>
                <w:iCs/>
                <w:sz w:val="20"/>
                <w:szCs w:val="20"/>
              </w:rPr>
              <w:t xml:space="preserve"> аппаратный комплекс педагога:</w:t>
            </w:r>
          </w:p>
          <w:p w:rsidR="00A35FD8" w:rsidRPr="006A1AB0" w:rsidRDefault="00A35FD8" w:rsidP="00C0709D">
            <w:pPr>
              <w:jc w:val="both"/>
              <w:rPr>
                <w:iCs/>
                <w:sz w:val="20"/>
                <w:szCs w:val="20"/>
              </w:rPr>
            </w:pPr>
            <w:r w:rsidRPr="006A1AB0">
              <w:rPr>
                <w:iCs/>
                <w:sz w:val="20"/>
                <w:szCs w:val="20"/>
              </w:rPr>
              <w:t>- Персональный мобильный компьютер (ноутбук) с предустановленным программным обеспечением;</w:t>
            </w:r>
          </w:p>
          <w:p w:rsidR="00A35FD8" w:rsidRPr="006A1AB0" w:rsidRDefault="00A35FD8" w:rsidP="00C0709D">
            <w:pPr>
              <w:jc w:val="both"/>
              <w:rPr>
                <w:iCs/>
                <w:sz w:val="20"/>
                <w:szCs w:val="20"/>
              </w:rPr>
            </w:pPr>
            <w:r w:rsidRPr="006A1AB0">
              <w:rPr>
                <w:iCs/>
                <w:sz w:val="20"/>
                <w:szCs w:val="20"/>
              </w:rPr>
              <w:t>-интерактивный мультимедийный про</w:t>
            </w:r>
            <w:r w:rsidR="008A4538">
              <w:rPr>
                <w:iCs/>
                <w:sz w:val="20"/>
                <w:szCs w:val="20"/>
              </w:rPr>
              <w:t>е</w:t>
            </w:r>
            <w:r w:rsidRPr="006A1AB0">
              <w:rPr>
                <w:iCs/>
                <w:sz w:val="20"/>
                <w:szCs w:val="20"/>
              </w:rPr>
              <w:t>ктор;</w:t>
            </w:r>
          </w:p>
          <w:p w:rsidR="00A35FD8" w:rsidRPr="006A1AB0" w:rsidRDefault="00A35FD8" w:rsidP="00C0709D">
            <w:pPr>
              <w:jc w:val="both"/>
              <w:rPr>
                <w:iCs/>
                <w:sz w:val="20"/>
                <w:szCs w:val="20"/>
              </w:rPr>
            </w:pPr>
            <w:r w:rsidRPr="006A1AB0">
              <w:rPr>
                <w:iCs/>
                <w:sz w:val="20"/>
                <w:szCs w:val="20"/>
              </w:rPr>
              <w:t>-Документ</w:t>
            </w:r>
            <w:r w:rsidR="008A4538">
              <w:rPr>
                <w:iCs/>
                <w:sz w:val="20"/>
                <w:szCs w:val="20"/>
              </w:rPr>
              <w:t xml:space="preserve"> -</w:t>
            </w:r>
            <w:r w:rsidRPr="006A1AB0">
              <w:rPr>
                <w:iCs/>
                <w:sz w:val="20"/>
                <w:szCs w:val="20"/>
              </w:rPr>
              <w:t xml:space="preserve"> камера </w:t>
            </w:r>
          </w:p>
          <w:p w:rsidR="00A35FD8" w:rsidRPr="006A1AB0" w:rsidRDefault="00A35FD8" w:rsidP="00C0709D">
            <w:pPr>
              <w:jc w:val="both"/>
              <w:rPr>
                <w:iCs/>
                <w:sz w:val="20"/>
                <w:szCs w:val="20"/>
              </w:rPr>
            </w:pPr>
            <w:r w:rsidRPr="006A1AB0">
              <w:rPr>
                <w:iCs/>
                <w:sz w:val="20"/>
                <w:szCs w:val="20"/>
              </w:rPr>
              <w:t xml:space="preserve"> -Оборудование для</w:t>
            </w:r>
            <w:r>
              <w:rPr>
                <w:iCs/>
                <w:sz w:val="20"/>
                <w:szCs w:val="20"/>
              </w:rPr>
              <w:t xml:space="preserve"> </w:t>
            </w:r>
            <w:r w:rsidRPr="006A1AB0">
              <w:rPr>
                <w:iCs/>
                <w:sz w:val="20"/>
                <w:szCs w:val="20"/>
              </w:rPr>
              <w:t xml:space="preserve">тестирования качества знаний обучающихся   </w:t>
            </w:r>
          </w:p>
          <w:p w:rsidR="00A35FD8" w:rsidRPr="006A1AB0" w:rsidRDefault="00A35FD8" w:rsidP="00C0709D">
            <w:pPr>
              <w:jc w:val="both"/>
              <w:rPr>
                <w:iCs/>
                <w:sz w:val="20"/>
                <w:szCs w:val="20"/>
              </w:rPr>
            </w:pPr>
            <w:r w:rsidRPr="006A1AB0">
              <w:rPr>
                <w:iCs/>
                <w:sz w:val="20"/>
                <w:szCs w:val="20"/>
              </w:rPr>
              <w:t xml:space="preserve">-Копировально-множительная техника </w:t>
            </w:r>
          </w:p>
          <w:p w:rsidR="00A35FD8" w:rsidRPr="006A1AB0" w:rsidRDefault="00A35FD8" w:rsidP="00C0709D">
            <w:pPr>
              <w:jc w:val="both"/>
              <w:rPr>
                <w:iCs/>
                <w:sz w:val="20"/>
                <w:szCs w:val="20"/>
              </w:rPr>
            </w:pPr>
            <w:r>
              <w:rPr>
                <w:iCs/>
                <w:sz w:val="20"/>
                <w:szCs w:val="20"/>
              </w:rPr>
              <w:t>-МФУ</w:t>
            </w:r>
            <w:r w:rsidRPr="006A1AB0">
              <w:rPr>
                <w:iCs/>
                <w:sz w:val="20"/>
                <w:szCs w:val="20"/>
              </w:rPr>
              <w:t xml:space="preserve">; </w:t>
            </w:r>
          </w:p>
          <w:p w:rsidR="00A35FD8" w:rsidRPr="006A1AB0" w:rsidRDefault="00A35FD8" w:rsidP="00C0709D">
            <w:pPr>
              <w:jc w:val="both"/>
              <w:rPr>
                <w:iCs/>
                <w:sz w:val="20"/>
                <w:szCs w:val="20"/>
              </w:rPr>
            </w:pPr>
            <w:r w:rsidRPr="006A1AB0">
              <w:rPr>
                <w:iCs/>
                <w:sz w:val="20"/>
                <w:szCs w:val="20"/>
              </w:rPr>
              <w:t xml:space="preserve">-Фотоаппарат </w:t>
            </w:r>
          </w:p>
        </w:tc>
      </w:tr>
      <w:tr w:rsidR="00A35FD8" w:rsidTr="005B21A4">
        <w:trPr>
          <w:trHeight w:val="1699"/>
        </w:trPr>
        <w:tc>
          <w:tcPr>
            <w:tcW w:w="3402" w:type="dxa"/>
            <w:vMerge w:val="restart"/>
          </w:tcPr>
          <w:p w:rsidR="00A35FD8" w:rsidRPr="006A1AB0" w:rsidRDefault="00A35FD8" w:rsidP="00A35FD8">
            <w:pPr>
              <w:jc w:val="both"/>
              <w:rPr>
                <w:iCs/>
                <w:sz w:val="20"/>
                <w:szCs w:val="20"/>
              </w:rPr>
            </w:pPr>
            <w:r w:rsidRPr="006A1AB0">
              <w:rPr>
                <w:iCs/>
                <w:sz w:val="20"/>
                <w:szCs w:val="20"/>
              </w:rPr>
              <w:t>Модуль: лабораторное и демонстрационное оборудование</w:t>
            </w:r>
          </w:p>
        </w:tc>
        <w:tc>
          <w:tcPr>
            <w:tcW w:w="6912" w:type="dxa"/>
          </w:tcPr>
          <w:p w:rsidR="00A35FD8" w:rsidRPr="006A1AB0" w:rsidRDefault="00A35FD8" w:rsidP="00A35FD8">
            <w:pPr>
              <w:jc w:val="both"/>
              <w:rPr>
                <w:iCs/>
                <w:sz w:val="20"/>
                <w:szCs w:val="20"/>
              </w:rPr>
            </w:pPr>
            <w:r w:rsidRPr="006A1AB0">
              <w:rPr>
                <w:iCs/>
                <w:sz w:val="20"/>
                <w:szCs w:val="20"/>
              </w:rPr>
              <w:t>1.Комплект цифрового измерительного оборудования для естественнонаучных   экспериментов (цифровая лаборатория)</w:t>
            </w:r>
          </w:p>
          <w:p w:rsidR="00A35FD8" w:rsidRPr="006A1AB0" w:rsidRDefault="00A35FD8" w:rsidP="00A35FD8">
            <w:pPr>
              <w:jc w:val="both"/>
              <w:rPr>
                <w:iCs/>
                <w:sz w:val="20"/>
                <w:szCs w:val="20"/>
              </w:rPr>
            </w:pPr>
            <w:r w:rsidRPr="006A1AB0">
              <w:rPr>
                <w:iCs/>
                <w:sz w:val="20"/>
                <w:szCs w:val="20"/>
              </w:rPr>
              <w:t>2.Цифровой микроскоп</w:t>
            </w:r>
          </w:p>
          <w:p w:rsidR="00A35FD8" w:rsidRPr="006A1AB0" w:rsidRDefault="00A35FD8" w:rsidP="00A35FD8">
            <w:pPr>
              <w:jc w:val="both"/>
              <w:rPr>
                <w:iCs/>
                <w:sz w:val="20"/>
                <w:szCs w:val="20"/>
              </w:rPr>
            </w:pPr>
            <w:r w:rsidRPr="006A1AB0">
              <w:rPr>
                <w:iCs/>
                <w:sz w:val="20"/>
                <w:szCs w:val="20"/>
              </w:rPr>
              <w:t>3.Комплект лабораторных приборов и инструментов                   микропрепаратов</w:t>
            </w:r>
            <w:r w:rsidR="008A4538">
              <w:rPr>
                <w:iCs/>
                <w:sz w:val="20"/>
                <w:szCs w:val="20"/>
              </w:rPr>
              <w:t xml:space="preserve">, </w:t>
            </w:r>
            <w:r w:rsidRPr="006A1AB0">
              <w:rPr>
                <w:iCs/>
                <w:sz w:val="20"/>
                <w:szCs w:val="20"/>
              </w:rPr>
              <w:t>обеспечивающих корректную постановку экспериментов</w:t>
            </w:r>
            <w:r w:rsidR="008A4538">
              <w:rPr>
                <w:iCs/>
                <w:sz w:val="20"/>
                <w:szCs w:val="20"/>
              </w:rPr>
              <w:t xml:space="preserve">, </w:t>
            </w:r>
            <w:r w:rsidRPr="006A1AB0">
              <w:rPr>
                <w:iCs/>
                <w:sz w:val="20"/>
                <w:szCs w:val="20"/>
              </w:rPr>
              <w:t>наблюдений, опытов с использованием цифровой</w:t>
            </w:r>
            <w:r w:rsidR="008A4538">
              <w:rPr>
                <w:iCs/>
                <w:sz w:val="20"/>
                <w:szCs w:val="20"/>
              </w:rPr>
              <w:t xml:space="preserve"> лабораторной учебной техники.</w:t>
            </w:r>
          </w:p>
        </w:tc>
      </w:tr>
      <w:tr w:rsidR="00A35FD8" w:rsidTr="005B21A4">
        <w:trPr>
          <w:trHeight w:val="144"/>
        </w:trPr>
        <w:tc>
          <w:tcPr>
            <w:tcW w:w="3402" w:type="dxa"/>
            <w:vMerge/>
          </w:tcPr>
          <w:p w:rsidR="00A35FD8" w:rsidRPr="006A1AB0" w:rsidRDefault="00A35FD8" w:rsidP="00A35FD8">
            <w:pPr>
              <w:ind w:firstLine="709"/>
              <w:jc w:val="both"/>
              <w:rPr>
                <w:iCs/>
                <w:sz w:val="20"/>
                <w:szCs w:val="20"/>
              </w:rPr>
            </w:pPr>
          </w:p>
        </w:tc>
        <w:tc>
          <w:tcPr>
            <w:tcW w:w="6912" w:type="dxa"/>
          </w:tcPr>
          <w:p w:rsidR="00A35FD8" w:rsidRPr="006A1AB0" w:rsidRDefault="00A35FD8" w:rsidP="00C0709D">
            <w:pPr>
              <w:jc w:val="both"/>
              <w:rPr>
                <w:iCs/>
                <w:sz w:val="20"/>
                <w:szCs w:val="20"/>
              </w:rPr>
            </w:pPr>
            <w:r w:rsidRPr="006A1AB0">
              <w:rPr>
                <w:iCs/>
                <w:sz w:val="20"/>
                <w:szCs w:val="20"/>
              </w:rPr>
              <w:t>Учебная техника для отработки практических действий и навыков  прое</w:t>
            </w:r>
            <w:r w:rsidR="00C0709D">
              <w:rPr>
                <w:iCs/>
                <w:sz w:val="20"/>
                <w:szCs w:val="20"/>
              </w:rPr>
              <w:t xml:space="preserve">ктирования и конструирования </w:t>
            </w:r>
            <w:r w:rsidRPr="006A1AB0">
              <w:rPr>
                <w:iCs/>
                <w:sz w:val="20"/>
                <w:szCs w:val="20"/>
              </w:rPr>
              <w:t>представлена наборами практических  конструкторов, ро</w:t>
            </w:r>
            <w:r w:rsidR="008A4538">
              <w:rPr>
                <w:iCs/>
                <w:sz w:val="20"/>
                <w:szCs w:val="20"/>
              </w:rPr>
              <w:t xml:space="preserve">бототехники, тренажерами и пр. </w:t>
            </w:r>
            <w:r w:rsidR="00C0709D">
              <w:rPr>
                <w:iCs/>
                <w:sz w:val="20"/>
                <w:szCs w:val="20"/>
              </w:rPr>
              <w:t>п</w:t>
            </w:r>
            <w:r w:rsidRPr="006A1AB0">
              <w:rPr>
                <w:iCs/>
                <w:sz w:val="20"/>
                <w:szCs w:val="20"/>
              </w:rPr>
              <w:t>редназначена для моделирования, технического творчества</w:t>
            </w:r>
          </w:p>
        </w:tc>
      </w:tr>
      <w:tr w:rsidR="00A35FD8" w:rsidTr="005B21A4">
        <w:trPr>
          <w:trHeight w:val="144"/>
        </w:trPr>
        <w:tc>
          <w:tcPr>
            <w:tcW w:w="3402" w:type="dxa"/>
            <w:vMerge/>
          </w:tcPr>
          <w:p w:rsidR="00A35FD8" w:rsidRPr="006A1AB0" w:rsidRDefault="00A35FD8" w:rsidP="00A35FD8">
            <w:pPr>
              <w:ind w:firstLine="709"/>
              <w:jc w:val="both"/>
              <w:rPr>
                <w:iCs/>
                <w:sz w:val="20"/>
                <w:szCs w:val="20"/>
              </w:rPr>
            </w:pPr>
          </w:p>
        </w:tc>
        <w:tc>
          <w:tcPr>
            <w:tcW w:w="6912" w:type="dxa"/>
          </w:tcPr>
          <w:p w:rsidR="00A35FD8" w:rsidRPr="006A1AB0" w:rsidRDefault="00A35FD8" w:rsidP="008A4538">
            <w:pPr>
              <w:jc w:val="both"/>
              <w:rPr>
                <w:iCs/>
                <w:sz w:val="20"/>
                <w:szCs w:val="20"/>
              </w:rPr>
            </w:pPr>
            <w:r w:rsidRPr="006A1AB0">
              <w:rPr>
                <w:iCs/>
                <w:sz w:val="20"/>
                <w:szCs w:val="20"/>
              </w:rPr>
              <w:t>Наглядные пособия по предметам: ресурсы   (ЭОР), а   также   т</w:t>
            </w:r>
            <w:r w:rsidR="008A4538">
              <w:rPr>
                <w:iCs/>
                <w:sz w:val="20"/>
                <w:szCs w:val="20"/>
              </w:rPr>
              <w:t>радиционные  объемные  пособия (</w:t>
            </w:r>
            <w:r w:rsidRPr="006A1AB0">
              <w:rPr>
                <w:iCs/>
                <w:sz w:val="20"/>
                <w:szCs w:val="20"/>
              </w:rPr>
              <w:t>макеты, модели слепки,       муляжи  глобусы и т.д</w:t>
            </w:r>
            <w:r w:rsidR="008A4538">
              <w:rPr>
                <w:iCs/>
                <w:sz w:val="20"/>
                <w:szCs w:val="20"/>
              </w:rPr>
              <w:t>.)</w:t>
            </w:r>
            <w:r w:rsidRPr="006A1AB0">
              <w:rPr>
                <w:iCs/>
                <w:sz w:val="20"/>
                <w:szCs w:val="20"/>
              </w:rPr>
              <w:t xml:space="preserve"> плоскостные пособия </w:t>
            </w:r>
            <w:r w:rsidR="008A4538">
              <w:rPr>
                <w:iCs/>
                <w:sz w:val="20"/>
                <w:szCs w:val="20"/>
              </w:rPr>
              <w:t>(</w:t>
            </w:r>
            <w:r w:rsidRPr="006A1AB0">
              <w:rPr>
                <w:iCs/>
                <w:sz w:val="20"/>
                <w:szCs w:val="20"/>
              </w:rPr>
              <w:t>таблицы, картины</w:t>
            </w:r>
            <w:r w:rsidR="008A4538">
              <w:rPr>
                <w:iCs/>
                <w:sz w:val="20"/>
                <w:szCs w:val="20"/>
              </w:rPr>
              <w:t>,</w:t>
            </w:r>
            <w:r w:rsidRPr="006A1AB0">
              <w:rPr>
                <w:iCs/>
                <w:sz w:val="20"/>
                <w:szCs w:val="20"/>
              </w:rPr>
              <w:t xml:space="preserve"> фотографии, карты</w:t>
            </w:r>
            <w:proofErr w:type="gramStart"/>
            <w:r w:rsidRPr="006A1AB0">
              <w:rPr>
                <w:iCs/>
                <w:sz w:val="20"/>
                <w:szCs w:val="20"/>
              </w:rPr>
              <w:t xml:space="preserve"> ,</w:t>
            </w:r>
            <w:proofErr w:type="gramEnd"/>
            <w:r w:rsidRPr="006A1AB0">
              <w:rPr>
                <w:iCs/>
                <w:sz w:val="20"/>
                <w:szCs w:val="20"/>
              </w:rPr>
              <w:t xml:space="preserve"> схемы, чертежи и т.п.</w:t>
            </w:r>
            <w:r w:rsidR="008A4538">
              <w:rPr>
                <w:iCs/>
                <w:sz w:val="20"/>
                <w:szCs w:val="20"/>
              </w:rPr>
              <w:t>)</w:t>
            </w:r>
          </w:p>
        </w:tc>
      </w:tr>
      <w:tr w:rsidR="00A35FD8" w:rsidTr="005B21A4">
        <w:trPr>
          <w:trHeight w:val="874"/>
        </w:trPr>
        <w:tc>
          <w:tcPr>
            <w:tcW w:w="3402" w:type="dxa"/>
          </w:tcPr>
          <w:p w:rsidR="00A35FD8" w:rsidRPr="006A1AB0" w:rsidRDefault="00A35FD8" w:rsidP="00A35FD8">
            <w:pPr>
              <w:jc w:val="both"/>
              <w:rPr>
                <w:iCs/>
                <w:sz w:val="20"/>
                <w:szCs w:val="20"/>
              </w:rPr>
            </w:pPr>
            <w:r w:rsidRPr="006A1AB0">
              <w:rPr>
                <w:iCs/>
                <w:sz w:val="20"/>
                <w:szCs w:val="20"/>
              </w:rPr>
              <w:t xml:space="preserve">Модуль: информационно-методическая поддержка            педагогического работника   </w:t>
            </w:r>
          </w:p>
        </w:tc>
        <w:tc>
          <w:tcPr>
            <w:tcW w:w="6912" w:type="dxa"/>
          </w:tcPr>
          <w:p w:rsidR="00A35FD8" w:rsidRPr="006A1AB0" w:rsidRDefault="00C0709D" w:rsidP="00A35FD8">
            <w:pPr>
              <w:jc w:val="both"/>
              <w:rPr>
                <w:iCs/>
                <w:sz w:val="20"/>
                <w:szCs w:val="20"/>
              </w:rPr>
            </w:pPr>
            <w:r>
              <w:rPr>
                <w:iCs/>
                <w:sz w:val="20"/>
                <w:szCs w:val="20"/>
              </w:rPr>
              <w:t>Методические материал</w:t>
            </w:r>
            <w:r w:rsidR="00A35FD8" w:rsidRPr="006A1AB0">
              <w:rPr>
                <w:iCs/>
                <w:sz w:val="20"/>
                <w:szCs w:val="20"/>
              </w:rPr>
              <w:t>ы по использованию комплекта учебников в образовательном пр</w:t>
            </w:r>
            <w:r>
              <w:rPr>
                <w:iCs/>
                <w:sz w:val="20"/>
                <w:szCs w:val="20"/>
              </w:rPr>
              <w:t>о</w:t>
            </w:r>
            <w:r w:rsidR="00A35FD8" w:rsidRPr="006A1AB0">
              <w:rPr>
                <w:iCs/>
                <w:sz w:val="20"/>
                <w:szCs w:val="20"/>
              </w:rPr>
              <w:t>цессе</w:t>
            </w:r>
          </w:p>
          <w:p w:rsidR="00A35FD8" w:rsidRPr="006A1AB0" w:rsidRDefault="00A35FD8" w:rsidP="00C0709D">
            <w:pPr>
              <w:jc w:val="both"/>
              <w:rPr>
                <w:iCs/>
                <w:sz w:val="20"/>
                <w:szCs w:val="20"/>
              </w:rPr>
            </w:pPr>
            <w:r w:rsidRPr="006A1AB0">
              <w:rPr>
                <w:iCs/>
                <w:sz w:val="20"/>
                <w:szCs w:val="20"/>
              </w:rPr>
              <w:t xml:space="preserve">Программы  (модули, курсы) повышения квалификации  могут являться частью </w:t>
            </w:r>
            <w:r w:rsidR="008A4538" w:rsidRPr="006A1AB0">
              <w:rPr>
                <w:iCs/>
                <w:sz w:val="20"/>
                <w:szCs w:val="20"/>
              </w:rPr>
              <w:t xml:space="preserve">педагогических </w:t>
            </w:r>
            <w:r w:rsidRPr="006A1AB0">
              <w:rPr>
                <w:iCs/>
                <w:sz w:val="20"/>
                <w:szCs w:val="20"/>
              </w:rPr>
              <w:t xml:space="preserve">программ повышения квалификации   </w:t>
            </w:r>
          </w:p>
        </w:tc>
      </w:tr>
    </w:tbl>
    <w:p w:rsidR="00A35FD8" w:rsidRDefault="00A35FD8" w:rsidP="00E4618E">
      <w:pPr>
        <w:jc w:val="both"/>
        <w:rPr>
          <w:iCs/>
        </w:rPr>
      </w:pPr>
    </w:p>
    <w:p w:rsidR="002C6F6F" w:rsidRPr="00C0709D" w:rsidRDefault="00C0709D" w:rsidP="00C0709D">
      <w:pPr>
        <w:jc w:val="center"/>
        <w:rPr>
          <w:b/>
          <w:iCs/>
        </w:rPr>
      </w:pPr>
      <w:r w:rsidRPr="00C0709D">
        <w:rPr>
          <w:b/>
          <w:iCs/>
        </w:rPr>
        <w:t>Техническое оснащение</w:t>
      </w:r>
    </w:p>
    <w:tbl>
      <w:tblPr>
        <w:tblW w:w="0" w:type="auto"/>
        <w:tblInd w:w="40" w:type="dxa"/>
        <w:tblLayout w:type="fixed"/>
        <w:tblCellMar>
          <w:left w:w="40" w:type="dxa"/>
          <w:right w:w="40" w:type="dxa"/>
        </w:tblCellMar>
        <w:tblLook w:val="0000" w:firstRow="0" w:lastRow="0" w:firstColumn="0" w:lastColumn="0" w:noHBand="0" w:noVBand="0"/>
      </w:tblPr>
      <w:tblGrid>
        <w:gridCol w:w="3330"/>
        <w:gridCol w:w="1621"/>
        <w:gridCol w:w="3129"/>
        <w:gridCol w:w="2126"/>
      </w:tblGrid>
      <w:tr w:rsidR="002C6F6F" w:rsidRPr="006A1AB0" w:rsidTr="005B21A4">
        <w:trPr>
          <w:trHeight w:val="284"/>
        </w:trPr>
        <w:tc>
          <w:tcPr>
            <w:tcW w:w="3330" w:type="dxa"/>
            <w:tcBorders>
              <w:top w:val="single" w:sz="6" w:space="0" w:color="auto"/>
              <w:left w:val="single" w:sz="6" w:space="0" w:color="auto"/>
              <w:bottom w:val="single" w:sz="6" w:space="0" w:color="auto"/>
              <w:right w:val="single" w:sz="6" w:space="0" w:color="auto"/>
            </w:tcBorders>
          </w:tcPr>
          <w:p w:rsidR="002C6F6F" w:rsidRPr="006A1AB0" w:rsidRDefault="002C6F6F" w:rsidP="00E4618E">
            <w:pPr>
              <w:jc w:val="both"/>
              <w:rPr>
                <w:b/>
                <w:bCs/>
                <w:iCs/>
                <w:sz w:val="20"/>
                <w:szCs w:val="20"/>
              </w:rPr>
            </w:pPr>
            <w:r w:rsidRPr="006A1AB0">
              <w:rPr>
                <w:b/>
                <w:bCs/>
                <w:iCs/>
                <w:sz w:val="20"/>
                <w:szCs w:val="20"/>
              </w:rPr>
              <w:t>Наименование</w:t>
            </w:r>
          </w:p>
        </w:tc>
        <w:tc>
          <w:tcPr>
            <w:tcW w:w="1621" w:type="dxa"/>
            <w:tcBorders>
              <w:top w:val="single" w:sz="6" w:space="0" w:color="auto"/>
              <w:left w:val="single" w:sz="6" w:space="0" w:color="auto"/>
              <w:bottom w:val="single" w:sz="6" w:space="0" w:color="auto"/>
              <w:right w:val="single" w:sz="6" w:space="0" w:color="auto"/>
            </w:tcBorders>
          </w:tcPr>
          <w:p w:rsidR="002C6F6F" w:rsidRPr="006A1AB0" w:rsidRDefault="002C6F6F" w:rsidP="00E4618E">
            <w:pPr>
              <w:jc w:val="both"/>
              <w:rPr>
                <w:b/>
                <w:bCs/>
                <w:iCs/>
                <w:sz w:val="20"/>
                <w:szCs w:val="20"/>
              </w:rPr>
            </w:pPr>
            <w:r w:rsidRPr="006A1AB0">
              <w:rPr>
                <w:b/>
                <w:bCs/>
                <w:iCs/>
                <w:sz w:val="20"/>
                <w:szCs w:val="20"/>
              </w:rPr>
              <w:t>Количество</w:t>
            </w:r>
          </w:p>
        </w:tc>
        <w:tc>
          <w:tcPr>
            <w:tcW w:w="3129" w:type="dxa"/>
            <w:tcBorders>
              <w:top w:val="single" w:sz="6" w:space="0" w:color="auto"/>
              <w:left w:val="single" w:sz="6" w:space="0" w:color="auto"/>
              <w:bottom w:val="single" w:sz="6" w:space="0" w:color="auto"/>
              <w:right w:val="single" w:sz="6" w:space="0" w:color="auto"/>
            </w:tcBorders>
          </w:tcPr>
          <w:p w:rsidR="002C6F6F" w:rsidRPr="006A1AB0" w:rsidRDefault="002C6F6F" w:rsidP="00E4618E">
            <w:pPr>
              <w:jc w:val="both"/>
              <w:rPr>
                <w:b/>
                <w:bCs/>
                <w:iCs/>
                <w:sz w:val="20"/>
                <w:szCs w:val="20"/>
              </w:rPr>
            </w:pPr>
            <w:r w:rsidRPr="006A1AB0">
              <w:rPr>
                <w:b/>
                <w:bCs/>
                <w:iCs/>
                <w:sz w:val="20"/>
                <w:szCs w:val="20"/>
              </w:rPr>
              <w:t>Наименование</w:t>
            </w:r>
          </w:p>
        </w:tc>
        <w:tc>
          <w:tcPr>
            <w:tcW w:w="2126" w:type="dxa"/>
            <w:tcBorders>
              <w:top w:val="single" w:sz="6" w:space="0" w:color="auto"/>
              <w:left w:val="single" w:sz="6" w:space="0" w:color="auto"/>
              <w:bottom w:val="single" w:sz="6" w:space="0" w:color="auto"/>
              <w:right w:val="single" w:sz="6" w:space="0" w:color="auto"/>
            </w:tcBorders>
          </w:tcPr>
          <w:p w:rsidR="002C6F6F" w:rsidRPr="006A1AB0" w:rsidRDefault="002C6F6F" w:rsidP="00E4618E">
            <w:pPr>
              <w:jc w:val="both"/>
              <w:rPr>
                <w:b/>
                <w:bCs/>
                <w:iCs/>
                <w:sz w:val="20"/>
                <w:szCs w:val="20"/>
              </w:rPr>
            </w:pPr>
            <w:r w:rsidRPr="006A1AB0">
              <w:rPr>
                <w:b/>
                <w:bCs/>
                <w:iCs/>
                <w:sz w:val="20"/>
                <w:szCs w:val="20"/>
              </w:rPr>
              <w:t>Количество</w:t>
            </w:r>
          </w:p>
        </w:tc>
      </w:tr>
      <w:tr w:rsidR="002C6F6F" w:rsidRPr="006A1AB0" w:rsidTr="005B21A4">
        <w:trPr>
          <w:trHeight w:val="284"/>
        </w:trPr>
        <w:tc>
          <w:tcPr>
            <w:tcW w:w="4951" w:type="dxa"/>
            <w:gridSpan w:val="2"/>
            <w:tcBorders>
              <w:top w:val="single" w:sz="6" w:space="0" w:color="auto"/>
              <w:left w:val="single" w:sz="6" w:space="0" w:color="auto"/>
              <w:bottom w:val="single" w:sz="6" w:space="0" w:color="auto"/>
              <w:right w:val="single" w:sz="6" w:space="0" w:color="auto"/>
            </w:tcBorders>
          </w:tcPr>
          <w:p w:rsidR="002C6F6F" w:rsidRPr="006A1AB0" w:rsidRDefault="002C6F6F" w:rsidP="00E4618E">
            <w:pPr>
              <w:ind w:firstLine="709"/>
              <w:jc w:val="both"/>
              <w:rPr>
                <w:b/>
                <w:bCs/>
                <w:i/>
                <w:iCs/>
                <w:sz w:val="20"/>
                <w:szCs w:val="20"/>
              </w:rPr>
            </w:pPr>
            <w:r w:rsidRPr="006A1AB0">
              <w:rPr>
                <w:b/>
                <w:bCs/>
                <w:i/>
                <w:iCs/>
                <w:sz w:val="20"/>
                <w:szCs w:val="20"/>
              </w:rPr>
              <w:t>Компьютерная техника</w:t>
            </w:r>
          </w:p>
        </w:tc>
        <w:tc>
          <w:tcPr>
            <w:tcW w:w="5255" w:type="dxa"/>
            <w:gridSpan w:val="2"/>
            <w:tcBorders>
              <w:top w:val="single" w:sz="6" w:space="0" w:color="auto"/>
              <w:left w:val="single" w:sz="6" w:space="0" w:color="auto"/>
              <w:bottom w:val="single" w:sz="6" w:space="0" w:color="auto"/>
              <w:right w:val="single" w:sz="6" w:space="0" w:color="auto"/>
            </w:tcBorders>
          </w:tcPr>
          <w:p w:rsidR="002C6F6F" w:rsidRPr="006A1AB0" w:rsidRDefault="002C6F6F" w:rsidP="00E4618E">
            <w:pPr>
              <w:ind w:firstLine="709"/>
              <w:jc w:val="both"/>
              <w:rPr>
                <w:b/>
                <w:i/>
                <w:iCs/>
                <w:sz w:val="20"/>
                <w:szCs w:val="20"/>
              </w:rPr>
            </w:pPr>
            <w:r w:rsidRPr="006A1AB0">
              <w:rPr>
                <w:b/>
                <w:i/>
                <w:iCs/>
                <w:sz w:val="20"/>
                <w:szCs w:val="20"/>
              </w:rPr>
              <w:t>Аудиотехника</w:t>
            </w:r>
          </w:p>
        </w:tc>
      </w:tr>
      <w:tr w:rsidR="002C6F6F" w:rsidRPr="006A1AB0" w:rsidTr="005B21A4">
        <w:trPr>
          <w:trHeight w:val="321"/>
        </w:trPr>
        <w:tc>
          <w:tcPr>
            <w:tcW w:w="3330" w:type="dxa"/>
            <w:tcBorders>
              <w:top w:val="single" w:sz="6" w:space="0" w:color="auto"/>
              <w:left w:val="single" w:sz="6" w:space="0" w:color="auto"/>
              <w:bottom w:val="single" w:sz="6" w:space="0" w:color="auto"/>
              <w:right w:val="single" w:sz="6" w:space="0" w:color="auto"/>
            </w:tcBorders>
          </w:tcPr>
          <w:p w:rsidR="002C6F6F" w:rsidRPr="006A1AB0" w:rsidRDefault="002C6F6F" w:rsidP="00E4618E">
            <w:pPr>
              <w:jc w:val="both"/>
              <w:rPr>
                <w:bCs/>
                <w:iCs/>
                <w:sz w:val="20"/>
                <w:szCs w:val="20"/>
              </w:rPr>
            </w:pPr>
            <w:r w:rsidRPr="006A1AB0">
              <w:rPr>
                <w:bCs/>
                <w:iCs/>
                <w:sz w:val="20"/>
                <w:szCs w:val="20"/>
              </w:rPr>
              <w:t>Компьютеры</w:t>
            </w:r>
          </w:p>
        </w:tc>
        <w:tc>
          <w:tcPr>
            <w:tcW w:w="1621" w:type="dxa"/>
            <w:tcBorders>
              <w:top w:val="single" w:sz="6" w:space="0" w:color="auto"/>
              <w:left w:val="single" w:sz="6" w:space="0" w:color="auto"/>
              <w:bottom w:val="single" w:sz="6" w:space="0" w:color="auto"/>
              <w:right w:val="single" w:sz="6" w:space="0" w:color="auto"/>
            </w:tcBorders>
          </w:tcPr>
          <w:p w:rsidR="002C6F6F" w:rsidRPr="006A1AB0" w:rsidRDefault="002C6F6F" w:rsidP="00E4618E">
            <w:pPr>
              <w:ind w:firstLine="709"/>
              <w:jc w:val="both"/>
              <w:rPr>
                <w:iCs/>
                <w:sz w:val="20"/>
                <w:szCs w:val="20"/>
              </w:rPr>
            </w:pPr>
            <w:r w:rsidRPr="006A1AB0">
              <w:rPr>
                <w:iCs/>
                <w:sz w:val="20"/>
                <w:szCs w:val="20"/>
              </w:rPr>
              <w:t>41</w:t>
            </w:r>
          </w:p>
        </w:tc>
        <w:tc>
          <w:tcPr>
            <w:tcW w:w="3129" w:type="dxa"/>
            <w:tcBorders>
              <w:top w:val="single" w:sz="6" w:space="0" w:color="auto"/>
              <w:left w:val="single" w:sz="6" w:space="0" w:color="auto"/>
              <w:bottom w:val="single" w:sz="6" w:space="0" w:color="auto"/>
              <w:right w:val="single" w:sz="6" w:space="0" w:color="auto"/>
            </w:tcBorders>
          </w:tcPr>
          <w:p w:rsidR="002C6F6F" w:rsidRPr="006A1AB0" w:rsidRDefault="002C6F6F" w:rsidP="00E4618E">
            <w:pPr>
              <w:jc w:val="both"/>
              <w:rPr>
                <w:iCs/>
                <w:sz w:val="20"/>
                <w:szCs w:val="20"/>
              </w:rPr>
            </w:pPr>
            <w:r w:rsidRPr="006A1AB0">
              <w:rPr>
                <w:iCs/>
                <w:sz w:val="20"/>
                <w:szCs w:val="20"/>
              </w:rPr>
              <w:t>Музыкальный центр</w:t>
            </w:r>
          </w:p>
        </w:tc>
        <w:tc>
          <w:tcPr>
            <w:tcW w:w="2126" w:type="dxa"/>
            <w:tcBorders>
              <w:top w:val="single" w:sz="6" w:space="0" w:color="auto"/>
              <w:left w:val="single" w:sz="6" w:space="0" w:color="auto"/>
              <w:bottom w:val="single" w:sz="6" w:space="0" w:color="auto"/>
              <w:right w:val="single" w:sz="6" w:space="0" w:color="auto"/>
            </w:tcBorders>
          </w:tcPr>
          <w:p w:rsidR="002C6F6F" w:rsidRPr="006A1AB0" w:rsidRDefault="002C6F6F" w:rsidP="00E4618E">
            <w:pPr>
              <w:ind w:firstLine="709"/>
              <w:jc w:val="both"/>
              <w:rPr>
                <w:iCs/>
                <w:sz w:val="20"/>
                <w:szCs w:val="20"/>
              </w:rPr>
            </w:pPr>
            <w:r w:rsidRPr="006A1AB0">
              <w:rPr>
                <w:iCs/>
                <w:sz w:val="20"/>
                <w:szCs w:val="20"/>
              </w:rPr>
              <w:t>1</w:t>
            </w:r>
          </w:p>
        </w:tc>
      </w:tr>
      <w:tr w:rsidR="002C6F6F" w:rsidRPr="006A1AB0" w:rsidTr="005B21A4">
        <w:trPr>
          <w:trHeight w:val="269"/>
        </w:trPr>
        <w:tc>
          <w:tcPr>
            <w:tcW w:w="3330" w:type="dxa"/>
            <w:tcBorders>
              <w:top w:val="single" w:sz="6" w:space="0" w:color="auto"/>
              <w:left w:val="single" w:sz="6" w:space="0" w:color="auto"/>
              <w:bottom w:val="single" w:sz="6" w:space="0" w:color="auto"/>
              <w:right w:val="single" w:sz="6" w:space="0" w:color="auto"/>
            </w:tcBorders>
          </w:tcPr>
          <w:p w:rsidR="002C6F6F" w:rsidRPr="006A1AB0" w:rsidRDefault="00E44537" w:rsidP="00E4618E">
            <w:pPr>
              <w:jc w:val="both"/>
              <w:rPr>
                <w:bCs/>
                <w:iCs/>
                <w:sz w:val="20"/>
                <w:szCs w:val="20"/>
              </w:rPr>
            </w:pPr>
            <w:r w:rsidRPr="006A1AB0">
              <w:rPr>
                <w:bCs/>
                <w:iCs/>
                <w:sz w:val="20"/>
                <w:szCs w:val="20"/>
              </w:rPr>
              <w:t>Сенсорный интерактивный проектор</w:t>
            </w:r>
          </w:p>
        </w:tc>
        <w:tc>
          <w:tcPr>
            <w:tcW w:w="1621" w:type="dxa"/>
            <w:tcBorders>
              <w:top w:val="single" w:sz="6" w:space="0" w:color="auto"/>
              <w:left w:val="single" w:sz="6" w:space="0" w:color="auto"/>
              <w:bottom w:val="single" w:sz="6" w:space="0" w:color="auto"/>
              <w:right w:val="single" w:sz="6" w:space="0" w:color="auto"/>
            </w:tcBorders>
          </w:tcPr>
          <w:p w:rsidR="002C6F6F" w:rsidRPr="006A1AB0" w:rsidRDefault="00E44537" w:rsidP="00E4618E">
            <w:pPr>
              <w:ind w:firstLine="709"/>
              <w:jc w:val="both"/>
              <w:rPr>
                <w:iCs/>
                <w:sz w:val="20"/>
                <w:szCs w:val="20"/>
              </w:rPr>
            </w:pPr>
            <w:r w:rsidRPr="006A1AB0">
              <w:rPr>
                <w:iCs/>
                <w:sz w:val="20"/>
                <w:szCs w:val="20"/>
              </w:rPr>
              <w:t>9</w:t>
            </w:r>
          </w:p>
        </w:tc>
        <w:tc>
          <w:tcPr>
            <w:tcW w:w="3129" w:type="dxa"/>
            <w:tcBorders>
              <w:top w:val="single" w:sz="6" w:space="0" w:color="auto"/>
              <w:left w:val="single" w:sz="6" w:space="0" w:color="auto"/>
              <w:bottom w:val="single" w:sz="6" w:space="0" w:color="auto"/>
              <w:right w:val="single" w:sz="6" w:space="0" w:color="auto"/>
            </w:tcBorders>
          </w:tcPr>
          <w:p w:rsidR="002C6F6F" w:rsidRPr="006A1AB0" w:rsidRDefault="002C6F6F" w:rsidP="00E4618E">
            <w:pPr>
              <w:jc w:val="both"/>
              <w:rPr>
                <w:iCs/>
                <w:sz w:val="20"/>
                <w:szCs w:val="20"/>
              </w:rPr>
            </w:pPr>
            <w:r w:rsidRPr="006A1AB0">
              <w:rPr>
                <w:iCs/>
                <w:sz w:val="20"/>
                <w:szCs w:val="20"/>
              </w:rPr>
              <w:t>Микрофон</w:t>
            </w:r>
          </w:p>
        </w:tc>
        <w:tc>
          <w:tcPr>
            <w:tcW w:w="2126" w:type="dxa"/>
            <w:tcBorders>
              <w:top w:val="single" w:sz="6" w:space="0" w:color="auto"/>
              <w:left w:val="single" w:sz="6" w:space="0" w:color="auto"/>
              <w:bottom w:val="single" w:sz="6" w:space="0" w:color="auto"/>
              <w:right w:val="single" w:sz="6" w:space="0" w:color="auto"/>
            </w:tcBorders>
          </w:tcPr>
          <w:p w:rsidR="002C6F6F" w:rsidRPr="006A1AB0" w:rsidRDefault="002C6F6F" w:rsidP="00E4618E">
            <w:pPr>
              <w:ind w:firstLine="709"/>
              <w:jc w:val="both"/>
              <w:rPr>
                <w:iCs/>
                <w:sz w:val="20"/>
                <w:szCs w:val="20"/>
              </w:rPr>
            </w:pPr>
            <w:r w:rsidRPr="006A1AB0">
              <w:rPr>
                <w:iCs/>
                <w:sz w:val="20"/>
                <w:szCs w:val="20"/>
              </w:rPr>
              <w:t>6</w:t>
            </w:r>
          </w:p>
        </w:tc>
      </w:tr>
      <w:tr w:rsidR="003B483E" w:rsidRPr="006A1AB0" w:rsidTr="005B21A4">
        <w:trPr>
          <w:trHeight w:val="258"/>
        </w:trPr>
        <w:tc>
          <w:tcPr>
            <w:tcW w:w="3330" w:type="dxa"/>
            <w:tcBorders>
              <w:top w:val="single" w:sz="6" w:space="0" w:color="auto"/>
              <w:left w:val="single" w:sz="6" w:space="0" w:color="auto"/>
              <w:bottom w:val="single" w:sz="6" w:space="0" w:color="auto"/>
              <w:right w:val="single" w:sz="6" w:space="0" w:color="auto"/>
            </w:tcBorders>
          </w:tcPr>
          <w:p w:rsidR="003B483E" w:rsidRPr="006A1AB0" w:rsidRDefault="003B483E" w:rsidP="00E4618E">
            <w:pPr>
              <w:jc w:val="both"/>
              <w:rPr>
                <w:bCs/>
                <w:iCs/>
                <w:sz w:val="20"/>
                <w:szCs w:val="20"/>
              </w:rPr>
            </w:pPr>
            <w:r w:rsidRPr="006A1AB0">
              <w:rPr>
                <w:bCs/>
                <w:iCs/>
                <w:sz w:val="20"/>
                <w:szCs w:val="20"/>
              </w:rPr>
              <w:t>Короткофокусный Проектор</w:t>
            </w:r>
          </w:p>
        </w:tc>
        <w:tc>
          <w:tcPr>
            <w:tcW w:w="1621" w:type="dxa"/>
            <w:tcBorders>
              <w:top w:val="single" w:sz="6" w:space="0" w:color="auto"/>
              <w:left w:val="single" w:sz="6" w:space="0" w:color="auto"/>
              <w:bottom w:val="single" w:sz="6" w:space="0" w:color="auto"/>
              <w:right w:val="single" w:sz="6" w:space="0" w:color="auto"/>
            </w:tcBorders>
          </w:tcPr>
          <w:p w:rsidR="003B483E" w:rsidRPr="006A1AB0" w:rsidRDefault="003B483E" w:rsidP="00E4618E">
            <w:pPr>
              <w:ind w:firstLine="709"/>
              <w:jc w:val="both"/>
              <w:rPr>
                <w:iCs/>
                <w:sz w:val="20"/>
                <w:szCs w:val="20"/>
              </w:rPr>
            </w:pPr>
            <w:r w:rsidRPr="006A1AB0">
              <w:rPr>
                <w:iCs/>
                <w:sz w:val="20"/>
                <w:szCs w:val="20"/>
              </w:rPr>
              <w:t>1</w:t>
            </w:r>
          </w:p>
        </w:tc>
        <w:tc>
          <w:tcPr>
            <w:tcW w:w="3129" w:type="dxa"/>
            <w:tcBorders>
              <w:top w:val="single" w:sz="6" w:space="0" w:color="auto"/>
              <w:left w:val="single" w:sz="6" w:space="0" w:color="auto"/>
              <w:bottom w:val="single" w:sz="6" w:space="0" w:color="auto"/>
              <w:right w:val="single" w:sz="6" w:space="0" w:color="auto"/>
            </w:tcBorders>
          </w:tcPr>
          <w:p w:rsidR="003B483E" w:rsidRPr="006A1AB0" w:rsidRDefault="003B483E" w:rsidP="00E4618E">
            <w:pPr>
              <w:jc w:val="both"/>
              <w:rPr>
                <w:iCs/>
                <w:sz w:val="20"/>
                <w:szCs w:val="20"/>
              </w:rPr>
            </w:pPr>
            <w:r w:rsidRPr="006A1AB0">
              <w:rPr>
                <w:iCs/>
                <w:sz w:val="20"/>
                <w:szCs w:val="20"/>
              </w:rPr>
              <w:t>Активная акустическая система</w:t>
            </w:r>
          </w:p>
        </w:tc>
        <w:tc>
          <w:tcPr>
            <w:tcW w:w="2126" w:type="dxa"/>
            <w:tcBorders>
              <w:top w:val="single" w:sz="6" w:space="0" w:color="auto"/>
              <w:left w:val="single" w:sz="6" w:space="0" w:color="auto"/>
              <w:bottom w:val="single" w:sz="6" w:space="0" w:color="auto"/>
              <w:right w:val="single" w:sz="6" w:space="0" w:color="auto"/>
            </w:tcBorders>
          </w:tcPr>
          <w:p w:rsidR="003B483E" w:rsidRPr="006A1AB0" w:rsidRDefault="003B483E" w:rsidP="00E4618E">
            <w:pPr>
              <w:ind w:firstLine="709"/>
              <w:jc w:val="both"/>
              <w:rPr>
                <w:iCs/>
                <w:sz w:val="20"/>
                <w:szCs w:val="20"/>
              </w:rPr>
            </w:pPr>
            <w:r w:rsidRPr="006A1AB0">
              <w:rPr>
                <w:iCs/>
                <w:sz w:val="20"/>
                <w:szCs w:val="20"/>
              </w:rPr>
              <w:t>2</w:t>
            </w:r>
          </w:p>
        </w:tc>
      </w:tr>
      <w:tr w:rsidR="003B483E" w:rsidRPr="006A1AB0" w:rsidTr="005B21A4">
        <w:trPr>
          <w:trHeight w:val="231"/>
        </w:trPr>
        <w:tc>
          <w:tcPr>
            <w:tcW w:w="3330" w:type="dxa"/>
            <w:vMerge w:val="restart"/>
            <w:tcBorders>
              <w:top w:val="single" w:sz="6" w:space="0" w:color="auto"/>
              <w:left w:val="single" w:sz="6" w:space="0" w:color="auto"/>
              <w:right w:val="single" w:sz="6" w:space="0" w:color="auto"/>
            </w:tcBorders>
          </w:tcPr>
          <w:p w:rsidR="003B483E" w:rsidRPr="006A1AB0" w:rsidRDefault="003B483E" w:rsidP="00E4618E">
            <w:pPr>
              <w:jc w:val="both"/>
              <w:rPr>
                <w:bCs/>
                <w:iCs/>
                <w:sz w:val="20"/>
                <w:szCs w:val="20"/>
              </w:rPr>
            </w:pPr>
            <w:r w:rsidRPr="006A1AB0">
              <w:rPr>
                <w:bCs/>
                <w:iCs/>
                <w:sz w:val="20"/>
                <w:szCs w:val="20"/>
              </w:rPr>
              <w:t>Принтер лазерный</w:t>
            </w:r>
          </w:p>
          <w:p w:rsidR="003B483E" w:rsidRPr="006A1AB0" w:rsidRDefault="003B483E" w:rsidP="00E4618E">
            <w:pPr>
              <w:ind w:firstLine="709"/>
              <w:jc w:val="both"/>
              <w:rPr>
                <w:bCs/>
                <w:iCs/>
                <w:sz w:val="20"/>
                <w:szCs w:val="20"/>
              </w:rPr>
            </w:pPr>
          </w:p>
        </w:tc>
        <w:tc>
          <w:tcPr>
            <w:tcW w:w="1621" w:type="dxa"/>
            <w:vMerge w:val="restart"/>
            <w:tcBorders>
              <w:top w:val="single" w:sz="6" w:space="0" w:color="auto"/>
              <w:left w:val="single" w:sz="6" w:space="0" w:color="auto"/>
              <w:right w:val="single" w:sz="6" w:space="0" w:color="auto"/>
            </w:tcBorders>
          </w:tcPr>
          <w:p w:rsidR="003B483E" w:rsidRPr="006A1AB0" w:rsidRDefault="003B483E" w:rsidP="00E4618E">
            <w:pPr>
              <w:ind w:firstLine="709"/>
              <w:jc w:val="both"/>
              <w:rPr>
                <w:iCs/>
                <w:sz w:val="20"/>
                <w:szCs w:val="20"/>
              </w:rPr>
            </w:pPr>
            <w:r w:rsidRPr="006A1AB0">
              <w:rPr>
                <w:iCs/>
                <w:sz w:val="20"/>
                <w:szCs w:val="20"/>
              </w:rPr>
              <w:t>18</w:t>
            </w:r>
          </w:p>
          <w:p w:rsidR="003B483E" w:rsidRPr="006A1AB0" w:rsidRDefault="003B483E" w:rsidP="00E4618E">
            <w:pPr>
              <w:ind w:firstLine="709"/>
              <w:jc w:val="both"/>
              <w:rPr>
                <w:iCs/>
                <w:sz w:val="20"/>
                <w:szCs w:val="20"/>
              </w:rPr>
            </w:pPr>
          </w:p>
        </w:tc>
        <w:tc>
          <w:tcPr>
            <w:tcW w:w="3129" w:type="dxa"/>
            <w:tcBorders>
              <w:top w:val="single" w:sz="6" w:space="0" w:color="auto"/>
              <w:left w:val="single" w:sz="6" w:space="0" w:color="auto"/>
              <w:bottom w:val="single" w:sz="6" w:space="0" w:color="auto"/>
              <w:right w:val="single" w:sz="6" w:space="0" w:color="auto"/>
            </w:tcBorders>
          </w:tcPr>
          <w:p w:rsidR="003B483E" w:rsidRPr="006A1AB0" w:rsidRDefault="003B483E" w:rsidP="00E4618E">
            <w:pPr>
              <w:jc w:val="both"/>
              <w:rPr>
                <w:iCs/>
                <w:sz w:val="20"/>
                <w:szCs w:val="20"/>
              </w:rPr>
            </w:pPr>
            <w:r w:rsidRPr="006A1AB0">
              <w:rPr>
                <w:iCs/>
                <w:sz w:val="20"/>
                <w:szCs w:val="20"/>
              </w:rPr>
              <w:t xml:space="preserve">Активный сабвуфер </w:t>
            </w:r>
          </w:p>
        </w:tc>
        <w:tc>
          <w:tcPr>
            <w:tcW w:w="2126" w:type="dxa"/>
            <w:tcBorders>
              <w:top w:val="single" w:sz="6" w:space="0" w:color="auto"/>
              <w:left w:val="single" w:sz="6" w:space="0" w:color="auto"/>
              <w:bottom w:val="single" w:sz="6" w:space="0" w:color="auto"/>
              <w:right w:val="single" w:sz="6" w:space="0" w:color="auto"/>
            </w:tcBorders>
          </w:tcPr>
          <w:p w:rsidR="003B483E" w:rsidRPr="006A1AB0" w:rsidRDefault="003B483E" w:rsidP="00E4618E">
            <w:pPr>
              <w:ind w:firstLine="709"/>
              <w:jc w:val="both"/>
              <w:rPr>
                <w:iCs/>
                <w:sz w:val="20"/>
                <w:szCs w:val="20"/>
              </w:rPr>
            </w:pPr>
            <w:r w:rsidRPr="006A1AB0">
              <w:rPr>
                <w:iCs/>
                <w:sz w:val="20"/>
                <w:szCs w:val="20"/>
              </w:rPr>
              <w:t>2</w:t>
            </w:r>
          </w:p>
        </w:tc>
      </w:tr>
      <w:tr w:rsidR="003B483E" w:rsidRPr="006A1AB0" w:rsidTr="005B21A4">
        <w:trPr>
          <w:trHeight w:val="147"/>
        </w:trPr>
        <w:tc>
          <w:tcPr>
            <w:tcW w:w="3330" w:type="dxa"/>
            <w:vMerge/>
            <w:tcBorders>
              <w:left w:val="single" w:sz="6" w:space="0" w:color="auto"/>
              <w:bottom w:val="single" w:sz="6" w:space="0" w:color="auto"/>
              <w:right w:val="single" w:sz="6" w:space="0" w:color="auto"/>
            </w:tcBorders>
          </w:tcPr>
          <w:p w:rsidR="003B483E" w:rsidRPr="006A1AB0" w:rsidRDefault="003B483E" w:rsidP="00E4618E">
            <w:pPr>
              <w:ind w:firstLine="709"/>
              <w:jc w:val="both"/>
              <w:rPr>
                <w:bCs/>
                <w:iCs/>
                <w:sz w:val="20"/>
                <w:szCs w:val="20"/>
              </w:rPr>
            </w:pPr>
          </w:p>
        </w:tc>
        <w:tc>
          <w:tcPr>
            <w:tcW w:w="1621" w:type="dxa"/>
            <w:vMerge/>
            <w:tcBorders>
              <w:left w:val="single" w:sz="6" w:space="0" w:color="auto"/>
              <w:right w:val="single" w:sz="6" w:space="0" w:color="auto"/>
            </w:tcBorders>
          </w:tcPr>
          <w:p w:rsidR="003B483E" w:rsidRPr="006A1AB0" w:rsidRDefault="003B483E" w:rsidP="00E4618E">
            <w:pPr>
              <w:ind w:firstLine="709"/>
              <w:jc w:val="both"/>
              <w:rPr>
                <w:iCs/>
                <w:sz w:val="20"/>
                <w:szCs w:val="20"/>
              </w:rPr>
            </w:pPr>
          </w:p>
        </w:tc>
        <w:tc>
          <w:tcPr>
            <w:tcW w:w="3129" w:type="dxa"/>
            <w:tcBorders>
              <w:top w:val="single" w:sz="6" w:space="0" w:color="auto"/>
              <w:left w:val="single" w:sz="6" w:space="0" w:color="auto"/>
              <w:bottom w:val="single" w:sz="6" w:space="0" w:color="auto"/>
              <w:right w:val="single" w:sz="6" w:space="0" w:color="auto"/>
            </w:tcBorders>
          </w:tcPr>
          <w:p w:rsidR="003B483E" w:rsidRPr="006A1AB0" w:rsidRDefault="003B483E" w:rsidP="00E4618E">
            <w:pPr>
              <w:jc w:val="both"/>
              <w:rPr>
                <w:bCs/>
                <w:iCs/>
                <w:sz w:val="20"/>
                <w:szCs w:val="20"/>
              </w:rPr>
            </w:pPr>
            <w:r w:rsidRPr="006A1AB0">
              <w:rPr>
                <w:bCs/>
                <w:iCs/>
                <w:sz w:val="20"/>
                <w:szCs w:val="20"/>
              </w:rPr>
              <w:t xml:space="preserve">Активная 2полосная акустическая система </w:t>
            </w:r>
          </w:p>
        </w:tc>
        <w:tc>
          <w:tcPr>
            <w:tcW w:w="2126" w:type="dxa"/>
            <w:tcBorders>
              <w:top w:val="single" w:sz="6" w:space="0" w:color="auto"/>
              <w:left w:val="single" w:sz="6" w:space="0" w:color="auto"/>
              <w:bottom w:val="single" w:sz="6" w:space="0" w:color="auto"/>
              <w:right w:val="single" w:sz="6" w:space="0" w:color="auto"/>
            </w:tcBorders>
          </w:tcPr>
          <w:p w:rsidR="003B483E" w:rsidRPr="006A1AB0" w:rsidRDefault="003B483E" w:rsidP="00E4618E">
            <w:pPr>
              <w:ind w:firstLine="709"/>
              <w:jc w:val="both"/>
              <w:rPr>
                <w:iCs/>
                <w:sz w:val="20"/>
                <w:szCs w:val="20"/>
              </w:rPr>
            </w:pPr>
            <w:r w:rsidRPr="006A1AB0">
              <w:rPr>
                <w:iCs/>
                <w:sz w:val="20"/>
                <w:szCs w:val="20"/>
              </w:rPr>
              <w:t>2</w:t>
            </w:r>
          </w:p>
        </w:tc>
      </w:tr>
      <w:tr w:rsidR="003B483E" w:rsidRPr="006A1AB0" w:rsidTr="005B21A4">
        <w:trPr>
          <w:trHeight w:val="147"/>
        </w:trPr>
        <w:tc>
          <w:tcPr>
            <w:tcW w:w="3330" w:type="dxa"/>
            <w:vMerge/>
            <w:tcBorders>
              <w:left w:val="single" w:sz="6" w:space="0" w:color="auto"/>
              <w:bottom w:val="single" w:sz="6" w:space="0" w:color="auto"/>
              <w:right w:val="single" w:sz="6" w:space="0" w:color="auto"/>
            </w:tcBorders>
          </w:tcPr>
          <w:p w:rsidR="003B483E" w:rsidRPr="006A1AB0" w:rsidRDefault="003B483E" w:rsidP="00E4618E">
            <w:pPr>
              <w:ind w:firstLine="709"/>
              <w:jc w:val="both"/>
              <w:rPr>
                <w:bCs/>
                <w:iCs/>
                <w:sz w:val="20"/>
                <w:szCs w:val="20"/>
              </w:rPr>
            </w:pPr>
          </w:p>
        </w:tc>
        <w:tc>
          <w:tcPr>
            <w:tcW w:w="1621" w:type="dxa"/>
            <w:vMerge/>
            <w:tcBorders>
              <w:left w:val="single" w:sz="6" w:space="0" w:color="auto"/>
              <w:bottom w:val="single" w:sz="6" w:space="0" w:color="auto"/>
              <w:right w:val="single" w:sz="6" w:space="0" w:color="auto"/>
            </w:tcBorders>
          </w:tcPr>
          <w:p w:rsidR="003B483E" w:rsidRPr="006A1AB0" w:rsidRDefault="003B483E" w:rsidP="00E4618E">
            <w:pPr>
              <w:ind w:firstLine="709"/>
              <w:jc w:val="both"/>
              <w:rPr>
                <w:iCs/>
                <w:sz w:val="20"/>
                <w:szCs w:val="20"/>
              </w:rPr>
            </w:pPr>
          </w:p>
        </w:tc>
        <w:tc>
          <w:tcPr>
            <w:tcW w:w="3129" w:type="dxa"/>
            <w:tcBorders>
              <w:top w:val="single" w:sz="6" w:space="0" w:color="auto"/>
              <w:left w:val="single" w:sz="6" w:space="0" w:color="auto"/>
              <w:bottom w:val="single" w:sz="6" w:space="0" w:color="auto"/>
              <w:right w:val="single" w:sz="6" w:space="0" w:color="auto"/>
            </w:tcBorders>
          </w:tcPr>
          <w:p w:rsidR="003B483E" w:rsidRPr="006A1AB0" w:rsidRDefault="003B483E" w:rsidP="00E4618E">
            <w:pPr>
              <w:jc w:val="both"/>
              <w:rPr>
                <w:iCs/>
                <w:sz w:val="20"/>
                <w:szCs w:val="20"/>
              </w:rPr>
            </w:pPr>
            <w:r w:rsidRPr="006A1AB0">
              <w:rPr>
                <w:iCs/>
                <w:sz w:val="20"/>
                <w:szCs w:val="20"/>
              </w:rPr>
              <w:t xml:space="preserve">Микшерный пульт </w:t>
            </w:r>
          </w:p>
        </w:tc>
        <w:tc>
          <w:tcPr>
            <w:tcW w:w="2126" w:type="dxa"/>
            <w:tcBorders>
              <w:top w:val="single" w:sz="6" w:space="0" w:color="auto"/>
              <w:left w:val="single" w:sz="6" w:space="0" w:color="auto"/>
              <w:bottom w:val="single" w:sz="6" w:space="0" w:color="auto"/>
              <w:right w:val="single" w:sz="6" w:space="0" w:color="auto"/>
            </w:tcBorders>
          </w:tcPr>
          <w:p w:rsidR="003B483E" w:rsidRPr="006A1AB0" w:rsidRDefault="003B483E" w:rsidP="00E4618E">
            <w:pPr>
              <w:ind w:firstLine="709"/>
              <w:jc w:val="both"/>
              <w:rPr>
                <w:iCs/>
                <w:sz w:val="20"/>
                <w:szCs w:val="20"/>
              </w:rPr>
            </w:pPr>
            <w:r w:rsidRPr="006A1AB0">
              <w:rPr>
                <w:iCs/>
                <w:sz w:val="20"/>
                <w:szCs w:val="20"/>
              </w:rPr>
              <w:t>1</w:t>
            </w:r>
          </w:p>
        </w:tc>
      </w:tr>
      <w:tr w:rsidR="003B483E" w:rsidRPr="006A1AB0" w:rsidTr="005B21A4">
        <w:trPr>
          <w:trHeight w:val="284"/>
        </w:trPr>
        <w:tc>
          <w:tcPr>
            <w:tcW w:w="3330" w:type="dxa"/>
            <w:tcBorders>
              <w:top w:val="single" w:sz="6" w:space="0" w:color="auto"/>
              <w:left w:val="single" w:sz="6" w:space="0" w:color="auto"/>
              <w:bottom w:val="single" w:sz="6" w:space="0" w:color="auto"/>
              <w:right w:val="single" w:sz="6" w:space="0" w:color="auto"/>
            </w:tcBorders>
          </w:tcPr>
          <w:p w:rsidR="003B483E" w:rsidRPr="006A1AB0" w:rsidRDefault="003B483E" w:rsidP="00E4618E">
            <w:pPr>
              <w:jc w:val="both"/>
              <w:rPr>
                <w:bCs/>
                <w:iCs/>
                <w:sz w:val="20"/>
                <w:szCs w:val="20"/>
              </w:rPr>
            </w:pPr>
            <w:r w:rsidRPr="006A1AB0">
              <w:rPr>
                <w:bCs/>
                <w:iCs/>
                <w:sz w:val="20"/>
                <w:szCs w:val="20"/>
              </w:rPr>
              <w:t>Колонки</w:t>
            </w:r>
          </w:p>
        </w:tc>
        <w:tc>
          <w:tcPr>
            <w:tcW w:w="1621" w:type="dxa"/>
            <w:tcBorders>
              <w:top w:val="single" w:sz="6" w:space="0" w:color="auto"/>
              <w:left w:val="single" w:sz="6" w:space="0" w:color="auto"/>
              <w:bottom w:val="single" w:sz="6" w:space="0" w:color="auto"/>
              <w:right w:val="single" w:sz="6" w:space="0" w:color="auto"/>
            </w:tcBorders>
          </w:tcPr>
          <w:p w:rsidR="003B483E" w:rsidRPr="006A1AB0" w:rsidRDefault="003B483E" w:rsidP="00E4618E">
            <w:pPr>
              <w:ind w:firstLine="709"/>
              <w:jc w:val="both"/>
              <w:rPr>
                <w:iCs/>
                <w:sz w:val="20"/>
                <w:szCs w:val="20"/>
              </w:rPr>
            </w:pPr>
            <w:r w:rsidRPr="006A1AB0">
              <w:rPr>
                <w:iCs/>
                <w:sz w:val="20"/>
                <w:szCs w:val="20"/>
              </w:rPr>
              <w:t>14</w:t>
            </w:r>
          </w:p>
        </w:tc>
        <w:tc>
          <w:tcPr>
            <w:tcW w:w="3129" w:type="dxa"/>
            <w:tcBorders>
              <w:top w:val="single" w:sz="6" w:space="0" w:color="auto"/>
              <w:left w:val="single" w:sz="6" w:space="0" w:color="auto"/>
              <w:bottom w:val="single" w:sz="6" w:space="0" w:color="auto"/>
              <w:right w:val="single" w:sz="6" w:space="0" w:color="auto"/>
            </w:tcBorders>
          </w:tcPr>
          <w:p w:rsidR="003B483E" w:rsidRPr="006A1AB0" w:rsidRDefault="003B483E" w:rsidP="00E4618E">
            <w:pPr>
              <w:jc w:val="both"/>
              <w:rPr>
                <w:iCs/>
                <w:sz w:val="20"/>
                <w:szCs w:val="20"/>
              </w:rPr>
            </w:pPr>
            <w:r w:rsidRPr="006A1AB0">
              <w:rPr>
                <w:iCs/>
                <w:sz w:val="20"/>
                <w:szCs w:val="20"/>
              </w:rPr>
              <w:t>ЖК-ТВ</w:t>
            </w:r>
          </w:p>
        </w:tc>
        <w:tc>
          <w:tcPr>
            <w:tcW w:w="2126" w:type="dxa"/>
            <w:tcBorders>
              <w:top w:val="single" w:sz="6" w:space="0" w:color="auto"/>
              <w:left w:val="single" w:sz="6" w:space="0" w:color="auto"/>
              <w:bottom w:val="single" w:sz="6" w:space="0" w:color="auto"/>
              <w:right w:val="single" w:sz="6" w:space="0" w:color="auto"/>
            </w:tcBorders>
          </w:tcPr>
          <w:p w:rsidR="003B483E" w:rsidRPr="006A1AB0" w:rsidRDefault="003B483E" w:rsidP="00E4618E">
            <w:pPr>
              <w:ind w:firstLine="709"/>
              <w:jc w:val="both"/>
              <w:rPr>
                <w:iCs/>
                <w:sz w:val="20"/>
                <w:szCs w:val="20"/>
              </w:rPr>
            </w:pPr>
            <w:r w:rsidRPr="006A1AB0">
              <w:rPr>
                <w:iCs/>
                <w:sz w:val="20"/>
                <w:szCs w:val="20"/>
              </w:rPr>
              <w:t>3</w:t>
            </w:r>
          </w:p>
        </w:tc>
      </w:tr>
      <w:tr w:rsidR="003B483E" w:rsidRPr="006A1AB0" w:rsidTr="005B21A4">
        <w:trPr>
          <w:trHeight w:val="284"/>
        </w:trPr>
        <w:tc>
          <w:tcPr>
            <w:tcW w:w="3330" w:type="dxa"/>
            <w:tcBorders>
              <w:top w:val="single" w:sz="6" w:space="0" w:color="auto"/>
              <w:left w:val="single" w:sz="6" w:space="0" w:color="auto"/>
              <w:bottom w:val="single" w:sz="6" w:space="0" w:color="auto"/>
              <w:right w:val="single" w:sz="6" w:space="0" w:color="auto"/>
            </w:tcBorders>
          </w:tcPr>
          <w:p w:rsidR="003B483E" w:rsidRPr="006A1AB0" w:rsidRDefault="003B483E" w:rsidP="00E4618E">
            <w:pPr>
              <w:jc w:val="both"/>
              <w:rPr>
                <w:bCs/>
                <w:iCs/>
                <w:sz w:val="20"/>
                <w:szCs w:val="20"/>
              </w:rPr>
            </w:pPr>
            <w:r w:rsidRPr="006A1AB0">
              <w:rPr>
                <w:bCs/>
                <w:iCs/>
                <w:sz w:val="20"/>
                <w:szCs w:val="20"/>
              </w:rPr>
              <w:t>Ноутбук</w:t>
            </w:r>
          </w:p>
        </w:tc>
        <w:tc>
          <w:tcPr>
            <w:tcW w:w="1621" w:type="dxa"/>
            <w:tcBorders>
              <w:top w:val="single" w:sz="6" w:space="0" w:color="auto"/>
              <w:left w:val="single" w:sz="6" w:space="0" w:color="auto"/>
              <w:bottom w:val="single" w:sz="6" w:space="0" w:color="auto"/>
              <w:right w:val="single" w:sz="6" w:space="0" w:color="auto"/>
            </w:tcBorders>
          </w:tcPr>
          <w:p w:rsidR="003B483E" w:rsidRPr="006A1AB0" w:rsidRDefault="003B483E" w:rsidP="00E4618E">
            <w:pPr>
              <w:ind w:firstLine="709"/>
              <w:jc w:val="both"/>
              <w:rPr>
                <w:iCs/>
                <w:sz w:val="20"/>
                <w:szCs w:val="20"/>
              </w:rPr>
            </w:pPr>
            <w:r w:rsidRPr="006A1AB0">
              <w:rPr>
                <w:iCs/>
                <w:sz w:val="20"/>
                <w:szCs w:val="20"/>
              </w:rPr>
              <w:t>10</w:t>
            </w:r>
          </w:p>
        </w:tc>
        <w:tc>
          <w:tcPr>
            <w:tcW w:w="3129" w:type="dxa"/>
            <w:tcBorders>
              <w:top w:val="single" w:sz="6" w:space="0" w:color="auto"/>
              <w:left w:val="single" w:sz="6" w:space="0" w:color="auto"/>
              <w:bottom w:val="single" w:sz="6" w:space="0" w:color="auto"/>
              <w:right w:val="single" w:sz="6" w:space="0" w:color="auto"/>
            </w:tcBorders>
          </w:tcPr>
          <w:p w:rsidR="003B483E" w:rsidRPr="006A1AB0" w:rsidRDefault="003B483E" w:rsidP="00E4618E">
            <w:pPr>
              <w:jc w:val="both"/>
              <w:rPr>
                <w:iCs/>
                <w:sz w:val="20"/>
                <w:szCs w:val="20"/>
              </w:rPr>
            </w:pPr>
            <w:r w:rsidRPr="006A1AB0">
              <w:rPr>
                <w:iCs/>
                <w:sz w:val="20"/>
                <w:szCs w:val="20"/>
              </w:rPr>
              <w:t>Фотоаппарат</w:t>
            </w:r>
          </w:p>
        </w:tc>
        <w:tc>
          <w:tcPr>
            <w:tcW w:w="2126" w:type="dxa"/>
            <w:tcBorders>
              <w:top w:val="single" w:sz="6" w:space="0" w:color="auto"/>
              <w:left w:val="single" w:sz="6" w:space="0" w:color="auto"/>
              <w:bottom w:val="single" w:sz="6" w:space="0" w:color="auto"/>
              <w:right w:val="single" w:sz="6" w:space="0" w:color="auto"/>
            </w:tcBorders>
          </w:tcPr>
          <w:p w:rsidR="003B483E" w:rsidRPr="006A1AB0" w:rsidRDefault="003B483E" w:rsidP="00E4618E">
            <w:pPr>
              <w:ind w:firstLine="709"/>
              <w:jc w:val="both"/>
              <w:rPr>
                <w:iCs/>
                <w:sz w:val="20"/>
                <w:szCs w:val="20"/>
              </w:rPr>
            </w:pPr>
            <w:r w:rsidRPr="006A1AB0">
              <w:rPr>
                <w:iCs/>
                <w:sz w:val="20"/>
                <w:szCs w:val="20"/>
              </w:rPr>
              <w:t>1</w:t>
            </w:r>
          </w:p>
        </w:tc>
      </w:tr>
      <w:tr w:rsidR="003B483E" w:rsidRPr="006A1AB0" w:rsidTr="005B21A4">
        <w:trPr>
          <w:trHeight w:val="295"/>
        </w:trPr>
        <w:tc>
          <w:tcPr>
            <w:tcW w:w="3330" w:type="dxa"/>
            <w:tcBorders>
              <w:top w:val="single" w:sz="6" w:space="0" w:color="auto"/>
              <w:left w:val="single" w:sz="6" w:space="0" w:color="auto"/>
              <w:bottom w:val="single" w:sz="6" w:space="0" w:color="auto"/>
              <w:right w:val="single" w:sz="6" w:space="0" w:color="auto"/>
            </w:tcBorders>
          </w:tcPr>
          <w:p w:rsidR="003B483E" w:rsidRPr="006A1AB0" w:rsidRDefault="003B483E" w:rsidP="00E4618E">
            <w:pPr>
              <w:jc w:val="both"/>
              <w:rPr>
                <w:bCs/>
                <w:iCs/>
                <w:sz w:val="20"/>
                <w:szCs w:val="20"/>
              </w:rPr>
            </w:pPr>
            <w:r w:rsidRPr="006A1AB0">
              <w:rPr>
                <w:bCs/>
                <w:iCs/>
                <w:sz w:val="20"/>
                <w:szCs w:val="20"/>
              </w:rPr>
              <w:t>Документ камера</w:t>
            </w:r>
          </w:p>
        </w:tc>
        <w:tc>
          <w:tcPr>
            <w:tcW w:w="1621" w:type="dxa"/>
            <w:tcBorders>
              <w:top w:val="single" w:sz="6" w:space="0" w:color="auto"/>
              <w:left w:val="single" w:sz="6" w:space="0" w:color="auto"/>
              <w:bottom w:val="single" w:sz="6" w:space="0" w:color="auto"/>
              <w:right w:val="single" w:sz="6" w:space="0" w:color="auto"/>
            </w:tcBorders>
          </w:tcPr>
          <w:p w:rsidR="003B483E" w:rsidRPr="006A1AB0" w:rsidRDefault="00E44537" w:rsidP="00E4618E">
            <w:pPr>
              <w:ind w:firstLine="709"/>
              <w:jc w:val="both"/>
              <w:rPr>
                <w:iCs/>
                <w:sz w:val="20"/>
                <w:szCs w:val="20"/>
              </w:rPr>
            </w:pPr>
            <w:r w:rsidRPr="006A1AB0">
              <w:rPr>
                <w:iCs/>
                <w:sz w:val="20"/>
                <w:szCs w:val="20"/>
              </w:rPr>
              <w:t>3</w:t>
            </w:r>
          </w:p>
        </w:tc>
        <w:tc>
          <w:tcPr>
            <w:tcW w:w="3129" w:type="dxa"/>
            <w:tcBorders>
              <w:top w:val="single" w:sz="6" w:space="0" w:color="auto"/>
              <w:left w:val="single" w:sz="6" w:space="0" w:color="auto"/>
              <w:bottom w:val="single" w:sz="6" w:space="0" w:color="auto"/>
              <w:right w:val="single" w:sz="6" w:space="0" w:color="auto"/>
            </w:tcBorders>
          </w:tcPr>
          <w:p w:rsidR="003B483E" w:rsidRPr="006A1AB0" w:rsidRDefault="003B483E" w:rsidP="00E4618E">
            <w:pPr>
              <w:ind w:firstLine="709"/>
              <w:jc w:val="both"/>
              <w:rPr>
                <w:iCs/>
                <w:sz w:val="20"/>
                <w:szCs w:val="20"/>
              </w:rPr>
            </w:pPr>
          </w:p>
        </w:tc>
        <w:tc>
          <w:tcPr>
            <w:tcW w:w="2126" w:type="dxa"/>
            <w:tcBorders>
              <w:top w:val="single" w:sz="6" w:space="0" w:color="auto"/>
              <w:left w:val="single" w:sz="6" w:space="0" w:color="auto"/>
              <w:bottom w:val="single" w:sz="6" w:space="0" w:color="auto"/>
              <w:right w:val="single" w:sz="6" w:space="0" w:color="auto"/>
            </w:tcBorders>
          </w:tcPr>
          <w:p w:rsidR="003B483E" w:rsidRPr="006A1AB0" w:rsidRDefault="003B483E" w:rsidP="00E4618E">
            <w:pPr>
              <w:ind w:firstLine="709"/>
              <w:jc w:val="both"/>
              <w:rPr>
                <w:iCs/>
                <w:sz w:val="20"/>
                <w:szCs w:val="20"/>
              </w:rPr>
            </w:pPr>
          </w:p>
        </w:tc>
      </w:tr>
      <w:tr w:rsidR="003B483E" w:rsidRPr="006A1AB0" w:rsidTr="005B21A4">
        <w:trPr>
          <w:trHeight w:val="284"/>
        </w:trPr>
        <w:tc>
          <w:tcPr>
            <w:tcW w:w="3330" w:type="dxa"/>
            <w:tcBorders>
              <w:top w:val="single" w:sz="6" w:space="0" w:color="auto"/>
              <w:left w:val="single" w:sz="6" w:space="0" w:color="auto"/>
              <w:bottom w:val="single" w:sz="6" w:space="0" w:color="auto"/>
              <w:right w:val="single" w:sz="6" w:space="0" w:color="auto"/>
            </w:tcBorders>
          </w:tcPr>
          <w:p w:rsidR="003B483E" w:rsidRPr="006A1AB0" w:rsidRDefault="003B483E" w:rsidP="00E4618E">
            <w:pPr>
              <w:jc w:val="both"/>
              <w:rPr>
                <w:bCs/>
                <w:iCs/>
                <w:sz w:val="20"/>
                <w:szCs w:val="20"/>
              </w:rPr>
            </w:pPr>
            <w:r w:rsidRPr="006A1AB0">
              <w:rPr>
                <w:bCs/>
                <w:iCs/>
                <w:sz w:val="20"/>
                <w:szCs w:val="20"/>
              </w:rPr>
              <w:t>МФУ</w:t>
            </w:r>
          </w:p>
        </w:tc>
        <w:tc>
          <w:tcPr>
            <w:tcW w:w="1621" w:type="dxa"/>
            <w:tcBorders>
              <w:top w:val="single" w:sz="6" w:space="0" w:color="auto"/>
              <w:left w:val="single" w:sz="6" w:space="0" w:color="auto"/>
              <w:bottom w:val="single" w:sz="6" w:space="0" w:color="auto"/>
              <w:right w:val="single" w:sz="6" w:space="0" w:color="auto"/>
            </w:tcBorders>
          </w:tcPr>
          <w:p w:rsidR="003B483E" w:rsidRPr="006A1AB0" w:rsidRDefault="003B483E" w:rsidP="00E4618E">
            <w:pPr>
              <w:ind w:firstLine="709"/>
              <w:jc w:val="both"/>
              <w:rPr>
                <w:iCs/>
                <w:sz w:val="20"/>
                <w:szCs w:val="20"/>
              </w:rPr>
            </w:pPr>
            <w:r w:rsidRPr="006A1AB0">
              <w:rPr>
                <w:iCs/>
                <w:sz w:val="20"/>
                <w:szCs w:val="20"/>
              </w:rPr>
              <w:t>3</w:t>
            </w:r>
          </w:p>
        </w:tc>
        <w:tc>
          <w:tcPr>
            <w:tcW w:w="3129" w:type="dxa"/>
            <w:tcBorders>
              <w:top w:val="single" w:sz="6" w:space="0" w:color="auto"/>
              <w:left w:val="single" w:sz="6" w:space="0" w:color="auto"/>
              <w:bottom w:val="single" w:sz="6" w:space="0" w:color="auto"/>
              <w:right w:val="single" w:sz="6" w:space="0" w:color="auto"/>
            </w:tcBorders>
          </w:tcPr>
          <w:p w:rsidR="003B483E" w:rsidRPr="006A1AB0" w:rsidRDefault="003B483E" w:rsidP="00E4618E">
            <w:pPr>
              <w:ind w:firstLine="709"/>
              <w:jc w:val="both"/>
              <w:rPr>
                <w:iCs/>
                <w:sz w:val="20"/>
                <w:szCs w:val="20"/>
              </w:rPr>
            </w:pPr>
          </w:p>
        </w:tc>
        <w:tc>
          <w:tcPr>
            <w:tcW w:w="2126" w:type="dxa"/>
            <w:tcBorders>
              <w:top w:val="single" w:sz="6" w:space="0" w:color="auto"/>
              <w:left w:val="single" w:sz="6" w:space="0" w:color="auto"/>
              <w:bottom w:val="single" w:sz="6" w:space="0" w:color="auto"/>
              <w:right w:val="single" w:sz="6" w:space="0" w:color="auto"/>
            </w:tcBorders>
          </w:tcPr>
          <w:p w:rsidR="003B483E" w:rsidRPr="006A1AB0" w:rsidRDefault="003B483E" w:rsidP="00E4618E">
            <w:pPr>
              <w:ind w:firstLine="709"/>
              <w:jc w:val="both"/>
              <w:rPr>
                <w:iCs/>
                <w:sz w:val="20"/>
                <w:szCs w:val="20"/>
              </w:rPr>
            </w:pPr>
          </w:p>
        </w:tc>
      </w:tr>
      <w:tr w:rsidR="003B483E" w:rsidRPr="006A1AB0" w:rsidTr="005B21A4">
        <w:trPr>
          <w:trHeight w:val="295"/>
        </w:trPr>
        <w:tc>
          <w:tcPr>
            <w:tcW w:w="3330" w:type="dxa"/>
            <w:tcBorders>
              <w:top w:val="single" w:sz="6" w:space="0" w:color="auto"/>
              <w:left w:val="single" w:sz="6" w:space="0" w:color="auto"/>
              <w:bottom w:val="single" w:sz="6" w:space="0" w:color="auto"/>
              <w:right w:val="single" w:sz="6" w:space="0" w:color="auto"/>
            </w:tcBorders>
          </w:tcPr>
          <w:p w:rsidR="003B483E" w:rsidRPr="006A1AB0" w:rsidRDefault="003B483E" w:rsidP="00E4618E">
            <w:pPr>
              <w:jc w:val="both"/>
              <w:rPr>
                <w:bCs/>
                <w:iCs/>
                <w:sz w:val="20"/>
                <w:szCs w:val="20"/>
              </w:rPr>
            </w:pPr>
            <w:r w:rsidRPr="006A1AB0">
              <w:rPr>
                <w:bCs/>
                <w:iCs/>
                <w:sz w:val="20"/>
                <w:szCs w:val="20"/>
              </w:rPr>
              <w:t>ИБП</w:t>
            </w:r>
          </w:p>
        </w:tc>
        <w:tc>
          <w:tcPr>
            <w:tcW w:w="1621" w:type="dxa"/>
            <w:tcBorders>
              <w:top w:val="single" w:sz="6" w:space="0" w:color="auto"/>
              <w:left w:val="single" w:sz="6" w:space="0" w:color="auto"/>
              <w:bottom w:val="single" w:sz="6" w:space="0" w:color="auto"/>
              <w:right w:val="single" w:sz="6" w:space="0" w:color="auto"/>
            </w:tcBorders>
          </w:tcPr>
          <w:p w:rsidR="003B483E" w:rsidRPr="006A1AB0" w:rsidRDefault="003B483E" w:rsidP="00E4618E">
            <w:pPr>
              <w:ind w:firstLine="709"/>
              <w:jc w:val="both"/>
              <w:rPr>
                <w:iCs/>
                <w:sz w:val="20"/>
                <w:szCs w:val="20"/>
              </w:rPr>
            </w:pPr>
            <w:r w:rsidRPr="006A1AB0">
              <w:rPr>
                <w:iCs/>
                <w:sz w:val="20"/>
                <w:szCs w:val="20"/>
              </w:rPr>
              <w:t>20</w:t>
            </w:r>
          </w:p>
        </w:tc>
        <w:tc>
          <w:tcPr>
            <w:tcW w:w="3129" w:type="dxa"/>
            <w:tcBorders>
              <w:top w:val="single" w:sz="6" w:space="0" w:color="auto"/>
              <w:left w:val="single" w:sz="6" w:space="0" w:color="auto"/>
              <w:bottom w:val="single" w:sz="6" w:space="0" w:color="auto"/>
              <w:right w:val="single" w:sz="6" w:space="0" w:color="auto"/>
            </w:tcBorders>
          </w:tcPr>
          <w:p w:rsidR="003B483E" w:rsidRPr="006A1AB0" w:rsidRDefault="003B483E" w:rsidP="00E4618E">
            <w:pPr>
              <w:ind w:firstLine="709"/>
              <w:jc w:val="both"/>
              <w:rPr>
                <w:iCs/>
                <w:sz w:val="20"/>
                <w:szCs w:val="20"/>
              </w:rPr>
            </w:pPr>
          </w:p>
        </w:tc>
        <w:tc>
          <w:tcPr>
            <w:tcW w:w="2126" w:type="dxa"/>
            <w:tcBorders>
              <w:top w:val="single" w:sz="6" w:space="0" w:color="auto"/>
              <w:left w:val="single" w:sz="6" w:space="0" w:color="auto"/>
              <w:bottom w:val="single" w:sz="6" w:space="0" w:color="auto"/>
              <w:right w:val="single" w:sz="6" w:space="0" w:color="auto"/>
            </w:tcBorders>
          </w:tcPr>
          <w:p w:rsidR="003B483E" w:rsidRPr="006A1AB0" w:rsidRDefault="003B483E" w:rsidP="00E4618E">
            <w:pPr>
              <w:ind w:firstLine="709"/>
              <w:jc w:val="both"/>
              <w:rPr>
                <w:iCs/>
                <w:sz w:val="20"/>
                <w:szCs w:val="20"/>
              </w:rPr>
            </w:pPr>
          </w:p>
        </w:tc>
      </w:tr>
    </w:tbl>
    <w:p w:rsidR="002C6F6F" w:rsidRDefault="002C6F6F" w:rsidP="00E4618E">
      <w:pPr>
        <w:ind w:firstLine="709"/>
        <w:jc w:val="both"/>
        <w:rPr>
          <w:iCs/>
        </w:rPr>
      </w:pPr>
    </w:p>
    <w:p w:rsidR="009366B7" w:rsidRDefault="009366B7" w:rsidP="00E4618E">
      <w:pPr>
        <w:ind w:firstLine="709"/>
        <w:jc w:val="both"/>
        <w:rPr>
          <w:iCs/>
        </w:rPr>
      </w:pPr>
      <w:r w:rsidRPr="009366B7">
        <w:rPr>
          <w:iCs/>
        </w:rPr>
        <w:t xml:space="preserve">Внеурочная деятельность обучающихся, в том числе моделирование, техническое творчество и проектная деятельность, организована с использованием учебной техники учебных кабинетов с повышенным уровнем оснащения, а также </w:t>
      </w:r>
      <w:r>
        <w:rPr>
          <w:iCs/>
        </w:rPr>
        <w:t>кабинет</w:t>
      </w:r>
      <w:r w:rsidR="008A4538">
        <w:rPr>
          <w:iCs/>
        </w:rPr>
        <w:t>ов</w:t>
      </w:r>
      <w:r>
        <w:rPr>
          <w:iCs/>
        </w:rPr>
        <w:t xml:space="preserve"> дополнительного образования</w:t>
      </w:r>
      <w:r w:rsidRPr="009366B7">
        <w:rPr>
          <w:iCs/>
        </w:rPr>
        <w:t>. Инструментальная среда</w:t>
      </w:r>
      <w:r>
        <w:rPr>
          <w:iCs/>
        </w:rPr>
        <w:t xml:space="preserve"> </w:t>
      </w:r>
      <w:r w:rsidRPr="008A4538">
        <w:rPr>
          <w:i/>
          <w:iCs/>
        </w:rPr>
        <w:t>кабинета информатики</w:t>
      </w:r>
      <w:r>
        <w:rPr>
          <w:iCs/>
        </w:rPr>
        <w:t xml:space="preserve"> </w:t>
      </w:r>
      <w:r w:rsidRPr="009366B7">
        <w:rPr>
          <w:iCs/>
        </w:rPr>
        <w:t>представля</w:t>
      </w:r>
      <w:r w:rsidR="00C0709D">
        <w:rPr>
          <w:iCs/>
        </w:rPr>
        <w:t>ет</w:t>
      </w:r>
      <w:r w:rsidRPr="009366B7">
        <w:rPr>
          <w:iCs/>
        </w:rPr>
        <w:t xml:space="preserve"> собой инструментарий для практикума (вирту</w:t>
      </w:r>
      <w:r>
        <w:rPr>
          <w:iCs/>
        </w:rPr>
        <w:t>альный компьютерный конструктор</w:t>
      </w:r>
      <w:r w:rsidRPr="009366B7">
        <w:rPr>
          <w:iCs/>
        </w:rPr>
        <w:t>)</w:t>
      </w:r>
      <w:r w:rsidR="008A4538">
        <w:rPr>
          <w:iCs/>
        </w:rPr>
        <w:t xml:space="preserve">, </w:t>
      </w:r>
      <w:proofErr w:type="spellStart"/>
      <w:r w:rsidR="008A4538">
        <w:rPr>
          <w:iCs/>
        </w:rPr>
        <w:t>лего</w:t>
      </w:r>
      <w:proofErr w:type="spellEnd"/>
      <w:r w:rsidR="008A4538">
        <w:rPr>
          <w:iCs/>
        </w:rPr>
        <w:t>-</w:t>
      </w:r>
      <w:r w:rsidR="002B1780">
        <w:rPr>
          <w:iCs/>
        </w:rPr>
        <w:t>конструирования и робототехники</w:t>
      </w:r>
      <w:r w:rsidRPr="009366B7">
        <w:rPr>
          <w:iCs/>
        </w:rPr>
        <w:t xml:space="preserve">. </w:t>
      </w:r>
    </w:p>
    <w:p w:rsidR="002C6F6F" w:rsidRDefault="009366B7" w:rsidP="00E4618E">
      <w:pPr>
        <w:ind w:firstLine="709"/>
        <w:jc w:val="both"/>
        <w:rPr>
          <w:iCs/>
        </w:rPr>
      </w:pPr>
      <w:r w:rsidRPr="009366B7">
        <w:rPr>
          <w:iCs/>
        </w:rPr>
        <w:lastRenderedPageBreak/>
        <w:t xml:space="preserve">При организации </w:t>
      </w:r>
      <w:r>
        <w:rPr>
          <w:iCs/>
        </w:rPr>
        <w:t xml:space="preserve">внеурочной </w:t>
      </w:r>
      <w:r w:rsidRPr="009366B7">
        <w:rPr>
          <w:iCs/>
        </w:rPr>
        <w:t xml:space="preserve">деятельности </w:t>
      </w:r>
      <w:proofErr w:type="gramStart"/>
      <w:r w:rsidRPr="009366B7">
        <w:rPr>
          <w:iCs/>
        </w:rPr>
        <w:t>обучающихся</w:t>
      </w:r>
      <w:proofErr w:type="gramEnd"/>
      <w:r w:rsidRPr="009366B7">
        <w:rPr>
          <w:iCs/>
        </w:rPr>
        <w:t xml:space="preserve"> </w:t>
      </w:r>
      <w:r>
        <w:rPr>
          <w:iCs/>
        </w:rPr>
        <w:t>используют</w:t>
      </w:r>
      <w:r w:rsidRPr="009366B7">
        <w:rPr>
          <w:iCs/>
        </w:rPr>
        <w:t xml:space="preserve"> новые информационные технологии: мультимедийные программы, электронные справочники и энциклопедии, обучающие компьютерные программы</w:t>
      </w:r>
      <w:r w:rsidR="002B1780">
        <w:rPr>
          <w:iCs/>
        </w:rPr>
        <w:t>.</w:t>
      </w:r>
      <w:r w:rsidRPr="009366B7">
        <w:rPr>
          <w:iCs/>
        </w:rPr>
        <w:t xml:space="preserve"> </w:t>
      </w:r>
    </w:p>
    <w:p w:rsidR="0027126F" w:rsidRPr="0027126F" w:rsidRDefault="0027126F" w:rsidP="00E4618E">
      <w:pPr>
        <w:autoSpaceDE w:val="0"/>
        <w:autoSpaceDN w:val="0"/>
        <w:adjustRightInd w:val="0"/>
        <w:ind w:right="19" w:firstLine="709"/>
        <w:jc w:val="both"/>
        <w:rPr>
          <w:rFonts w:eastAsiaTheme="minorEastAsia"/>
          <w:color w:val="000000"/>
        </w:rPr>
      </w:pPr>
      <w:r w:rsidRPr="0027126F">
        <w:rPr>
          <w:rFonts w:eastAsiaTheme="minorEastAsia"/>
          <w:color w:val="000000"/>
        </w:rPr>
        <w:t>Школа имеет ограждение по всему периметру; создана система контроля доступа; отдельные внутренние помещения здания охвачены видеонаблюдением; установлена «тревожная кнопка» для экстренного вызова службы охраны.</w:t>
      </w:r>
    </w:p>
    <w:p w:rsidR="0027126F" w:rsidRPr="0027126F" w:rsidRDefault="0027126F" w:rsidP="00E4618E">
      <w:pPr>
        <w:autoSpaceDE w:val="0"/>
        <w:autoSpaceDN w:val="0"/>
        <w:adjustRightInd w:val="0"/>
        <w:ind w:right="10" w:firstLine="709"/>
        <w:jc w:val="both"/>
        <w:rPr>
          <w:rFonts w:eastAsiaTheme="minorEastAsia"/>
          <w:color w:val="000000"/>
        </w:rPr>
      </w:pPr>
      <w:r w:rsidRPr="0027126F">
        <w:rPr>
          <w:rFonts w:eastAsiaTheme="minorEastAsia"/>
          <w:color w:val="000000"/>
        </w:rPr>
        <w:t xml:space="preserve">В </w:t>
      </w:r>
      <w:r w:rsidR="00884B7D">
        <w:rPr>
          <w:rFonts w:eastAsiaTheme="minorEastAsia"/>
          <w:color w:val="000000"/>
        </w:rPr>
        <w:t>АНОО НОШ «Интеллект Академия»</w:t>
      </w:r>
      <w:r w:rsidRPr="0027126F">
        <w:rPr>
          <w:rFonts w:eastAsiaTheme="minorEastAsia"/>
          <w:color w:val="000000"/>
        </w:rPr>
        <w:t xml:space="preserve"> организован административный </w:t>
      </w:r>
      <w:proofErr w:type="gramStart"/>
      <w:r w:rsidRPr="0027126F">
        <w:rPr>
          <w:rFonts w:eastAsiaTheme="minorEastAsia"/>
          <w:color w:val="000000"/>
        </w:rPr>
        <w:t>контроль за</w:t>
      </w:r>
      <w:proofErr w:type="gramEnd"/>
      <w:r w:rsidRPr="0027126F">
        <w:rPr>
          <w:rFonts w:eastAsiaTheme="minorEastAsia"/>
          <w:color w:val="000000"/>
        </w:rPr>
        <w:t xml:space="preserve"> соблюдением норм ОТ и ТБ, ППБ, СанПиН. Соблюдено обеспечение температурного режима в соответствии с СанПиН</w:t>
      </w:r>
      <w:r w:rsidR="008A4538">
        <w:rPr>
          <w:rFonts w:eastAsiaTheme="minorEastAsia"/>
          <w:color w:val="000000"/>
        </w:rPr>
        <w:t>. С</w:t>
      </w:r>
      <w:r w:rsidRPr="0027126F">
        <w:rPr>
          <w:rFonts w:eastAsiaTheme="minorEastAsia"/>
          <w:color w:val="000000"/>
        </w:rPr>
        <w:t>истема водо</w:t>
      </w:r>
      <w:r>
        <w:rPr>
          <w:rFonts w:eastAsiaTheme="minorEastAsia"/>
          <w:color w:val="000000"/>
        </w:rPr>
        <w:t xml:space="preserve">снабжения, </w:t>
      </w:r>
      <w:r w:rsidRPr="0027126F">
        <w:rPr>
          <w:rFonts w:eastAsiaTheme="minorEastAsia"/>
          <w:color w:val="000000"/>
        </w:rPr>
        <w:t>обеспечивающая необходи</w:t>
      </w:r>
      <w:r w:rsidR="008A4538">
        <w:rPr>
          <w:rFonts w:eastAsiaTheme="minorEastAsia"/>
          <w:color w:val="000000"/>
        </w:rPr>
        <w:t xml:space="preserve">мый санитарный и питьевой режим, </w:t>
      </w:r>
      <w:r w:rsidRPr="0027126F">
        <w:rPr>
          <w:rFonts w:eastAsiaTheme="minorEastAsia"/>
          <w:color w:val="000000"/>
        </w:rPr>
        <w:t xml:space="preserve">система канализации и туалеты </w:t>
      </w:r>
      <w:proofErr w:type="spellStart"/>
      <w:r w:rsidRPr="0027126F">
        <w:rPr>
          <w:rFonts w:eastAsiaTheme="minorEastAsia"/>
          <w:color w:val="000000"/>
        </w:rPr>
        <w:t>оборудованны</w:t>
      </w:r>
      <w:proofErr w:type="spellEnd"/>
      <w:r w:rsidRPr="0027126F">
        <w:rPr>
          <w:rFonts w:eastAsiaTheme="minorEastAsia"/>
          <w:color w:val="000000"/>
        </w:rPr>
        <w:t xml:space="preserve"> в соответствии с СанПиН.</w:t>
      </w:r>
    </w:p>
    <w:p w:rsidR="0027126F" w:rsidRPr="0027126F" w:rsidRDefault="0027126F" w:rsidP="00E4618E">
      <w:pPr>
        <w:autoSpaceDE w:val="0"/>
        <w:autoSpaceDN w:val="0"/>
        <w:adjustRightInd w:val="0"/>
        <w:ind w:right="10" w:firstLine="709"/>
        <w:jc w:val="both"/>
        <w:rPr>
          <w:rFonts w:eastAsiaTheme="minorEastAsia"/>
          <w:color w:val="000000"/>
        </w:rPr>
      </w:pPr>
      <w:r w:rsidRPr="0027126F">
        <w:rPr>
          <w:rFonts w:eastAsiaTheme="minorEastAsia"/>
          <w:color w:val="000000"/>
        </w:rPr>
        <w:t>Своевременно проводятся инструктажи сотрудников и обучающихся. Вопросы безопасности являются предметом рассмотрения на административных совещаниях при директоре.</w:t>
      </w:r>
    </w:p>
    <w:p w:rsidR="009D7A1C" w:rsidRDefault="00692313" w:rsidP="00FC4136">
      <w:pPr>
        <w:pStyle w:val="3"/>
        <w:rPr>
          <w:rFonts w:eastAsiaTheme="minorEastAsia"/>
          <w:color w:val="000000"/>
        </w:rPr>
      </w:pPr>
      <w:bookmarkStart w:id="74" w:name="_Toc1033120"/>
      <w:r w:rsidRPr="001127A1">
        <w:rPr>
          <w:rFonts w:eastAsiaTheme="minorEastAsia"/>
          <w:bCs w:val="0"/>
          <w:color w:val="000000"/>
          <w:sz w:val="24"/>
          <w:szCs w:val="24"/>
        </w:rPr>
        <w:t>3.4.</w:t>
      </w:r>
      <w:r w:rsidR="002B1780" w:rsidRPr="001127A1">
        <w:rPr>
          <w:rFonts w:eastAsiaTheme="minorEastAsia"/>
          <w:bCs w:val="0"/>
          <w:color w:val="000000"/>
          <w:sz w:val="24"/>
          <w:szCs w:val="24"/>
        </w:rPr>
        <w:t xml:space="preserve">5. </w:t>
      </w:r>
      <w:proofErr w:type="spellStart"/>
      <w:r w:rsidR="009D7A1C" w:rsidRPr="001127A1">
        <w:rPr>
          <w:rFonts w:eastAsiaTheme="minorEastAsia"/>
          <w:bCs w:val="0"/>
          <w:color w:val="000000"/>
          <w:sz w:val="24"/>
          <w:szCs w:val="24"/>
        </w:rPr>
        <w:t>Учебно­методическое</w:t>
      </w:r>
      <w:proofErr w:type="spellEnd"/>
      <w:r w:rsidR="009D7A1C" w:rsidRPr="001127A1">
        <w:rPr>
          <w:rFonts w:eastAsiaTheme="minorEastAsia"/>
          <w:bCs w:val="0"/>
          <w:color w:val="000000"/>
          <w:sz w:val="24"/>
          <w:szCs w:val="24"/>
        </w:rPr>
        <w:t xml:space="preserve"> и информационное обеспечение ООП</w:t>
      </w:r>
      <w:bookmarkEnd w:id="74"/>
    </w:p>
    <w:p w:rsidR="009D7A1C" w:rsidRDefault="009D7A1C" w:rsidP="00E4618E">
      <w:pPr>
        <w:autoSpaceDE w:val="0"/>
        <w:autoSpaceDN w:val="0"/>
        <w:adjustRightInd w:val="0"/>
        <w:spacing w:before="158"/>
        <w:ind w:firstLine="709"/>
        <w:jc w:val="both"/>
        <w:rPr>
          <w:rFonts w:eastAsiaTheme="minorEastAsia"/>
          <w:color w:val="000000"/>
        </w:rPr>
      </w:pPr>
      <w:r w:rsidRPr="009D7A1C">
        <w:rPr>
          <w:rFonts w:eastAsiaTheme="minorEastAsia"/>
          <w:color w:val="000000"/>
        </w:rPr>
        <w:t xml:space="preserve">В соответствии с требованиями ФГОС НОО </w:t>
      </w:r>
      <w:proofErr w:type="spellStart"/>
      <w:r w:rsidRPr="009D7A1C">
        <w:rPr>
          <w:rFonts w:eastAsiaTheme="minorEastAsia"/>
          <w:color w:val="000000"/>
        </w:rPr>
        <w:t>учебно­методическое</w:t>
      </w:r>
      <w:proofErr w:type="spellEnd"/>
      <w:r w:rsidRPr="009D7A1C">
        <w:rPr>
          <w:rFonts w:eastAsiaTheme="minorEastAsia"/>
          <w:color w:val="000000"/>
        </w:rPr>
        <w:t xml:space="preserve"> и информационное обеспечение реализации основной образовательной программы начального общего образования обеспечиваются современной информационно-образовательной средой. Основными элементами ИОС являются: </w:t>
      </w:r>
    </w:p>
    <w:p w:rsidR="009D7A1C" w:rsidRDefault="009D7A1C" w:rsidP="00E4618E">
      <w:pPr>
        <w:autoSpaceDE w:val="0"/>
        <w:autoSpaceDN w:val="0"/>
        <w:adjustRightInd w:val="0"/>
        <w:ind w:firstLine="709"/>
        <w:jc w:val="both"/>
        <w:rPr>
          <w:rFonts w:eastAsiaTheme="minorEastAsia"/>
          <w:color w:val="000000"/>
        </w:rPr>
      </w:pPr>
      <w:r w:rsidRPr="009D7A1C">
        <w:rPr>
          <w:rFonts w:eastAsiaTheme="minorEastAsia"/>
          <w:color w:val="000000"/>
        </w:rPr>
        <w:t>- информационно-образовательные ресурсы в виде печатной продукции;</w:t>
      </w:r>
    </w:p>
    <w:p w:rsidR="009D7A1C" w:rsidRDefault="009D7A1C" w:rsidP="00E4618E">
      <w:pPr>
        <w:autoSpaceDE w:val="0"/>
        <w:autoSpaceDN w:val="0"/>
        <w:adjustRightInd w:val="0"/>
        <w:ind w:firstLine="709"/>
        <w:jc w:val="both"/>
        <w:rPr>
          <w:rFonts w:eastAsiaTheme="minorEastAsia"/>
          <w:color w:val="000000"/>
        </w:rPr>
      </w:pPr>
      <w:r w:rsidRPr="009D7A1C">
        <w:rPr>
          <w:rFonts w:eastAsiaTheme="minorEastAsia"/>
          <w:color w:val="000000"/>
        </w:rPr>
        <w:t xml:space="preserve"> - информационно-образовательные ресурсы на сменных оптических носителях; </w:t>
      </w:r>
    </w:p>
    <w:p w:rsidR="009D7A1C" w:rsidRDefault="009D7A1C" w:rsidP="00E4618E">
      <w:pPr>
        <w:autoSpaceDE w:val="0"/>
        <w:autoSpaceDN w:val="0"/>
        <w:adjustRightInd w:val="0"/>
        <w:ind w:firstLine="709"/>
        <w:jc w:val="both"/>
        <w:rPr>
          <w:rFonts w:eastAsiaTheme="minorEastAsia"/>
          <w:color w:val="000000"/>
        </w:rPr>
      </w:pPr>
      <w:r w:rsidRPr="009D7A1C">
        <w:rPr>
          <w:rFonts w:eastAsiaTheme="minorEastAsia"/>
          <w:color w:val="000000"/>
        </w:rPr>
        <w:t xml:space="preserve">- информационно-образовательные ресурсы сети Интернет; </w:t>
      </w:r>
    </w:p>
    <w:p w:rsidR="009D7A1C" w:rsidRDefault="009D7A1C" w:rsidP="00E4618E">
      <w:pPr>
        <w:autoSpaceDE w:val="0"/>
        <w:autoSpaceDN w:val="0"/>
        <w:adjustRightInd w:val="0"/>
        <w:ind w:firstLine="709"/>
        <w:jc w:val="both"/>
        <w:rPr>
          <w:rFonts w:eastAsiaTheme="minorEastAsia"/>
          <w:color w:val="000000"/>
        </w:rPr>
      </w:pPr>
      <w:r w:rsidRPr="009D7A1C">
        <w:rPr>
          <w:rFonts w:eastAsiaTheme="minorEastAsia"/>
          <w:color w:val="000000"/>
        </w:rPr>
        <w:t>- вычислительная и информационно-телекоммуникационная инфраструктура;</w:t>
      </w:r>
    </w:p>
    <w:p w:rsidR="00467EAD" w:rsidRDefault="009D7A1C" w:rsidP="00E4618E">
      <w:pPr>
        <w:autoSpaceDE w:val="0"/>
        <w:autoSpaceDN w:val="0"/>
        <w:adjustRightInd w:val="0"/>
        <w:ind w:firstLine="709"/>
        <w:jc w:val="both"/>
        <w:rPr>
          <w:rFonts w:eastAsiaTheme="minorEastAsia"/>
          <w:color w:val="000000"/>
        </w:rPr>
      </w:pPr>
      <w:r w:rsidRPr="009D7A1C">
        <w:rPr>
          <w:rFonts w:eastAsiaTheme="minorEastAsia"/>
          <w:color w:val="000000"/>
        </w:rPr>
        <w:t>- прикладные программы, в том числе под</w:t>
      </w:r>
      <w:r w:rsidR="00467EAD">
        <w:rPr>
          <w:rFonts w:eastAsiaTheme="minorEastAsia"/>
          <w:color w:val="000000"/>
        </w:rPr>
        <w:t>держивающие администрирование и</w:t>
      </w:r>
    </w:p>
    <w:p w:rsidR="009D7A1C" w:rsidRDefault="00467EAD" w:rsidP="00E4618E">
      <w:pPr>
        <w:autoSpaceDE w:val="0"/>
        <w:autoSpaceDN w:val="0"/>
        <w:adjustRightInd w:val="0"/>
        <w:ind w:firstLine="709"/>
        <w:jc w:val="both"/>
        <w:rPr>
          <w:rFonts w:eastAsiaTheme="minorEastAsia"/>
          <w:color w:val="000000"/>
        </w:rPr>
      </w:pPr>
      <w:r>
        <w:rPr>
          <w:rFonts w:eastAsiaTheme="minorEastAsia"/>
          <w:color w:val="000000"/>
        </w:rPr>
        <w:t xml:space="preserve">- </w:t>
      </w:r>
      <w:r w:rsidR="009D7A1C" w:rsidRPr="009D7A1C">
        <w:rPr>
          <w:rFonts w:eastAsiaTheme="minorEastAsia"/>
          <w:color w:val="000000"/>
        </w:rPr>
        <w:t>финансово</w:t>
      </w:r>
      <w:r>
        <w:rPr>
          <w:rFonts w:eastAsiaTheme="minorEastAsia"/>
          <w:color w:val="000000"/>
        </w:rPr>
        <w:t xml:space="preserve"> -</w:t>
      </w:r>
      <w:r w:rsidR="00884B7D">
        <w:rPr>
          <w:rFonts w:eastAsiaTheme="minorEastAsia"/>
          <w:color w:val="000000"/>
        </w:rPr>
        <w:t xml:space="preserve"> </w:t>
      </w:r>
      <w:r w:rsidR="009D7A1C" w:rsidRPr="009D7A1C">
        <w:rPr>
          <w:rFonts w:eastAsiaTheme="minorEastAsia"/>
          <w:color w:val="000000"/>
        </w:rPr>
        <w:t xml:space="preserve">хозяйственную деятельность  образовательной организации (бухгалтерский учёт, делопроизводство, кадры и т. д.). </w:t>
      </w:r>
    </w:p>
    <w:p w:rsidR="0016334B" w:rsidRPr="0016334B" w:rsidRDefault="0016334B" w:rsidP="00884B7D">
      <w:pPr>
        <w:autoSpaceDE w:val="0"/>
        <w:autoSpaceDN w:val="0"/>
        <w:adjustRightInd w:val="0"/>
        <w:ind w:firstLine="709"/>
        <w:jc w:val="both"/>
        <w:rPr>
          <w:rFonts w:eastAsiaTheme="minorEastAsia"/>
          <w:color w:val="000000"/>
        </w:rPr>
      </w:pPr>
      <w:r w:rsidRPr="0016334B">
        <w:rPr>
          <w:rFonts w:eastAsiaTheme="minorEastAsia"/>
          <w:color w:val="000000"/>
        </w:rPr>
        <w:t>Информационна</w:t>
      </w:r>
      <w:r w:rsidR="00467EAD">
        <w:rPr>
          <w:rFonts w:eastAsiaTheme="minorEastAsia"/>
          <w:color w:val="000000"/>
        </w:rPr>
        <w:t>я</w:t>
      </w:r>
      <w:r w:rsidRPr="0016334B">
        <w:rPr>
          <w:rFonts w:eastAsiaTheme="minorEastAsia"/>
          <w:color w:val="000000"/>
        </w:rPr>
        <w:t xml:space="preserve"> образовательная среда (ИОС) обеспечивает техническую, методическую и организационную поддержку: разработка планов, дорожных карт; заключение договоров; подготовка распорядительных документов учредителя; подготовка локальных актов </w:t>
      </w:r>
      <w:r w:rsidR="0009287D" w:rsidRPr="0009287D">
        <w:rPr>
          <w:rFonts w:eastAsiaTheme="minorEastAsia"/>
          <w:color w:val="000000"/>
        </w:rPr>
        <w:t>организации осуществляющей образовательную деятельность</w:t>
      </w:r>
      <w:r w:rsidRPr="0016334B">
        <w:rPr>
          <w:rFonts w:eastAsiaTheme="minorEastAsia"/>
          <w:color w:val="000000"/>
        </w:rPr>
        <w:t>; подготовка программ формирования ИКТ компетентности работников школы;</w:t>
      </w:r>
    </w:p>
    <w:p w:rsidR="0016334B" w:rsidRDefault="0016334B" w:rsidP="00884B7D">
      <w:pPr>
        <w:autoSpaceDE w:val="0"/>
        <w:autoSpaceDN w:val="0"/>
        <w:adjustRightInd w:val="0"/>
        <w:ind w:firstLine="709"/>
        <w:jc w:val="both"/>
        <w:rPr>
          <w:rFonts w:eastAsiaTheme="minorEastAsia"/>
          <w:color w:val="000000"/>
        </w:rPr>
      </w:pPr>
      <w:r w:rsidRPr="0016334B">
        <w:rPr>
          <w:rFonts w:eastAsiaTheme="minorEastAsia"/>
          <w:color w:val="000000"/>
        </w:rPr>
        <w:t xml:space="preserve">ИОС отображает </w:t>
      </w:r>
      <w:r w:rsidR="004803EC" w:rsidRPr="004803EC">
        <w:rPr>
          <w:color w:val="000000"/>
        </w:rPr>
        <w:t>образовательные отношения</w:t>
      </w:r>
      <w:r w:rsidRPr="004803EC">
        <w:rPr>
          <w:rFonts w:eastAsiaTheme="minorEastAsia"/>
          <w:color w:val="000000"/>
        </w:rPr>
        <w:t xml:space="preserve"> </w:t>
      </w:r>
      <w:r w:rsidRPr="0016334B">
        <w:rPr>
          <w:rFonts w:eastAsiaTheme="minorEastAsia"/>
          <w:color w:val="000000"/>
        </w:rPr>
        <w:t>в информационной среде: размещаются домашние задания (текстовая формулировка, видеофильм для анализа, географическая карта); результаты выполнения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p>
    <w:p w:rsidR="009D7A1C" w:rsidRDefault="009D7A1C" w:rsidP="00884B7D">
      <w:pPr>
        <w:autoSpaceDE w:val="0"/>
        <w:autoSpaceDN w:val="0"/>
        <w:adjustRightInd w:val="0"/>
        <w:ind w:firstLine="709"/>
        <w:jc w:val="both"/>
        <w:rPr>
          <w:rFonts w:eastAsiaTheme="minorEastAsia"/>
          <w:color w:val="000000"/>
        </w:rPr>
      </w:pPr>
      <w:r w:rsidRPr="009D7A1C">
        <w:rPr>
          <w:rFonts w:eastAsiaTheme="minorEastAsia"/>
          <w:color w:val="000000"/>
        </w:rPr>
        <w:t xml:space="preserve">Учебно-методическое и информационное оснащение </w:t>
      </w:r>
      <w:r w:rsidR="002B1D88">
        <w:rPr>
          <w:rFonts w:eastAsiaTheme="minorEastAsia"/>
          <w:color w:val="000000"/>
        </w:rPr>
        <w:t>АНОО НОШ «Интеллект Академи</w:t>
      </w:r>
      <w:r w:rsidR="009259B6">
        <w:rPr>
          <w:rFonts w:eastAsiaTheme="minorEastAsia"/>
          <w:color w:val="000000"/>
        </w:rPr>
        <w:t>я</w:t>
      </w:r>
      <w:r w:rsidR="002B1D88">
        <w:rPr>
          <w:rFonts w:eastAsiaTheme="minorEastAsia"/>
          <w:color w:val="000000"/>
        </w:rPr>
        <w:t>»</w:t>
      </w:r>
      <w:r w:rsidR="009259B6">
        <w:rPr>
          <w:rFonts w:eastAsiaTheme="minorEastAsia"/>
          <w:color w:val="000000"/>
        </w:rPr>
        <w:t xml:space="preserve"> </w:t>
      </w:r>
      <w:r w:rsidRPr="009D7A1C">
        <w:rPr>
          <w:rFonts w:eastAsiaTheme="minorEastAsia"/>
          <w:color w:val="000000"/>
        </w:rPr>
        <w:t xml:space="preserve">обеспечивает возможность: </w:t>
      </w:r>
    </w:p>
    <w:p w:rsidR="0016334B" w:rsidRPr="0016334B" w:rsidRDefault="00771773" w:rsidP="00E4618E">
      <w:pPr>
        <w:autoSpaceDE w:val="0"/>
        <w:autoSpaceDN w:val="0"/>
        <w:adjustRightInd w:val="0"/>
        <w:ind w:firstLine="709"/>
        <w:jc w:val="both"/>
        <w:rPr>
          <w:rFonts w:eastAsiaTheme="minorEastAsia"/>
          <w:color w:val="000000"/>
        </w:rPr>
      </w:pPr>
      <w:r>
        <w:rPr>
          <w:rFonts w:eastAsiaTheme="minorEastAsia"/>
          <w:color w:val="000000"/>
        </w:rPr>
        <w:t xml:space="preserve">- </w:t>
      </w:r>
      <w:r w:rsidR="000215F0">
        <w:rPr>
          <w:rFonts w:eastAsiaTheme="minorEastAsia"/>
          <w:color w:val="000000"/>
        </w:rPr>
        <w:t>в</w:t>
      </w:r>
      <w:r w:rsidR="0016334B" w:rsidRPr="0016334B">
        <w:rPr>
          <w:rFonts w:eastAsiaTheme="minorEastAsia"/>
          <w:color w:val="000000"/>
        </w:rPr>
        <w:t xml:space="preserve"> помещениях школы смонтированы современные цифровые системы: локальная сеть, система громкой связи, система беспроводного доступа </w:t>
      </w:r>
      <w:r w:rsidR="0016334B" w:rsidRPr="0016334B">
        <w:rPr>
          <w:rFonts w:eastAsiaTheme="minorEastAsia"/>
          <w:color w:val="000000"/>
          <w:lang w:val="en-US"/>
        </w:rPr>
        <w:t>Wi</w:t>
      </w:r>
      <w:r w:rsidR="0016334B" w:rsidRPr="0016334B">
        <w:rPr>
          <w:rFonts w:eastAsiaTheme="minorEastAsia"/>
          <w:color w:val="000000"/>
        </w:rPr>
        <w:t>-</w:t>
      </w:r>
      <w:r w:rsidR="0016334B" w:rsidRPr="0016334B">
        <w:rPr>
          <w:rFonts w:eastAsiaTheme="minorEastAsia"/>
          <w:color w:val="000000"/>
          <w:lang w:val="en-US"/>
        </w:rPr>
        <w:t>Fi</w:t>
      </w:r>
      <w:r w:rsidR="0016334B" w:rsidRPr="0016334B">
        <w:rPr>
          <w:rFonts w:eastAsiaTheme="minorEastAsia"/>
          <w:color w:val="000000"/>
        </w:rPr>
        <w:t>.</w:t>
      </w:r>
    </w:p>
    <w:p w:rsidR="009D7A1C" w:rsidRDefault="009D7A1C" w:rsidP="00E4618E">
      <w:pPr>
        <w:autoSpaceDE w:val="0"/>
        <w:autoSpaceDN w:val="0"/>
        <w:adjustRightInd w:val="0"/>
        <w:ind w:firstLine="709"/>
        <w:jc w:val="both"/>
        <w:rPr>
          <w:rFonts w:eastAsiaTheme="minorEastAsia"/>
          <w:color w:val="000000"/>
        </w:rPr>
      </w:pPr>
      <w:r w:rsidRPr="009D7A1C">
        <w:rPr>
          <w:rFonts w:eastAsiaTheme="minorEastAsia"/>
          <w:color w:val="000000"/>
        </w:rPr>
        <w:t xml:space="preserve">- выступления с аудио, видео и графическим экранным сопровождением; </w:t>
      </w:r>
    </w:p>
    <w:p w:rsidR="009D7A1C" w:rsidRDefault="009D7A1C" w:rsidP="00E4618E">
      <w:pPr>
        <w:autoSpaceDE w:val="0"/>
        <w:autoSpaceDN w:val="0"/>
        <w:adjustRightInd w:val="0"/>
        <w:ind w:firstLine="709"/>
        <w:jc w:val="both"/>
        <w:rPr>
          <w:rFonts w:eastAsiaTheme="minorEastAsia"/>
          <w:color w:val="000000"/>
        </w:rPr>
      </w:pPr>
      <w:r w:rsidRPr="009D7A1C">
        <w:rPr>
          <w:rFonts w:eastAsiaTheme="minorEastAsia"/>
          <w:color w:val="000000"/>
        </w:rPr>
        <w:t xml:space="preserve">- вывода информации на бумагу и т. п. и в трёхмерную материальную среду (печать); </w:t>
      </w:r>
    </w:p>
    <w:p w:rsidR="009D7A1C" w:rsidRDefault="009D7A1C" w:rsidP="00E4618E">
      <w:pPr>
        <w:autoSpaceDE w:val="0"/>
        <w:autoSpaceDN w:val="0"/>
        <w:adjustRightInd w:val="0"/>
        <w:ind w:firstLine="709"/>
        <w:jc w:val="both"/>
        <w:rPr>
          <w:rFonts w:eastAsiaTheme="minorEastAsia"/>
          <w:color w:val="000000"/>
        </w:rPr>
      </w:pPr>
      <w:r w:rsidRPr="009D7A1C">
        <w:rPr>
          <w:rFonts w:eastAsiaTheme="minorEastAsia"/>
          <w:color w:val="000000"/>
        </w:rPr>
        <w:t xml:space="preserve">- 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w:t>
      </w:r>
      <w:proofErr w:type="spellStart"/>
      <w:r w:rsidRPr="009D7A1C">
        <w:rPr>
          <w:rFonts w:eastAsiaTheme="minorEastAsia"/>
          <w:color w:val="000000"/>
        </w:rPr>
        <w:t>гипермедиасообщений</w:t>
      </w:r>
      <w:proofErr w:type="spellEnd"/>
      <w:r w:rsidRPr="009D7A1C">
        <w:rPr>
          <w:rFonts w:eastAsiaTheme="minorEastAsia"/>
          <w:color w:val="000000"/>
        </w:rPr>
        <w:t xml:space="preserve"> в информационной среде организации, осуществляющей образовательную деятельность; </w:t>
      </w:r>
    </w:p>
    <w:p w:rsidR="009D7A1C" w:rsidRDefault="009D7A1C" w:rsidP="00E4618E">
      <w:pPr>
        <w:autoSpaceDE w:val="0"/>
        <w:autoSpaceDN w:val="0"/>
        <w:adjustRightInd w:val="0"/>
        <w:ind w:firstLine="709"/>
        <w:jc w:val="both"/>
        <w:rPr>
          <w:rFonts w:eastAsiaTheme="minorEastAsia"/>
          <w:color w:val="000000"/>
        </w:rPr>
      </w:pPr>
      <w:r w:rsidRPr="009D7A1C">
        <w:rPr>
          <w:rFonts w:eastAsiaTheme="minorEastAsia"/>
          <w:color w:val="000000"/>
        </w:rPr>
        <w:t xml:space="preserve">- поиска и получения информации; </w:t>
      </w:r>
    </w:p>
    <w:p w:rsidR="009D7A1C" w:rsidRDefault="009D7A1C" w:rsidP="00E4618E">
      <w:pPr>
        <w:autoSpaceDE w:val="0"/>
        <w:autoSpaceDN w:val="0"/>
        <w:adjustRightInd w:val="0"/>
        <w:ind w:firstLine="709"/>
        <w:jc w:val="both"/>
        <w:rPr>
          <w:rFonts w:eastAsiaTheme="minorEastAsia"/>
          <w:color w:val="000000"/>
        </w:rPr>
      </w:pPr>
      <w:r w:rsidRPr="009D7A1C">
        <w:rPr>
          <w:rFonts w:eastAsiaTheme="minorEastAsia"/>
          <w:color w:val="000000"/>
        </w:rPr>
        <w:t xml:space="preserve">- использования источников информации на бумажных и цифровых носителях (в том числе в справочниках, словарях, поисковых системах); </w:t>
      </w:r>
    </w:p>
    <w:p w:rsidR="009D7A1C" w:rsidRDefault="009D7A1C" w:rsidP="00E4618E">
      <w:pPr>
        <w:autoSpaceDE w:val="0"/>
        <w:autoSpaceDN w:val="0"/>
        <w:adjustRightInd w:val="0"/>
        <w:ind w:firstLine="709"/>
        <w:jc w:val="both"/>
        <w:rPr>
          <w:rFonts w:eastAsiaTheme="minorEastAsia"/>
          <w:color w:val="000000"/>
        </w:rPr>
      </w:pPr>
      <w:r w:rsidRPr="009D7A1C">
        <w:rPr>
          <w:rFonts w:eastAsiaTheme="minorEastAsia"/>
          <w:color w:val="000000"/>
        </w:rPr>
        <w:t>-вещания (</w:t>
      </w:r>
      <w:proofErr w:type="spellStart"/>
      <w:r w:rsidRPr="009D7A1C">
        <w:rPr>
          <w:rFonts w:eastAsiaTheme="minorEastAsia"/>
          <w:color w:val="000000"/>
        </w:rPr>
        <w:t>подкастинга</w:t>
      </w:r>
      <w:proofErr w:type="spellEnd"/>
      <w:r w:rsidRPr="009D7A1C">
        <w:rPr>
          <w:rFonts w:eastAsiaTheme="minorEastAsia"/>
          <w:color w:val="000000"/>
        </w:rPr>
        <w:t>), использования аудио-видеоустрой</w:t>
      </w:r>
      <w:proofErr w:type="gramStart"/>
      <w:r w:rsidRPr="009D7A1C">
        <w:rPr>
          <w:rFonts w:eastAsiaTheme="minorEastAsia"/>
          <w:color w:val="000000"/>
        </w:rPr>
        <w:t>ств дл</w:t>
      </w:r>
      <w:proofErr w:type="gramEnd"/>
      <w:r w:rsidRPr="009D7A1C">
        <w:rPr>
          <w:rFonts w:eastAsiaTheme="minorEastAsia"/>
          <w:color w:val="000000"/>
        </w:rPr>
        <w:t xml:space="preserve">я учебной деятельности на уроке и вне урока; </w:t>
      </w:r>
    </w:p>
    <w:p w:rsidR="009D7A1C" w:rsidRDefault="009D7A1C" w:rsidP="00E4618E">
      <w:pPr>
        <w:autoSpaceDE w:val="0"/>
        <w:autoSpaceDN w:val="0"/>
        <w:adjustRightInd w:val="0"/>
        <w:ind w:firstLine="709"/>
        <w:jc w:val="both"/>
        <w:rPr>
          <w:rFonts w:eastAsiaTheme="minorEastAsia"/>
          <w:color w:val="000000"/>
        </w:rPr>
      </w:pPr>
      <w:r w:rsidRPr="009D7A1C">
        <w:rPr>
          <w:rFonts w:eastAsiaTheme="minorEastAsia"/>
          <w:color w:val="000000"/>
        </w:rPr>
        <w:lastRenderedPageBreak/>
        <w:t xml:space="preserve">-общения в Интернете, взаимодействия в социальных группах и сетях, участия в форумах, групповой работы над сообщениями (вики); </w:t>
      </w:r>
    </w:p>
    <w:p w:rsidR="009D7A1C" w:rsidRDefault="009D7A1C" w:rsidP="00E4618E">
      <w:pPr>
        <w:autoSpaceDE w:val="0"/>
        <w:autoSpaceDN w:val="0"/>
        <w:adjustRightInd w:val="0"/>
        <w:ind w:firstLine="709"/>
        <w:jc w:val="both"/>
        <w:rPr>
          <w:rFonts w:eastAsiaTheme="minorEastAsia"/>
          <w:color w:val="000000"/>
        </w:rPr>
      </w:pPr>
      <w:r w:rsidRPr="009D7A1C">
        <w:rPr>
          <w:rFonts w:eastAsiaTheme="minorEastAsia"/>
          <w:color w:val="000000"/>
        </w:rPr>
        <w:t>-создания, заполнения и анализа баз данных, в том числе определителей; их наглядного представления;</w:t>
      </w:r>
    </w:p>
    <w:p w:rsidR="009D7A1C" w:rsidRDefault="009D7A1C" w:rsidP="00E4618E">
      <w:pPr>
        <w:autoSpaceDE w:val="0"/>
        <w:autoSpaceDN w:val="0"/>
        <w:adjustRightInd w:val="0"/>
        <w:ind w:firstLine="709"/>
        <w:jc w:val="both"/>
        <w:rPr>
          <w:rFonts w:eastAsiaTheme="minorEastAsia"/>
          <w:color w:val="000000"/>
        </w:rPr>
      </w:pPr>
      <w:r w:rsidRPr="009D7A1C">
        <w:rPr>
          <w:rFonts w:eastAsiaTheme="minorEastAsia"/>
          <w:color w:val="000000"/>
        </w:rPr>
        <w:t xml:space="preserve"> - занятий по изучению правил дорожного движения с использованием игр, оборудования, а также компьютерных тренажёров;</w:t>
      </w:r>
    </w:p>
    <w:p w:rsidR="009D7A1C" w:rsidRDefault="009D7A1C" w:rsidP="00E4618E">
      <w:pPr>
        <w:autoSpaceDE w:val="0"/>
        <w:autoSpaceDN w:val="0"/>
        <w:adjustRightInd w:val="0"/>
        <w:ind w:firstLine="709"/>
        <w:jc w:val="both"/>
        <w:rPr>
          <w:rFonts w:eastAsiaTheme="minorEastAsia"/>
          <w:color w:val="000000"/>
        </w:rPr>
      </w:pPr>
      <w:r w:rsidRPr="009D7A1C">
        <w:rPr>
          <w:rFonts w:eastAsiaTheme="minorEastAsia"/>
          <w:color w:val="000000"/>
        </w:rPr>
        <w:t xml:space="preserve"> - 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9D7A1C" w:rsidRDefault="009D7A1C" w:rsidP="00E4618E">
      <w:pPr>
        <w:autoSpaceDE w:val="0"/>
        <w:autoSpaceDN w:val="0"/>
        <w:adjustRightInd w:val="0"/>
        <w:ind w:firstLine="709"/>
        <w:jc w:val="both"/>
        <w:rPr>
          <w:rFonts w:eastAsiaTheme="minorEastAsia"/>
          <w:color w:val="000000"/>
        </w:rPr>
      </w:pPr>
      <w:r w:rsidRPr="009D7A1C">
        <w:rPr>
          <w:rFonts w:eastAsiaTheme="minorEastAsia"/>
          <w:color w:val="000000"/>
        </w:rPr>
        <w:t xml:space="preserve"> - проектирования и организации индивидуальной и групповой деятельности, организации своего времени с использованием ИКТ; планирования образовательной деятельности, фиксирования ее реализации в целом и отдельных этапов (выступлений, дискуссий, экспериментов);</w:t>
      </w:r>
    </w:p>
    <w:p w:rsidR="009D7A1C" w:rsidRDefault="009D7A1C" w:rsidP="00E4618E">
      <w:pPr>
        <w:autoSpaceDE w:val="0"/>
        <w:autoSpaceDN w:val="0"/>
        <w:adjustRightInd w:val="0"/>
        <w:ind w:firstLine="709"/>
        <w:jc w:val="both"/>
        <w:rPr>
          <w:rFonts w:eastAsiaTheme="minorEastAsia"/>
          <w:color w:val="000000"/>
        </w:rPr>
      </w:pPr>
      <w:r w:rsidRPr="009D7A1C">
        <w:rPr>
          <w:rFonts w:eastAsiaTheme="minorEastAsia"/>
          <w:color w:val="000000"/>
        </w:rPr>
        <w:t xml:space="preserve"> - 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w:t>
      </w:r>
      <w:proofErr w:type="spellStart"/>
      <w:r w:rsidRPr="009D7A1C">
        <w:rPr>
          <w:rFonts w:eastAsiaTheme="minorEastAsia"/>
          <w:color w:val="000000"/>
        </w:rPr>
        <w:t>текстографических</w:t>
      </w:r>
      <w:proofErr w:type="spellEnd"/>
      <w:r w:rsidRPr="009D7A1C">
        <w:rPr>
          <w:rFonts w:eastAsiaTheme="minorEastAsia"/>
          <w:color w:val="000000"/>
        </w:rPr>
        <w:t xml:space="preserve"> и аудио-видеоматериалов, результатов творческой, научно</w:t>
      </w:r>
      <w:r w:rsidR="003231E4">
        <w:rPr>
          <w:rFonts w:eastAsiaTheme="minorEastAsia"/>
          <w:color w:val="000000"/>
        </w:rPr>
        <w:t>-</w:t>
      </w:r>
      <w:r w:rsidRPr="009D7A1C">
        <w:rPr>
          <w:rFonts w:eastAsiaTheme="minorEastAsia"/>
          <w:color w:val="000000"/>
        </w:rPr>
        <w:t>исследовательской и проектной деятельности обучающихся;</w:t>
      </w:r>
    </w:p>
    <w:p w:rsidR="009D7A1C" w:rsidRDefault="009D7A1C" w:rsidP="00E4618E">
      <w:pPr>
        <w:autoSpaceDE w:val="0"/>
        <w:autoSpaceDN w:val="0"/>
        <w:adjustRightInd w:val="0"/>
        <w:ind w:firstLine="709"/>
        <w:jc w:val="both"/>
        <w:rPr>
          <w:rFonts w:eastAsiaTheme="minorEastAsia"/>
          <w:color w:val="000000"/>
        </w:rPr>
      </w:pPr>
      <w:r w:rsidRPr="009D7A1C">
        <w:rPr>
          <w:rFonts w:eastAsiaTheme="minorEastAsia"/>
          <w:color w:val="000000"/>
        </w:rPr>
        <w:t xml:space="preserve"> - проведения массовых мероприятий, собраний, представлений; досуга и </w:t>
      </w:r>
      <w:proofErr w:type="gramStart"/>
      <w:r w:rsidRPr="009D7A1C">
        <w:rPr>
          <w:rFonts w:eastAsiaTheme="minorEastAsia"/>
          <w:color w:val="000000"/>
        </w:rPr>
        <w:t>общения</w:t>
      </w:r>
      <w:proofErr w:type="gramEnd"/>
      <w:r w:rsidRPr="009D7A1C">
        <w:rPr>
          <w:rFonts w:eastAsiaTheme="minorEastAsia"/>
          <w:color w:val="000000"/>
        </w:rPr>
        <w:t xml:space="preserve"> </w:t>
      </w:r>
      <w:r w:rsidR="00CD5C02">
        <w:rPr>
          <w:rFonts w:eastAsiaTheme="minorEastAsia"/>
          <w:color w:val="000000"/>
        </w:rPr>
        <w:t>обучающихся</w:t>
      </w:r>
      <w:r w:rsidRPr="009D7A1C">
        <w:rPr>
          <w:rFonts w:eastAsiaTheme="minorEastAsia"/>
          <w:color w:val="000000"/>
        </w:rPr>
        <w:t xml:space="preserve">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 </w:t>
      </w:r>
    </w:p>
    <w:p w:rsidR="0016334B" w:rsidRDefault="009D7A1C" w:rsidP="00E4618E">
      <w:pPr>
        <w:autoSpaceDE w:val="0"/>
        <w:autoSpaceDN w:val="0"/>
        <w:adjustRightInd w:val="0"/>
        <w:ind w:firstLine="709"/>
        <w:jc w:val="both"/>
        <w:rPr>
          <w:rFonts w:eastAsiaTheme="minorEastAsia"/>
          <w:color w:val="000000"/>
        </w:rPr>
      </w:pPr>
      <w:r w:rsidRPr="009D7A1C">
        <w:rPr>
          <w:rFonts w:eastAsiaTheme="minorEastAsia"/>
          <w:color w:val="000000"/>
        </w:rPr>
        <w:t>- выпуска школьных печатных изданий, работы школьного телевидения.</w:t>
      </w:r>
    </w:p>
    <w:p w:rsidR="009D7A1C" w:rsidRDefault="009D7A1C" w:rsidP="00884B7D">
      <w:pPr>
        <w:autoSpaceDE w:val="0"/>
        <w:autoSpaceDN w:val="0"/>
        <w:adjustRightInd w:val="0"/>
        <w:ind w:firstLine="709"/>
        <w:jc w:val="both"/>
        <w:rPr>
          <w:rFonts w:eastAsiaTheme="minorEastAsia"/>
          <w:color w:val="000000"/>
        </w:rPr>
      </w:pPr>
      <w:r w:rsidRPr="009D7A1C">
        <w:rPr>
          <w:rFonts w:eastAsiaTheme="minorEastAsia"/>
          <w:color w:val="000000"/>
        </w:rPr>
        <w:t xml:space="preserve">Учебно-методическое обеспечение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планируемыми результатами, организацией образовательного </w:t>
      </w:r>
      <w:r w:rsidR="007071CE">
        <w:rPr>
          <w:rFonts w:eastAsiaTheme="minorEastAsia"/>
          <w:color w:val="000000"/>
        </w:rPr>
        <w:t>отношения</w:t>
      </w:r>
      <w:r w:rsidRPr="009D7A1C">
        <w:rPr>
          <w:rFonts w:eastAsiaTheme="minorEastAsia"/>
          <w:color w:val="000000"/>
        </w:rPr>
        <w:t xml:space="preserve"> </w:t>
      </w:r>
      <w:r w:rsidR="000215F0">
        <w:rPr>
          <w:rFonts w:eastAsiaTheme="minorEastAsia"/>
          <w:color w:val="000000"/>
        </w:rPr>
        <w:t xml:space="preserve">и условиями его осуществления. </w:t>
      </w:r>
      <w:r w:rsidRPr="009D7A1C">
        <w:rPr>
          <w:rFonts w:eastAsiaTheme="minorEastAsia"/>
          <w:color w:val="000000"/>
        </w:rPr>
        <w:t>Требования к учебно-методическому обеспечению образова</w:t>
      </w:r>
      <w:r>
        <w:rPr>
          <w:rFonts w:eastAsiaTheme="minorEastAsia"/>
          <w:color w:val="000000"/>
        </w:rPr>
        <w:t xml:space="preserve">тельной деятельности включают: </w:t>
      </w:r>
      <w:r w:rsidRPr="009D7A1C">
        <w:rPr>
          <w:rFonts w:eastAsiaTheme="minorEastAsia"/>
          <w:color w:val="000000"/>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r>
        <w:rPr>
          <w:rFonts w:eastAsiaTheme="minorEastAsia"/>
          <w:color w:val="000000"/>
        </w:rPr>
        <w:t>.</w:t>
      </w:r>
      <w:r w:rsidRPr="009D7A1C">
        <w:rPr>
          <w:rFonts w:eastAsiaTheme="minorEastAsia"/>
          <w:color w:val="000000"/>
        </w:rPr>
        <w:t xml:space="preserve"> </w:t>
      </w:r>
    </w:p>
    <w:p w:rsidR="0016334B" w:rsidRDefault="009D7A1C" w:rsidP="00884B7D">
      <w:pPr>
        <w:autoSpaceDE w:val="0"/>
        <w:autoSpaceDN w:val="0"/>
        <w:adjustRightInd w:val="0"/>
        <w:ind w:firstLine="709"/>
        <w:jc w:val="both"/>
        <w:rPr>
          <w:rFonts w:eastAsiaTheme="minorEastAsia"/>
          <w:color w:val="000000"/>
        </w:rPr>
      </w:pPr>
      <w:r w:rsidRPr="009D7A1C">
        <w:rPr>
          <w:rFonts w:eastAsiaTheme="minorEastAsia"/>
          <w:color w:val="000000"/>
        </w:rPr>
        <w:t xml:space="preserve">Школа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4233CC" w:rsidRDefault="00884B7D" w:rsidP="00884B7D">
      <w:pPr>
        <w:autoSpaceDE w:val="0"/>
        <w:autoSpaceDN w:val="0"/>
        <w:adjustRightInd w:val="0"/>
        <w:ind w:firstLine="709"/>
        <w:jc w:val="both"/>
        <w:rPr>
          <w:rFonts w:eastAsiaTheme="minorEastAsia"/>
          <w:color w:val="000000"/>
        </w:rPr>
      </w:pPr>
      <w:r>
        <w:rPr>
          <w:rFonts w:eastAsiaTheme="minorEastAsia"/>
          <w:color w:val="000000"/>
        </w:rPr>
        <w:t>Библиотечно-информационный центр</w:t>
      </w:r>
      <w:r w:rsidR="009D7A1C" w:rsidRPr="009D7A1C">
        <w:rPr>
          <w:rFonts w:eastAsiaTheme="minorEastAsia"/>
          <w:color w:val="000000"/>
        </w:rPr>
        <w:t xml:space="preserve"> укомплектован печатн</w:t>
      </w:r>
      <w:r>
        <w:rPr>
          <w:rFonts w:eastAsiaTheme="minorEastAsia"/>
          <w:color w:val="000000"/>
        </w:rPr>
        <w:t xml:space="preserve">ыми образовательными ресурсами </w:t>
      </w:r>
      <w:r w:rsidR="009D7A1C" w:rsidRPr="009D7A1C">
        <w:rPr>
          <w:rFonts w:eastAsiaTheme="minorEastAsia"/>
          <w:color w:val="000000"/>
        </w:rPr>
        <w:t>по всем учебным предметам учебного плана начальной школы,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образования</w:t>
      </w:r>
      <w:r w:rsidR="00B77294">
        <w:rPr>
          <w:rFonts w:eastAsiaTheme="minorEastAsia"/>
          <w:color w:val="000000"/>
        </w:rPr>
        <w:t>.</w:t>
      </w:r>
    </w:p>
    <w:p w:rsidR="004233CC" w:rsidRDefault="009D7A1C" w:rsidP="00F7731C">
      <w:pPr>
        <w:autoSpaceDE w:val="0"/>
        <w:autoSpaceDN w:val="0"/>
        <w:adjustRightInd w:val="0"/>
        <w:ind w:firstLine="709"/>
        <w:jc w:val="both"/>
        <w:rPr>
          <w:rFonts w:eastAsiaTheme="minorEastAsia"/>
          <w:color w:val="000000"/>
        </w:rPr>
      </w:pPr>
      <w:r w:rsidRPr="009D7A1C">
        <w:rPr>
          <w:rFonts w:eastAsiaTheme="minorEastAsia"/>
          <w:color w:val="000000"/>
        </w:rPr>
        <w:t xml:space="preserve">Все </w:t>
      </w:r>
      <w:r w:rsidR="007F7748">
        <w:rPr>
          <w:rFonts w:eastAsiaTheme="minorEastAsia"/>
          <w:color w:val="000000"/>
        </w:rPr>
        <w:t>обучающиеся</w:t>
      </w:r>
      <w:r w:rsidRPr="009D7A1C">
        <w:rPr>
          <w:rFonts w:eastAsiaTheme="minorEastAsia"/>
          <w:color w:val="000000"/>
        </w:rPr>
        <w:t xml:space="preserve"> обеспечены учебниками</w:t>
      </w:r>
      <w:r w:rsidR="004233CC">
        <w:rPr>
          <w:rFonts w:eastAsiaTheme="minorEastAsia"/>
          <w:color w:val="000000"/>
        </w:rPr>
        <w:t xml:space="preserve"> 100%:</w:t>
      </w:r>
    </w:p>
    <w:p w:rsidR="004233CC" w:rsidRPr="004233CC" w:rsidRDefault="004233CC" w:rsidP="00F7731C">
      <w:pPr>
        <w:autoSpaceDE w:val="0"/>
        <w:autoSpaceDN w:val="0"/>
        <w:adjustRightInd w:val="0"/>
        <w:ind w:firstLine="709"/>
        <w:jc w:val="both"/>
        <w:rPr>
          <w:rFonts w:eastAsiaTheme="minorEastAsia"/>
          <w:color w:val="000000"/>
        </w:rPr>
      </w:pPr>
      <w:r>
        <w:rPr>
          <w:rFonts w:eastAsiaTheme="minorEastAsia"/>
          <w:color w:val="000000"/>
        </w:rPr>
        <w:t>-</w:t>
      </w:r>
      <w:r w:rsidR="009D7A1C" w:rsidRPr="009D7A1C">
        <w:rPr>
          <w:rFonts w:eastAsiaTheme="minorEastAsia"/>
          <w:color w:val="000000"/>
        </w:rPr>
        <w:t xml:space="preserve"> </w:t>
      </w:r>
      <w:r w:rsidRPr="004233CC">
        <w:rPr>
          <w:rFonts w:eastAsiaTheme="minorEastAsia"/>
          <w:color w:val="000000"/>
        </w:rPr>
        <w:t>учебника</w:t>
      </w:r>
      <w:r>
        <w:rPr>
          <w:rFonts w:eastAsiaTheme="minorEastAsia"/>
          <w:color w:val="000000"/>
        </w:rPr>
        <w:t>ми</w:t>
      </w:r>
      <w:r w:rsidRPr="004233CC">
        <w:rPr>
          <w:rFonts w:eastAsiaTheme="minorEastAsia"/>
          <w:color w:val="000000"/>
        </w:rPr>
        <w:t xml:space="preserve"> в печатной форме, для освоения программы учебного предмета входящему в обязательную часть учебного плана основной образовательной программы начального общего образования;</w:t>
      </w:r>
    </w:p>
    <w:p w:rsidR="004233CC" w:rsidRDefault="004233CC" w:rsidP="00F7731C">
      <w:pPr>
        <w:autoSpaceDE w:val="0"/>
        <w:autoSpaceDN w:val="0"/>
        <w:adjustRightInd w:val="0"/>
        <w:ind w:firstLine="709"/>
        <w:jc w:val="both"/>
        <w:rPr>
          <w:rFonts w:eastAsiaTheme="minorEastAsia"/>
          <w:color w:val="000000"/>
        </w:rPr>
      </w:pPr>
      <w:r>
        <w:rPr>
          <w:rFonts w:eastAsiaTheme="minorEastAsia"/>
          <w:color w:val="000000"/>
        </w:rPr>
        <w:t>-</w:t>
      </w:r>
      <w:r w:rsidRPr="004233CC">
        <w:rPr>
          <w:rFonts w:eastAsiaTheme="minorEastAsia"/>
          <w:color w:val="000000"/>
        </w:rPr>
        <w:t>учебника</w:t>
      </w:r>
      <w:r>
        <w:rPr>
          <w:rFonts w:eastAsiaTheme="minorEastAsia"/>
          <w:color w:val="000000"/>
        </w:rPr>
        <w:t>ми</w:t>
      </w:r>
      <w:r w:rsidRPr="004233CC">
        <w:rPr>
          <w:rFonts w:eastAsiaTheme="minorEastAsia"/>
          <w:color w:val="000000"/>
        </w:rPr>
        <w:t xml:space="preserve"> в печатной форме </w:t>
      </w:r>
      <w:r>
        <w:rPr>
          <w:rFonts w:eastAsiaTheme="minorEastAsia"/>
          <w:color w:val="000000"/>
        </w:rPr>
        <w:t>и</w:t>
      </w:r>
      <w:r w:rsidRPr="004233CC">
        <w:rPr>
          <w:rFonts w:eastAsiaTheme="minorEastAsia"/>
          <w:color w:val="000000"/>
        </w:rPr>
        <w:t xml:space="preserve"> учебного пособия, для освоения программы учебного предмета входящему в часть, формируемую участниками образовательных отношений, учебного плана основной образовательной программы начального общего образования.</w:t>
      </w:r>
    </w:p>
    <w:p w:rsidR="009D7A1C" w:rsidRDefault="009D7A1C" w:rsidP="00F7731C">
      <w:pPr>
        <w:autoSpaceDE w:val="0"/>
        <w:autoSpaceDN w:val="0"/>
        <w:adjustRightInd w:val="0"/>
        <w:ind w:firstLine="709"/>
        <w:jc w:val="both"/>
        <w:rPr>
          <w:rFonts w:eastAsiaTheme="minorEastAsia"/>
          <w:color w:val="000000"/>
        </w:rPr>
      </w:pPr>
      <w:r w:rsidRPr="009D7A1C">
        <w:rPr>
          <w:rFonts w:eastAsiaTheme="minorEastAsia"/>
          <w:color w:val="000000"/>
        </w:rPr>
        <w:t>В соответствии с запросами родит</w:t>
      </w:r>
      <w:r w:rsidR="007F7748">
        <w:rPr>
          <w:rFonts w:eastAsiaTheme="minorEastAsia"/>
          <w:color w:val="000000"/>
        </w:rPr>
        <w:t xml:space="preserve">елей (законных представителей) </w:t>
      </w:r>
      <w:r w:rsidRPr="009D7A1C">
        <w:rPr>
          <w:rFonts w:eastAsiaTheme="minorEastAsia"/>
          <w:color w:val="000000"/>
        </w:rPr>
        <w:t xml:space="preserve">определены направления внеурочной деятельности </w:t>
      </w:r>
      <w:r w:rsidR="00CD5C02">
        <w:rPr>
          <w:rFonts w:eastAsiaTheme="minorEastAsia"/>
          <w:color w:val="000000"/>
        </w:rPr>
        <w:t>обучающихся</w:t>
      </w:r>
      <w:r w:rsidRPr="009D7A1C">
        <w:rPr>
          <w:rFonts w:eastAsiaTheme="minorEastAsia"/>
          <w:color w:val="000000"/>
        </w:rPr>
        <w:t xml:space="preserve">, отобраны </w:t>
      </w:r>
      <w:proofErr w:type="spellStart"/>
      <w:r w:rsidRPr="009D7A1C">
        <w:rPr>
          <w:rFonts w:eastAsiaTheme="minorEastAsia"/>
          <w:color w:val="000000"/>
        </w:rPr>
        <w:t>учебно</w:t>
      </w:r>
      <w:proofErr w:type="spellEnd"/>
      <w:r w:rsidRPr="009D7A1C">
        <w:rPr>
          <w:rFonts w:eastAsiaTheme="minorEastAsia"/>
          <w:color w:val="000000"/>
        </w:rPr>
        <w:t xml:space="preserve"> – методические ресурсы и на их основе разработаны рабочие программы. Учебно-методическое обеспечение </w:t>
      </w:r>
      <w:r w:rsidR="0009287D" w:rsidRPr="0009287D">
        <w:rPr>
          <w:rFonts w:eastAsiaTheme="minorEastAsia"/>
          <w:color w:val="000000"/>
        </w:rPr>
        <w:t>организации осуществляющей образовательную деятельность</w:t>
      </w:r>
      <w:r w:rsidR="0009287D">
        <w:rPr>
          <w:rFonts w:eastAsiaTheme="minorEastAsia"/>
          <w:color w:val="000000"/>
        </w:rPr>
        <w:t xml:space="preserve">, </w:t>
      </w:r>
      <w:r w:rsidRPr="009D7A1C">
        <w:rPr>
          <w:rFonts w:eastAsiaTheme="minorEastAsia"/>
          <w:color w:val="000000"/>
        </w:rPr>
        <w:t xml:space="preserve"> состоит из основного состава и дополнительного. Ос</w:t>
      </w:r>
      <w:r w:rsidR="007846C2">
        <w:rPr>
          <w:rFonts w:eastAsiaTheme="minorEastAsia"/>
          <w:color w:val="000000"/>
        </w:rPr>
        <w:t xml:space="preserve">новной состав УМК используется </w:t>
      </w:r>
      <w:r w:rsidR="0009287D">
        <w:rPr>
          <w:rFonts w:eastAsiaTheme="minorEastAsia"/>
          <w:color w:val="000000"/>
        </w:rPr>
        <w:t>обу</w:t>
      </w:r>
      <w:r w:rsidR="0009287D" w:rsidRPr="009D7A1C">
        <w:rPr>
          <w:rFonts w:eastAsiaTheme="minorEastAsia"/>
          <w:color w:val="000000"/>
        </w:rPr>
        <w:t>чающимися</w:t>
      </w:r>
      <w:r w:rsidRPr="009D7A1C">
        <w:rPr>
          <w:rFonts w:eastAsiaTheme="minorEastAsia"/>
          <w:color w:val="000000"/>
        </w:rPr>
        <w:t xml:space="preserve"> и педагогическими работниками на постоянной основе, дополнительный состав – по усмотрению педагоги</w:t>
      </w:r>
      <w:r w:rsidR="000215F0">
        <w:rPr>
          <w:rFonts w:eastAsiaTheme="minorEastAsia"/>
          <w:color w:val="000000"/>
        </w:rPr>
        <w:t xml:space="preserve">ческого </w:t>
      </w:r>
      <w:r w:rsidR="000215F0">
        <w:rPr>
          <w:rFonts w:eastAsiaTheme="minorEastAsia"/>
          <w:color w:val="000000"/>
        </w:rPr>
        <w:lastRenderedPageBreak/>
        <w:t xml:space="preserve">работника и </w:t>
      </w:r>
      <w:proofErr w:type="gramStart"/>
      <w:r w:rsidR="00CD5C02">
        <w:rPr>
          <w:rFonts w:eastAsiaTheme="minorEastAsia"/>
          <w:color w:val="000000"/>
        </w:rPr>
        <w:t>обучающихся</w:t>
      </w:r>
      <w:proofErr w:type="gramEnd"/>
      <w:r w:rsidR="000215F0">
        <w:rPr>
          <w:rFonts w:eastAsiaTheme="minorEastAsia"/>
          <w:color w:val="000000"/>
        </w:rPr>
        <w:t xml:space="preserve">. </w:t>
      </w:r>
      <w:r w:rsidRPr="009D7A1C">
        <w:rPr>
          <w:rFonts w:eastAsiaTheme="minorEastAsia"/>
          <w:color w:val="000000"/>
        </w:rPr>
        <w:t xml:space="preserve">Школа самостоятельно определяет список учебников, необходимых для реализации основной образовательной программы, в соответствии с утвержденными федеральными перечнями учебников, рекомендованных или допущенных к использованию в образовательном </w:t>
      </w:r>
      <w:r w:rsidR="007071CE">
        <w:rPr>
          <w:rFonts w:eastAsiaTheme="minorEastAsia"/>
          <w:color w:val="000000"/>
        </w:rPr>
        <w:t>отношении</w:t>
      </w:r>
      <w:r w:rsidR="003D5E0F">
        <w:rPr>
          <w:rFonts w:eastAsiaTheme="minorEastAsia"/>
          <w:color w:val="000000"/>
        </w:rPr>
        <w:t>.</w:t>
      </w:r>
    </w:p>
    <w:p w:rsidR="006912F7" w:rsidRDefault="003D5E0F" w:rsidP="006912F7">
      <w:pPr>
        <w:autoSpaceDE w:val="0"/>
        <w:autoSpaceDN w:val="0"/>
        <w:adjustRightInd w:val="0"/>
        <w:ind w:firstLine="709"/>
        <w:jc w:val="center"/>
        <w:rPr>
          <w:rFonts w:eastAsiaTheme="minorEastAsia"/>
          <w:i/>
          <w:color w:val="000000"/>
        </w:rPr>
      </w:pPr>
      <w:r w:rsidRPr="003D5E0F">
        <w:rPr>
          <w:rFonts w:eastAsiaTheme="minorEastAsia"/>
          <w:i/>
          <w:color w:val="000000"/>
        </w:rPr>
        <w:t xml:space="preserve">Цифровые образовательные ресурсы, обеспечивающие реализацию  </w:t>
      </w:r>
      <w:r w:rsidR="00771773">
        <w:rPr>
          <w:rFonts w:eastAsiaTheme="minorEastAsia"/>
          <w:i/>
          <w:color w:val="000000"/>
        </w:rPr>
        <w:t xml:space="preserve">ООП НОО </w:t>
      </w:r>
    </w:p>
    <w:p w:rsidR="00771773" w:rsidRDefault="00771773" w:rsidP="006912F7">
      <w:pPr>
        <w:autoSpaceDE w:val="0"/>
        <w:autoSpaceDN w:val="0"/>
        <w:adjustRightInd w:val="0"/>
        <w:ind w:firstLine="709"/>
        <w:jc w:val="center"/>
        <w:rPr>
          <w:rFonts w:eastAsiaTheme="minorEastAsia"/>
          <w:i/>
          <w:color w:val="000000"/>
        </w:rPr>
      </w:pPr>
      <w:r>
        <w:rPr>
          <w:rFonts w:eastAsiaTheme="minorEastAsia"/>
          <w:i/>
          <w:color w:val="000000"/>
        </w:rPr>
        <w:t>«Интеллект Академия»</w:t>
      </w:r>
    </w:p>
    <w:p w:rsidR="003D5E0F" w:rsidRPr="003D5E0F" w:rsidRDefault="00771773" w:rsidP="00E4618E">
      <w:pPr>
        <w:autoSpaceDE w:val="0"/>
        <w:autoSpaceDN w:val="0"/>
        <w:adjustRightInd w:val="0"/>
        <w:ind w:firstLine="709"/>
        <w:jc w:val="both"/>
        <w:rPr>
          <w:rFonts w:eastAsiaTheme="minorEastAsia"/>
          <w:color w:val="000000"/>
        </w:rPr>
      </w:pPr>
      <w:r>
        <w:rPr>
          <w:rFonts w:eastAsiaTheme="minorEastAsia"/>
          <w:i/>
          <w:color w:val="000000"/>
        </w:rPr>
        <w:t>-</w:t>
      </w:r>
      <w:r w:rsidR="003D5E0F" w:rsidRPr="003D5E0F">
        <w:rPr>
          <w:rFonts w:eastAsiaTheme="minorEastAsia"/>
          <w:color w:val="000000"/>
        </w:rPr>
        <w:t xml:space="preserve">программы Министерство образования и науки РФ   http://mon.gov.ru/   </w:t>
      </w:r>
    </w:p>
    <w:p w:rsidR="003D5E0F" w:rsidRPr="003D5E0F" w:rsidRDefault="00771773" w:rsidP="00E4618E">
      <w:pPr>
        <w:autoSpaceDE w:val="0"/>
        <w:autoSpaceDN w:val="0"/>
        <w:adjustRightInd w:val="0"/>
        <w:ind w:firstLine="709"/>
        <w:jc w:val="both"/>
        <w:rPr>
          <w:rFonts w:eastAsiaTheme="minorEastAsia"/>
          <w:color w:val="000000"/>
        </w:rPr>
      </w:pPr>
      <w:r>
        <w:rPr>
          <w:rFonts w:eastAsiaTheme="minorEastAsia"/>
          <w:color w:val="000000"/>
        </w:rPr>
        <w:t>-</w:t>
      </w:r>
      <w:r w:rsidR="003D5E0F" w:rsidRPr="003D5E0F">
        <w:rPr>
          <w:rFonts w:eastAsiaTheme="minorEastAsia"/>
          <w:color w:val="000000"/>
        </w:rPr>
        <w:t xml:space="preserve">Русский образовательный портал   http://www.gov.ed.ru   </w:t>
      </w:r>
    </w:p>
    <w:p w:rsidR="003D5E0F" w:rsidRPr="003D5E0F" w:rsidRDefault="00771773" w:rsidP="00E4618E">
      <w:pPr>
        <w:autoSpaceDE w:val="0"/>
        <w:autoSpaceDN w:val="0"/>
        <w:adjustRightInd w:val="0"/>
        <w:ind w:firstLine="709"/>
        <w:jc w:val="both"/>
        <w:rPr>
          <w:rFonts w:eastAsiaTheme="minorEastAsia"/>
          <w:color w:val="000000"/>
        </w:rPr>
      </w:pPr>
      <w:r>
        <w:rPr>
          <w:rFonts w:eastAsiaTheme="minorEastAsia"/>
          <w:color w:val="000000"/>
        </w:rPr>
        <w:t>-</w:t>
      </w:r>
      <w:r w:rsidR="003D5E0F" w:rsidRPr="003D5E0F">
        <w:rPr>
          <w:rFonts w:eastAsiaTheme="minorEastAsia"/>
          <w:color w:val="000000"/>
        </w:rPr>
        <w:t xml:space="preserve">Федеральный российский общеобразовательный портал    http://www.school.edu.ru   </w:t>
      </w:r>
    </w:p>
    <w:p w:rsidR="003D5E0F" w:rsidRPr="003D5E0F" w:rsidRDefault="00771773" w:rsidP="00E4618E">
      <w:pPr>
        <w:autoSpaceDE w:val="0"/>
        <w:autoSpaceDN w:val="0"/>
        <w:adjustRightInd w:val="0"/>
        <w:ind w:firstLine="709"/>
        <w:jc w:val="both"/>
        <w:rPr>
          <w:rFonts w:eastAsiaTheme="minorEastAsia"/>
          <w:color w:val="000000"/>
        </w:rPr>
      </w:pPr>
      <w:r>
        <w:rPr>
          <w:rFonts w:eastAsiaTheme="minorEastAsia"/>
          <w:color w:val="000000"/>
        </w:rPr>
        <w:t>-</w:t>
      </w:r>
      <w:r w:rsidR="003D5E0F" w:rsidRPr="003D5E0F">
        <w:rPr>
          <w:rFonts w:eastAsiaTheme="minorEastAsia"/>
          <w:color w:val="000000"/>
        </w:rPr>
        <w:t xml:space="preserve">Федеральный портал </w:t>
      </w:r>
      <w:r w:rsidR="003D5E0F">
        <w:rPr>
          <w:rFonts w:eastAsiaTheme="minorEastAsia"/>
          <w:color w:val="000000"/>
        </w:rPr>
        <w:t xml:space="preserve">«Российское http://www.edu.ru  </w:t>
      </w:r>
      <w:r w:rsidR="003D5E0F" w:rsidRPr="003D5E0F">
        <w:rPr>
          <w:rFonts w:eastAsiaTheme="minorEastAsia"/>
          <w:color w:val="000000"/>
        </w:rPr>
        <w:t xml:space="preserve">образование»     </w:t>
      </w:r>
    </w:p>
    <w:p w:rsidR="003D5E0F" w:rsidRPr="003D5E0F" w:rsidRDefault="00771773" w:rsidP="00E4618E">
      <w:pPr>
        <w:autoSpaceDE w:val="0"/>
        <w:autoSpaceDN w:val="0"/>
        <w:adjustRightInd w:val="0"/>
        <w:ind w:firstLine="709"/>
        <w:jc w:val="both"/>
        <w:rPr>
          <w:rFonts w:eastAsiaTheme="minorEastAsia"/>
          <w:color w:val="000000"/>
        </w:rPr>
      </w:pPr>
      <w:r>
        <w:rPr>
          <w:rFonts w:eastAsiaTheme="minorEastAsia"/>
          <w:color w:val="000000"/>
        </w:rPr>
        <w:t>-</w:t>
      </w:r>
      <w:r w:rsidR="003D5E0F" w:rsidRPr="003D5E0F">
        <w:rPr>
          <w:rFonts w:eastAsiaTheme="minorEastAsia"/>
          <w:color w:val="000000"/>
        </w:rPr>
        <w:t xml:space="preserve">Портал компании «Кирилл и Мефодий»   http://www.km.ru </w:t>
      </w:r>
    </w:p>
    <w:p w:rsidR="003D5E0F" w:rsidRPr="003D5E0F" w:rsidRDefault="00771773" w:rsidP="00E4618E">
      <w:pPr>
        <w:autoSpaceDE w:val="0"/>
        <w:autoSpaceDN w:val="0"/>
        <w:adjustRightInd w:val="0"/>
        <w:ind w:firstLine="709"/>
        <w:jc w:val="both"/>
        <w:rPr>
          <w:rFonts w:eastAsiaTheme="minorEastAsia"/>
          <w:color w:val="000000"/>
        </w:rPr>
      </w:pPr>
      <w:r>
        <w:rPr>
          <w:rFonts w:eastAsiaTheme="minorEastAsia"/>
          <w:color w:val="000000"/>
        </w:rPr>
        <w:t>-</w:t>
      </w:r>
      <w:r w:rsidR="003D5E0F" w:rsidRPr="003D5E0F">
        <w:rPr>
          <w:rFonts w:eastAsiaTheme="minorEastAsia"/>
          <w:color w:val="000000"/>
        </w:rPr>
        <w:t xml:space="preserve">Образовательный портал «Учеба» http://www.uroki.ru </w:t>
      </w:r>
    </w:p>
    <w:p w:rsidR="003D5E0F" w:rsidRPr="003D5E0F" w:rsidRDefault="00771773" w:rsidP="00E4618E">
      <w:pPr>
        <w:autoSpaceDE w:val="0"/>
        <w:autoSpaceDN w:val="0"/>
        <w:adjustRightInd w:val="0"/>
        <w:ind w:firstLine="709"/>
        <w:jc w:val="both"/>
        <w:rPr>
          <w:rFonts w:eastAsiaTheme="minorEastAsia"/>
          <w:color w:val="000000"/>
        </w:rPr>
      </w:pPr>
      <w:r>
        <w:rPr>
          <w:rFonts w:eastAsiaTheme="minorEastAsia"/>
          <w:color w:val="000000"/>
        </w:rPr>
        <w:t>-</w:t>
      </w:r>
      <w:r w:rsidR="003D5E0F" w:rsidRPr="003D5E0F">
        <w:rPr>
          <w:rFonts w:eastAsiaTheme="minorEastAsia"/>
          <w:color w:val="000000"/>
        </w:rPr>
        <w:t xml:space="preserve">Фестиваль педагогический идей «Открытый урок» (издательский дом «1 сентября») </w:t>
      </w:r>
    </w:p>
    <w:p w:rsidR="003D5E0F" w:rsidRPr="00E44537" w:rsidRDefault="00771773" w:rsidP="00E4618E">
      <w:pPr>
        <w:autoSpaceDE w:val="0"/>
        <w:autoSpaceDN w:val="0"/>
        <w:adjustRightInd w:val="0"/>
        <w:ind w:firstLine="709"/>
        <w:jc w:val="both"/>
        <w:rPr>
          <w:rFonts w:eastAsiaTheme="minorEastAsia"/>
          <w:color w:val="000000"/>
        </w:rPr>
      </w:pPr>
      <w:r>
        <w:rPr>
          <w:rFonts w:eastAsiaTheme="minorEastAsia"/>
          <w:color w:val="000000"/>
        </w:rPr>
        <w:t>-</w:t>
      </w:r>
      <w:r w:rsidR="003D5E0F" w:rsidRPr="003D5E0F">
        <w:rPr>
          <w:rFonts w:eastAsiaTheme="minorEastAsia"/>
          <w:color w:val="000000"/>
        </w:rPr>
        <w:t xml:space="preserve">http://festival.1september.ru  </w:t>
      </w:r>
    </w:p>
    <w:p w:rsidR="001127A1" w:rsidRPr="004C174C" w:rsidRDefault="00B77294" w:rsidP="00884B7D">
      <w:pPr>
        <w:pStyle w:val="2"/>
        <w:ind w:firstLine="142"/>
        <w:jc w:val="center"/>
        <w:rPr>
          <w:rFonts w:ascii="Times New Roman" w:eastAsiaTheme="minorEastAsia" w:hAnsi="Times New Roman"/>
          <w:bCs w:val="0"/>
          <w:i w:val="0"/>
          <w:color w:val="000000"/>
          <w:sz w:val="24"/>
          <w:szCs w:val="24"/>
        </w:rPr>
      </w:pPr>
      <w:bookmarkStart w:id="75" w:name="_Toc1033121"/>
      <w:r w:rsidRPr="004C174C">
        <w:rPr>
          <w:rFonts w:ascii="Times New Roman" w:eastAsiaTheme="minorEastAsia" w:hAnsi="Times New Roman"/>
          <w:bCs w:val="0"/>
          <w:i w:val="0"/>
          <w:color w:val="000000"/>
          <w:sz w:val="24"/>
          <w:szCs w:val="24"/>
        </w:rPr>
        <w:t>3.4.</w:t>
      </w:r>
      <w:r w:rsidR="002B1780" w:rsidRPr="004C174C">
        <w:rPr>
          <w:rFonts w:ascii="Times New Roman" w:eastAsiaTheme="minorEastAsia" w:hAnsi="Times New Roman"/>
          <w:bCs w:val="0"/>
          <w:i w:val="0"/>
          <w:color w:val="000000"/>
          <w:sz w:val="24"/>
          <w:szCs w:val="24"/>
        </w:rPr>
        <w:t>6.</w:t>
      </w:r>
      <w:r w:rsidR="003D5E0F" w:rsidRPr="004C174C">
        <w:rPr>
          <w:rFonts w:ascii="Times New Roman" w:eastAsiaTheme="minorEastAsia" w:hAnsi="Times New Roman"/>
          <w:bCs w:val="0"/>
          <w:i w:val="0"/>
          <w:color w:val="000000"/>
          <w:sz w:val="24"/>
          <w:szCs w:val="24"/>
        </w:rPr>
        <w:t>Обоснование необходимых изменений в имею</w:t>
      </w:r>
      <w:r w:rsidR="00884B7D">
        <w:rPr>
          <w:rFonts w:ascii="Times New Roman" w:eastAsiaTheme="minorEastAsia" w:hAnsi="Times New Roman"/>
          <w:bCs w:val="0"/>
          <w:i w:val="0"/>
          <w:color w:val="000000"/>
          <w:sz w:val="24"/>
          <w:szCs w:val="24"/>
        </w:rPr>
        <w:t xml:space="preserve">щихся условиях в соответствии с </w:t>
      </w:r>
      <w:r w:rsidR="003D5E0F" w:rsidRPr="004C174C">
        <w:rPr>
          <w:rFonts w:ascii="Times New Roman" w:eastAsiaTheme="minorEastAsia" w:hAnsi="Times New Roman"/>
          <w:bCs w:val="0"/>
          <w:i w:val="0"/>
          <w:color w:val="000000"/>
          <w:sz w:val="24"/>
          <w:szCs w:val="24"/>
        </w:rPr>
        <w:t>приоритетами основной образовательной программы начального общего образования:</w:t>
      </w:r>
      <w:bookmarkEnd w:id="75"/>
    </w:p>
    <w:tbl>
      <w:tblPr>
        <w:tblStyle w:val="afff8"/>
        <w:tblW w:w="10253" w:type="dxa"/>
        <w:tblLook w:val="04A0" w:firstRow="1" w:lastRow="0" w:firstColumn="1" w:lastColumn="0" w:noHBand="0" w:noVBand="1"/>
      </w:tblPr>
      <w:tblGrid>
        <w:gridCol w:w="3045"/>
        <w:gridCol w:w="3543"/>
        <w:gridCol w:w="3665"/>
      </w:tblGrid>
      <w:tr w:rsidR="006A1AB0" w:rsidRPr="006A1AB0" w:rsidTr="006A1AB0">
        <w:trPr>
          <w:trHeight w:val="276"/>
        </w:trPr>
        <w:tc>
          <w:tcPr>
            <w:tcW w:w="3045" w:type="dxa"/>
          </w:tcPr>
          <w:p w:rsidR="006A1AB0" w:rsidRPr="006A1AB0" w:rsidRDefault="006A1AB0" w:rsidP="00E4618E">
            <w:pPr>
              <w:autoSpaceDE w:val="0"/>
              <w:autoSpaceDN w:val="0"/>
              <w:adjustRightInd w:val="0"/>
              <w:ind w:firstLine="709"/>
              <w:jc w:val="both"/>
              <w:rPr>
                <w:rFonts w:eastAsiaTheme="minorEastAsia"/>
                <w:b/>
                <w:color w:val="000000"/>
                <w:sz w:val="20"/>
                <w:szCs w:val="20"/>
              </w:rPr>
            </w:pPr>
            <w:r w:rsidRPr="006A1AB0">
              <w:rPr>
                <w:rFonts w:eastAsiaTheme="minorEastAsia"/>
                <w:b/>
                <w:color w:val="000000"/>
                <w:sz w:val="20"/>
                <w:szCs w:val="20"/>
              </w:rPr>
              <w:t>Направления</w:t>
            </w:r>
          </w:p>
        </w:tc>
        <w:tc>
          <w:tcPr>
            <w:tcW w:w="3543" w:type="dxa"/>
          </w:tcPr>
          <w:p w:rsidR="006A1AB0" w:rsidRPr="006A1AB0" w:rsidRDefault="006A1AB0" w:rsidP="00E4618E">
            <w:pPr>
              <w:autoSpaceDE w:val="0"/>
              <w:autoSpaceDN w:val="0"/>
              <w:adjustRightInd w:val="0"/>
              <w:ind w:firstLine="709"/>
              <w:jc w:val="both"/>
              <w:rPr>
                <w:rFonts w:eastAsiaTheme="minorEastAsia"/>
                <w:b/>
                <w:color w:val="000000"/>
                <w:sz w:val="20"/>
                <w:szCs w:val="20"/>
              </w:rPr>
            </w:pPr>
            <w:r w:rsidRPr="006A1AB0">
              <w:rPr>
                <w:rFonts w:eastAsiaTheme="minorEastAsia"/>
                <w:b/>
                <w:color w:val="000000"/>
                <w:sz w:val="20"/>
                <w:szCs w:val="20"/>
              </w:rPr>
              <w:t>Мероприятия</w:t>
            </w:r>
          </w:p>
        </w:tc>
        <w:tc>
          <w:tcPr>
            <w:tcW w:w="3665" w:type="dxa"/>
          </w:tcPr>
          <w:p w:rsidR="006A1AB0" w:rsidRPr="006A1AB0" w:rsidRDefault="006A1AB0" w:rsidP="00E4618E">
            <w:pPr>
              <w:autoSpaceDE w:val="0"/>
              <w:autoSpaceDN w:val="0"/>
              <w:adjustRightInd w:val="0"/>
              <w:ind w:firstLine="709"/>
              <w:jc w:val="both"/>
              <w:rPr>
                <w:rFonts w:eastAsiaTheme="minorEastAsia"/>
                <w:b/>
                <w:color w:val="000000"/>
                <w:sz w:val="20"/>
                <w:szCs w:val="20"/>
              </w:rPr>
            </w:pPr>
            <w:r w:rsidRPr="006A1AB0">
              <w:rPr>
                <w:rFonts w:eastAsiaTheme="minorEastAsia"/>
                <w:b/>
                <w:color w:val="000000"/>
                <w:sz w:val="20"/>
                <w:szCs w:val="20"/>
              </w:rPr>
              <w:t>Механизмы достижений</w:t>
            </w:r>
          </w:p>
        </w:tc>
      </w:tr>
      <w:tr w:rsidR="006A1AB0" w:rsidTr="006A1AB0">
        <w:trPr>
          <w:trHeight w:val="147"/>
        </w:trPr>
        <w:tc>
          <w:tcPr>
            <w:tcW w:w="3045" w:type="dxa"/>
          </w:tcPr>
          <w:p w:rsidR="006A1AB0" w:rsidRPr="006A1AB0" w:rsidRDefault="006A1AB0" w:rsidP="00E4618E">
            <w:pPr>
              <w:autoSpaceDE w:val="0"/>
              <w:autoSpaceDN w:val="0"/>
              <w:adjustRightInd w:val="0"/>
              <w:spacing w:before="158"/>
              <w:jc w:val="both"/>
              <w:rPr>
                <w:rFonts w:eastAsiaTheme="minorEastAsia"/>
                <w:color w:val="000000"/>
                <w:sz w:val="20"/>
                <w:szCs w:val="20"/>
              </w:rPr>
            </w:pPr>
            <w:r w:rsidRPr="006A1AB0">
              <w:rPr>
                <w:rFonts w:eastAsiaTheme="minorEastAsia"/>
                <w:color w:val="000000"/>
                <w:sz w:val="20"/>
                <w:szCs w:val="20"/>
              </w:rPr>
              <w:t xml:space="preserve">Совершенствование </w:t>
            </w:r>
            <w:proofErr w:type="gramStart"/>
            <w:r w:rsidRPr="006A1AB0">
              <w:rPr>
                <w:rFonts w:eastAsiaTheme="minorEastAsia"/>
                <w:color w:val="000000"/>
                <w:sz w:val="20"/>
                <w:szCs w:val="20"/>
              </w:rPr>
              <w:t>условий достижения планируемых результатов освоения основной образов</w:t>
            </w:r>
            <w:r w:rsidR="007846C2">
              <w:rPr>
                <w:rFonts w:eastAsiaTheme="minorEastAsia"/>
                <w:color w:val="000000"/>
                <w:sz w:val="20"/>
                <w:szCs w:val="20"/>
              </w:rPr>
              <w:t>ательной программы</w:t>
            </w:r>
            <w:proofErr w:type="gramEnd"/>
            <w:r w:rsidR="007846C2">
              <w:rPr>
                <w:rFonts w:eastAsiaTheme="minorEastAsia"/>
                <w:color w:val="000000"/>
                <w:sz w:val="20"/>
                <w:szCs w:val="20"/>
              </w:rPr>
              <w:t xml:space="preserve">   всеми </w:t>
            </w:r>
            <w:proofErr w:type="spellStart"/>
            <w:r w:rsidR="007846C2">
              <w:rPr>
                <w:rFonts w:eastAsiaTheme="minorEastAsia"/>
                <w:color w:val="000000"/>
                <w:sz w:val="20"/>
                <w:szCs w:val="20"/>
              </w:rPr>
              <w:t>обучающ</w:t>
            </w:r>
            <w:r w:rsidRPr="006A1AB0">
              <w:rPr>
                <w:rFonts w:eastAsiaTheme="minorEastAsia"/>
                <w:color w:val="000000"/>
                <w:sz w:val="20"/>
                <w:szCs w:val="20"/>
              </w:rPr>
              <w:t>мися</w:t>
            </w:r>
            <w:proofErr w:type="spellEnd"/>
            <w:r w:rsidRPr="006A1AB0">
              <w:rPr>
                <w:rFonts w:eastAsiaTheme="minorEastAsia"/>
                <w:color w:val="000000"/>
                <w:sz w:val="20"/>
                <w:szCs w:val="20"/>
              </w:rPr>
              <w:t xml:space="preserve">.  </w:t>
            </w:r>
          </w:p>
        </w:tc>
        <w:tc>
          <w:tcPr>
            <w:tcW w:w="3543" w:type="dxa"/>
          </w:tcPr>
          <w:p w:rsidR="006A1AB0" w:rsidRPr="006A1AB0" w:rsidRDefault="006A1AB0" w:rsidP="00E4618E">
            <w:pPr>
              <w:autoSpaceDE w:val="0"/>
              <w:autoSpaceDN w:val="0"/>
              <w:adjustRightInd w:val="0"/>
              <w:spacing w:before="158"/>
              <w:jc w:val="both"/>
              <w:rPr>
                <w:rFonts w:eastAsiaTheme="minorEastAsia"/>
                <w:color w:val="000000"/>
                <w:sz w:val="20"/>
                <w:szCs w:val="20"/>
              </w:rPr>
            </w:pPr>
            <w:r w:rsidRPr="006A1AB0">
              <w:rPr>
                <w:rFonts w:eastAsiaTheme="minorEastAsia"/>
                <w:color w:val="000000"/>
                <w:sz w:val="20"/>
                <w:szCs w:val="20"/>
              </w:rPr>
              <w:t xml:space="preserve">1.Приобретение оборудования, методической литературы 2.Внедрение дистанционных технологий и приобретение необходимого технического обеспечения </w:t>
            </w:r>
          </w:p>
        </w:tc>
        <w:tc>
          <w:tcPr>
            <w:tcW w:w="3665" w:type="dxa"/>
          </w:tcPr>
          <w:p w:rsidR="006A1AB0" w:rsidRPr="006A1AB0" w:rsidRDefault="006A1AB0" w:rsidP="00E4618E">
            <w:pPr>
              <w:autoSpaceDE w:val="0"/>
              <w:autoSpaceDN w:val="0"/>
              <w:adjustRightInd w:val="0"/>
              <w:spacing w:before="158"/>
              <w:jc w:val="both"/>
              <w:rPr>
                <w:rFonts w:eastAsiaTheme="minorEastAsia"/>
                <w:color w:val="000000"/>
                <w:sz w:val="20"/>
                <w:szCs w:val="20"/>
              </w:rPr>
            </w:pPr>
            <w:r w:rsidRPr="006A1AB0">
              <w:rPr>
                <w:rFonts w:eastAsiaTheme="minorEastAsia"/>
                <w:color w:val="000000"/>
                <w:sz w:val="20"/>
                <w:szCs w:val="20"/>
              </w:rPr>
              <w:t>1)Источники</w:t>
            </w:r>
            <w:r>
              <w:rPr>
                <w:rFonts w:eastAsiaTheme="minorEastAsia"/>
                <w:color w:val="000000"/>
                <w:sz w:val="20"/>
                <w:szCs w:val="20"/>
              </w:rPr>
              <w:t xml:space="preserve"> </w:t>
            </w:r>
            <w:r w:rsidRPr="006A1AB0">
              <w:rPr>
                <w:rFonts w:eastAsiaTheme="minorEastAsia"/>
                <w:color w:val="000000"/>
                <w:sz w:val="20"/>
                <w:szCs w:val="20"/>
              </w:rPr>
              <w:t>дополнительного финансирования</w:t>
            </w:r>
          </w:p>
          <w:p w:rsidR="006A1AB0" w:rsidRPr="006A1AB0" w:rsidRDefault="006A1AB0" w:rsidP="00E4618E">
            <w:pPr>
              <w:autoSpaceDE w:val="0"/>
              <w:autoSpaceDN w:val="0"/>
              <w:adjustRightInd w:val="0"/>
              <w:spacing w:before="158"/>
              <w:ind w:firstLine="709"/>
              <w:jc w:val="both"/>
              <w:rPr>
                <w:rFonts w:eastAsiaTheme="minorEastAsia"/>
                <w:color w:val="000000"/>
                <w:sz w:val="20"/>
                <w:szCs w:val="20"/>
              </w:rPr>
            </w:pPr>
            <w:r w:rsidRPr="006A1AB0">
              <w:rPr>
                <w:rFonts w:eastAsiaTheme="minorEastAsia"/>
                <w:color w:val="000000"/>
                <w:sz w:val="20"/>
                <w:szCs w:val="20"/>
              </w:rPr>
              <w:t xml:space="preserve"> </w:t>
            </w:r>
          </w:p>
          <w:p w:rsidR="006A1AB0" w:rsidRPr="006A1AB0" w:rsidRDefault="006A1AB0" w:rsidP="00E4618E">
            <w:pPr>
              <w:autoSpaceDE w:val="0"/>
              <w:autoSpaceDN w:val="0"/>
              <w:adjustRightInd w:val="0"/>
              <w:spacing w:before="158"/>
              <w:ind w:firstLine="709"/>
              <w:jc w:val="both"/>
              <w:rPr>
                <w:rFonts w:eastAsiaTheme="minorEastAsia"/>
                <w:color w:val="000000"/>
                <w:sz w:val="20"/>
                <w:szCs w:val="20"/>
              </w:rPr>
            </w:pPr>
          </w:p>
        </w:tc>
      </w:tr>
      <w:tr w:rsidR="006A1AB0" w:rsidTr="006A1AB0">
        <w:trPr>
          <w:trHeight w:val="147"/>
        </w:trPr>
        <w:tc>
          <w:tcPr>
            <w:tcW w:w="3045" w:type="dxa"/>
          </w:tcPr>
          <w:p w:rsidR="006A1AB0" w:rsidRPr="006A1AB0" w:rsidRDefault="006A1AB0" w:rsidP="00E4618E">
            <w:pPr>
              <w:autoSpaceDE w:val="0"/>
              <w:autoSpaceDN w:val="0"/>
              <w:adjustRightInd w:val="0"/>
              <w:spacing w:before="158"/>
              <w:jc w:val="both"/>
              <w:rPr>
                <w:rFonts w:eastAsiaTheme="minorEastAsia"/>
                <w:color w:val="000000"/>
                <w:sz w:val="20"/>
                <w:szCs w:val="20"/>
              </w:rPr>
            </w:pPr>
            <w:r w:rsidRPr="006A1AB0">
              <w:rPr>
                <w:rFonts w:eastAsiaTheme="minorEastAsia"/>
                <w:color w:val="000000"/>
                <w:sz w:val="20"/>
                <w:szCs w:val="20"/>
              </w:rPr>
              <w:t>Р</w:t>
            </w:r>
            <w:r>
              <w:rPr>
                <w:rFonts w:eastAsiaTheme="minorEastAsia"/>
                <w:color w:val="000000"/>
                <w:sz w:val="20"/>
                <w:szCs w:val="20"/>
              </w:rPr>
              <w:t xml:space="preserve">азвитие личности, </w:t>
            </w:r>
            <w:proofErr w:type="spellStart"/>
            <w:r>
              <w:rPr>
                <w:rFonts w:eastAsiaTheme="minorEastAsia"/>
                <w:color w:val="000000"/>
                <w:sz w:val="20"/>
                <w:szCs w:val="20"/>
              </w:rPr>
              <w:t>способностей</w:t>
            </w:r>
            <w:proofErr w:type="gramStart"/>
            <w:r>
              <w:rPr>
                <w:rFonts w:eastAsiaTheme="minorEastAsia"/>
                <w:color w:val="000000"/>
                <w:sz w:val="20"/>
                <w:szCs w:val="20"/>
              </w:rPr>
              <w:t>,</w:t>
            </w:r>
            <w:r w:rsidRPr="006A1AB0">
              <w:rPr>
                <w:rFonts w:eastAsiaTheme="minorEastAsia"/>
                <w:color w:val="000000"/>
                <w:sz w:val="20"/>
                <w:szCs w:val="20"/>
              </w:rPr>
              <w:t>у</w:t>
            </w:r>
            <w:proofErr w:type="gramEnd"/>
            <w:r w:rsidRPr="006A1AB0">
              <w:rPr>
                <w:rFonts w:eastAsiaTheme="minorEastAsia"/>
                <w:color w:val="000000"/>
                <w:sz w:val="20"/>
                <w:szCs w:val="20"/>
              </w:rPr>
              <w:t>довлетворения</w:t>
            </w:r>
            <w:proofErr w:type="spellEnd"/>
            <w:r w:rsidRPr="006A1AB0">
              <w:rPr>
                <w:rFonts w:eastAsiaTheme="minorEastAsia"/>
                <w:color w:val="000000"/>
                <w:sz w:val="20"/>
                <w:szCs w:val="20"/>
              </w:rPr>
              <w:t xml:space="preserve"> познавате</w:t>
            </w:r>
            <w:r>
              <w:rPr>
                <w:rFonts w:eastAsiaTheme="minorEastAsia"/>
                <w:color w:val="000000"/>
                <w:sz w:val="20"/>
                <w:szCs w:val="20"/>
              </w:rPr>
              <w:t xml:space="preserve">льных интересов, самореализации </w:t>
            </w:r>
            <w:r w:rsidRPr="006A1AB0">
              <w:rPr>
                <w:rFonts w:eastAsiaTheme="minorEastAsia"/>
                <w:color w:val="000000"/>
                <w:sz w:val="20"/>
                <w:szCs w:val="20"/>
              </w:rPr>
              <w:t xml:space="preserve">обучающихся, через организацию учебной и внеурочной деятельности, социальной практики, </w:t>
            </w:r>
            <w:proofErr w:type="spellStart"/>
            <w:r w:rsidRPr="006A1AB0">
              <w:rPr>
                <w:rFonts w:eastAsiaTheme="minorEastAsia"/>
                <w:color w:val="000000"/>
                <w:sz w:val="20"/>
                <w:szCs w:val="20"/>
              </w:rPr>
              <w:t>общественнополезной</w:t>
            </w:r>
            <w:proofErr w:type="spellEnd"/>
            <w:r w:rsidRPr="006A1AB0">
              <w:rPr>
                <w:rFonts w:eastAsiaTheme="minorEastAsia"/>
                <w:color w:val="000000"/>
                <w:sz w:val="20"/>
                <w:szCs w:val="20"/>
              </w:rPr>
              <w:t xml:space="preserve"> деятельности, систему кружков, клубов, секций, студий с использованием возможностей учреждений дополнительного образования детей, культуры и спорта</w:t>
            </w:r>
          </w:p>
        </w:tc>
        <w:tc>
          <w:tcPr>
            <w:tcW w:w="3543" w:type="dxa"/>
          </w:tcPr>
          <w:p w:rsidR="006A1AB0" w:rsidRDefault="006A1AB0" w:rsidP="00E4618E">
            <w:pPr>
              <w:autoSpaceDE w:val="0"/>
              <w:autoSpaceDN w:val="0"/>
              <w:adjustRightInd w:val="0"/>
              <w:spacing w:before="158"/>
              <w:jc w:val="both"/>
              <w:rPr>
                <w:rFonts w:eastAsiaTheme="minorEastAsia"/>
                <w:color w:val="000000"/>
                <w:sz w:val="20"/>
                <w:szCs w:val="20"/>
              </w:rPr>
            </w:pPr>
            <w:r w:rsidRPr="006A1AB0">
              <w:rPr>
                <w:rFonts w:eastAsiaTheme="minorEastAsia"/>
                <w:color w:val="000000"/>
                <w:sz w:val="20"/>
                <w:szCs w:val="20"/>
              </w:rPr>
              <w:t>1)</w:t>
            </w:r>
            <w:r>
              <w:rPr>
                <w:rFonts w:eastAsiaTheme="minorEastAsia"/>
                <w:color w:val="000000"/>
                <w:sz w:val="20"/>
                <w:szCs w:val="20"/>
              </w:rPr>
              <w:t xml:space="preserve">Развитие </w:t>
            </w:r>
            <w:proofErr w:type="spellStart"/>
            <w:r w:rsidRPr="006A1AB0">
              <w:rPr>
                <w:rFonts w:eastAsiaTheme="minorEastAsia"/>
                <w:color w:val="000000"/>
                <w:sz w:val="20"/>
                <w:szCs w:val="20"/>
              </w:rPr>
              <w:t>практикоориентированных</w:t>
            </w:r>
            <w:proofErr w:type="spellEnd"/>
            <w:r w:rsidRPr="006A1AB0">
              <w:rPr>
                <w:rFonts w:eastAsiaTheme="minorEastAsia"/>
                <w:color w:val="000000"/>
                <w:sz w:val="20"/>
                <w:szCs w:val="20"/>
              </w:rPr>
              <w:t xml:space="preserve"> форм взаимодействия с социальными партнерами при организации внеурочной деятельности </w:t>
            </w:r>
          </w:p>
          <w:p w:rsidR="006A1AB0" w:rsidRPr="006A1AB0" w:rsidRDefault="006A1AB0" w:rsidP="00E4618E">
            <w:pPr>
              <w:autoSpaceDE w:val="0"/>
              <w:autoSpaceDN w:val="0"/>
              <w:adjustRightInd w:val="0"/>
              <w:spacing w:before="158"/>
              <w:jc w:val="both"/>
              <w:rPr>
                <w:rFonts w:eastAsiaTheme="minorEastAsia"/>
                <w:color w:val="000000"/>
                <w:sz w:val="20"/>
                <w:szCs w:val="20"/>
              </w:rPr>
            </w:pPr>
            <w:r w:rsidRPr="006A1AB0">
              <w:rPr>
                <w:rFonts w:eastAsiaTheme="minorEastAsia"/>
                <w:color w:val="000000"/>
                <w:sz w:val="20"/>
                <w:szCs w:val="20"/>
              </w:rPr>
              <w:t xml:space="preserve">2) Создание материально технической базы для ученического эксперимента, поисковых исследований </w:t>
            </w:r>
          </w:p>
          <w:p w:rsidR="006A1AB0" w:rsidRPr="006A1AB0" w:rsidRDefault="006A1AB0" w:rsidP="00E4618E">
            <w:pPr>
              <w:autoSpaceDE w:val="0"/>
              <w:autoSpaceDN w:val="0"/>
              <w:adjustRightInd w:val="0"/>
              <w:spacing w:before="158"/>
              <w:jc w:val="both"/>
              <w:rPr>
                <w:rFonts w:eastAsiaTheme="minorEastAsia"/>
                <w:color w:val="000000"/>
                <w:sz w:val="20"/>
                <w:szCs w:val="20"/>
              </w:rPr>
            </w:pPr>
            <w:r w:rsidRPr="006A1AB0">
              <w:rPr>
                <w:rFonts w:eastAsiaTheme="minorEastAsia"/>
                <w:color w:val="000000"/>
                <w:sz w:val="20"/>
                <w:szCs w:val="20"/>
              </w:rPr>
              <w:t xml:space="preserve">3) Формирование опыта социальной практики для младших школьников </w:t>
            </w:r>
          </w:p>
          <w:p w:rsidR="006A1AB0" w:rsidRPr="006A1AB0" w:rsidRDefault="006A1AB0" w:rsidP="00E4618E">
            <w:pPr>
              <w:autoSpaceDE w:val="0"/>
              <w:autoSpaceDN w:val="0"/>
              <w:adjustRightInd w:val="0"/>
              <w:spacing w:before="158"/>
              <w:ind w:firstLine="709"/>
              <w:jc w:val="both"/>
              <w:rPr>
                <w:rFonts w:eastAsiaTheme="minorEastAsia"/>
                <w:color w:val="000000"/>
                <w:sz w:val="20"/>
                <w:szCs w:val="20"/>
              </w:rPr>
            </w:pPr>
          </w:p>
        </w:tc>
        <w:tc>
          <w:tcPr>
            <w:tcW w:w="3665" w:type="dxa"/>
          </w:tcPr>
          <w:p w:rsidR="006A1AB0" w:rsidRPr="006A1AB0" w:rsidRDefault="006A1AB0" w:rsidP="00E4618E">
            <w:pPr>
              <w:autoSpaceDE w:val="0"/>
              <w:autoSpaceDN w:val="0"/>
              <w:adjustRightInd w:val="0"/>
              <w:spacing w:before="158"/>
              <w:jc w:val="both"/>
              <w:rPr>
                <w:rFonts w:eastAsiaTheme="minorEastAsia"/>
                <w:color w:val="000000"/>
                <w:sz w:val="20"/>
                <w:szCs w:val="20"/>
              </w:rPr>
            </w:pPr>
            <w:r w:rsidRPr="006A1AB0">
              <w:rPr>
                <w:rFonts w:eastAsiaTheme="minorEastAsia"/>
                <w:color w:val="000000"/>
                <w:sz w:val="20"/>
                <w:szCs w:val="20"/>
              </w:rPr>
              <w:t>1) Создание условий, отвечающих требованиям к лицензированию</w:t>
            </w:r>
          </w:p>
          <w:p w:rsidR="006A1AB0" w:rsidRPr="006A1AB0" w:rsidRDefault="006A1AB0" w:rsidP="00E4618E">
            <w:pPr>
              <w:autoSpaceDE w:val="0"/>
              <w:autoSpaceDN w:val="0"/>
              <w:adjustRightInd w:val="0"/>
              <w:spacing w:before="158"/>
              <w:jc w:val="both"/>
              <w:rPr>
                <w:rFonts w:eastAsiaTheme="minorEastAsia"/>
                <w:color w:val="000000"/>
                <w:sz w:val="20"/>
                <w:szCs w:val="20"/>
              </w:rPr>
            </w:pPr>
            <w:r w:rsidRPr="006A1AB0">
              <w:rPr>
                <w:rFonts w:eastAsiaTheme="minorEastAsia"/>
                <w:color w:val="000000"/>
                <w:sz w:val="20"/>
                <w:szCs w:val="20"/>
              </w:rPr>
              <w:t xml:space="preserve">2) Договорная основа взаимодействия с социальными партнерами </w:t>
            </w:r>
          </w:p>
          <w:p w:rsidR="006A1AB0" w:rsidRPr="006A1AB0" w:rsidRDefault="006A1AB0" w:rsidP="00E4618E">
            <w:pPr>
              <w:autoSpaceDE w:val="0"/>
              <w:autoSpaceDN w:val="0"/>
              <w:adjustRightInd w:val="0"/>
              <w:spacing w:before="158"/>
              <w:ind w:firstLine="709"/>
              <w:jc w:val="both"/>
              <w:rPr>
                <w:rFonts w:eastAsiaTheme="minorEastAsia"/>
                <w:color w:val="000000"/>
                <w:sz w:val="20"/>
                <w:szCs w:val="20"/>
              </w:rPr>
            </w:pPr>
          </w:p>
        </w:tc>
      </w:tr>
      <w:tr w:rsidR="006A1AB0" w:rsidTr="006A1AB0">
        <w:trPr>
          <w:trHeight w:val="147"/>
        </w:trPr>
        <w:tc>
          <w:tcPr>
            <w:tcW w:w="3045" w:type="dxa"/>
          </w:tcPr>
          <w:p w:rsidR="006A1AB0" w:rsidRPr="006A1AB0" w:rsidRDefault="006A1AB0" w:rsidP="00E4618E">
            <w:pPr>
              <w:autoSpaceDE w:val="0"/>
              <w:autoSpaceDN w:val="0"/>
              <w:adjustRightInd w:val="0"/>
              <w:spacing w:before="158"/>
              <w:jc w:val="both"/>
              <w:rPr>
                <w:rFonts w:eastAsiaTheme="minorEastAsia"/>
                <w:color w:val="000000"/>
                <w:sz w:val="20"/>
                <w:szCs w:val="20"/>
              </w:rPr>
            </w:pPr>
            <w:r w:rsidRPr="006A1AB0">
              <w:rPr>
                <w:rFonts w:eastAsiaTheme="minorEastAsia"/>
                <w:color w:val="000000"/>
                <w:sz w:val="20"/>
                <w:szCs w:val="20"/>
              </w:rPr>
              <w:t xml:space="preserve">Изменение кадровых условий </w:t>
            </w:r>
          </w:p>
          <w:p w:rsidR="006A1AB0" w:rsidRPr="006A1AB0" w:rsidRDefault="006A1AB0" w:rsidP="00E4618E">
            <w:pPr>
              <w:autoSpaceDE w:val="0"/>
              <w:autoSpaceDN w:val="0"/>
              <w:adjustRightInd w:val="0"/>
              <w:spacing w:before="158"/>
              <w:ind w:firstLine="709"/>
              <w:jc w:val="both"/>
              <w:rPr>
                <w:rFonts w:eastAsiaTheme="minorEastAsia"/>
                <w:color w:val="000000"/>
                <w:sz w:val="20"/>
                <w:szCs w:val="20"/>
              </w:rPr>
            </w:pPr>
          </w:p>
        </w:tc>
        <w:tc>
          <w:tcPr>
            <w:tcW w:w="3543" w:type="dxa"/>
          </w:tcPr>
          <w:p w:rsidR="006A1AB0" w:rsidRPr="006A1AB0" w:rsidRDefault="006A1AB0" w:rsidP="00E4618E">
            <w:pPr>
              <w:autoSpaceDE w:val="0"/>
              <w:autoSpaceDN w:val="0"/>
              <w:adjustRightInd w:val="0"/>
              <w:jc w:val="both"/>
              <w:rPr>
                <w:rFonts w:eastAsiaTheme="minorEastAsia"/>
                <w:color w:val="000000"/>
                <w:sz w:val="20"/>
                <w:szCs w:val="20"/>
              </w:rPr>
            </w:pPr>
            <w:r w:rsidRPr="006A1AB0">
              <w:rPr>
                <w:rFonts w:eastAsiaTheme="minorEastAsia"/>
                <w:color w:val="000000"/>
                <w:sz w:val="20"/>
                <w:szCs w:val="20"/>
              </w:rPr>
              <w:t>1)Повыше</w:t>
            </w:r>
            <w:r w:rsidR="001127A1">
              <w:rPr>
                <w:rFonts w:eastAsiaTheme="minorEastAsia"/>
                <w:color w:val="000000"/>
                <w:sz w:val="20"/>
                <w:szCs w:val="20"/>
              </w:rPr>
              <w:t xml:space="preserve">ние квалификации </w:t>
            </w:r>
          </w:p>
          <w:p w:rsidR="006A1AB0" w:rsidRPr="006A1AB0" w:rsidRDefault="006A1AB0" w:rsidP="00E4618E">
            <w:pPr>
              <w:autoSpaceDE w:val="0"/>
              <w:autoSpaceDN w:val="0"/>
              <w:adjustRightInd w:val="0"/>
              <w:jc w:val="both"/>
              <w:rPr>
                <w:rFonts w:eastAsiaTheme="minorEastAsia"/>
                <w:color w:val="000000"/>
                <w:sz w:val="20"/>
                <w:szCs w:val="20"/>
              </w:rPr>
            </w:pPr>
            <w:r w:rsidRPr="006A1AB0">
              <w:rPr>
                <w:rFonts w:eastAsiaTheme="minorEastAsia"/>
                <w:color w:val="000000"/>
                <w:sz w:val="20"/>
                <w:szCs w:val="20"/>
              </w:rPr>
              <w:t>2)Организация непрерывного профессионального развития педагогических р</w:t>
            </w:r>
            <w:r w:rsidR="001127A1">
              <w:rPr>
                <w:rFonts w:eastAsiaTheme="minorEastAsia"/>
                <w:color w:val="000000"/>
                <w:sz w:val="20"/>
                <w:szCs w:val="20"/>
              </w:rPr>
              <w:t>аботников школы, использование</w:t>
            </w:r>
            <w:r w:rsidRPr="006A1AB0">
              <w:rPr>
                <w:rFonts w:eastAsiaTheme="minorEastAsia"/>
                <w:color w:val="000000"/>
                <w:sz w:val="20"/>
                <w:szCs w:val="20"/>
              </w:rPr>
              <w:t xml:space="preserve"> дистанционных образовательных технологий </w:t>
            </w:r>
          </w:p>
        </w:tc>
        <w:tc>
          <w:tcPr>
            <w:tcW w:w="3665" w:type="dxa"/>
          </w:tcPr>
          <w:p w:rsidR="006A1AB0" w:rsidRPr="006A1AB0" w:rsidRDefault="006A1AB0" w:rsidP="00E4618E">
            <w:pPr>
              <w:autoSpaceDE w:val="0"/>
              <w:autoSpaceDN w:val="0"/>
              <w:adjustRightInd w:val="0"/>
              <w:spacing w:before="158"/>
              <w:jc w:val="both"/>
              <w:rPr>
                <w:rFonts w:eastAsiaTheme="minorEastAsia"/>
                <w:color w:val="000000"/>
                <w:sz w:val="20"/>
                <w:szCs w:val="20"/>
              </w:rPr>
            </w:pPr>
            <w:r w:rsidRPr="006A1AB0">
              <w:rPr>
                <w:rFonts w:eastAsiaTheme="minorEastAsia"/>
                <w:color w:val="000000"/>
                <w:sz w:val="20"/>
                <w:szCs w:val="20"/>
              </w:rPr>
              <w:t xml:space="preserve">Курсовая подготовка  </w:t>
            </w:r>
          </w:p>
          <w:p w:rsidR="006A1AB0" w:rsidRPr="006A1AB0" w:rsidRDefault="006A1AB0" w:rsidP="00E4618E">
            <w:pPr>
              <w:autoSpaceDE w:val="0"/>
              <w:autoSpaceDN w:val="0"/>
              <w:adjustRightInd w:val="0"/>
              <w:spacing w:before="158"/>
              <w:ind w:firstLine="709"/>
              <w:jc w:val="both"/>
              <w:rPr>
                <w:rFonts w:eastAsiaTheme="minorEastAsia"/>
                <w:color w:val="000000"/>
                <w:sz w:val="20"/>
                <w:szCs w:val="20"/>
              </w:rPr>
            </w:pPr>
          </w:p>
        </w:tc>
      </w:tr>
      <w:tr w:rsidR="006A1AB0" w:rsidTr="006A1AB0">
        <w:trPr>
          <w:trHeight w:val="147"/>
        </w:trPr>
        <w:tc>
          <w:tcPr>
            <w:tcW w:w="3045" w:type="dxa"/>
          </w:tcPr>
          <w:p w:rsidR="006A1AB0" w:rsidRPr="006A1AB0" w:rsidRDefault="006A1AB0" w:rsidP="00E4618E">
            <w:pPr>
              <w:autoSpaceDE w:val="0"/>
              <w:autoSpaceDN w:val="0"/>
              <w:adjustRightInd w:val="0"/>
              <w:spacing w:before="158"/>
              <w:jc w:val="both"/>
              <w:rPr>
                <w:rFonts w:eastAsiaTheme="minorEastAsia"/>
                <w:color w:val="000000"/>
                <w:sz w:val="20"/>
                <w:szCs w:val="20"/>
              </w:rPr>
            </w:pPr>
            <w:r w:rsidRPr="006A1AB0">
              <w:rPr>
                <w:rFonts w:eastAsiaTheme="minorEastAsia"/>
                <w:color w:val="000000"/>
                <w:sz w:val="20"/>
                <w:szCs w:val="20"/>
              </w:rPr>
              <w:t xml:space="preserve">Изменение информационно методических условий </w:t>
            </w:r>
          </w:p>
          <w:p w:rsidR="006A1AB0" w:rsidRPr="006A1AB0" w:rsidRDefault="006A1AB0" w:rsidP="00E4618E">
            <w:pPr>
              <w:autoSpaceDE w:val="0"/>
              <w:autoSpaceDN w:val="0"/>
              <w:adjustRightInd w:val="0"/>
              <w:spacing w:before="158"/>
              <w:ind w:firstLine="709"/>
              <w:jc w:val="both"/>
              <w:rPr>
                <w:rFonts w:eastAsiaTheme="minorEastAsia"/>
                <w:color w:val="000000"/>
                <w:sz w:val="20"/>
                <w:szCs w:val="20"/>
              </w:rPr>
            </w:pPr>
          </w:p>
        </w:tc>
        <w:tc>
          <w:tcPr>
            <w:tcW w:w="3543" w:type="dxa"/>
          </w:tcPr>
          <w:p w:rsidR="006A1AB0" w:rsidRPr="006A1AB0" w:rsidRDefault="006A1AB0" w:rsidP="00E4618E">
            <w:pPr>
              <w:autoSpaceDE w:val="0"/>
              <w:autoSpaceDN w:val="0"/>
              <w:adjustRightInd w:val="0"/>
              <w:jc w:val="both"/>
              <w:rPr>
                <w:rFonts w:eastAsiaTheme="minorEastAsia"/>
                <w:color w:val="000000"/>
                <w:sz w:val="20"/>
                <w:szCs w:val="20"/>
              </w:rPr>
            </w:pPr>
            <w:r w:rsidRPr="006A1AB0">
              <w:rPr>
                <w:rFonts w:eastAsiaTheme="minorEastAsia"/>
                <w:color w:val="000000"/>
                <w:sz w:val="20"/>
                <w:szCs w:val="20"/>
              </w:rPr>
              <w:t xml:space="preserve">1)Обновление компьютерной техники </w:t>
            </w:r>
          </w:p>
          <w:p w:rsidR="006A1AB0" w:rsidRPr="006A1AB0" w:rsidRDefault="006A1AB0" w:rsidP="00E4618E">
            <w:pPr>
              <w:autoSpaceDE w:val="0"/>
              <w:autoSpaceDN w:val="0"/>
              <w:adjustRightInd w:val="0"/>
              <w:jc w:val="both"/>
              <w:rPr>
                <w:rFonts w:eastAsiaTheme="minorEastAsia"/>
                <w:color w:val="000000"/>
                <w:sz w:val="20"/>
                <w:szCs w:val="20"/>
              </w:rPr>
            </w:pPr>
            <w:r w:rsidRPr="006A1AB0">
              <w:rPr>
                <w:rFonts w:eastAsiaTheme="minorEastAsia"/>
                <w:color w:val="000000"/>
                <w:sz w:val="20"/>
                <w:szCs w:val="20"/>
              </w:rPr>
              <w:t xml:space="preserve">2)Приобретение оргтехники и расходных материалов </w:t>
            </w:r>
          </w:p>
          <w:p w:rsidR="006A1AB0" w:rsidRPr="006A1AB0" w:rsidRDefault="006A1AB0" w:rsidP="00E4618E">
            <w:pPr>
              <w:autoSpaceDE w:val="0"/>
              <w:autoSpaceDN w:val="0"/>
              <w:adjustRightInd w:val="0"/>
              <w:jc w:val="both"/>
              <w:rPr>
                <w:rFonts w:eastAsiaTheme="minorEastAsia"/>
                <w:color w:val="000000"/>
                <w:sz w:val="20"/>
                <w:szCs w:val="20"/>
              </w:rPr>
            </w:pPr>
            <w:r w:rsidRPr="006A1AB0">
              <w:rPr>
                <w:rFonts w:eastAsiaTheme="minorEastAsia"/>
                <w:color w:val="000000"/>
                <w:sz w:val="20"/>
                <w:szCs w:val="20"/>
              </w:rPr>
              <w:t>3)Приобретение цифровой техники</w:t>
            </w:r>
          </w:p>
          <w:p w:rsidR="006A1AB0" w:rsidRPr="006A1AB0" w:rsidRDefault="006A1AB0" w:rsidP="00E4618E">
            <w:pPr>
              <w:autoSpaceDE w:val="0"/>
              <w:autoSpaceDN w:val="0"/>
              <w:adjustRightInd w:val="0"/>
              <w:jc w:val="both"/>
              <w:rPr>
                <w:rFonts w:eastAsiaTheme="minorEastAsia"/>
                <w:color w:val="000000"/>
                <w:sz w:val="20"/>
                <w:szCs w:val="20"/>
              </w:rPr>
            </w:pPr>
            <w:r w:rsidRPr="006A1AB0">
              <w:rPr>
                <w:rFonts w:eastAsiaTheme="minorEastAsia"/>
                <w:color w:val="000000"/>
                <w:sz w:val="20"/>
                <w:szCs w:val="20"/>
              </w:rPr>
              <w:t>4)Дис</w:t>
            </w:r>
            <w:r>
              <w:rPr>
                <w:rFonts w:eastAsiaTheme="minorEastAsia"/>
                <w:color w:val="000000"/>
                <w:sz w:val="20"/>
                <w:szCs w:val="20"/>
              </w:rPr>
              <w:t xml:space="preserve">танционное </w:t>
            </w:r>
            <w:r w:rsidRPr="006A1AB0">
              <w:rPr>
                <w:rFonts w:eastAsiaTheme="minorEastAsia"/>
                <w:color w:val="000000"/>
                <w:sz w:val="20"/>
                <w:szCs w:val="20"/>
              </w:rPr>
              <w:t xml:space="preserve">взаимодействие участников образовательных отношений </w:t>
            </w:r>
          </w:p>
        </w:tc>
        <w:tc>
          <w:tcPr>
            <w:tcW w:w="3665" w:type="dxa"/>
          </w:tcPr>
          <w:p w:rsidR="006A1AB0" w:rsidRPr="006A1AB0" w:rsidRDefault="006A1AB0" w:rsidP="00E4618E">
            <w:pPr>
              <w:autoSpaceDE w:val="0"/>
              <w:autoSpaceDN w:val="0"/>
              <w:adjustRightInd w:val="0"/>
              <w:spacing w:before="158"/>
              <w:ind w:firstLine="709"/>
              <w:jc w:val="both"/>
              <w:rPr>
                <w:rFonts w:eastAsiaTheme="minorEastAsia"/>
                <w:color w:val="000000"/>
                <w:sz w:val="20"/>
                <w:szCs w:val="20"/>
              </w:rPr>
            </w:pPr>
          </w:p>
        </w:tc>
      </w:tr>
      <w:tr w:rsidR="006A1AB0" w:rsidTr="006A1AB0">
        <w:trPr>
          <w:trHeight w:val="147"/>
        </w:trPr>
        <w:tc>
          <w:tcPr>
            <w:tcW w:w="3045" w:type="dxa"/>
          </w:tcPr>
          <w:p w:rsidR="006A1AB0" w:rsidRPr="006A1AB0" w:rsidRDefault="006A1AB0" w:rsidP="00E4618E">
            <w:pPr>
              <w:autoSpaceDE w:val="0"/>
              <w:autoSpaceDN w:val="0"/>
              <w:adjustRightInd w:val="0"/>
              <w:spacing w:before="158"/>
              <w:jc w:val="both"/>
              <w:rPr>
                <w:rFonts w:eastAsiaTheme="minorEastAsia"/>
                <w:color w:val="000000"/>
                <w:sz w:val="20"/>
                <w:szCs w:val="20"/>
              </w:rPr>
            </w:pPr>
            <w:r w:rsidRPr="006A1AB0">
              <w:rPr>
                <w:rFonts w:eastAsiaTheme="minorEastAsia"/>
                <w:color w:val="000000"/>
                <w:sz w:val="20"/>
                <w:szCs w:val="20"/>
              </w:rPr>
              <w:t xml:space="preserve">Учебно-методическое и информационное обеспечение </w:t>
            </w:r>
          </w:p>
          <w:p w:rsidR="006A1AB0" w:rsidRPr="006A1AB0" w:rsidRDefault="006A1AB0" w:rsidP="00E4618E">
            <w:pPr>
              <w:autoSpaceDE w:val="0"/>
              <w:autoSpaceDN w:val="0"/>
              <w:adjustRightInd w:val="0"/>
              <w:spacing w:before="158"/>
              <w:ind w:firstLine="709"/>
              <w:jc w:val="both"/>
              <w:rPr>
                <w:rFonts w:eastAsiaTheme="minorEastAsia"/>
                <w:color w:val="000000"/>
                <w:sz w:val="20"/>
                <w:szCs w:val="20"/>
              </w:rPr>
            </w:pPr>
          </w:p>
          <w:p w:rsidR="006A1AB0" w:rsidRPr="006A1AB0" w:rsidRDefault="006A1AB0" w:rsidP="00E4618E">
            <w:pPr>
              <w:autoSpaceDE w:val="0"/>
              <w:autoSpaceDN w:val="0"/>
              <w:adjustRightInd w:val="0"/>
              <w:spacing w:before="158"/>
              <w:ind w:firstLine="709"/>
              <w:jc w:val="both"/>
              <w:rPr>
                <w:rFonts w:eastAsiaTheme="minorEastAsia"/>
                <w:color w:val="000000"/>
                <w:sz w:val="20"/>
                <w:szCs w:val="20"/>
              </w:rPr>
            </w:pPr>
          </w:p>
        </w:tc>
        <w:tc>
          <w:tcPr>
            <w:tcW w:w="3543" w:type="dxa"/>
          </w:tcPr>
          <w:p w:rsidR="006A1AB0" w:rsidRPr="006A1AB0" w:rsidRDefault="006A1AB0" w:rsidP="00E4618E">
            <w:pPr>
              <w:autoSpaceDE w:val="0"/>
              <w:autoSpaceDN w:val="0"/>
              <w:adjustRightInd w:val="0"/>
              <w:jc w:val="both"/>
              <w:rPr>
                <w:rFonts w:eastAsiaTheme="minorEastAsia"/>
                <w:color w:val="000000"/>
                <w:sz w:val="20"/>
                <w:szCs w:val="20"/>
              </w:rPr>
            </w:pPr>
            <w:r w:rsidRPr="006A1AB0">
              <w:rPr>
                <w:rFonts w:eastAsiaTheme="minorEastAsia"/>
                <w:color w:val="000000"/>
                <w:sz w:val="20"/>
                <w:szCs w:val="20"/>
              </w:rPr>
              <w:t xml:space="preserve">1) Приобретение учебной литературы в соответствии с УМК </w:t>
            </w:r>
          </w:p>
          <w:p w:rsidR="006A1AB0" w:rsidRPr="006A1AB0" w:rsidRDefault="006A1AB0" w:rsidP="00E4618E">
            <w:pPr>
              <w:autoSpaceDE w:val="0"/>
              <w:autoSpaceDN w:val="0"/>
              <w:adjustRightInd w:val="0"/>
              <w:jc w:val="both"/>
              <w:rPr>
                <w:rFonts w:eastAsiaTheme="minorEastAsia"/>
                <w:color w:val="000000"/>
                <w:sz w:val="20"/>
                <w:szCs w:val="20"/>
              </w:rPr>
            </w:pPr>
            <w:r w:rsidRPr="006A1AB0">
              <w:rPr>
                <w:rFonts w:eastAsiaTheme="minorEastAsia"/>
                <w:color w:val="000000"/>
                <w:sz w:val="20"/>
                <w:szCs w:val="20"/>
              </w:rPr>
              <w:t xml:space="preserve">2)Приобретение программ и методической литературы </w:t>
            </w:r>
          </w:p>
          <w:p w:rsidR="006A1AB0" w:rsidRDefault="006A1AB0" w:rsidP="00E4618E">
            <w:pPr>
              <w:autoSpaceDE w:val="0"/>
              <w:autoSpaceDN w:val="0"/>
              <w:adjustRightInd w:val="0"/>
              <w:jc w:val="both"/>
              <w:rPr>
                <w:rFonts w:eastAsiaTheme="minorEastAsia"/>
                <w:color w:val="000000"/>
                <w:sz w:val="20"/>
                <w:szCs w:val="20"/>
              </w:rPr>
            </w:pPr>
            <w:r w:rsidRPr="006A1AB0">
              <w:rPr>
                <w:rFonts w:eastAsiaTheme="minorEastAsia"/>
                <w:color w:val="000000"/>
                <w:sz w:val="20"/>
                <w:szCs w:val="20"/>
              </w:rPr>
              <w:t xml:space="preserve">3) Приобретение учебно-наглядного оборудования </w:t>
            </w:r>
          </w:p>
          <w:p w:rsidR="006A1AB0" w:rsidRDefault="006A1AB0" w:rsidP="00E4618E">
            <w:pPr>
              <w:autoSpaceDE w:val="0"/>
              <w:autoSpaceDN w:val="0"/>
              <w:adjustRightInd w:val="0"/>
              <w:jc w:val="both"/>
              <w:rPr>
                <w:rFonts w:eastAsiaTheme="minorEastAsia"/>
                <w:color w:val="000000"/>
                <w:sz w:val="20"/>
                <w:szCs w:val="20"/>
              </w:rPr>
            </w:pPr>
            <w:r>
              <w:rPr>
                <w:rFonts w:eastAsiaTheme="minorEastAsia"/>
                <w:color w:val="000000"/>
                <w:sz w:val="20"/>
                <w:szCs w:val="20"/>
              </w:rPr>
              <w:lastRenderedPageBreak/>
              <w:t>4)</w:t>
            </w:r>
            <w:r w:rsidRPr="006A1AB0">
              <w:rPr>
                <w:rFonts w:eastAsiaTheme="minorEastAsia"/>
                <w:color w:val="000000"/>
                <w:sz w:val="20"/>
                <w:szCs w:val="20"/>
              </w:rPr>
              <w:t xml:space="preserve">Информационная поддержка образовательной деятельности </w:t>
            </w:r>
            <w:r w:rsidR="00CD5C02">
              <w:rPr>
                <w:rFonts w:eastAsiaTheme="minorEastAsia"/>
                <w:color w:val="000000"/>
                <w:sz w:val="20"/>
                <w:szCs w:val="20"/>
              </w:rPr>
              <w:t>обучающихся</w:t>
            </w:r>
            <w:r w:rsidRPr="006A1AB0">
              <w:rPr>
                <w:rFonts w:eastAsiaTheme="minorEastAsia"/>
                <w:color w:val="000000"/>
                <w:sz w:val="20"/>
                <w:szCs w:val="20"/>
              </w:rPr>
              <w:t xml:space="preserve"> и педагогических работников на основе современных информационных технологий в области библиотечных услуг (внедрение программных продуктов, дополнительное оснащение читального зала компьютерной техникой, замена мебели) </w:t>
            </w:r>
          </w:p>
          <w:p w:rsidR="006A1AB0" w:rsidRPr="006A1AB0" w:rsidRDefault="006A1AB0" w:rsidP="00E4618E">
            <w:pPr>
              <w:autoSpaceDE w:val="0"/>
              <w:autoSpaceDN w:val="0"/>
              <w:adjustRightInd w:val="0"/>
              <w:jc w:val="both"/>
              <w:rPr>
                <w:rFonts w:eastAsiaTheme="minorEastAsia"/>
                <w:color w:val="000000"/>
                <w:sz w:val="20"/>
                <w:szCs w:val="20"/>
              </w:rPr>
            </w:pPr>
            <w:r w:rsidRPr="006A1AB0">
              <w:rPr>
                <w:rFonts w:eastAsiaTheme="minorEastAsia"/>
                <w:color w:val="000000"/>
                <w:sz w:val="20"/>
                <w:szCs w:val="20"/>
              </w:rPr>
              <w:t>5) Пополнение фонда дополнительной литературы</w:t>
            </w:r>
          </w:p>
        </w:tc>
        <w:tc>
          <w:tcPr>
            <w:tcW w:w="3665" w:type="dxa"/>
          </w:tcPr>
          <w:p w:rsidR="006A1AB0" w:rsidRPr="006A1AB0" w:rsidRDefault="006A1AB0" w:rsidP="00E4618E">
            <w:pPr>
              <w:autoSpaceDE w:val="0"/>
              <w:autoSpaceDN w:val="0"/>
              <w:adjustRightInd w:val="0"/>
              <w:spacing w:before="158"/>
              <w:ind w:firstLine="709"/>
              <w:jc w:val="both"/>
              <w:rPr>
                <w:rFonts w:eastAsiaTheme="minorEastAsia"/>
                <w:color w:val="000000"/>
                <w:sz w:val="20"/>
                <w:szCs w:val="20"/>
              </w:rPr>
            </w:pPr>
          </w:p>
        </w:tc>
      </w:tr>
    </w:tbl>
    <w:p w:rsidR="00C77C67" w:rsidRPr="004C174C" w:rsidRDefault="00B77294" w:rsidP="006912F7">
      <w:pPr>
        <w:pStyle w:val="2"/>
        <w:ind w:firstLine="708"/>
        <w:jc w:val="center"/>
        <w:rPr>
          <w:rFonts w:ascii="Times New Roman" w:eastAsiaTheme="minorEastAsia" w:hAnsi="Times New Roman"/>
          <w:bCs w:val="0"/>
          <w:i w:val="0"/>
          <w:iCs w:val="0"/>
          <w:color w:val="000000"/>
          <w:sz w:val="24"/>
          <w:szCs w:val="24"/>
        </w:rPr>
      </w:pPr>
      <w:bookmarkStart w:id="76" w:name="_Toc1033122"/>
      <w:r w:rsidRPr="004C174C">
        <w:rPr>
          <w:rFonts w:ascii="Times New Roman" w:eastAsiaTheme="minorEastAsia" w:hAnsi="Times New Roman"/>
          <w:bCs w:val="0"/>
          <w:i w:val="0"/>
          <w:iCs w:val="0"/>
          <w:color w:val="000000"/>
          <w:sz w:val="24"/>
          <w:szCs w:val="24"/>
        </w:rPr>
        <w:lastRenderedPageBreak/>
        <w:t>3.4.</w:t>
      </w:r>
      <w:r w:rsidR="00032F0A" w:rsidRPr="004C174C">
        <w:rPr>
          <w:rFonts w:ascii="Times New Roman" w:eastAsiaTheme="minorEastAsia" w:hAnsi="Times New Roman"/>
          <w:bCs w:val="0"/>
          <w:i w:val="0"/>
          <w:iCs w:val="0"/>
          <w:color w:val="000000"/>
          <w:sz w:val="24"/>
          <w:szCs w:val="24"/>
        </w:rPr>
        <w:t>7.</w:t>
      </w:r>
      <w:r w:rsidR="00C77C67" w:rsidRPr="004C174C">
        <w:rPr>
          <w:rFonts w:ascii="Times New Roman" w:eastAsiaTheme="minorEastAsia" w:hAnsi="Times New Roman"/>
          <w:bCs w:val="0"/>
          <w:i w:val="0"/>
          <w:iCs w:val="0"/>
          <w:color w:val="000000"/>
          <w:sz w:val="24"/>
          <w:szCs w:val="24"/>
        </w:rPr>
        <w:t>Механизмы достижения целевых ориентиров в системе условий</w:t>
      </w:r>
      <w:bookmarkEnd w:id="76"/>
    </w:p>
    <w:p w:rsidR="00032F0A" w:rsidRDefault="00C77C67" w:rsidP="00E4618E">
      <w:pPr>
        <w:autoSpaceDE w:val="0"/>
        <w:autoSpaceDN w:val="0"/>
        <w:adjustRightInd w:val="0"/>
        <w:spacing w:before="158"/>
        <w:ind w:firstLine="709"/>
        <w:jc w:val="both"/>
        <w:rPr>
          <w:rFonts w:eastAsiaTheme="minorEastAsia"/>
          <w:color w:val="000000"/>
        </w:rPr>
      </w:pPr>
      <w:r w:rsidRPr="00C77C67">
        <w:rPr>
          <w:rFonts w:eastAsiaTheme="minorEastAsia"/>
          <w:color w:val="000000"/>
        </w:rPr>
        <w:t xml:space="preserve">Основным механизмом достижения целевых ориентиров в системе условий является чёткое взаимодействие всех участников образовательных отношений, выполнения требований к условиям реализации основной образовательной программы организации, осуществляющей образовательную деятельность,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w:t>
      </w:r>
      <w:r w:rsidR="00CD5C02">
        <w:rPr>
          <w:rFonts w:eastAsiaTheme="minorEastAsia"/>
          <w:color w:val="000000"/>
        </w:rPr>
        <w:t>обучающихся</w:t>
      </w:r>
      <w:r w:rsidRPr="00C77C67">
        <w:rPr>
          <w:rFonts w:eastAsiaTheme="minorEastAsia"/>
          <w:color w:val="000000"/>
        </w:rPr>
        <w:t xml:space="preserve">. </w:t>
      </w:r>
    </w:p>
    <w:tbl>
      <w:tblPr>
        <w:tblStyle w:val="afff8"/>
        <w:tblW w:w="0" w:type="auto"/>
        <w:tblLook w:val="04A0" w:firstRow="1" w:lastRow="0" w:firstColumn="1" w:lastColumn="0" w:noHBand="0" w:noVBand="1"/>
      </w:tblPr>
      <w:tblGrid>
        <w:gridCol w:w="3209"/>
        <w:gridCol w:w="2414"/>
        <w:gridCol w:w="2443"/>
        <w:gridCol w:w="2226"/>
      </w:tblGrid>
      <w:tr w:rsidR="00984DFB" w:rsidRPr="00E830A6" w:rsidTr="00E830A6">
        <w:trPr>
          <w:trHeight w:val="146"/>
        </w:trPr>
        <w:tc>
          <w:tcPr>
            <w:tcW w:w="3209" w:type="dxa"/>
          </w:tcPr>
          <w:p w:rsidR="00984DFB" w:rsidRPr="00E830A6" w:rsidRDefault="00E830A6" w:rsidP="00884B7D">
            <w:pPr>
              <w:autoSpaceDE w:val="0"/>
              <w:autoSpaceDN w:val="0"/>
              <w:adjustRightInd w:val="0"/>
              <w:spacing w:before="158"/>
              <w:jc w:val="center"/>
              <w:rPr>
                <w:rFonts w:eastAsiaTheme="minorEastAsia"/>
                <w:b/>
                <w:color w:val="000000"/>
                <w:sz w:val="20"/>
                <w:szCs w:val="20"/>
              </w:rPr>
            </w:pPr>
            <w:r>
              <w:rPr>
                <w:rFonts w:eastAsiaTheme="minorEastAsia"/>
                <w:b/>
                <w:color w:val="000000"/>
                <w:sz w:val="20"/>
                <w:szCs w:val="20"/>
              </w:rPr>
              <w:t xml:space="preserve">Управленческие </w:t>
            </w:r>
            <w:r w:rsidR="00984DFB" w:rsidRPr="00E830A6">
              <w:rPr>
                <w:rFonts w:eastAsiaTheme="minorEastAsia"/>
                <w:b/>
                <w:color w:val="000000"/>
                <w:sz w:val="20"/>
                <w:szCs w:val="20"/>
              </w:rPr>
              <w:t>шаг</w:t>
            </w:r>
            <w:r w:rsidR="00B77294" w:rsidRPr="00E830A6">
              <w:rPr>
                <w:rFonts w:eastAsiaTheme="minorEastAsia"/>
                <w:b/>
                <w:color w:val="000000"/>
                <w:sz w:val="20"/>
                <w:szCs w:val="20"/>
              </w:rPr>
              <w:t>и</w:t>
            </w:r>
          </w:p>
        </w:tc>
        <w:tc>
          <w:tcPr>
            <w:tcW w:w="2414" w:type="dxa"/>
          </w:tcPr>
          <w:p w:rsidR="00984DFB" w:rsidRPr="00E830A6" w:rsidRDefault="00984DFB" w:rsidP="00884B7D">
            <w:pPr>
              <w:autoSpaceDE w:val="0"/>
              <w:autoSpaceDN w:val="0"/>
              <w:adjustRightInd w:val="0"/>
              <w:spacing w:before="158"/>
              <w:ind w:firstLine="709"/>
              <w:jc w:val="center"/>
              <w:rPr>
                <w:rFonts w:eastAsiaTheme="minorEastAsia"/>
                <w:b/>
                <w:color w:val="000000"/>
                <w:sz w:val="20"/>
                <w:szCs w:val="20"/>
              </w:rPr>
            </w:pPr>
            <w:r w:rsidRPr="00E830A6">
              <w:rPr>
                <w:rFonts w:eastAsiaTheme="minorEastAsia"/>
                <w:b/>
                <w:color w:val="000000"/>
                <w:sz w:val="20"/>
                <w:szCs w:val="20"/>
              </w:rPr>
              <w:t>Задачи</w:t>
            </w:r>
          </w:p>
        </w:tc>
        <w:tc>
          <w:tcPr>
            <w:tcW w:w="2443" w:type="dxa"/>
          </w:tcPr>
          <w:p w:rsidR="00984DFB" w:rsidRPr="00E830A6" w:rsidRDefault="00984DFB" w:rsidP="00884B7D">
            <w:pPr>
              <w:autoSpaceDE w:val="0"/>
              <w:autoSpaceDN w:val="0"/>
              <w:adjustRightInd w:val="0"/>
              <w:spacing w:before="158"/>
              <w:ind w:firstLine="709"/>
              <w:jc w:val="center"/>
              <w:rPr>
                <w:rFonts w:eastAsiaTheme="minorEastAsia"/>
                <w:b/>
                <w:color w:val="000000"/>
                <w:sz w:val="20"/>
                <w:szCs w:val="20"/>
              </w:rPr>
            </w:pPr>
            <w:r w:rsidRPr="00E830A6">
              <w:rPr>
                <w:rFonts w:eastAsiaTheme="minorEastAsia"/>
                <w:b/>
                <w:color w:val="000000"/>
                <w:sz w:val="20"/>
                <w:szCs w:val="20"/>
              </w:rPr>
              <w:t>Результат</w:t>
            </w:r>
          </w:p>
        </w:tc>
        <w:tc>
          <w:tcPr>
            <w:tcW w:w="2226" w:type="dxa"/>
          </w:tcPr>
          <w:p w:rsidR="00984DFB" w:rsidRPr="00E830A6" w:rsidRDefault="00984DFB" w:rsidP="00884B7D">
            <w:pPr>
              <w:autoSpaceDE w:val="0"/>
              <w:autoSpaceDN w:val="0"/>
              <w:adjustRightInd w:val="0"/>
              <w:spacing w:before="158"/>
              <w:jc w:val="center"/>
              <w:rPr>
                <w:rFonts w:eastAsiaTheme="minorEastAsia"/>
                <w:b/>
                <w:color w:val="000000"/>
                <w:sz w:val="20"/>
                <w:szCs w:val="20"/>
              </w:rPr>
            </w:pPr>
            <w:r w:rsidRPr="00E830A6">
              <w:rPr>
                <w:rFonts w:eastAsiaTheme="minorEastAsia"/>
                <w:b/>
                <w:color w:val="000000"/>
                <w:sz w:val="20"/>
                <w:szCs w:val="20"/>
              </w:rPr>
              <w:t>Ответственные</w:t>
            </w:r>
          </w:p>
        </w:tc>
      </w:tr>
      <w:tr w:rsidR="00984DFB" w:rsidTr="00E830A6">
        <w:trPr>
          <w:trHeight w:val="146"/>
        </w:trPr>
        <w:tc>
          <w:tcPr>
            <w:tcW w:w="10292" w:type="dxa"/>
            <w:gridSpan w:val="4"/>
          </w:tcPr>
          <w:p w:rsidR="00984DFB" w:rsidRPr="00E830A6" w:rsidRDefault="00984DFB" w:rsidP="00884B7D">
            <w:pPr>
              <w:autoSpaceDE w:val="0"/>
              <w:autoSpaceDN w:val="0"/>
              <w:adjustRightInd w:val="0"/>
              <w:spacing w:before="158"/>
              <w:ind w:firstLine="709"/>
              <w:jc w:val="center"/>
              <w:rPr>
                <w:rFonts w:eastAsiaTheme="minorEastAsia"/>
                <w:b/>
                <w:color w:val="000000"/>
                <w:sz w:val="20"/>
                <w:szCs w:val="20"/>
              </w:rPr>
            </w:pPr>
            <w:r w:rsidRPr="00E830A6">
              <w:rPr>
                <w:rFonts w:eastAsiaTheme="minorEastAsia"/>
                <w:b/>
                <w:color w:val="000000"/>
                <w:sz w:val="20"/>
                <w:szCs w:val="20"/>
              </w:rPr>
              <w:t>Механизм «ПЛАНИРОВАНИЕ»</w:t>
            </w:r>
          </w:p>
        </w:tc>
      </w:tr>
      <w:tr w:rsidR="00984DFB" w:rsidTr="00E830A6">
        <w:trPr>
          <w:trHeight w:val="146"/>
        </w:trPr>
        <w:tc>
          <w:tcPr>
            <w:tcW w:w="3209" w:type="dxa"/>
          </w:tcPr>
          <w:p w:rsidR="00984DFB" w:rsidRPr="00E830A6" w:rsidRDefault="00984DFB" w:rsidP="00E4618E">
            <w:pPr>
              <w:autoSpaceDE w:val="0"/>
              <w:autoSpaceDN w:val="0"/>
              <w:adjustRightInd w:val="0"/>
              <w:spacing w:before="158"/>
              <w:jc w:val="both"/>
              <w:rPr>
                <w:rFonts w:eastAsiaTheme="minorEastAsia"/>
                <w:color w:val="000000"/>
                <w:sz w:val="20"/>
                <w:szCs w:val="20"/>
              </w:rPr>
            </w:pPr>
            <w:r w:rsidRPr="00E830A6">
              <w:rPr>
                <w:rFonts w:eastAsiaTheme="minorEastAsia"/>
                <w:color w:val="000000"/>
                <w:sz w:val="20"/>
                <w:szCs w:val="20"/>
              </w:rPr>
              <w:t xml:space="preserve">1.Анализ системы условий существующих в Школе   </w:t>
            </w:r>
          </w:p>
          <w:p w:rsidR="00984DFB" w:rsidRPr="00E830A6" w:rsidRDefault="00984DFB" w:rsidP="00E4618E">
            <w:pPr>
              <w:autoSpaceDE w:val="0"/>
              <w:autoSpaceDN w:val="0"/>
              <w:adjustRightInd w:val="0"/>
              <w:spacing w:before="158"/>
              <w:ind w:firstLine="709"/>
              <w:jc w:val="both"/>
              <w:rPr>
                <w:rFonts w:eastAsiaTheme="minorEastAsia"/>
                <w:color w:val="000000"/>
                <w:sz w:val="20"/>
                <w:szCs w:val="20"/>
              </w:rPr>
            </w:pPr>
          </w:p>
          <w:p w:rsidR="00984DFB" w:rsidRPr="00E830A6" w:rsidRDefault="00984DFB" w:rsidP="00E4618E">
            <w:pPr>
              <w:autoSpaceDE w:val="0"/>
              <w:autoSpaceDN w:val="0"/>
              <w:adjustRightInd w:val="0"/>
              <w:spacing w:before="158"/>
              <w:ind w:firstLine="709"/>
              <w:jc w:val="both"/>
              <w:rPr>
                <w:rFonts w:eastAsiaTheme="minorEastAsia"/>
                <w:color w:val="000000"/>
                <w:sz w:val="20"/>
                <w:szCs w:val="20"/>
              </w:rPr>
            </w:pPr>
          </w:p>
        </w:tc>
        <w:tc>
          <w:tcPr>
            <w:tcW w:w="2414" w:type="dxa"/>
          </w:tcPr>
          <w:p w:rsidR="00984DFB" w:rsidRPr="00E830A6" w:rsidRDefault="00984DFB" w:rsidP="00E4618E">
            <w:pPr>
              <w:autoSpaceDE w:val="0"/>
              <w:autoSpaceDN w:val="0"/>
              <w:adjustRightInd w:val="0"/>
              <w:spacing w:before="158"/>
              <w:jc w:val="both"/>
              <w:rPr>
                <w:rFonts w:eastAsiaTheme="minorEastAsia"/>
                <w:color w:val="000000"/>
                <w:sz w:val="20"/>
                <w:szCs w:val="20"/>
              </w:rPr>
            </w:pPr>
            <w:r w:rsidRPr="00E830A6">
              <w:rPr>
                <w:rFonts w:eastAsiaTheme="minorEastAsia"/>
                <w:color w:val="000000"/>
                <w:sz w:val="20"/>
                <w:szCs w:val="20"/>
              </w:rPr>
              <w:t xml:space="preserve">Определение ежегодного  уровня, параметров для необходимых изменений. </w:t>
            </w:r>
          </w:p>
          <w:p w:rsidR="00984DFB" w:rsidRPr="00E830A6" w:rsidRDefault="00984DFB" w:rsidP="00E4618E">
            <w:pPr>
              <w:autoSpaceDE w:val="0"/>
              <w:autoSpaceDN w:val="0"/>
              <w:adjustRightInd w:val="0"/>
              <w:spacing w:before="158"/>
              <w:ind w:firstLine="709"/>
              <w:jc w:val="both"/>
              <w:rPr>
                <w:rFonts w:eastAsiaTheme="minorEastAsia"/>
                <w:color w:val="000000"/>
                <w:sz w:val="20"/>
                <w:szCs w:val="20"/>
              </w:rPr>
            </w:pPr>
          </w:p>
          <w:p w:rsidR="00984DFB" w:rsidRPr="00E830A6" w:rsidRDefault="00984DFB" w:rsidP="00E4618E">
            <w:pPr>
              <w:autoSpaceDE w:val="0"/>
              <w:autoSpaceDN w:val="0"/>
              <w:adjustRightInd w:val="0"/>
              <w:spacing w:before="158"/>
              <w:ind w:firstLine="709"/>
              <w:jc w:val="both"/>
              <w:rPr>
                <w:rFonts w:eastAsiaTheme="minorEastAsia"/>
                <w:color w:val="000000"/>
                <w:sz w:val="20"/>
                <w:szCs w:val="20"/>
              </w:rPr>
            </w:pPr>
          </w:p>
        </w:tc>
        <w:tc>
          <w:tcPr>
            <w:tcW w:w="2443" w:type="dxa"/>
          </w:tcPr>
          <w:p w:rsidR="00984DFB" w:rsidRPr="00E830A6" w:rsidRDefault="00984DFB" w:rsidP="00884B7D">
            <w:pPr>
              <w:autoSpaceDE w:val="0"/>
              <w:autoSpaceDN w:val="0"/>
              <w:adjustRightInd w:val="0"/>
              <w:spacing w:before="158"/>
              <w:jc w:val="both"/>
              <w:rPr>
                <w:rFonts w:eastAsiaTheme="minorEastAsia"/>
                <w:color w:val="000000"/>
                <w:sz w:val="20"/>
                <w:szCs w:val="20"/>
              </w:rPr>
            </w:pPr>
            <w:r w:rsidRPr="00E830A6">
              <w:rPr>
                <w:rFonts w:eastAsiaTheme="minorEastAsia"/>
                <w:color w:val="000000"/>
                <w:sz w:val="20"/>
                <w:szCs w:val="20"/>
              </w:rPr>
              <w:t xml:space="preserve">Внесение изменений в «Систему условий реализации </w:t>
            </w:r>
            <w:r w:rsidR="00E830A6">
              <w:rPr>
                <w:rFonts w:eastAsiaTheme="minorEastAsia"/>
                <w:color w:val="000000"/>
                <w:sz w:val="20"/>
                <w:szCs w:val="20"/>
              </w:rPr>
              <w:t xml:space="preserve">основной образовательной </w:t>
            </w:r>
            <w:r w:rsidRPr="00E830A6">
              <w:rPr>
                <w:rFonts w:eastAsiaTheme="minorEastAsia"/>
                <w:color w:val="000000"/>
                <w:sz w:val="20"/>
                <w:szCs w:val="20"/>
              </w:rPr>
              <w:t>программы в соответ</w:t>
            </w:r>
            <w:r w:rsidR="00884B7D">
              <w:rPr>
                <w:rFonts w:eastAsiaTheme="minorEastAsia"/>
                <w:color w:val="000000"/>
                <w:sz w:val="20"/>
                <w:szCs w:val="20"/>
              </w:rPr>
              <w:t xml:space="preserve">ствии с требованиями ФГОС НОО» </w:t>
            </w:r>
          </w:p>
        </w:tc>
        <w:tc>
          <w:tcPr>
            <w:tcW w:w="2226" w:type="dxa"/>
          </w:tcPr>
          <w:p w:rsidR="00984DFB" w:rsidRPr="00E830A6" w:rsidRDefault="00984DFB" w:rsidP="00E4618E">
            <w:pPr>
              <w:autoSpaceDE w:val="0"/>
              <w:autoSpaceDN w:val="0"/>
              <w:adjustRightInd w:val="0"/>
              <w:spacing w:before="158"/>
              <w:jc w:val="both"/>
              <w:rPr>
                <w:rFonts w:eastAsiaTheme="minorEastAsia"/>
                <w:color w:val="000000"/>
                <w:sz w:val="20"/>
                <w:szCs w:val="20"/>
              </w:rPr>
            </w:pPr>
            <w:r w:rsidRPr="00E830A6">
              <w:rPr>
                <w:rFonts w:eastAsiaTheme="minorEastAsia"/>
                <w:color w:val="000000"/>
                <w:sz w:val="20"/>
                <w:szCs w:val="20"/>
              </w:rPr>
              <w:t xml:space="preserve">Зам. директора по УВР </w:t>
            </w:r>
          </w:p>
          <w:p w:rsidR="00984DFB" w:rsidRPr="00E830A6" w:rsidRDefault="00984DFB" w:rsidP="00E4618E">
            <w:pPr>
              <w:autoSpaceDE w:val="0"/>
              <w:autoSpaceDN w:val="0"/>
              <w:adjustRightInd w:val="0"/>
              <w:spacing w:before="158"/>
              <w:ind w:firstLine="709"/>
              <w:jc w:val="both"/>
              <w:rPr>
                <w:rFonts w:eastAsiaTheme="minorEastAsia"/>
                <w:color w:val="000000"/>
                <w:sz w:val="20"/>
                <w:szCs w:val="20"/>
              </w:rPr>
            </w:pPr>
          </w:p>
        </w:tc>
      </w:tr>
      <w:tr w:rsidR="00984DFB" w:rsidTr="00E830A6">
        <w:trPr>
          <w:trHeight w:val="146"/>
        </w:trPr>
        <w:tc>
          <w:tcPr>
            <w:tcW w:w="3209" w:type="dxa"/>
          </w:tcPr>
          <w:p w:rsidR="00984DFB" w:rsidRPr="00E830A6" w:rsidRDefault="00984DFB" w:rsidP="00E4618E">
            <w:pPr>
              <w:autoSpaceDE w:val="0"/>
              <w:autoSpaceDN w:val="0"/>
              <w:adjustRightInd w:val="0"/>
              <w:spacing w:before="158"/>
              <w:jc w:val="both"/>
              <w:rPr>
                <w:rFonts w:eastAsiaTheme="minorEastAsia"/>
                <w:color w:val="000000"/>
                <w:sz w:val="20"/>
                <w:szCs w:val="20"/>
              </w:rPr>
            </w:pPr>
            <w:r w:rsidRPr="00E830A6">
              <w:rPr>
                <w:rFonts w:eastAsiaTheme="minorEastAsia"/>
                <w:color w:val="000000"/>
                <w:sz w:val="20"/>
                <w:szCs w:val="20"/>
              </w:rPr>
              <w:t xml:space="preserve">2.Корректировка  сетевого графика (дорожной карты) по созданию системы условий </w:t>
            </w:r>
          </w:p>
          <w:p w:rsidR="00984DFB" w:rsidRPr="00E830A6" w:rsidRDefault="00984DFB" w:rsidP="00E4618E">
            <w:pPr>
              <w:autoSpaceDE w:val="0"/>
              <w:autoSpaceDN w:val="0"/>
              <w:adjustRightInd w:val="0"/>
              <w:spacing w:before="158"/>
              <w:ind w:firstLine="709"/>
              <w:jc w:val="both"/>
              <w:rPr>
                <w:rFonts w:eastAsiaTheme="minorEastAsia"/>
                <w:color w:val="000000"/>
                <w:sz w:val="20"/>
                <w:szCs w:val="20"/>
              </w:rPr>
            </w:pPr>
          </w:p>
        </w:tc>
        <w:tc>
          <w:tcPr>
            <w:tcW w:w="2414" w:type="dxa"/>
          </w:tcPr>
          <w:p w:rsidR="00984DFB" w:rsidRPr="00E830A6" w:rsidRDefault="00984DFB" w:rsidP="00E4618E">
            <w:pPr>
              <w:autoSpaceDE w:val="0"/>
              <w:autoSpaceDN w:val="0"/>
              <w:adjustRightInd w:val="0"/>
              <w:spacing w:before="158"/>
              <w:jc w:val="both"/>
              <w:rPr>
                <w:rFonts w:eastAsiaTheme="minorEastAsia"/>
                <w:color w:val="000000"/>
                <w:sz w:val="20"/>
                <w:szCs w:val="20"/>
              </w:rPr>
            </w:pPr>
            <w:r w:rsidRPr="00E830A6">
              <w:rPr>
                <w:rFonts w:eastAsiaTheme="minorEastAsia"/>
                <w:color w:val="000000"/>
                <w:sz w:val="20"/>
                <w:szCs w:val="20"/>
              </w:rPr>
              <w:t xml:space="preserve">Выявление выполнения дорожной карты по созданию необходимых условий реализации ООП НОО  </w:t>
            </w:r>
          </w:p>
          <w:p w:rsidR="00984DFB" w:rsidRPr="00E830A6" w:rsidRDefault="00984DFB" w:rsidP="00E4618E">
            <w:pPr>
              <w:autoSpaceDE w:val="0"/>
              <w:autoSpaceDN w:val="0"/>
              <w:adjustRightInd w:val="0"/>
              <w:spacing w:before="158"/>
              <w:ind w:firstLine="709"/>
              <w:jc w:val="both"/>
              <w:rPr>
                <w:rFonts w:eastAsiaTheme="minorEastAsia"/>
                <w:color w:val="000000"/>
                <w:sz w:val="20"/>
                <w:szCs w:val="20"/>
              </w:rPr>
            </w:pPr>
          </w:p>
        </w:tc>
        <w:tc>
          <w:tcPr>
            <w:tcW w:w="2443" w:type="dxa"/>
          </w:tcPr>
          <w:p w:rsidR="00984DFB" w:rsidRPr="00E830A6" w:rsidRDefault="00984DFB" w:rsidP="00884B7D">
            <w:pPr>
              <w:autoSpaceDE w:val="0"/>
              <w:autoSpaceDN w:val="0"/>
              <w:adjustRightInd w:val="0"/>
              <w:spacing w:before="158"/>
              <w:jc w:val="both"/>
              <w:rPr>
                <w:rFonts w:eastAsiaTheme="minorEastAsia"/>
                <w:color w:val="000000"/>
                <w:sz w:val="20"/>
                <w:szCs w:val="20"/>
              </w:rPr>
            </w:pPr>
            <w:r w:rsidRPr="00E830A6">
              <w:rPr>
                <w:rFonts w:eastAsiaTheme="minorEastAsia"/>
                <w:color w:val="000000"/>
                <w:sz w:val="20"/>
                <w:szCs w:val="20"/>
              </w:rPr>
              <w:t xml:space="preserve">Внесение изменений в «Систему условий реализации основной образовательной программы в соответствии с требованиями ФГОС НОО» </w:t>
            </w:r>
          </w:p>
        </w:tc>
        <w:tc>
          <w:tcPr>
            <w:tcW w:w="2226" w:type="dxa"/>
          </w:tcPr>
          <w:p w:rsidR="00984DFB" w:rsidRPr="00E830A6" w:rsidRDefault="00984DFB" w:rsidP="00E4618E">
            <w:pPr>
              <w:autoSpaceDE w:val="0"/>
              <w:autoSpaceDN w:val="0"/>
              <w:adjustRightInd w:val="0"/>
              <w:spacing w:before="158"/>
              <w:jc w:val="both"/>
              <w:rPr>
                <w:rFonts w:eastAsiaTheme="minorEastAsia"/>
                <w:color w:val="000000"/>
                <w:sz w:val="20"/>
                <w:szCs w:val="20"/>
              </w:rPr>
            </w:pPr>
            <w:r w:rsidRPr="00E830A6">
              <w:rPr>
                <w:rFonts w:eastAsiaTheme="minorEastAsia"/>
                <w:color w:val="000000"/>
                <w:sz w:val="20"/>
                <w:szCs w:val="20"/>
              </w:rPr>
              <w:t xml:space="preserve">Директор школы </w:t>
            </w:r>
          </w:p>
          <w:p w:rsidR="00984DFB" w:rsidRPr="00E830A6" w:rsidRDefault="00984DFB" w:rsidP="00E4618E">
            <w:pPr>
              <w:autoSpaceDE w:val="0"/>
              <w:autoSpaceDN w:val="0"/>
              <w:adjustRightInd w:val="0"/>
              <w:spacing w:before="158"/>
              <w:jc w:val="both"/>
              <w:rPr>
                <w:rFonts w:eastAsiaTheme="minorEastAsia"/>
                <w:color w:val="000000"/>
                <w:sz w:val="20"/>
                <w:szCs w:val="20"/>
              </w:rPr>
            </w:pPr>
            <w:r w:rsidRPr="00E830A6">
              <w:rPr>
                <w:rFonts w:eastAsiaTheme="minorEastAsia"/>
                <w:color w:val="000000"/>
                <w:sz w:val="20"/>
                <w:szCs w:val="20"/>
              </w:rPr>
              <w:t>Зам. директора по У</w:t>
            </w:r>
            <w:r w:rsidR="00E830A6">
              <w:rPr>
                <w:rFonts w:eastAsiaTheme="minorEastAsia"/>
                <w:color w:val="000000"/>
                <w:sz w:val="20"/>
                <w:szCs w:val="20"/>
              </w:rPr>
              <w:t>В</w:t>
            </w:r>
            <w:r w:rsidRPr="00E830A6">
              <w:rPr>
                <w:rFonts w:eastAsiaTheme="minorEastAsia"/>
                <w:color w:val="000000"/>
                <w:sz w:val="20"/>
                <w:szCs w:val="20"/>
              </w:rPr>
              <w:t>Р</w:t>
            </w:r>
          </w:p>
        </w:tc>
      </w:tr>
      <w:tr w:rsidR="00984DFB" w:rsidTr="00E830A6">
        <w:trPr>
          <w:trHeight w:val="146"/>
        </w:trPr>
        <w:tc>
          <w:tcPr>
            <w:tcW w:w="10292" w:type="dxa"/>
            <w:gridSpan w:val="4"/>
          </w:tcPr>
          <w:p w:rsidR="00984DFB" w:rsidRPr="00E830A6" w:rsidRDefault="00984DFB" w:rsidP="00884B7D">
            <w:pPr>
              <w:autoSpaceDE w:val="0"/>
              <w:autoSpaceDN w:val="0"/>
              <w:adjustRightInd w:val="0"/>
              <w:spacing w:before="158"/>
              <w:ind w:firstLine="709"/>
              <w:jc w:val="center"/>
              <w:rPr>
                <w:rFonts w:eastAsiaTheme="minorEastAsia"/>
                <w:b/>
                <w:color w:val="000000"/>
                <w:sz w:val="20"/>
                <w:szCs w:val="20"/>
              </w:rPr>
            </w:pPr>
            <w:r w:rsidRPr="00E830A6">
              <w:rPr>
                <w:rFonts w:eastAsiaTheme="minorEastAsia"/>
                <w:b/>
                <w:color w:val="000000"/>
                <w:sz w:val="20"/>
                <w:szCs w:val="20"/>
              </w:rPr>
              <w:t>Механизм «ОРГАНИЗАЦИЯ»</w:t>
            </w:r>
          </w:p>
        </w:tc>
      </w:tr>
      <w:tr w:rsidR="00984DFB" w:rsidTr="00E830A6">
        <w:trPr>
          <w:trHeight w:val="146"/>
        </w:trPr>
        <w:tc>
          <w:tcPr>
            <w:tcW w:w="3209" w:type="dxa"/>
          </w:tcPr>
          <w:p w:rsidR="00984DFB" w:rsidRPr="00E830A6" w:rsidRDefault="00E830A6" w:rsidP="00E4618E">
            <w:pPr>
              <w:autoSpaceDE w:val="0"/>
              <w:autoSpaceDN w:val="0"/>
              <w:adjustRightInd w:val="0"/>
              <w:spacing w:before="158"/>
              <w:jc w:val="both"/>
              <w:rPr>
                <w:rFonts w:eastAsiaTheme="minorEastAsia"/>
                <w:color w:val="000000"/>
                <w:sz w:val="20"/>
                <w:szCs w:val="20"/>
              </w:rPr>
            </w:pPr>
            <w:r>
              <w:rPr>
                <w:rFonts w:eastAsiaTheme="minorEastAsia"/>
                <w:color w:val="000000"/>
                <w:sz w:val="20"/>
                <w:szCs w:val="20"/>
              </w:rPr>
              <w:t xml:space="preserve">1.Создание </w:t>
            </w:r>
            <w:r w:rsidR="00984DFB" w:rsidRPr="00E830A6">
              <w:rPr>
                <w:rFonts w:eastAsiaTheme="minorEastAsia"/>
                <w:color w:val="000000"/>
                <w:sz w:val="20"/>
                <w:szCs w:val="20"/>
              </w:rPr>
              <w:t xml:space="preserve">организационной структуры по </w:t>
            </w:r>
            <w:proofErr w:type="gramStart"/>
            <w:r w:rsidR="00984DFB" w:rsidRPr="00E830A6">
              <w:rPr>
                <w:rFonts w:eastAsiaTheme="minorEastAsia"/>
                <w:color w:val="000000"/>
                <w:sz w:val="20"/>
                <w:szCs w:val="20"/>
              </w:rPr>
              <w:t>контролю за</w:t>
            </w:r>
            <w:proofErr w:type="gramEnd"/>
            <w:r w:rsidR="00984DFB" w:rsidRPr="00E830A6">
              <w:rPr>
                <w:rFonts w:eastAsiaTheme="minorEastAsia"/>
                <w:color w:val="000000"/>
                <w:sz w:val="20"/>
                <w:szCs w:val="20"/>
              </w:rPr>
              <w:t xml:space="preserve"> ходом изменения системы условий реализации ООП НОО.  </w:t>
            </w:r>
          </w:p>
          <w:p w:rsidR="00984DFB" w:rsidRPr="00E830A6" w:rsidRDefault="00984DFB" w:rsidP="00E4618E">
            <w:pPr>
              <w:autoSpaceDE w:val="0"/>
              <w:autoSpaceDN w:val="0"/>
              <w:adjustRightInd w:val="0"/>
              <w:spacing w:before="158"/>
              <w:ind w:firstLine="709"/>
              <w:jc w:val="both"/>
              <w:rPr>
                <w:rFonts w:eastAsiaTheme="minorEastAsia"/>
                <w:color w:val="000000"/>
                <w:sz w:val="20"/>
                <w:szCs w:val="20"/>
              </w:rPr>
            </w:pPr>
          </w:p>
        </w:tc>
        <w:tc>
          <w:tcPr>
            <w:tcW w:w="2414" w:type="dxa"/>
          </w:tcPr>
          <w:p w:rsidR="00984DFB" w:rsidRPr="00E830A6" w:rsidRDefault="00984DFB" w:rsidP="00E4618E">
            <w:pPr>
              <w:autoSpaceDE w:val="0"/>
              <w:autoSpaceDN w:val="0"/>
              <w:adjustRightInd w:val="0"/>
              <w:spacing w:before="158"/>
              <w:jc w:val="both"/>
              <w:rPr>
                <w:rFonts w:eastAsiaTheme="minorEastAsia"/>
                <w:color w:val="000000"/>
                <w:sz w:val="20"/>
                <w:szCs w:val="20"/>
              </w:rPr>
            </w:pPr>
            <w:r w:rsidRPr="00E830A6">
              <w:rPr>
                <w:rFonts w:eastAsiaTheme="minorEastAsia"/>
                <w:color w:val="000000"/>
                <w:sz w:val="20"/>
                <w:szCs w:val="20"/>
              </w:rPr>
              <w:t xml:space="preserve">Распределение полномочий в рабочей группе  по мониторингу создания системы условий. </w:t>
            </w:r>
          </w:p>
          <w:p w:rsidR="00984DFB" w:rsidRPr="00E830A6" w:rsidRDefault="00984DFB" w:rsidP="00E4618E">
            <w:pPr>
              <w:autoSpaceDE w:val="0"/>
              <w:autoSpaceDN w:val="0"/>
              <w:adjustRightInd w:val="0"/>
              <w:spacing w:before="158"/>
              <w:ind w:firstLine="709"/>
              <w:jc w:val="both"/>
              <w:rPr>
                <w:rFonts w:eastAsiaTheme="minorEastAsia"/>
                <w:color w:val="000000"/>
                <w:sz w:val="20"/>
                <w:szCs w:val="20"/>
              </w:rPr>
            </w:pPr>
          </w:p>
        </w:tc>
        <w:tc>
          <w:tcPr>
            <w:tcW w:w="2443" w:type="dxa"/>
          </w:tcPr>
          <w:p w:rsidR="00984DFB" w:rsidRPr="00E830A6" w:rsidRDefault="00984DFB" w:rsidP="00884B7D">
            <w:pPr>
              <w:autoSpaceDE w:val="0"/>
              <w:autoSpaceDN w:val="0"/>
              <w:adjustRightInd w:val="0"/>
              <w:spacing w:before="158"/>
              <w:jc w:val="both"/>
              <w:rPr>
                <w:rFonts w:eastAsiaTheme="minorEastAsia"/>
                <w:color w:val="000000"/>
                <w:sz w:val="20"/>
                <w:szCs w:val="20"/>
              </w:rPr>
            </w:pPr>
            <w:r w:rsidRPr="00E830A6">
              <w:rPr>
                <w:rFonts w:eastAsiaTheme="minorEastAsia"/>
                <w:color w:val="000000"/>
                <w:sz w:val="20"/>
                <w:szCs w:val="20"/>
              </w:rPr>
              <w:t xml:space="preserve">Эффективный </w:t>
            </w:r>
            <w:proofErr w:type="gramStart"/>
            <w:r w:rsidRPr="00E830A6">
              <w:rPr>
                <w:rFonts w:eastAsiaTheme="minorEastAsia"/>
                <w:color w:val="000000"/>
                <w:sz w:val="20"/>
                <w:szCs w:val="20"/>
              </w:rPr>
              <w:t>контроль за</w:t>
            </w:r>
            <w:proofErr w:type="gramEnd"/>
            <w:r w:rsidRPr="00E830A6">
              <w:rPr>
                <w:rFonts w:eastAsiaTheme="minorEastAsia"/>
                <w:color w:val="000000"/>
                <w:sz w:val="20"/>
                <w:szCs w:val="20"/>
              </w:rPr>
              <w:t xml:space="preserve"> ходом реализации программы «Сист</w:t>
            </w:r>
            <w:r w:rsidR="00E830A6">
              <w:rPr>
                <w:rFonts w:eastAsiaTheme="minorEastAsia"/>
                <w:color w:val="000000"/>
                <w:sz w:val="20"/>
                <w:szCs w:val="20"/>
              </w:rPr>
              <w:t xml:space="preserve">ема условий реализации основной </w:t>
            </w:r>
            <w:r w:rsidRPr="00E830A6">
              <w:rPr>
                <w:rFonts w:eastAsiaTheme="minorEastAsia"/>
                <w:color w:val="000000"/>
                <w:sz w:val="20"/>
                <w:szCs w:val="20"/>
              </w:rPr>
              <w:t>образовательной программы в соответ</w:t>
            </w:r>
            <w:r w:rsidR="00884B7D">
              <w:rPr>
                <w:rFonts w:eastAsiaTheme="minorEastAsia"/>
                <w:color w:val="000000"/>
                <w:sz w:val="20"/>
                <w:szCs w:val="20"/>
              </w:rPr>
              <w:t xml:space="preserve">ствии с требованиями ФГОС НОО» </w:t>
            </w:r>
          </w:p>
        </w:tc>
        <w:tc>
          <w:tcPr>
            <w:tcW w:w="2226" w:type="dxa"/>
          </w:tcPr>
          <w:p w:rsidR="00984DFB" w:rsidRPr="00E830A6" w:rsidRDefault="00984DFB" w:rsidP="00E4618E">
            <w:pPr>
              <w:autoSpaceDE w:val="0"/>
              <w:autoSpaceDN w:val="0"/>
              <w:adjustRightInd w:val="0"/>
              <w:spacing w:before="158"/>
              <w:jc w:val="both"/>
              <w:rPr>
                <w:rFonts w:eastAsiaTheme="minorEastAsia"/>
                <w:color w:val="000000"/>
                <w:sz w:val="20"/>
                <w:szCs w:val="20"/>
              </w:rPr>
            </w:pPr>
            <w:r w:rsidRPr="00E830A6">
              <w:rPr>
                <w:rFonts w:eastAsiaTheme="minorEastAsia"/>
                <w:color w:val="000000"/>
                <w:sz w:val="20"/>
                <w:szCs w:val="20"/>
              </w:rPr>
              <w:t>Директор школы</w:t>
            </w:r>
          </w:p>
        </w:tc>
      </w:tr>
      <w:tr w:rsidR="00984DFB" w:rsidTr="00E830A6">
        <w:trPr>
          <w:trHeight w:val="146"/>
        </w:trPr>
        <w:tc>
          <w:tcPr>
            <w:tcW w:w="3209" w:type="dxa"/>
          </w:tcPr>
          <w:p w:rsidR="00984DFB" w:rsidRPr="00E830A6" w:rsidRDefault="00984DFB" w:rsidP="00E4618E">
            <w:pPr>
              <w:autoSpaceDE w:val="0"/>
              <w:autoSpaceDN w:val="0"/>
              <w:adjustRightInd w:val="0"/>
              <w:spacing w:before="158"/>
              <w:jc w:val="both"/>
              <w:rPr>
                <w:rFonts w:eastAsiaTheme="minorEastAsia"/>
                <w:color w:val="000000"/>
                <w:sz w:val="20"/>
                <w:szCs w:val="20"/>
              </w:rPr>
            </w:pPr>
            <w:r w:rsidRPr="00E830A6">
              <w:rPr>
                <w:rFonts w:eastAsiaTheme="minorEastAsia"/>
                <w:color w:val="000000"/>
                <w:sz w:val="20"/>
                <w:szCs w:val="20"/>
              </w:rPr>
              <w:t xml:space="preserve">2.Отработка механизмов взаимодействия между участниками  образовательных отношений </w:t>
            </w:r>
          </w:p>
          <w:p w:rsidR="00984DFB" w:rsidRPr="00E830A6" w:rsidRDefault="00984DFB" w:rsidP="00E4618E">
            <w:pPr>
              <w:autoSpaceDE w:val="0"/>
              <w:autoSpaceDN w:val="0"/>
              <w:adjustRightInd w:val="0"/>
              <w:spacing w:before="158"/>
              <w:ind w:firstLine="709"/>
              <w:jc w:val="both"/>
              <w:rPr>
                <w:rFonts w:eastAsiaTheme="minorEastAsia"/>
                <w:color w:val="000000"/>
                <w:sz w:val="20"/>
                <w:szCs w:val="20"/>
              </w:rPr>
            </w:pPr>
          </w:p>
        </w:tc>
        <w:tc>
          <w:tcPr>
            <w:tcW w:w="2414" w:type="dxa"/>
          </w:tcPr>
          <w:p w:rsidR="00984DFB" w:rsidRPr="00E830A6" w:rsidRDefault="00984DFB" w:rsidP="00884B7D">
            <w:pPr>
              <w:autoSpaceDE w:val="0"/>
              <w:autoSpaceDN w:val="0"/>
              <w:adjustRightInd w:val="0"/>
              <w:spacing w:before="158"/>
              <w:jc w:val="both"/>
              <w:rPr>
                <w:rFonts w:eastAsiaTheme="minorEastAsia"/>
                <w:color w:val="000000"/>
                <w:sz w:val="20"/>
                <w:szCs w:val="20"/>
              </w:rPr>
            </w:pPr>
            <w:r w:rsidRPr="00E830A6">
              <w:rPr>
                <w:rFonts w:eastAsiaTheme="minorEastAsia"/>
                <w:color w:val="000000"/>
                <w:sz w:val="20"/>
                <w:szCs w:val="20"/>
              </w:rPr>
              <w:t>1.Создание конкретных механизмов взаимодействия, об - ратной связи между участника</w:t>
            </w:r>
            <w:r w:rsidR="00884B7D">
              <w:rPr>
                <w:rFonts w:eastAsiaTheme="minorEastAsia"/>
                <w:color w:val="000000"/>
                <w:sz w:val="20"/>
                <w:szCs w:val="20"/>
              </w:rPr>
              <w:t xml:space="preserve">ми </w:t>
            </w:r>
            <w:proofErr w:type="spellStart"/>
            <w:r w:rsidR="00884B7D">
              <w:rPr>
                <w:rFonts w:eastAsiaTheme="minorEastAsia"/>
                <w:color w:val="000000"/>
                <w:sz w:val="20"/>
                <w:szCs w:val="20"/>
              </w:rPr>
              <w:t>образ</w:t>
            </w:r>
            <w:proofErr w:type="gramStart"/>
            <w:r w:rsidR="00884B7D">
              <w:rPr>
                <w:rFonts w:eastAsiaTheme="minorEastAsia"/>
                <w:color w:val="000000"/>
                <w:sz w:val="20"/>
                <w:szCs w:val="20"/>
              </w:rPr>
              <w:t>о</w:t>
            </w:r>
            <w:proofErr w:type="spellEnd"/>
            <w:r w:rsidR="00884B7D">
              <w:rPr>
                <w:rFonts w:eastAsiaTheme="minorEastAsia"/>
                <w:color w:val="000000"/>
                <w:sz w:val="20"/>
                <w:szCs w:val="20"/>
              </w:rPr>
              <w:t>-</w:t>
            </w:r>
            <w:proofErr w:type="gramEnd"/>
            <w:r w:rsidR="00884B7D">
              <w:rPr>
                <w:rFonts w:eastAsiaTheme="minorEastAsia"/>
                <w:color w:val="000000"/>
                <w:sz w:val="20"/>
                <w:szCs w:val="20"/>
              </w:rPr>
              <w:t xml:space="preserve"> </w:t>
            </w:r>
            <w:proofErr w:type="spellStart"/>
            <w:r w:rsidR="00884B7D">
              <w:rPr>
                <w:rFonts w:eastAsiaTheme="minorEastAsia"/>
                <w:color w:val="000000"/>
                <w:sz w:val="20"/>
                <w:szCs w:val="20"/>
              </w:rPr>
              <w:lastRenderedPageBreak/>
              <w:t>вательных</w:t>
            </w:r>
            <w:proofErr w:type="spellEnd"/>
            <w:r w:rsidR="00884B7D">
              <w:rPr>
                <w:rFonts w:eastAsiaTheme="minorEastAsia"/>
                <w:color w:val="000000"/>
                <w:sz w:val="20"/>
                <w:szCs w:val="20"/>
              </w:rPr>
              <w:t xml:space="preserve"> отношений </w:t>
            </w:r>
          </w:p>
        </w:tc>
        <w:tc>
          <w:tcPr>
            <w:tcW w:w="2443" w:type="dxa"/>
          </w:tcPr>
          <w:p w:rsidR="00984DFB" w:rsidRPr="00E830A6" w:rsidRDefault="00984DFB" w:rsidP="00E4618E">
            <w:pPr>
              <w:autoSpaceDE w:val="0"/>
              <w:autoSpaceDN w:val="0"/>
              <w:adjustRightInd w:val="0"/>
              <w:spacing w:before="158"/>
              <w:jc w:val="both"/>
              <w:rPr>
                <w:rFonts w:eastAsiaTheme="minorEastAsia"/>
                <w:color w:val="000000"/>
                <w:sz w:val="20"/>
                <w:szCs w:val="20"/>
              </w:rPr>
            </w:pPr>
            <w:r w:rsidRPr="00E830A6">
              <w:rPr>
                <w:rFonts w:eastAsiaTheme="minorEastAsia"/>
                <w:color w:val="000000"/>
                <w:sz w:val="20"/>
                <w:szCs w:val="20"/>
              </w:rPr>
              <w:lastRenderedPageBreak/>
              <w:t xml:space="preserve">Создание комфортной среды в школе, как для </w:t>
            </w:r>
            <w:r w:rsidR="00CD5C02">
              <w:rPr>
                <w:rFonts w:eastAsiaTheme="minorEastAsia"/>
                <w:color w:val="000000"/>
                <w:sz w:val="20"/>
                <w:szCs w:val="20"/>
              </w:rPr>
              <w:t>обучающихся</w:t>
            </w:r>
            <w:r w:rsidRPr="00E830A6">
              <w:rPr>
                <w:rFonts w:eastAsiaTheme="minorEastAsia"/>
                <w:color w:val="000000"/>
                <w:sz w:val="20"/>
                <w:szCs w:val="20"/>
              </w:rPr>
              <w:t xml:space="preserve">,  так и педагогов. </w:t>
            </w:r>
          </w:p>
          <w:p w:rsidR="00984DFB" w:rsidRPr="00E830A6" w:rsidRDefault="00984DFB" w:rsidP="00E4618E">
            <w:pPr>
              <w:autoSpaceDE w:val="0"/>
              <w:autoSpaceDN w:val="0"/>
              <w:adjustRightInd w:val="0"/>
              <w:spacing w:before="158"/>
              <w:ind w:firstLine="709"/>
              <w:jc w:val="both"/>
              <w:rPr>
                <w:rFonts w:eastAsiaTheme="minorEastAsia"/>
                <w:color w:val="000000"/>
                <w:sz w:val="20"/>
                <w:szCs w:val="20"/>
              </w:rPr>
            </w:pPr>
          </w:p>
        </w:tc>
        <w:tc>
          <w:tcPr>
            <w:tcW w:w="2226" w:type="dxa"/>
          </w:tcPr>
          <w:p w:rsidR="00984DFB" w:rsidRPr="00E830A6" w:rsidRDefault="00984DFB" w:rsidP="00E4618E">
            <w:pPr>
              <w:autoSpaceDE w:val="0"/>
              <w:autoSpaceDN w:val="0"/>
              <w:adjustRightInd w:val="0"/>
              <w:spacing w:before="158"/>
              <w:jc w:val="both"/>
              <w:rPr>
                <w:rFonts w:eastAsiaTheme="minorEastAsia"/>
                <w:color w:val="000000"/>
                <w:sz w:val="20"/>
                <w:szCs w:val="20"/>
              </w:rPr>
            </w:pPr>
            <w:r w:rsidRPr="00E830A6">
              <w:rPr>
                <w:rFonts w:eastAsiaTheme="minorEastAsia"/>
                <w:color w:val="000000"/>
                <w:sz w:val="20"/>
                <w:szCs w:val="20"/>
              </w:rPr>
              <w:t>Администрация школы</w:t>
            </w:r>
          </w:p>
        </w:tc>
      </w:tr>
      <w:tr w:rsidR="00984DFB" w:rsidTr="00E830A6">
        <w:trPr>
          <w:trHeight w:val="146"/>
        </w:trPr>
        <w:tc>
          <w:tcPr>
            <w:tcW w:w="3209" w:type="dxa"/>
          </w:tcPr>
          <w:p w:rsidR="00984DFB" w:rsidRPr="00E830A6" w:rsidRDefault="00984DFB" w:rsidP="00E4618E">
            <w:pPr>
              <w:autoSpaceDE w:val="0"/>
              <w:autoSpaceDN w:val="0"/>
              <w:adjustRightInd w:val="0"/>
              <w:spacing w:before="158"/>
              <w:jc w:val="both"/>
              <w:rPr>
                <w:rFonts w:eastAsiaTheme="minorEastAsia"/>
                <w:color w:val="000000"/>
                <w:sz w:val="20"/>
                <w:szCs w:val="20"/>
              </w:rPr>
            </w:pPr>
            <w:r w:rsidRPr="00E830A6">
              <w:rPr>
                <w:rFonts w:eastAsiaTheme="minorEastAsia"/>
                <w:color w:val="000000"/>
                <w:sz w:val="20"/>
                <w:szCs w:val="20"/>
              </w:rPr>
              <w:lastRenderedPageBreak/>
              <w:t>3.Проведение различного уровня совещаний, собраний  по реализации данной программы.</w:t>
            </w:r>
          </w:p>
          <w:p w:rsidR="00984DFB" w:rsidRPr="00E830A6" w:rsidRDefault="00984DFB" w:rsidP="00E4618E">
            <w:pPr>
              <w:autoSpaceDE w:val="0"/>
              <w:autoSpaceDN w:val="0"/>
              <w:adjustRightInd w:val="0"/>
              <w:spacing w:before="158"/>
              <w:ind w:firstLine="709"/>
              <w:jc w:val="both"/>
              <w:rPr>
                <w:rFonts w:eastAsiaTheme="minorEastAsia"/>
                <w:color w:val="000000"/>
                <w:sz w:val="20"/>
                <w:szCs w:val="20"/>
              </w:rPr>
            </w:pPr>
          </w:p>
        </w:tc>
        <w:tc>
          <w:tcPr>
            <w:tcW w:w="2414" w:type="dxa"/>
          </w:tcPr>
          <w:p w:rsidR="00984DFB" w:rsidRPr="00E830A6" w:rsidRDefault="00E830A6" w:rsidP="00E4618E">
            <w:pPr>
              <w:autoSpaceDE w:val="0"/>
              <w:autoSpaceDN w:val="0"/>
              <w:adjustRightInd w:val="0"/>
              <w:spacing w:before="158"/>
              <w:jc w:val="both"/>
              <w:rPr>
                <w:rFonts w:eastAsiaTheme="minorEastAsia"/>
                <w:color w:val="000000"/>
                <w:sz w:val="20"/>
                <w:szCs w:val="20"/>
              </w:rPr>
            </w:pPr>
            <w:r>
              <w:rPr>
                <w:rFonts w:eastAsiaTheme="minorEastAsia"/>
                <w:color w:val="000000"/>
                <w:sz w:val="20"/>
                <w:szCs w:val="20"/>
              </w:rPr>
              <w:t xml:space="preserve">1. Учёт мнения всех участников </w:t>
            </w:r>
            <w:r w:rsidR="00984DFB" w:rsidRPr="00E830A6">
              <w:rPr>
                <w:rFonts w:eastAsiaTheme="minorEastAsia"/>
                <w:color w:val="000000"/>
                <w:sz w:val="20"/>
                <w:szCs w:val="20"/>
              </w:rPr>
              <w:t xml:space="preserve">образовательных отношений </w:t>
            </w:r>
          </w:p>
          <w:p w:rsidR="00984DFB" w:rsidRPr="00E830A6" w:rsidRDefault="00984DFB" w:rsidP="00E4618E">
            <w:pPr>
              <w:autoSpaceDE w:val="0"/>
              <w:autoSpaceDN w:val="0"/>
              <w:adjustRightInd w:val="0"/>
              <w:spacing w:before="158"/>
              <w:jc w:val="both"/>
              <w:rPr>
                <w:rFonts w:eastAsiaTheme="minorEastAsia"/>
                <w:color w:val="000000"/>
                <w:sz w:val="20"/>
                <w:szCs w:val="20"/>
              </w:rPr>
            </w:pPr>
            <w:r w:rsidRPr="00E830A6">
              <w:rPr>
                <w:rFonts w:eastAsiaTheme="minorEastAsia"/>
                <w:color w:val="000000"/>
                <w:sz w:val="20"/>
                <w:szCs w:val="20"/>
              </w:rPr>
              <w:t xml:space="preserve">2.Обеспечение </w:t>
            </w:r>
            <w:proofErr w:type="gramStart"/>
            <w:r w:rsidRPr="00E830A6">
              <w:rPr>
                <w:rFonts w:eastAsiaTheme="minorEastAsia"/>
                <w:color w:val="000000"/>
                <w:sz w:val="20"/>
                <w:szCs w:val="20"/>
              </w:rPr>
              <w:t xml:space="preserve">доступ </w:t>
            </w:r>
            <w:proofErr w:type="spellStart"/>
            <w:r w:rsidRPr="00E830A6">
              <w:rPr>
                <w:rFonts w:eastAsiaTheme="minorEastAsia"/>
                <w:color w:val="000000"/>
                <w:sz w:val="20"/>
                <w:szCs w:val="20"/>
              </w:rPr>
              <w:t>ности</w:t>
            </w:r>
            <w:proofErr w:type="spellEnd"/>
            <w:proofErr w:type="gramEnd"/>
            <w:r w:rsidRPr="00E830A6">
              <w:rPr>
                <w:rFonts w:eastAsiaTheme="minorEastAsia"/>
                <w:color w:val="000000"/>
                <w:sz w:val="20"/>
                <w:szCs w:val="20"/>
              </w:rPr>
              <w:t xml:space="preserve"> и открытости, привлекательности школы. </w:t>
            </w:r>
          </w:p>
        </w:tc>
        <w:tc>
          <w:tcPr>
            <w:tcW w:w="2443" w:type="dxa"/>
          </w:tcPr>
          <w:p w:rsidR="00984DFB" w:rsidRPr="00E830A6" w:rsidRDefault="00984DFB" w:rsidP="00E4618E">
            <w:pPr>
              <w:autoSpaceDE w:val="0"/>
              <w:autoSpaceDN w:val="0"/>
              <w:adjustRightInd w:val="0"/>
              <w:spacing w:before="158"/>
              <w:jc w:val="both"/>
              <w:rPr>
                <w:rFonts w:eastAsiaTheme="minorEastAsia"/>
                <w:color w:val="000000"/>
                <w:sz w:val="20"/>
                <w:szCs w:val="20"/>
              </w:rPr>
            </w:pPr>
            <w:r w:rsidRPr="00E830A6">
              <w:rPr>
                <w:rFonts w:eastAsiaTheme="minorEastAsia"/>
                <w:color w:val="000000"/>
                <w:sz w:val="20"/>
                <w:szCs w:val="20"/>
              </w:rPr>
              <w:t>Достижение высокого качества образования, предоставляемых услуг</w:t>
            </w:r>
          </w:p>
        </w:tc>
        <w:tc>
          <w:tcPr>
            <w:tcW w:w="2226" w:type="dxa"/>
          </w:tcPr>
          <w:p w:rsidR="00984DFB" w:rsidRPr="00E830A6" w:rsidRDefault="00984DFB" w:rsidP="00E4618E">
            <w:pPr>
              <w:autoSpaceDE w:val="0"/>
              <w:autoSpaceDN w:val="0"/>
              <w:adjustRightInd w:val="0"/>
              <w:spacing w:before="158"/>
              <w:jc w:val="both"/>
              <w:rPr>
                <w:rFonts w:eastAsiaTheme="minorEastAsia"/>
                <w:color w:val="000000"/>
                <w:sz w:val="20"/>
                <w:szCs w:val="20"/>
              </w:rPr>
            </w:pPr>
            <w:r w:rsidRPr="00E830A6">
              <w:rPr>
                <w:rFonts w:eastAsiaTheme="minorEastAsia"/>
                <w:color w:val="000000"/>
                <w:sz w:val="20"/>
                <w:szCs w:val="20"/>
              </w:rPr>
              <w:t xml:space="preserve">Администрация школы </w:t>
            </w:r>
          </w:p>
          <w:p w:rsidR="00984DFB" w:rsidRPr="00E830A6" w:rsidRDefault="00984DFB" w:rsidP="00E4618E">
            <w:pPr>
              <w:autoSpaceDE w:val="0"/>
              <w:autoSpaceDN w:val="0"/>
              <w:adjustRightInd w:val="0"/>
              <w:spacing w:before="158"/>
              <w:ind w:firstLine="709"/>
              <w:jc w:val="both"/>
              <w:rPr>
                <w:rFonts w:eastAsiaTheme="minorEastAsia"/>
                <w:color w:val="000000"/>
                <w:sz w:val="20"/>
                <w:szCs w:val="20"/>
              </w:rPr>
            </w:pPr>
          </w:p>
        </w:tc>
      </w:tr>
      <w:tr w:rsidR="00984DFB" w:rsidTr="00E830A6">
        <w:trPr>
          <w:trHeight w:val="1450"/>
        </w:trPr>
        <w:tc>
          <w:tcPr>
            <w:tcW w:w="3209" w:type="dxa"/>
          </w:tcPr>
          <w:p w:rsidR="00984DFB" w:rsidRPr="00E830A6" w:rsidRDefault="008E3276" w:rsidP="00E4618E">
            <w:pPr>
              <w:autoSpaceDE w:val="0"/>
              <w:autoSpaceDN w:val="0"/>
              <w:adjustRightInd w:val="0"/>
              <w:spacing w:before="158"/>
              <w:jc w:val="both"/>
              <w:rPr>
                <w:rFonts w:eastAsiaTheme="minorEastAsia"/>
                <w:color w:val="000000"/>
                <w:sz w:val="20"/>
                <w:szCs w:val="20"/>
              </w:rPr>
            </w:pPr>
            <w:r>
              <w:rPr>
                <w:rFonts w:eastAsiaTheme="minorEastAsia"/>
                <w:color w:val="000000"/>
                <w:sz w:val="20"/>
                <w:szCs w:val="20"/>
              </w:rPr>
              <w:t>4.</w:t>
            </w:r>
            <w:r w:rsidR="00984DFB" w:rsidRPr="00E830A6">
              <w:rPr>
                <w:rFonts w:eastAsiaTheme="minorEastAsia"/>
                <w:color w:val="000000"/>
                <w:sz w:val="20"/>
                <w:szCs w:val="20"/>
              </w:rPr>
              <w:t xml:space="preserve">Разработка системы </w:t>
            </w:r>
            <w:proofErr w:type="spellStart"/>
            <w:r w:rsidR="00984DFB" w:rsidRPr="00E830A6">
              <w:rPr>
                <w:rFonts w:eastAsiaTheme="minorEastAsia"/>
                <w:color w:val="000000"/>
                <w:sz w:val="20"/>
                <w:szCs w:val="20"/>
              </w:rPr>
              <w:t>мотивации</w:t>
            </w:r>
            <w:proofErr w:type="gramStart"/>
            <w:r w:rsidR="00984DFB" w:rsidRPr="00E830A6">
              <w:rPr>
                <w:rFonts w:eastAsiaTheme="minorEastAsia"/>
                <w:color w:val="000000"/>
                <w:sz w:val="20"/>
                <w:szCs w:val="20"/>
              </w:rPr>
              <w:t>,с</w:t>
            </w:r>
            <w:proofErr w:type="gramEnd"/>
            <w:r w:rsidR="00984DFB" w:rsidRPr="00E830A6">
              <w:rPr>
                <w:rFonts w:eastAsiaTheme="minorEastAsia"/>
                <w:color w:val="000000"/>
                <w:sz w:val="20"/>
                <w:szCs w:val="20"/>
              </w:rPr>
              <w:t>тимулирования</w:t>
            </w:r>
            <w:proofErr w:type="spellEnd"/>
            <w:r w:rsidR="00984DFB" w:rsidRPr="00E830A6">
              <w:rPr>
                <w:rFonts w:eastAsiaTheme="minorEastAsia"/>
                <w:color w:val="000000"/>
                <w:sz w:val="20"/>
                <w:szCs w:val="20"/>
              </w:rPr>
              <w:t xml:space="preserve"> педагогов, показывающих высокое качество знаний,  добивш</w:t>
            </w:r>
            <w:r w:rsidR="000568A5" w:rsidRPr="00E830A6">
              <w:rPr>
                <w:rFonts w:eastAsiaTheme="minorEastAsia"/>
                <w:color w:val="000000"/>
                <w:sz w:val="20"/>
                <w:szCs w:val="20"/>
              </w:rPr>
              <w:t xml:space="preserve">ихся полной реализации ООП НОО </w:t>
            </w:r>
          </w:p>
        </w:tc>
        <w:tc>
          <w:tcPr>
            <w:tcW w:w="2414" w:type="dxa"/>
          </w:tcPr>
          <w:p w:rsidR="00984DFB" w:rsidRPr="00E830A6" w:rsidRDefault="00E830A6" w:rsidP="00E4618E">
            <w:pPr>
              <w:autoSpaceDE w:val="0"/>
              <w:autoSpaceDN w:val="0"/>
              <w:adjustRightInd w:val="0"/>
              <w:spacing w:before="158"/>
              <w:jc w:val="both"/>
              <w:rPr>
                <w:rFonts w:eastAsiaTheme="minorEastAsia"/>
                <w:color w:val="000000"/>
                <w:sz w:val="20"/>
                <w:szCs w:val="20"/>
              </w:rPr>
            </w:pPr>
            <w:r>
              <w:rPr>
                <w:rFonts w:eastAsiaTheme="minorEastAsia"/>
                <w:color w:val="000000"/>
                <w:sz w:val="20"/>
                <w:szCs w:val="20"/>
              </w:rPr>
              <w:t>1.Создание благо</w:t>
            </w:r>
            <w:r w:rsidR="00984DFB" w:rsidRPr="00E830A6">
              <w:rPr>
                <w:rFonts w:eastAsiaTheme="minorEastAsia"/>
                <w:color w:val="000000"/>
                <w:sz w:val="20"/>
                <w:szCs w:val="20"/>
              </w:rPr>
              <w:t xml:space="preserve">приятной </w:t>
            </w:r>
            <w:r>
              <w:rPr>
                <w:rFonts w:eastAsiaTheme="minorEastAsia"/>
                <w:color w:val="000000"/>
                <w:sz w:val="20"/>
                <w:szCs w:val="20"/>
              </w:rPr>
              <w:t>мотива</w:t>
            </w:r>
            <w:r w:rsidR="00984DFB" w:rsidRPr="00E830A6">
              <w:rPr>
                <w:rFonts w:eastAsiaTheme="minorEastAsia"/>
                <w:color w:val="000000"/>
                <w:sz w:val="20"/>
                <w:szCs w:val="20"/>
              </w:rPr>
              <w:t xml:space="preserve">ционной среды для реализации </w:t>
            </w:r>
            <w:proofErr w:type="spellStart"/>
            <w:proofErr w:type="gramStart"/>
            <w:r w:rsidR="00984DFB" w:rsidRPr="00E830A6">
              <w:rPr>
                <w:rFonts w:eastAsiaTheme="minorEastAsia"/>
                <w:color w:val="000000"/>
                <w:sz w:val="20"/>
                <w:szCs w:val="20"/>
              </w:rPr>
              <w:t>образо</w:t>
            </w:r>
            <w:proofErr w:type="spellEnd"/>
            <w:r w:rsidR="00984DFB" w:rsidRPr="00E830A6">
              <w:rPr>
                <w:rFonts w:eastAsiaTheme="minorEastAsia"/>
                <w:color w:val="000000"/>
                <w:sz w:val="20"/>
                <w:szCs w:val="20"/>
              </w:rPr>
              <w:t xml:space="preserve"> </w:t>
            </w:r>
            <w:proofErr w:type="spellStart"/>
            <w:r w:rsidR="00984DFB" w:rsidRPr="00E830A6">
              <w:rPr>
                <w:rFonts w:eastAsiaTheme="minorEastAsia"/>
                <w:color w:val="000000"/>
                <w:sz w:val="20"/>
                <w:szCs w:val="20"/>
              </w:rPr>
              <w:t>вательной</w:t>
            </w:r>
            <w:proofErr w:type="spellEnd"/>
            <w:proofErr w:type="gramEnd"/>
            <w:r w:rsidR="00984DFB" w:rsidRPr="00E830A6">
              <w:rPr>
                <w:rFonts w:eastAsiaTheme="minorEastAsia"/>
                <w:color w:val="000000"/>
                <w:sz w:val="20"/>
                <w:szCs w:val="20"/>
              </w:rPr>
              <w:t xml:space="preserve"> программы </w:t>
            </w:r>
          </w:p>
        </w:tc>
        <w:tc>
          <w:tcPr>
            <w:tcW w:w="2443" w:type="dxa"/>
          </w:tcPr>
          <w:p w:rsidR="00984DFB" w:rsidRPr="00E830A6" w:rsidRDefault="000568A5" w:rsidP="00E4618E">
            <w:pPr>
              <w:autoSpaceDE w:val="0"/>
              <w:autoSpaceDN w:val="0"/>
              <w:adjustRightInd w:val="0"/>
              <w:spacing w:before="158"/>
              <w:jc w:val="both"/>
              <w:rPr>
                <w:rFonts w:eastAsiaTheme="minorEastAsia"/>
                <w:color w:val="000000"/>
                <w:sz w:val="20"/>
                <w:szCs w:val="20"/>
              </w:rPr>
            </w:pPr>
            <w:r w:rsidRPr="00E830A6">
              <w:rPr>
                <w:rFonts w:eastAsiaTheme="minorEastAsia"/>
                <w:color w:val="000000"/>
                <w:sz w:val="20"/>
                <w:szCs w:val="20"/>
              </w:rPr>
              <w:t xml:space="preserve">Профессиональный и творческий рост педагогов и </w:t>
            </w:r>
            <w:r w:rsidR="00CD5C02">
              <w:rPr>
                <w:rFonts w:eastAsiaTheme="minorEastAsia"/>
                <w:color w:val="000000"/>
                <w:sz w:val="20"/>
                <w:szCs w:val="20"/>
              </w:rPr>
              <w:t>обучающихся</w:t>
            </w:r>
          </w:p>
        </w:tc>
        <w:tc>
          <w:tcPr>
            <w:tcW w:w="2226" w:type="dxa"/>
          </w:tcPr>
          <w:p w:rsidR="00984DFB" w:rsidRPr="00E830A6" w:rsidRDefault="000568A5" w:rsidP="00E4618E">
            <w:pPr>
              <w:autoSpaceDE w:val="0"/>
              <w:autoSpaceDN w:val="0"/>
              <w:adjustRightInd w:val="0"/>
              <w:spacing w:before="158"/>
              <w:jc w:val="both"/>
              <w:rPr>
                <w:rFonts w:eastAsiaTheme="minorEastAsia"/>
                <w:color w:val="000000"/>
                <w:sz w:val="20"/>
                <w:szCs w:val="20"/>
              </w:rPr>
            </w:pPr>
            <w:r w:rsidRPr="00E830A6">
              <w:rPr>
                <w:rFonts w:eastAsiaTheme="minorEastAsia"/>
                <w:color w:val="000000"/>
                <w:sz w:val="20"/>
                <w:szCs w:val="20"/>
              </w:rPr>
              <w:t>Администрация школы</w:t>
            </w:r>
          </w:p>
        </w:tc>
      </w:tr>
      <w:tr w:rsidR="000568A5" w:rsidTr="00E830A6">
        <w:trPr>
          <w:trHeight w:val="146"/>
        </w:trPr>
        <w:tc>
          <w:tcPr>
            <w:tcW w:w="10292" w:type="dxa"/>
            <w:gridSpan w:val="4"/>
          </w:tcPr>
          <w:p w:rsidR="000568A5" w:rsidRPr="00E830A6" w:rsidRDefault="000568A5" w:rsidP="00884B7D">
            <w:pPr>
              <w:autoSpaceDE w:val="0"/>
              <w:autoSpaceDN w:val="0"/>
              <w:adjustRightInd w:val="0"/>
              <w:spacing w:before="158"/>
              <w:ind w:firstLine="709"/>
              <w:jc w:val="center"/>
              <w:rPr>
                <w:rFonts w:eastAsiaTheme="minorEastAsia"/>
                <w:b/>
                <w:color w:val="000000"/>
                <w:sz w:val="20"/>
                <w:szCs w:val="20"/>
              </w:rPr>
            </w:pPr>
            <w:r w:rsidRPr="00E830A6">
              <w:rPr>
                <w:rFonts w:eastAsiaTheme="minorEastAsia"/>
                <w:b/>
                <w:color w:val="000000"/>
                <w:sz w:val="20"/>
                <w:szCs w:val="20"/>
              </w:rPr>
              <w:t>Механизм «КОНТРОЛЬ»</w:t>
            </w:r>
          </w:p>
        </w:tc>
      </w:tr>
      <w:tr w:rsidR="00984DFB" w:rsidTr="00E830A6">
        <w:trPr>
          <w:trHeight w:val="146"/>
        </w:trPr>
        <w:tc>
          <w:tcPr>
            <w:tcW w:w="3209" w:type="dxa"/>
          </w:tcPr>
          <w:p w:rsidR="000568A5" w:rsidRPr="00E830A6" w:rsidRDefault="000568A5" w:rsidP="00E4618E">
            <w:pPr>
              <w:autoSpaceDE w:val="0"/>
              <w:autoSpaceDN w:val="0"/>
              <w:adjustRightInd w:val="0"/>
              <w:spacing w:before="158"/>
              <w:jc w:val="both"/>
              <w:rPr>
                <w:rFonts w:eastAsiaTheme="minorEastAsia"/>
                <w:color w:val="000000"/>
                <w:sz w:val="20"/>
                <w:szCs w:val="20"/>
              </w:rPr>
            </w:pPr>
            <w:r w:rsidRPr="00E830A6">
              <w:rPr>
                <w:rFonts w:eastAsiaTheme="minorEastAsia"/>
                <w:color w:val="000000"/>
                <w:sz w:val="20"/>
                <w:szCs w:val="20"/>
              </w:rPr>
              <w:t xml:space="preserve">1. Выполнение сетевого графика по созданию системы условий через чёткое распределение обязанностей по контролю между участниками рабочей группы. </w:t>
            </w:r>
          </w:p>
          <w:p w:rsidR="00984DFB" w:rsidRPr="00E830A6" w:rsidRDefault="00984DFB" w:rsidP="00E4618E">
            <w:pPr>
              <w:autoSpaceDE w:val="0"/>
              <w:autoSpaceDN w:val="0"/>
              <w:adjustRightInd w:val="0"/>
              <w:spacing w:before="158"/>
              <w:ind w:firstLine="709"/>
              <w:jc w:val="both"/>
              <w:rPr>
                <w:rFonts w:eastAsiaTheme="minorEastAsia"/>
                <w:color w:val="000000"/>
                <w:sz w:val="20"/>
                <w:szCs w:val="20"/>
              </w:rPr>
            </w:pPr>
          </w:p>
        </w:tc>
        <w:tc>
          <w:tcPr>
            <w:tcW w:w="2414" w:type="dxa"/>
          </w:tcPr>
          <w:p w:rsidR="000568A5" w:rsidRPr="00E830A6" w:rsidRDefault="000568A5" w:rsidP="00E4618E">
            <w:pPr>
              <w:autoSpaceDE w:val="0"/>
              <w:autoSpaceDN w:val="0"/>
              <w:adjustRightInd w:val="0"/>
              <w:spacing w:before="158"/>
              <w:jc w:val="both"/>
              <w:rPr>
                <w:rFonts w:eastAsiaTheme="minorEastAsia"/>
                <w:color w:val="000000"/>
                <w:sz w:val="20"/>
                <w:szCs w:val="20"/>
              </w:rPr>
            </w:pPr>
            <w:r w:rsidRPr="00E830A6">
              <w:rPr>
                <w:rFonts w:eastAsiaTheme="minorEastAsia"/>
                <w:color w:val="000000"/>
                <w:sz w:val="20"/>
                <w:szCs w:val="20"/>
              </w:rPr>
              <w:t xml:space="preserve">Создание эффективной системы контроля  </w:t>
            </w:r>
          </w:p>
          <w:p w:rsidR="00984DFB" w:rsidRPr="00E830A6" w:rsidRDefault="00984DFB" w:rsidP="00E4618E">
            <w:pPr>
              <w:autoSpaceDE w:val="0"/>
              <w:autoSpaceDN w:val="0"/>
              <w:adjustRightInd w:val="0"/>
              <w:spacing w:before="158"/>
              <w:ind w:firstLine="709"/>
              <w:jc w:val="both"/>
              <w:rPr>
                <w:rFonts w:eastAsiaTheme="minorEastAsia"/>
                <w:color w:val="000000"/>
                <w:sz w:val="20"/>
                <w:szCs w:val="20"/>
              </w:rPr>
            </w:pPr>
          </w:p>
        </w:tc>
        <w:tc>
          <w:tcPr>
            <w:tcW w:w="2443" w:type="dxa"/>
          </w:tcPr>
          <w:p w:rsidR="00984DFB" w:rsidRPr="00E830A6" w:rsidRDefault="000568A5" w:rsidP="00884B7D">
            <w:pPr>
              <w:autoSpaceDE w:val="0"/>
              <w:autoSpaceDN w:val="0"/>
              <w:adjustRightInd w:val="0"/>
              <w:spacing w:before="158"/>
              <w:jc w:val="both"/>
              <w:rPr>
                <w:rFonts w:eastAsiaTheme="minorEastAsia"/>
                <w:color w:val="000000"/>
                <w:sz w:val="20"/>
                <w:szCs w:val="20"/>
              </w:rPr>
            </w:pPr>
            <w:r w:rsidRPr="00E830A6">
              <w:rPr>
                <w:rFonts w:eastAsiaTheme="minorEastAsia"/>
                <w:color w:val="000000"/>
                <w:sz w:val="20"/>
                <w:szCs w:val="20"/>
              </w:rPr>
              <w:t>Достижение необходимых изменений, выполнение нормативных требований по созданию систе</w:t>
            </w:r>
            <w:r w:rsidR="00884B7D">
              <w:rPr>
                <w:rFonts w:eastAsiaTheme="minorEastAsia"/>
                <w:color w:val="000000"/>
                <w:sz w:val="20"/>
                <w:szCs w:val="20"/>
              </w:rPr>
              <w:t xml:space="preserve">мы условий реализации ООП НОО. </w:t>
            </w:r>
          </w:p>
        </w:tc>
        <w:tc>
          <w:tcPr>
            <w:tcW w:w="2226" w:type="dxa"/>
          </w:tcPr>
          <w:p w:rsidR="00984DFB" w:rsidRPr="00E830A6" w:rsidRDefault="000568A5" w:rsidP="00E4618E">
            <w:pPr>
              <w:autoSpaceDE w:val="0"/>
              <w:autoSpaceDN w:val="0"/>
              <w:adjustRightInd w:val="0"/>
              <w:spacing w:before="158"/>
              <w:jc w:val="both"/>
              <w:rPr>
                <w:rFonts w:eastAsiaTheme="minorEastAsia"/>
                <w:color w:val="000000"/>
                <w:sz w:val="20"/>
                <w:szCs w:val="20"/>
              </w:rPr>
            </w:pPr>
            <w:r w:rsidRPr="00E830A6">
              <w:rPr>
                <w:rFonts w:eastAsiaTheme="minorEastAsia"/>
                <w:color w:val="000000"/>
                <w:sz w:val="20"/>
                <w:szCs w:val="20"/>
              </w:rPr>
              <w:t>Рабочая группа по реализации ФГОС НОО.</w:t>
            </w:r>
          </w:p>
        </w:tc>
      </w:tr>
    </w:tbl>
    <w:p w:rsidR="000568A5" w:rsidRPr="001127A1" w:rsidRDefault="00B77294" w:rsidP="00E4618E">
      <w:pPr>
        <w:pStyle w:val="3"/>
        <w:jc w:val="both"/>
        <w:rPr>
          <w:rFonts w:eastAsiaTheme="minorEastAsia"/>
          <w:bCs w:val="0"/>
          <w:color w:val="000000"/>
          <w:sz w:val="24"/>
          <w:szCs w:val="24"/>
        </w:rPr>
      </w:pPr>
      <w:bookmarkStart w:id="77" w:name="_Toc1033123"/>
      <w:r w:rsidRPr="001127A1">
        <w:rPr>
          <w:rFonts w:eastAsiaTheme="minorEastAsia"/>
          <w:bCs w:val="0"/>
          <w:color w:val="000000"/>
          <w:sz w:val="24"/>
          <w:szCs w:val="24"/>
        </w:rPr>
        <w:t>3.4.</w:t>
      </w:r>
      <w:r w:rsidR="00032F0A" w:rsidRPr="001127A1">
        <w:rPr>
          <w:rFonts w:eastAsiaTheme="minorEastAsia"/>
          <w:bCs w:val="0"/>
          <w:color w:val="000000"/>
          <w:sz w:val="24"/>
          <w:szCs w:val="24"/>
        </w:rPr>
        <w:t>8.</w:t>
      </w:r>
      <w:r w:rsidR="001127A1" w:rsidRPr="001127A1">
        <w:rPr>
          <w:rFonts w:eastAsiaTheme="minorEastAsia"/>
          <w:bCs w:val="0"/>
          <w:color w:val="000000"/>
          <w:sz w:val="24"/>
          <w:szCs w:val="24"/>
        </w:rPr>
        <w:t>Сетевой график</w:t>
      </w:r>
      <w:r w:rsidR="000568A5" w:rsidRPr="001127A1">
        <w:rPr>
          <w:rFonts w:eastAsiaTheme="minorEastAsia"/>
          <w:bCs w:val="0"/>
          <w:color w:val="000000"/>
          <w:sz w:val="24"/>
          <w:szCs w:val="24"/>
        </w:rPr>
        <w:t xml:space="preserve"> (дорожная карт</w:t>
      </w:r>
      <w:r w:rsidR="001127A1" w:rsidRPr="001127A1">
        <w:rPr>
          <w:rFonts w:eastAsiaTheme="minorEastAsia"/>
          <w:bCs w:val="0"/>
          <w:color w:val="000000"/>
          <w:sz w:val="24"/>
          <w:szCs w:val="24"/>
        </w:rPr>
        <w:t xml:space="preserve">а) по формированию необходимой </w:t>
      </w:r>
      <w:r w:rsidR="000568A5" w:rsidRPr="001127A1">
        <w:rPr>
          <w:rFonts w:eastAsiaTheme="minorEastAsia"/>
          <w:bCs w:val="0"/>
          <w:color w:val="000000"/>
          <w:sz w:val="24"/>
          <w:szCs w:val="24"/>
        </w:rPr>
        <w:t>системы условий</w:t>
      </w:r>
      <w:bookmarkEnd w:id="77"/>
    </w:p>
    <w:tbl>
      <w:tblPr>
        <w:tblStyle w:val="afff8"/>
        <w:tblW w:w="0" w:type="auto"/>
        <w:tblLook w:val="04A0" w:firstRow="1" w:lastRow="0" w:firstColumn="1" w:lastColumn="0" w:noHBand="0" w:noVBand="1"/>
      </w:tblPr>
      <w:tblGrid>
        <w:gridCol w:w="2660"/>
        <w:gridCol w:w="4183"/>
        <w:gridCol w:w="3349"/>
      </w:tblGrid>
      <w:tr w:rsidR="000568A5" w:rsidTr="008E3276">
        <w:trPr>
          <w:trHeight w:val="144"/>
        </w:trPr>
        <w:tc>
          <w:tcPr>
            <w:tcW w:w="2660" w:type="dxa"/>
          </w:tcPr>
          <w:p w:rsidR="000568A5" w:rsidRPr="006A5137" w:rsidRDefault="000568A5" w:rsidP="00884B7D">
            <w:pPr>
              <w:autoSpaceDE w:val="0"/>
              <w:autoSpaceDN w:val="0"/>
              <w:adjustRightInd w:val="0"/>
              <w:spacing w:before="158"/>
              <w:jc w:val="center"/>
              <w:rPr>
                <w:rFonts w:eastAsiaTheme="minorEastAsia"/>
                <w:b/>
                <w:color w:val="000000"/>
                <w:sz w:val="20"/>
                <w:szCs w:val="20"/>
              </w:rPr>
            </w:pPr>
            <w:r w:rsidRPr="006A5137">
              <w:rPr>
                <w:rFonts w:eastAsiaTheme="minorEastAsia"/>
                <w:b/>
                <w:color w:val="000000"/>
                <w:sz w:val="20"/>
                <w:szCs w:val="20"/>
              </w:rPr>
              <w:t>Направление мероприятий</w:t>
            </w:r>
          </w:p>
        </w:tc>
        <w:tc>
          <w:tcPr>
            <w:tcW w:w="4183" w:type="dxa"/>
          </w:tcPr>
          <w:p w:rsidR="000568A5" w:rsidRPr="006A5137" w:rsidRDefault="000568A5" w:rsidP="00884B7D">
            <w:pPr>
              <w:autoSpaceDE w:val="0"/>
              <w:autoSpaceDN w:val="0"/>
              <w:adjustRightInd w:val="0"/>
              <w:spacing w:before="158"/>
              <w:ind w:firstLine="709"/>
              <w:jc w:val="center"/>
              <w:rPr>
                <w:rFonts w:eastAsiaTheme="minorEastAsia"/>
                <w:b/>
                <w:color w:val="000000"/>
                <w:sz w:val="20"/>
                <w:szCs w:val="20"/>
              </w:rPr>
            </w:pPr>
            <w:r w:rsidRPr="006A5137">
              <w:rPr>
                <w:rFonts w:eastAsiaTheme="minorEastAsia"/>
                <w:b/>
                <w:color w:val="000000"/>
                <w:sz w:val="20"/>
                <w:szCs w:val="20"/>
              </w:rPr>
              <w:t>Мероприятия</w:t>
            </w:r>
          </w:p>
        </w:tc>
        <w:tc>
          <w:tcPr>
            <w:tcW w:w="3349" w:type="dxa"/>
          </w:tcPr>
          <w:p w:rsidR="000568A5" w:rsidRPr="006A5137" w:rsidRDefault="000568A5" w:rsidP="00884B7D">
            <w:pPr>
              <w:autoSpaceDE w:val="0"/>
              <w:autoSpaceDN w:val="0"/>
              <w:adjustRightInd w:val="0"/>
              <w:spacing w:before="158"/>
              <w:ind w:firstLine="709"/>
              <w:jc w:val="center"/>
              <w:rPr>
                <w:rFonts w:eastAsiaTheme="minorEastAsia"/>
                <w:b/>
                <w:color w:val="000000"/>
                <w:sz w:val="20"/>
                <w:szCs w:val="20"/>
              </w:rPr>
            </w:pPr>
            <w:r w:rsidRPr="006A5137">
              <w:rPr>
                <w:rFonts w:eastAsiaTheme="minorEastAsia"/>
                <w:b/>
                <w:color w:val="000000"/>
                <w:sz w:val="20"/>
                <w:szCs w:val="20"/>
              </w:rPr>
              <w:t>Сроки реализации</w:t>
            </w:r>
          </w:p>
        </w:tc>
      </w:tr>
      <w:tr w:rsidR="000568A5" w:rsidTr="008E3276">
        <w:trPr>
          <w:trHeight w:val="144"/>
        </w:trPr>
        <w:tc>
          <w:tcPr>
            <w:tcW w:w="2660" w:type="dxa"/>
            <w:vMerge w:val="restart"/>
          </w:tcPr>
          <w:p w:rsidR="000568A5" w:rsidRPr="006A5137" w:rsidRDefault="000568A5" w:rsidP="00E4618E">
            <w:pPr>
              <w:autoSpaceDE w:val="0"/>
              <w:autoSpaceDN w:val="0"/>
              <w:adjustRightInd w:val="0"/>
              <w:spacing w:before="158"/>
              <w:jc w:val="both"/>
              <w:rPr>
                <w:rFonts w:eastAsiaTheme="minorEastAsia"/>
                <w:color w:val="000000"/>
                <w:sz w:val="20"/>
                <w:szCs w:val="20"/>
              </w:rPr>
            </w:pPr>
            <w:r w:rsidRPr="006A5137">
              <w:rPr>
                <w:rFonts w:eastAsiaTheme="minorEastAsia"/>
                <w:color w:val="000000"/>
                <w:sz w:val="20"/>
                <w:szCs w:val="20"/>
              </w:rPr>
              <w:t>1.Нормативное обеспечение условия реализации ООП НОО</w:t>
            </w:r>
          </w:p>
        </w:tc>
        <w:tc>
          <w:tcPr>
            <w:tcW w:w="4183" w:type="dxa"/>
          </w:tcPr>
          <w:p w:rsidR="000568A5" w:rsidRPr="006A5137" w:rsidRDefault="006A5137" w:rsidP="00E4618E">
            <w:pPr>
              <w:autoSpaceDE w:val="0"/>
              <w:autoSpaceDN w:val="0"/>
              <w:adjustRightInd w:val="0"/>
              <w:spacing w:before="158"/>
              <w:jc w:val="both"/>
              <w:rPr>
                <w:rFonts w:eastAsiaTheme="minorEastAsia"/>
                <w:color w:val="000000"/>
                <w:sz w:val="20"/>
                <w:szCs w:val="20"/>
              </w:rPr>
            </w:pPr>
            <w:r>
              <w:rPr>
                <w:rFonts w:eastAsiaTheme="minorEastAsia"/>
                <w:color w:val="000000"/>
                <w:sz w:val="20"/>
                <w:szCs w:val="20"/>
              </w:rPr>
              <w:t xml:space="preserve">Контроль </w:t>
            </w:r>
            <w:r w:rsidR="008E3276">
              <w:rPr>
                <w:rFonts w:eastAsiaTheme="minorEastAsia"/>
                <w:color w:val="000000"/>
                <w:sz w:val="20"/>
                <w:szCs w:val="20"/>
              </w:rPr>
              <w:t xml:space="preserve">органа </w:t>
            </w:r>
            <w:proofErr w:type="spellStart"/>
            <w:r w:rsidR="000568A5" w:rsidRPr="006A5137">
              <w:rPr>
                <w:rFonts w:eastAsiaTheme="minorEastAsia"/>
                <w:color w:val="000000"/>
                <w:sz w:val="20"/>
                <w:szCs w:val="20"/>
              </w:rPr>
              <w:t>государственнообщественного</w:t>
            </w:r>
            <w:proofErr w:type="spellEnd"/>
            <w:r w:rsidR="000568A5" w:rsidRPr="006A5137">
              <w:rPr>
                <w:rFonts w:eastAsiaTheme="minorEastAsia"/>
                <w:color w:val="000000"/>
                <w:sz w:val="20"/>
                <w:szCs w:val="20"/>
              </w:rPr>
              <w:t xml:space="preserve"> управления (У</w:t>
            </w:r>
            <w:r w:rsidR="008E3276">
              <w:rPr>
                <w:rFonts w:eastAsiaTheme="minorEastAsia"/>
                <w:color w:val="000000"/>
                <w:sz w:val="20"/>
                <w:szCs w:val="20"/>
              </w:rPr>
              <w:t xml:space="preserve">правляющего совета) реализации </w:t>
            </w:r>
            <w:r w:rsidR="000568A5" w:rsidRPr="006A5137">
              <w:rPr>
                <w:rFonts w:eastAsiaTheme="minorEastAsia"/>
                <w:color w:val="000000"/>
                <w:sz w:val="20"/>
                <w:szCs w:val="20"/>
              </w:rPr>
              <w:t>Основной образовательной програ</w:t>
            </w:r>
            <w:r w:rsidR="008E3276">
              <w:rPr>
                <w:rFonts w:eastAsiaTheme="minorEastAsia"/>
                <w:color w:val="000000"/>
                <w:sz w:val="20"/>
                <w:szCs w:val="20"/>
              </w:rPr>
              <w:t>ммы НОО</w:t>
            </w:r>
          </w:p>
        </w:tc>
        <w:tc>
          <w:tcPr>
            <w:tcW w:w="3349" w:type="dxa"/>
          </w:tcPr>
          <w:p w:rsidR="000568A5" w:rsidRPr="006A5137" w:rsidRDefault="006A72E1" w:rsidP="00E4618E">
            <w:pPr>
              <w:autoSpaceDE w:val="0"/>
              <w:autoSpaceDN w:val="0"/>
              <w:adjustRightInd w:val="0"/>
              <w:spacing w:before="158"/>
              <w:jc w:val="both"/>
              <w:rPr>
                <w:rFonts w:eastAsiaTheme="minorEastAsia"/>
                <w:color w:val="000000"/>
                <w:sz w:val="20"/>
                <w:szCs w:val="20"/>
              </w:rPr>
            </w:pPr>
            <w:r w:rsidRPr="006A5137">
              <w:rPr>
                <w:rFonts w:eastAsiaTheme="minorEastAsia"/>
                <w:color w:val="000000"/>
                <w:sz w:val="20"/>
                <w:szCs w:val="20"/>
              </w:rPr>
              <w:t>1 раз в год</w:t>
            </w:r>
          </w:p>
        </w:tc>
      </w:tr>
      <w:tr w:rsidR="000568A5" w:rsidTr="008E3276">
        <w:trPr>
          <w:trHeight w:val="144"/>
        </w:trPr>
        <w:tc>
          <w:tcPr>
            <w:tcW w:w="2660" w:type="dxa"/>
            <w:vMerge/>
          </w:tcPr>
          <w:p w:rsidR="000568A5" w:rsidRPr="006A5137" w:rsidRDefault="000568A5" w:rsidP="00E4618E">
            <w:pPr>
              <w:autoSpaceDE w:val="0"/>
              <w:autoSpaceDN w:val="0"/>
              <w:adjustRightInd w:val="0"/>
              <w:spacing w:before="158"/>
              <w:ind w:firstLine="709"/>
              <w:jc w:val="both"/>
              <w:rPr>
                <w:rFonts w:eastAsiaTheme="minorEastAsia"/>
                <w:color w:val="000000"/>
                <w:sz w:val="20"/>
                <w:szCs w:val="20"/>
              </w:rPr>
            </w:pPr>
          </w:p>
        </w:tc>
        <w:tc>
          <w:tcPr>
            <w:tcW w:w="4183" w:type="dxa"/>
          </w:tcPr>
          <w:p w:rsidR="000568A5" w:rsidRPr="006A5137" w:rsidRDefault="000568A5" w:rsidP="00E4618E">
            <w:pPr>
              <w:autoSpaceDE w:val="0"/>
              <w:autoSpaceDN w:val="0"/>
              <w:adjustRightInd w:val="0"/>
              <w:spacing w:before="158"/>
              <w:jc w:val="both"/>
              <w:rPr>
                <w:rFonts w:eastAsiaTheme="minorEastAsia"/>
                <w:color w:val="000000"/>
                <w:sz w:val="20"/>
                <w:szCs w:val="20"/>
              </w:rPr>
            </w:pPr>
            <w:r w:rsidRPr="006A5137">
              <w:rPr>
                <w:rFonts w:eastAsiaTheme="minorEastAsia"/>
                <w:color w:val="000000"/>
                <w:sz w:val="20"/>
                <w:szCs w:val="20"/>
              </w:rPr>
              <w:t>Внесение изменений в основную образовательную программу начального  общего образования  АНОО НОШ «Интеллект Академия»</w:t>
            </w:r>
          </w:p>
        </w:tc>
        <w:tc>
          <w:tcPr>
            <w:tcW w:w="3349" w:type="dxa"/>
          </w:tcPr>
          <w:p w:rsidR="000568A5" w:rsidRPr="006A5137" w:rsidRDefault="000568A5" w:rsidP="00E4618E">
            <w:pPr>
              <w:autoSpaceDE w:val="0"/>
              <w:autoSpaceDN w:val="0"/>
              <w:adjustRightInd w:val="0"/>
              <w:spacing w:before="158"/>
              <w:jc w:val="both"/>
              <w:rPr>
                <w:rFonts w:eastAsiaTheme="minorEastAsia"/>
                <w:color w:val="000000"/>
                <w:sz w:val="20"/>
                <w:szCs w:val="20"/>
              </w:rPr>
            </w:pPr>
            <w:r w:rsidRPr="006A5137">
              <w:rPr>
                <w:rFonts w:eastAsiaTheme="minorEastAsia"/>
                <w:color w:val="000000"/>
                <w:sz w:val="20"/>
                <w:szCs w:val="20"/>
              </w:rPr>
              <w:t xml:space="preserve">В соответствии с документами Министерства образования РФ </w:t>
            </w:r>
          </w:p>
          <w:p w:rsidR="000568A5" w:rsidRPr="006A5137" w:rsidRDefault="000568A5" w:rsidP="00E4618E">
            <w:pPr>
              <w:autoSpaceDE w:val="0"/>
              <w:autoSpaceDN w:val="0"/>
              <w:adjustRightInd w:val="0"/>
              <w:spacing w:before="158"/>
              <w:ind w:firstLine="709"/>
              <w:jc w:val="both"/>
              <w:rPr>
                <w:rFonts w:eastAsiaTheme="minorEastAsia"/>
                <w:color w:val="000000"/>
                <w:sz w:val="20"/>
                <w:szCs w:val="20"/>
              </w:rPr>
            </w:pPr>
          </w:p>
        </w:tc>
      </w:tr>
      <w:tr w:rsidR="00A77132" w:rsidTr="00884B7D">
        <w:trPr>
          <w:trHeight w:val="818"/>
        </w:trPr>
        <w:tc>
          <w:tcPr>
            <w:tcW w:w="2660" w:type="dxa"/>
            <w:vMerge/>
          </w:tcPr>
          <w:p w:rsidR="00A77132" w:rsidRPr="006A5137" w:rsidRDefault="00A77132" w:rsidP="00E4618E">
            <w:pPr>
              <w:autoSpaceDE w:val="0"/>
              <w:autoSpaceDN w:val="0"/>
              <w:adjustRightInd w:val="0"/>
              <w:spacing w:before="158"/>
              <w:ind w:firstLine="709"/>
              <w:jc w:val="both"/>
              <w:rPr>
                <w:rFonts w:eastAsiaTheme="minorEastAsia"/>
                <w:color w:val="000000"/>
                <w:sz w:val="20"/>
                <w:szCs w:val="20"/>
              </w:rPr>
            </w:pPr>
          </w:p>
        </w:tc>
        <w:tc>
          <w:tcPr>
            <w:tcW w:w="4183" w:type="dxa"/>
          </w:tcPr>
          <w:p w:rsidR="00A77132" w:rsidRPr="006A5137" w:rsidRDefault="00A77132" w:rsidP="00E4618E">
            <w:pPr>
              <w:autoSpaceDE w:val="0"/>
              <w:autoSpaceDN w:val="0"/>
              <w:adjustRightInd w:val="0"/>
              <w:spacing w:before="158"/>
              <w:jc w:val="both"/>
              <w:rPr>
                <w:rFonts w:eastAsiaTheme="minorEastAsia"/>
                <w:color w:val="000000"/>
                <w:sz w:val="20"/>
                <w:szCs w:val="20"/>
              </w:rPr>
            </w:pPr>
            <w:proofErr w:type="spellStart"/>
            <w:r w:rsidRPr="006A5137">
              <w:rPr>
                <w:rFonts w:eastAsiaTheme="minorEastAsia"/>
                <w:color w:val="000000"/>
                <w:sz w:val="20"/>
                <w:szCs w:val="20"/>
              </w:rPr>
              <w:t>Разработка</w:t>
            </w:r>
            <w:proofErr w:type="gramStart"/>
            <w:r w:rsidRPr="006A5137">
              <w:rPr>
                <w:rFonts w:eastAsiaTheme="minorEastAsia"/>
                <w:color w:val="000000"/>
                <w:sz w:val="20"/>
                <w:szCs w:val="20"/>
              </w:rPr>
              <w:t>:о</w:t>
            </w:r>
            <w:proofErr w:type="gramEnd"/>
            <w:r w:rsidRPr="006A5137">
              <w:rPr>
                <w:rFonts w:eastAsiaTheme="minorEastAsia"/>
                <w:color w:val="000000"/>
                <w:sz w:val="20"/>
                <w:szCs w:val="20"/>
              </w:rPr>
              <w:t>бразовательных</w:t>
            </w:r>
            <w:proofErr w:type="spellEnd"/>
            <w:r w:rsidRPr="006A5137">
              <w:rPr>
                <w:rFonts w:eastAsiaTheme="minorEastAsia"/>
                <w:color w:val="000000"/>
                <w:sz w:val="20"/>
                <w:szCs w:val="20"/>
              </w:rPr>
              <w:t xml:space="preserve"> программ;  учебного плана; рабочих программ учебных предметов; календарного учебного графика. </w:t>
            </w:r>
          </w:p>
        </w:tc>
        <w:tc>
          <w:tcPr>
            <w:tcW w:w="3349" w:type="dxa"/>
          </w:tcPr>
          <w:p w:rsidR="00A77132" w:rsidRPr="006A5137" w:rsidRDefault="00A77132" w:rsidP="00E4618E">
            <w:pPr>
              <w:autoSpaceDE w:val="0"/>
              <w:autoSpaceDN w:val="0"/>
              <w:adjustRightInd w:val="0"/>
              <w:spacing w:before="158"/>
              <w:jc w:val="both"/>
              <w:rPr>
                <w:rFonts w:eastAsiaTheme="minorEastAsia"/>
                <w:color w:val="000000"/>
                <w:sz w:val="20"/>
                <w:szCs w:val="20"/>
              </w:rPr>
            </w:pPr>
            <w:r w:rsidRPr="006A5137">
              <w:rPr>
                <w:rFonts w:eastAsiaTheme="minorEastAsia"/>
                <w:color w:val="000000"/>
                <w:sz w:val="20"/>
                <w:szCs w:val="20"/>
              </w:rPr>
              <w:t>Ежегодно</w:t>
            </w:r>
          </w:p>
        </w:tc>
      </w:tr>
      <w:tr w:rsidR="00A77132" w:rsidTr="008E3276">
        <w:trPr>
          <w:trHeight w:val="848"/>
        </w:trPr>
        <w:tc>
          <w:tcPr>
            <w:tcW w:w="2660" w:type="dxa"/>
          </w:tcPr>
          <w:p w:rsidR="00A77132" w:rsidRPr="006A5137" w:rsidRDefault="00A77132" w:rsidP="00E4618E">
            <w:pPr>
              <w:autoSpaceDE w:val="0"/>
              <w:autoSpaceDN w:val="0"/>
              <w:adjustRightInd w:val="0"/>
              <w:spacing w:before="158"/>
              <w:jc w:val="both"/>
              <w:rPr>
                <w:rFonts w:eastAsiaTheme="minorEastAsia"/>
                <w:color w:val="000000"/>
                <w:sz w:val="20"/>
                <w:szCs w:val="20"/>
              </w:rPr>
            </w:pPr>
            <w:r w:rsidRPr="006A5137">
              <w:rPr>
                <w:rFonts w:eastAsiaTheme="minorEastAsia"/>
                <w:color w:val="000000"/>
                <w:sz w:val="20"/>
                <w:szCs w:val="20"/>
              </w:rPr>
              <w:t xml:space="preserve">II. Финансовое обеспечение   </w:t>
            </w:r>
          </w:p>
          <w:p w:rsidR="00A77132" w:rsidRPr="006A5137" w:rsidRDefault="00A77132" w:rsidP="00E4618E">
            <w:pPr>
              <w:autoSpaceDE w:val="0"/>
              <w:autoSpaceDN w:val="0"/>
              <w:adjustRightInd w:val="0"/>
              <w:spacing w:before="158"/>
              <w:ind w:firstLine="709"/>
              <w:jc w:val="both"/>
              <w:rPr>
                <w:rFonts w:eastAsiaTheme="minorEastAsia"/>
                <w:color w:val="000000"/>
                <w:sz w:val="20"/>
                <w:szCs w:val="20"/>
              </w:rPr>
            </w:pPr>
          </w:p>
        </w:tc>
        <w:tc>
          <w:tcPr>
            <w:tcW w:w="4183" w:type="dxa"/>
          </w:tcPr>
          <w:p w:rsidR="00A77132" w:rsidRPr="006A5137" w:rsidRDefault="00A77132" w:rsidP="00E4618E">
            <w:pPr>
              <w:autoSpaceDE w:val="0"/>
              <w:autoSpaceDN w:val="0"/>
              <w:adjustRightInd w:val="0"/>
              <w:spacing w:before="158"/>
              <w:jc w:val="both"/>
              <w:rPr>
                <w:rFonts w:eastAsiaTheme="minorEastAsia"/>
                <w:color w:val="000000"/>
                <w:sz w:val="20"/>
                <w:szCs w:val="20"/>
              </w:rPr>
            </w:pPr>
            <w:r w:rsidRPr="006A5137">
              <w:rPr>
                <w:rFonts w:eastAsiaTheme="minorEastAsia"/>
                <w:color w:val="000000"/>
                <w:sz w:val="20"/>
                <w:szCs w:val="20"/>
              </w:rPr>
              <w:t xml:space="preserve">Заключение дополнительных соглашений к трудовому договору с педагогическими работниками </w:t>
            </w:r>
          </w:p>
        </w:tc>
        <w:tc>
          <w:tcPr>
            <w:tcW w:w="3349" w:type="dxa"/>
          </w:tcPr>
          <w:p w:rsidR="00A77132" w:rsidRPr="006A5137" w:rsidRDefault="00A77132" w:rsidP="00E4618E">
            <w:pPr>
              <w:autoSpaceDE w:val="0"/>
              <w:autoSpaceDN w:val="0"/>
              <w:adjustRightInd w:val="0"/>
              <w:spacing w:before="158"/>
              <w:jc w:val="both"/>
              <w:rPr>
                <w:rFonts w:eastAsiaTheme="minorEastAsia"/>
                <w:color w:val="000000"/>
                <w:sz w:val="20"/>
                <w:szCs w:val="20"/>
              </w:rPr>
            </w:pPr>
            <w:r w:rsidRPr="006A5137">
              <w:rPr>
                <w:rFonts w:eastAsiaTheme="minorEastAsia"/>
                <w:color w:val="000000"/>
                <w:sz w:val="20"/>
                <w:szCs w:val="20"/>
              </w:rPr>
              <w:t>1 раз в год</w:t>
            </w:r>
          </w:p>
        </w:tc>
      </w:tr>
      <w:tr w:rsidR="00801087" w:rsidTr="00771773">
        <w:trPr>
          <w:trHeight w:val="975"/>
        </w:trPr>
        <w:tc>
          <w:tcPr>
            <w:tcW w:w="2660" w:type="dxa"/>
            <w:vMerge w:val="restart"/>
          </w:tcPr>
          <w:p w:rsidR="00801087" w:rsidRPr="006A5137" w:rsidRDefault="00801087" w:rsidP="00E4618E">
            <w:pPr>
              <w:autoSpaceDE w:val="0"/>
              <w:autoSpaceDN w:val="0"/>
              <w:adjustRightInd w:val="0"/>
              <w:spacing w:before="158"/>
              <w:jc w:val="both"/>
              <w:rPr>
                <w:rFonts w:eastAsiaTheme="minorEastAsia"/>
                <w:color w:val="000000"/>
                <w:sz w:val="20"/>
                <w:szCs w:val="20"/>
              </w:rPr>
            </w:pPr>
            <w:r w:rsidRPr="006A5137">
              <w:rPr>
                <w:rFonts w:eastAsiaTheme="minorEastAsia"/>
                <w:color w:val="000000"/>
                <w:sz w:val="20"/>
                <w:szCs w:val="20"/>
              </w:rPr>
              <w:t xml:space="preserve">III. Кадровое обеспечение  </w:t>
            </w:r>
          </w:p>
          <w:p w:rsidR="00801087" w:rsidRPr="006A5137" w:rsidRDefault="00801087" w:rsidP="00E4618E">
            <w:pPr>
              <w:autoSpaceDE w:val="0"/>
              <w:autoSpaceDN w:val="0"/>
              <w:adjustRightInd w:val="0"/>
              <w:spacing w:before="158"/>
              <w:ind w:firstLine="709"/>
              <w:jc w:val="both"/>
              <w:rPr>
                <w:rFonts w:eastAsiaTheme="minorEastAsia"/>
                <w:color w:val="000000"/>
                <w:sz w:val="20"/>
                <w:szCs w:val="20"/>
              </w:rPr>
            </w:pPr>
          </w:p>
        </w:tc>
        <w:tc>
          <w:tcPr>
            <w:tcW w:w="4183" w:type="dxa"/>
          </w:tcPr>
          <w:p w:rsidR="00801087" w:rsidRPr="006A5137" w:rsidRDefault="00801087" w:rsidP="00E4618E">
            <w:pPr>
              <w:autoSpaceDE w:val="0"/>
              <w:autoSpaceDN w:val="0"/>
              <w:adjustRightInd w:val="0"/>
              <w:spacing w:before="158"/>
              <w:jc w:val="both"/>
              <w:rPr>
                <w:rFonts w:eastAsiaTheme="minorEastAsia"/>
                <w:color w:val="000000"/>
                <w:sz w:val="20"/>
                <w:szCs w:val="20"/>
              </w:rPr>
            </w:pPr>
            <w:r w:rsidRPr="006A5137">
              <w:rPr>
                <w:rFonts w:eastAsiaTheme="minorEastAsia"/>
                <w:color w:val="000000"/>
                <w:sz w:val="20"/>
                <w:szCs w:val="20"/>
              </w:rPr>
              <w:t xml:space="preserve">Анализ кадрового обеспечения  </w:t>
            </w:r>
          </w:p>
        </w:tc>
        <w:tc>
          <w:tcPr>
            <w:tcW w:w="3349" w:type="dxa"/>
          </w:tcPr>
          <w:p w:rsidR="00A77132" w:rsidRPr="006A5137" w:rsidRDefault="00A77132" w:rsidP="00E4618E">
            <w:pPr>
              <w:autoSpaceDE w:val="0"/>
              <w:autoSpaceDN w:val="0"/>
              <w:adjustRightInd w:val="0"/>
              <w:jc w:val="both"/>
              <w:rPr>
                <w:rFonts w:eastAsiaTheme="minorEastAsia"/>
                <w:color w:val="000000"/>
                <w:sz w:val="20"/>
                <w:szCs w:val="20"/>
              </w:rPr>
            </w:pPr>
            <w:r w:rsidRPr="006A5137">
              <w:rPr>
                <w:rFonts w:eastAsiaTheme="minorEastAsia"/>
                <w:color w:val="000000"/>
                <w:sz w:val="20"/>
                <w:szCs w:val="20"/>
              </w:rPr>
              <w:t xml:space="preserve">2018год учитель начальных классов; </w:t>
            </w:r>
          </w:p>
          <w:p w:rsidR="00801087" w:rsidRPr="006A5137" w:rsidRDefault="00A77132" w:rsidP="00E4618E">
            <w:pPr>
              <w:autoSpaceDE w:val="0"/>
              <w:autoSpaceDN w:val="0"/>
              <w:adjustRightInd w:val="0"/>
              <w:jc w:val="both"/>
              <w:rPr>
                <w:rFonts w:eastAsiaTheme="minorEastAsia"/>
                <w:color w:val="000000"/>
                <w:sz w:val="20"/>
                <w:szCs w:val="20"/>
              </w:rPr>
            </w:pPr>
            <w:r w:rsidRPr="006A5137">
              <w:rPr>
                <w:rFonts w:eastAsiaTheme="minorEastAsia"/>
                <w:color w:val="000000"/>
                <w:sz w:val="20"/>
                <w:szCs w:val="20"/>
              </w:rPr>
              <w:t>2019 год учитель начальных классов.</w:t>
            </w:r>
          </w:p>
        </w:tc>
      </w:tr>
      <w:tr w:rsidR="00A77132" w:rsidTr="001127A1">
        <w:trPr>
          <w:trHeight w:val="695"/>
        </w:trPr>
        <w:tc>
          <w:tcPr>
            <w:tcW w:w="2660" w:type="dxa"/>
            <w:vMerge/>
          </w:tcPr>
          <w:p w:rsidR="00A77132" w:rsidRPr="006A5137" w:rsidRDefault="00A77132" w:rsidP="00E4618E">
            <w:pPr>
              <w:autoSpaceDE w:val="0"/>
              <w:autoSpaceDN w:val="0"/>
              <w:adjustRightInd w:val="0"/>
              <w:spacing w:before="158"/>
              <w:ind w:firstLine="709"/>
              <w:jc w:val="both"/>
              <w:rPr>
                <w:rFonts w:eastAsiaTheme="minorEastAsia"/>
                <w:color w:val="000000"/>
                <w:sz w:val="20"/>
                <w:szCs w:val="20"/>
              </w:rPr>
            </w:pPr>
          </w:p>
        </w:tc>
        <w:tc>
          <w:tcPr>
            <w:tcW w:w="4183" w:type="dxa"/>
          </w:tcPr>
          <w:p w:rsidR="00A77132" w:rsidRPr="006A5137" w:rsidRDefault="00D45022" w:rsidP="00E4618E">
            <w:pPr>
              <w:autoSpaceDE w:val="0"/>
              <w:autoSpaceDN w:val="0"/>
              <w:adjustRightInd w:val="0"/>
              <w:spacing w:before="158"/>
              <w:jc w:val="both"/>
              <w:rPr>
                <w:rFonts w:eastAsiaTheme="minorEastAsia"/>
                <w:color w:val="000000"/>
                <w:sz w:val="20"/>
                <w:szCs w:val="20"/>
              </w:rPr>
            </w:pPr>
            <w:r>
              <w:rPr>
                <w:rFonts w:eastAsiaTheme="minorEastAsia"/>
                <w:color w:val="000000"/>
                <w:sz w:val="20"/>
                <w:szCs w:val="20"/>
              </w:rPr>
              <w:t xml:space="preserve">По плану </w:t>
            </w:r>
            <w:r w:rsidR="00A77132" w:rsidRPr="006A5137">
              <w:rPr>
                <w:rFonts w:eastAsiaTheme="minorEastAsia"/>
                <w:color w:val="000000"/>
                <w:sz w:val="20"/>
                <w:szCs w:val="20"/>
              </w:rPr>
              <w:t>Плановое повышение квалификации педагогических рабо</w:t>
            </w:r>
            <w:r w:rsidR="001127A1">
              <w:rPr>
                <w:rFonts w:eastAsiaTheme="minorEastAsia"/>
                <w:color w:val="000000"/>
                <w:sz w:val="20"/>
                <w:szCs w:val="20"/>
              </w:rPr>
              <w:t xml:space="preserve">тников </w:t>
            </w:r>
          </w:p>
        </w:tc>
        <w:tc>
          <w:tcPr>
            <w:tcW w:w="3349" w:type="dxa"/>
          </w:tcPr>
          <w:p w:rsidR="00A77132" w:rsidRPr="006A5137" w:rsidRDefault="00A77132" w:rsidP="00E4618E">
            <w:pPr>
              <w:autoSpaceDE w:val="0"/>
              <w:autoSpaceDN w:val="0"/>
              <w:adjustRightInd w:val="0"/>
              <w:spacing w:before="158"/>
              <w:jc w:val="both"/>
              <w:rPr>
                <w:rFonts w:eastAsiaTheme="minorEastAsia"/>
                <w:color w:val="000000"/>
                <w:sz w:val="20"/>
                <w:szCs w:val="20"/>
              </w:rPr>
            </w:pPr>
            <w:r w:rsidRPr="006A5137">
              <w:rPr>
                <w:rFonts w:eastAsiaTheme="minorEastAsia"/>
                <w:color w:val="000000"/>
                <w:sz w:val="20"/>
                <w:szCs w:val="20"/>
              </w:rPr>
              <w:t>1 раз в три года</w:t>
            </w:r>
          </w:p>
        </w:tc>
      </w:tr>
      <w:tr w:rsidR="00801087" w:rsidTr="00FD7A6D">
        <w:trPr>
          <w:trHeight w:val="669"/>
        </w:trPr>
        <w:tc>
          <w:tcPr>
            <w:tcW w:w="2660" w:type="dxa"/>
            <w:vMerge w:val="restart"/>
          </w:tcPr>
          <w:p w:rsidR="00801087" w:rsidRPr="006A5137" w:rsidRDefault="00801087" w:rsidP="00E4618E">
            <w:pPr>
              <w:autoSpaceDE w:val="0"/>
              <w:autoSpaceDN w:val="0"/>
              <w:adjustRightInd w:val="0"/>
              <w:spacing w:before="158"/>
              <w:jc w:val="both"/>
              <w:rPr>
                <w:rFonts w:eastAsiaTheme="minorEastAsia"/>
                <w:color w:val="000000"/>
                <w:sz w:val="20"/>
                <w:szCs w:val="20"/>
              </w:rPr>
            </w:pPr>
            <w:proofErr w:type="spellStart"/>
            <w:r w:rsidRPr="006A5137">
              <w:rPr>
                <w:rFonts w:eastAsiaTheme="minorEastAsia"/>
                <w:color w:val="000000"/>
                <w:sz w:val="20"/>
                <w:szCs w:val="20"/>
              </w:rPr>
              <w:t>IV.Информационное</w:t>
            </w:r>
            <w:proofErr w:type="spellEnd"/>
            <w:r w:rsidRPr="006A5137">
              <w:rPr>
                <w:rFonts w:eastAsiaTheme="minorEastAsia"/>
                <w:color w:val="000000"/>
                <w:sz w:val="20"/>
                <w:szCs w:val="20"/>
              </w:rPr>
              <w:t xml:space="preserve"> обеспечение реализации ООП НОО  </w:t>
            </w:r>
          </w:p>
          <w:p w:rsidR="00801087" w:rsidRPr="006A5137" w:rsidRDefault="00801087" w:rsidP="00E4618E">
            <w:pPr>
              <w:autoSpaceDE w:val="0"/>
              <w:autoSpaceDN w:val="0"/>
              <w:adjustRightInd w:val="0"/>
              <w:spacing w:before="158"/>
              <w:ind w:firstLine="709"/>
              <w:jc w:val="both"/>
              <w:rPr>
                <w:rFonts w:eastAsiaTheme="minorEastAsia"/>
                <w:color w:val="000000"/>
                <w:sz w:val="20"/>
                <w:szCs w:val="20"/>
              </w:rPr>
            </w:pPr>
          </w:p>
        </w:tc>
        <w:tc>
          <w:tcPr>
            <w:tcW w:w="4183" w:type="dxa"/>
          </w:tcPr>
          <w:p w:rsidR="00801087" w:rsidRPr="006A5137" w:rsidRDefault="00801087" w:rsidP="00E4618E">
            <w:pPr>
              <w:autoSpaceDE w:val="0"/>
              <w:autoSpaceDN w:val="0"/>
              <w:adjustRightInd w:val="0"/>
              <w:spacing w:before="158"/>
              <w:jc w:val="both"/>
              <w:rPr>
                <w:rFonts w:eastAsiaTheme="minorEastAsia"/>
                <w:color w:val="000000"/>
                <w:sz w:val="20"/>
                <w:szCs w:val="20"/>
              </w:rPr>
            </w:pPr>
            <w:r w:rsidRPr="006A5137">
              <w:rPr>
                <w:rFonts w:eastAsiaTheme="minorEastAsia"/>
                <w:color w:val="000000"/>
                <w:sz w:val="20"/>
                <w:szCs w:val="20"/>
              </w:rPr>
              <w:t>Размещение на сайт</w:t>
            </w:r>
            <w:r w:rsidR="001127A1">
              <w:rPr>
                <w:rFonts w:eastAsiaTheme="minorEastAsia"/>
                <w:color w:val="000000"/>
                <w:sz w:val="20"/>
                <w:szCs w:val="20"/>
              </w:rPr>
              <w:t xml:space="preserve">е ОУ информационных материалов </w:t>
            </w:r>
          </w:p>
        </w:tc>
        <w:tc>
          <w:tcPr>
            <w:tcW w:w="3349" w:type="dxa"/>
          </w:tcPr>
          <w:p w:rsidR="00801087" w:rsidRPr="006A5137" w:rsidRDefault="00032F0A" w:rsidP="00E4618E">
            <w:pPr>
              <w:autoSpaceDE w:val="0"/>
              <w:autoSpaceDN w:val="0"/>
              <w:adjustRightInd w:val="0"/>
              <w:spacing w:before="158"/>
              <w:jc w:val="both"/>
              <w:rPr>
                <w:rFonts w:eastAsiaTheme="minorEastAsia"/>
                <w:color w:val="000000"/>
                <w:sz w:val="20"/>
                <w:szCs w:val="20"/>
              </w:rPr>
            </w:pPr>
            <w:r w:rsidRPr="006A5137">
              <w:rPr>
                <w:rFonts w:eastAsiaTheme="minorEastAsia"/>
                <w:color w:val="000000"/>
                <w:sz w:val="20"/>
                <w:szCs w:val="20"/>
              </w:rPr>
              <w:t>Каждый месяц</w:t>
            </w:r>
          </w:p>
        </w:tc>
      </w:tr>
      <w:tr w:rsidR="00801087" w:rsidTr="008E3276">
        <w:trPr>
          <w:trHeight w:val="144"/>
        </w:trPr>
        <w:tc>
          <w:tcPr>
            <w:tcW w:w="2660" w:type="dxa"/>
            <w:vMerge/>
          </w:tcPr>
          <w:p w:rsidR="00801087" w:rsidRPr="006A5137" w:rsidRDefault="00801087" w:rsidP="00E4618E">
            <w:pPr>
              <w:autoSpaceDE w:val="0"/>
              <w:autoSpaceDN w:val="0"/>
              <w:adjustRightInd w:val="0"/>
              <w:spacing w:before="158"/>
              <w:ind w:firstLine="709"/>
              <w:jc w:val="both"/>
              <w:rPr>
                <w:rFonts w:eastAsiaTheme="minorEastAsia"/>
                <w:color w:val="000000"/>
                <w:sz w:val="20"/>
                <w:szCs w:val="20"/>
              </w:rPr>
            </w:pPr>
          </w:p>
        </w:tc>
        <w:tc>
          <w:tcPr>
            <w:tcW w:w="4183" w:type="dxa"/>
          </w:tcPr>
          <w:p w:rsidR="00801087" w:rsidRPr="006A5137" w:rsidRDefault="00801087" w:rsidP="00E4618E">
            <w:pPr>
              <w:autoSpaceDE w:val="0"/>
              <w:autoSpaceDN w:val="0"/>
              <w:adjustRightInd w:val="0"/>
              <w:spacing w:before="158"/>
              <w:jc w:val="both"/>
              <w:rPr>
                <w:rFonts w:eastAsiaTheme="minorEastAsia"/>
                <w:color w:val="000000"/>
                <w:sz w:val="20"/>
                <w:szCs w:val="20"/>
              </w:rPr>
            </w:pPr>
            <w:r w:rsidRPr="006A5137">
              <w:rPr>
                <w:rFonts w:eastAsiaTheme="minorEastAsia"/>
                <w:color w:val="000000"/>
                <w:sz w:val="20"/>
                <w:szCs w:val="20"/>
              </w:rPr>
              <w:t xml:space="preserve">Широкое информирование родительской общественности по реализации Основной образовательной программы НОО </w:t>
            </w:r>
          </w:p>
        </w:tc>
        <w:tc>
          <w:tcPr>
            <w:tcW w:w="3349" w:type="dxa"/>
          </w:tcPr>
          <w:p w:rsidR="00801087" w:rsidRPr="006A5137" w:rsidRDefault="00032F0A" w:rsidP="00E4618E">
            <w:pPr>
              <w:autoSpaceDE w:val="0"/>
              <w:autoSpaceDN w:val="0"/>
              <w:adjustRightInd w:val="0"/>
              <w:spacing w:before="158"/>
              <w:jc w:val="both"/>
              <w:rPr>
                <w:rFonts w:eastAsiaTheme="minorEastAsia"/>
                <w:color w:val="000000"/>
                <w:sz w:val="20"/>
                <w:szCs w:val="20"/>
              </w:rPr>
            </w:pPr>
            <w:r w:rsidRPr="006A5137">
              <w:rPr>
                <w:rFonts w:eastAsiaTheme="minorEastAsia"/>
                <w:color w:val="000000"/>
                <w:sz w:val="20"/>
                <w:szCs w:val="20"/>
              </w:rPr>
              <w:t>2 раза в год</w:t>
            </w:r>
            <w:r w:rsidR="00801087" w:rsidRPr="006A5137">
              <w:rPr>
                <w:rFonts w:eastAsiaTheme="minorEastAsia"/>
                <w:color w:val="000000"/>
                <w:sz w:val="20"/>
                <w:szCs w:val="20"/>
              </w:rPr>
              <w:t xml:space="preserve"> </w:t>
            </w:r>
          </w:p>
          <w:p w:rsidR="00801087" w:rsidRPr="006A5137" w:rsidRDefault="00801087" w:rsidP="00E4618E">
            <w:pPr>
              <w:autoSpaceDE w:val="0"/>
              <w:autoSpaceDN w:val="0"/>
              <w:adjustRightInd w:val="0"/>
              <w:spacing w:before="158"/>
              <w:ind w:firstLine="709"/>
              <w:jc w:val="both"/>
              <w:rPr>
                <w:rFonts w:eastAsiaTheme="minorEastAsia"/>
                <w:color w:val="000000"/>
                <w:sz w:val="20"/>
                <w:szCs w:val="20"/>
              </w:rPr>
            </w:pPr>
          </w:p>
        </w:tc>
      </w:tr>
      <w:tr w:rsidR="00801087" w:rsidTr="008E3276">
        <w:trPr>
          <w:trHeight w:val="144"/>
        </w:trPr>
        <w:tc>
          <w:tcPr>
            <w:tcW w:w="2660" w:type="dxa"/>
            <w:vMerge/>
          </w:tcPr>
          <w:p w:rsidR="00801087" w:rsidRPr="006A5137" w:rsidRDefault="00801087" w:rsidP="00E4618E">
            <w:pPr>
              <w:autoSpaceDE w:val="0"/>
              <w:autoSpaceDN w:val="0"/>
              <w:adjustRightInd w:val="0"/>
              <w:spacing w:before="158"/>
              <w:ind w:firstLine="709"/>
              <w:jc w:val="both"/>
              <w:rPr>
                <w:rFonts w:eastAsiaTheme="minorEastAsia"/>
                <w:color w:val="000000"/>
                <w:sz w:val="20"/>
                <w:szCs w:val="20"/>
              </w:rPr>
            </w:pPr>
          </w:p>
        </w:tc>
        <w:tc>
          <w:tcPr>
            <w:tcW w:w="4183" w:type="dxa"/>
          </w:tcPr>
          <w:p w:rsidR="00801087" w:rsidRPr="006A5137" w:rsidRDefault="00801087" w:rsidP="00E4618E">
            <w:pPr>
              <w:autoSpaceDE w:val="0"/>
              <w:autoSpaceDN w:val="0"/>
              <w:adjustRightInd w:val="0"/>
              <w:spacing w:before="158"/>
              <w:jc w:val="both"/>
              <w:rPr>
                <w:rFonts w:eastAsiaTheme="minorEastAsia"/>
                <w:color w:val="000000"/>
                <w:sz w:val="20"/>
                <w:szCs w:val="20"/>
              </w:rPr>
            </w:pPr>
            <w:r w:rsidRPr="006A5137">
              <w:rPr>
                <w:rFonts w:eastAsiaTheme="minorEastAsia"/>
                <w:color w:val="000000"/>
                <w:sz w:val="20"/>
                <w:szCs w:val="20"/>
              </w:rPr>
              <w:t>Обеспечение публичной отчётности ОУ о  результатах работы по ФГОС</w:t>
            </w:r>
          </w:p>
        </w:tc>
        <w:tc>
          <w:tcPr>
            <w:tcW w:w="3349" w:type="dxa"/>
          </w:tcPr>
          <w:p w:rsidR="00801087" w:rsidRPr="006A5137" w:rsidRDefault="00032F0A" w:rsidP="00E4618E">
            <w:pPr>
              <w:autoSpaceDE w:val="0"/>
              <w:autoSpaceDN w:val="0"/>
              <w:adjustRightInd w:val="0"/>
              <w:spacing w:before="158"/>
              <w:jc w:val="both"/>
              <w:rPr>
                <w:rFonts w:eastAsiaTheme="minorEastAsia"/>
                <w:color w:val="000000"/>
                <w:sz w:val="20"/>
                <w:szCs w:val="20"/>
              </w:rPr>
            </w:pPr>
            <w:r w:rsidRPr="006A5137">
              <w:rPr>
                <w:rFonts w:eastAsiaTheme="minorEastAsia"/>
                <w:color w:val="000000"/>
                <w:sz w:val="20"/>
                <w:szCs w:val="20"/>
              </w:rPr>
              <w:t>1 раз в год</w:t>
            </w:r>
            <w:r w:rsidR="00801087" w:rsidRPr="006A5137">
              <w:rPr>
                <w:rFonts w:eastAsiaTheme="minorEastAsia"/>
                <w:color w:val="000000"/>
                <w:sz w:val="20"/>
                <w:szCs w:val="20"/>
              </w:rPr>
              <w:t xml:space="preserve"> </w:t>
            </w:r>
          </w:p>
          <w:p w:rsidR="00801087" w:rsidRPr="006A5137" w:rsidRDefault="00801087" w:rsidP="00E4618E">
            <w:pPr>
              <w:autoSpaceDE w:val="0"/>
              <w:autoSpaceDN w:val="0"/>
              <w:adjustRightInd w:val="0"/>
              <w:spacing w:before="158"/>
              <w:ind w:firstLine="709"/>
              <w:jc w:val="both"/>
              <w:rPr>
                <w:rFonts w:eastAsiaTheme="minorEastAsia"/>
                <w:color w:val="000000"/>
                <w:sz w:val="20"/>
                <w:szCs w:val="20"/>
              </w:rPr>
            </w:pPr>
          </w:p>
        </w:tc>
      </w:tr>
      <w:tr w:rsidR="0075414F" w:rsidTr="008E3276">
        <w:trPr>
          <w:trHeight w:val="948"/>
        </w:trPr>
        <w:tc>
          <w:tcPr>
            <w:tcW w:w="2660" w:type="dxa"/>
            <w:vMerge w:val="restart"/>
          </w:tcPr>
          <w:p w:rsidR="0075414F" w:rsidRPr="006A5137" w:rsidRDefault="0075414F" w:rsidP="00E4618E">
            <w:pPr>
              <w:autoSpaceDE w:val="0"/>
              <w:autoSpaceDN w:val="0"/>
              <w:adjustRightInd w:val="0"/>
              <w:spacing w:before="158"/>
              <w:jc w:val="both"/>
              <w:rPr>
                <w:rFonts w:eastAsiaTheme="minorEastAsia"/>
                <w:color w:val="000000"/>
                <w:sz w:val="20"/>
                <w:szCs w:val="20"/>
              </w:rPr>
            </w:pPr>
            <w:proofErr w:type="spellStart"/>
            <w:r w:rsidRPr="006A5137">
              <w:rPr>
                <w:rFonts w:eastAsiaTheme="minorEastAsia"/>
                <w:color w:val="000000"/>
                <w:sz w:val="20"/>
                <w:szCs w:val="20"/>
              </w:rPr>
              <w:t>V.Материальнотехническое</w:t>
            </w:r>
            <w:proofErr w:type="spellEnd"/>
            <w:r w:rsidRPr="006A5137">
              <w:rPr>
                <w:rFonts w:eastAsiaTheme="minorEastAsia"/>
                <w:color w:val="000000"/>
                <w:sz w:val="20"/>
                <w:szCs w:val="20"/>
              </w:rPr>
              <w:t xml:space="preserve"> обеспечение условия реализации ООП НОО  </w:t>
            </w:r>
          </w:p>
          <w:p w:rsidR="0075414F" w:rsidRPr="006A5137" w:rsidRDefault="0075414F" w:rsidP="00E4618E">
            <w:pPr>
              <w:autoSpaceDE w:val="0"/>
              <w:autoSpaceDN w:val="0"/>
              <w:adjustRightInd w:val="0"/>
              <w:spacing w:before="158"/>
              <w:ind w:firstLine="709"/>
              <w:jc w:val="both"/>
              <w:rPr>
                <w:rFonts w:eastAsiaTheme="minorEastAsia"/>
                <w:color w:val="000000"/>
                <w:sz w:val="20"/>
                <w:szCs w:val="20"/>
              </w:rPr>
            </w:pPr>
            <w:r w:rsidRPr="006A5137">
              <w:rPr>
                <w:rFonts w:eastAsiaTheme="minorEastAsia"/>
                <w:color w:val="000000"/>
                <w:sz w:val="20"/>
                <w:szCs w:val="20"/>
              </w:rPr>
              <w:t xml:space="preserve"> </w:t>
            </w:r>
          </w:p>
        </w:tc>
        <w:tc>
          <w:tcPr>
            <w:tcW w:w="4183" w:type="dxa"/>
          </w:tcPr>
          <w:p w:rsidR="0075414F" w:rsidRPr="006A5137" w:rsidRDefault="0075414F" w:rsidP="00E4618E">
            <w:pPr>
              <w:autoSpaceDE w:val="0"/>
              <w:autoSpaceDN w:val="0"/>
              <w:adjustRightInd w:val="0"/>
              <w:spacing w:before="158"/>
              <w:jc w:val="both"/>
              <w:rPr>
                <w:rFonts w:eastAsiaTheme="minorEastAsia"/>
                <w:color w:val="000000"/>
                <w:sz w:val="20"/>
                <w:szCs w:val="20"/>
              </w:rPr>
            </w:pPr>
            <w:r w:rsidRPr="006A5137">
              <w:rPr>
                <w:rFonts w:eastAsiaTheme="minorEastAsia"/>
                <w:color w:val="000000"/>
                <w:sz w:val="20"/>
                <w:szCs w:val="20"/>
              </w:rPr>
              <w:t>Анализ матери</w:t>
            </w:r>
            <w:r w:rsidR="00D45022">
              <w:rPr>
                <w:rFonts w:eastAsiaTheme="minorEastAsia"/>
                <w:color w:val="000000"/>
                <w:sz w:val="20"/>
                <w:szCs w:val="20"/>
              </w:rPr>
              <w:t xml:space="preserve">ально-технического обеспечения </w:t>
            </w:r>
            <w:r w:rsidRPr="006A5137">
              <w:rPr>
                <w:rFonts w:eastAsiaTheme="minorEastAsia"/>
                <w:color w:val="000000"/>
                <w:sz w:val="20"/>
                <w:szCs w:val="20"/>
              </w:rPr>
              <w:t xml:space="preserve">реализации ФГОС начального общего образования </w:t>
            </w:r>
          </w:p>
        </w:tc>
        <w:tc>
          <w:tcPr>
            <w:tcW w:w="3349" w:type="dxa"/>
          </w:tcPr>
          <w:p w:rsidR="0075414F" w:rsidRPr="006A5137" w:rsidRDefault="0075414F" w:rsidP="00E4618E">
            <w:pPr>
              <w:autoSpaceDE w:val="0"/>
              <w:autoSpaceDN w:val="0"/>
              <w:adjustRightInd w:val="0"/>
              <w:spacing w:before="158"/>
              <w:jc w:val="both"/>
              <w:rPr>
                <w:rFonts w:eastAsiaTheme="minorEastAsia"/>
                <w:color w:val="000000"/>
                <w:sz w:val="20"/>
                <w:szCs w:val="20"/>
              </w:rPr>
            </w:pPr>
            <w:r w:rsidRPr="006A5137">
              <w:rPr>
                <w:rFonts w:eastAsiaTheme="minorEastAsia"/>
                <w:color w:val="000000"/>
                <w:sz w:val="20"/>
                <w:szCs w:val="20"/>
              </w:rPr>
              <w:t xml:space="preserve">Ежегодно </w:t>
            </w:r>
          </w:p>
          <w:p w:rsidR="0075414F" w:rsidRPr="006A5137" w:rsidRDefault="0075414F" w:rsidP="00E4618E">
            <w:pPr>
              <w:autoSpaceDE w:val="0"/>
              <w:autoSpaceDN w:val="0"/>
              <w:adjustRightInd w:val="0"/>
              <w:spacing w:before="158"/>
              <w:ind w:firstLine="709"/>
              <w:jc w:val="both"/>
              <w:rPr>
                <w:rFonts w:eastAsiaTheme="minorEastAsia"/>
                <w:color w:val="000000"/>
                <w:sz w:val="20"/>
                <w:szCs w:val="20"/>
              </w:rPr>
            </w:pPr>
          </w:p>
        </w:tc>
      </w:tr>
      <w:tr w:rsidR="00A77132" w:rsidTr="008E3276">
        <w:trPr>
          <w:trHeight w:val="1416"/>
        </w:trPr>
        <w:tc>
          <w:tcPr>
            <w:tcW w:w="2660" w:type="dxa"/>
            <w:vMerge/>
          </w:tcPr>
          <w:p w:rsidR="00A77132" w:rsidRPr="006A5137" w:rsidRDefault="00A77132" w:rsidP="00E4618E">
            <w:pPr>
              <w:autoSpaceDE w:val="0"/>
              <w:autoSpaceDN w:val="0"/>
              <w:adjustRightInd w:val="0"/>
              <w:spacing w:before="158"/>
              <w:ind w:firstLine="709"/>
              <w:jc w:val="both"/>
              <w:rPr>
                <w:rFonts w:eastAsiaTheme="minorEastAsia"/>
                <w:color w:val="000000"/>
                <w:sz w:val="20"/>
                <w:szCs w:val="20"/>
              </w:rPr>
            </w:pPr>
          </w:p>
        </w:tc>
        <w:tc>
          <w:tcPr>
            <w:tcW w:w="4183" w:type="dxa"/>
          </w:tcPr>
          <w:p w:rsidR="00A77132" w:rsidRPr="006A5137" w:rsidRDefault="00A77132" w:rsidP="00E4618E">
            <w:pPr>
              <w:autoSpaceDE w:val="0"/>
              <w:autoSpaceDN w:val="0"/>
              <w:adjustRightInd w:val="0"/>
              <w:spacing w:before="158"/>
              <w:jc w:val="both"/>
              <w:rPr>
                <w:rFonts w:eastAsiaTheme="minorEastAsia"/>
                <w:color w:val="000000"/>
                <w:sz w:val="20"/>
                <w:szCs w:val="20"/>
              </w:rPr>
            </w:pPr>
            <w:r w:rsidRPr="006A5137">
              <w:rPr>
                <w:rFonts w:eastAsiaTheme="minorEastAsia"/>
                <w:color w:val="000000"/>
                <w:sz w:val="20"/>
                <w:szCs w:val="20"/>
              </w:rPr>
              <w:t xml:space="preserve">Обеспечение соответствия условий реализации ООП противопожарным нормам, нормам охраны труда работников </w:t>
            </w:r>
            <w:r w:rsidR="0009287D">
              <w:rPr>
                <w:rFonts w:eastAsiaTheme="minorEastAsia"/>
                <w:color w:val="000000"/>
                <w:sz w:val="20"/>
                <w:szCs w:val="20"/>
              </w:rPr>
              <w:t xml:space="preserve">организации </w:t>
            </w:r>
            <w:r w:rsidR="0009287D" w:rsidRPr="0009287D">
              <w:rPr>
                <w:rFonts w:eastAsiaTheme="minorEastAsia"/>
                <w:color w:val="000000"/>
                <w:sz w:val="20"/>
                <w:szCs w:val="20"/>
              </w:rPr>
              <w:t>осуществляющей образовательную деятельность</w:t>
            </w:r>
          </w:p>
        </w:tc>
        <w:tc>
          <w:tcPr>
            <w:tcW w:w="3349" w:type="dxa"/>
          </w:tcPr>
          <w:p w:rsidR="00A77132" w:rsidRPr="006A5137" w:rsidRDefault="00A77132" w:rsidP="00E4618E">
            <w:pPr>
              <w:autoSpaceDE w:val="0"/>
              <w:autoSpaceDN w:val="0"/>
              <w:adjustRightInd w:val="0"/>
              <w:spacing w:before="158"/>
              <w:jc w:val="both"/>
              <w:rPr>
                <w:rFonts w:eastAsiaTheme="minorEastAsia"/>
                <w:color w:val="000000"/>
                <w:sz w:val="20"/>
                <w:szCs w:val="20"/>
              </w:rPr>
            </w:pPr>
            <w:r w:rsidRPr="006A5137">
              <w:rPr>
                <w:rFonts w:eastAsiaTheme="minorEastAsia"/>
                <w:color w:val="000000"/>
                <w:sz w:val="20"/>
                <w:szCs w:val="20"/>
              </w:rPr>
              <w:t xml:space="preserve">Ежегодно  </w:t>
            </w:r>
          </w:p>
          <w:p w:rsidR="00A77132" w:rsidRPr="006A5137" w:rsidRDefault="00A77132" w:rsidP="00E4618E">
            <w:pPr>
              <w:autoSpaceDE w:val="0"/>
              <w:autoSpaceDN w:val="0"/>
              <w:adjustRightInd w:val="0"/>
              <w:spacing w:before="158"/>
              <w:ind w:firstLine="709"/>
              <w:jc w:val="both"/>
              <w:rPr>
                <w:rFonts w:eastAsiaTheme="minorEastAsia"/>
                <w:color w:val="000000"/>
                <w:sz w:val="20"/>
                <w:szCs w:val="20"/>
              </w:rPr>
            </w:pPr>
          </w:p>
        </w:tc>
      </w:tr>
      <w:tr w:rsidR="0075414F" w:rsidTr="008E3276">
        <w:trPr>
          <w:trHeight w:val="144"/>
        </w:trPr>
        <w:tc>
          <w:tcPr>
            <w:tcW w:w="2660" w:type="dxa"/>
            <w:vMerge/>
          </w:tcPr>
          <w:p w:rsidR="0075414F" w:rsidRPr="006A5137" w:rsidRDefault="0075414F" w:rsidP="00E4618E">
            <w:pPr>
              <w:autoSpaceDE w:val="0"/>
              <w:autoSpaceDN w:val="0"/>
              <w:adjustRightInd w:val="0"/>
              <w:spacing w:before="158"/>
              <w:ind w:firstLine="709"/>
              <w:jc w:val="both"/>
              <w:rPr>
                <w:rFonts w:eastAsiaTheme="minorEastAsia"/>
                <w:color w:val="000000"/>
                <w:sz w:val="20"/>
                <w:szCs w:val="20"/>
              </w:rPr>
            </w:pPr>
          </w:p>
        </w:tc>
        <w:tc>
          <w:tcPr>
            <w:tcW w:w="4183" w:type="dxa"/>
          </w:tcPr>
          <w:p w:rsidR="0075414F" w:rsidRPr="006A5137" w:rsidRDefault="0075414F" w:rsidP="00E4618E">
            <w:pPr>
              <w:autoSpaceDE w:val="0"/>
              <w:autoSpaceDN w:val="0"/>
              <w:adjustRightInd w:val="0"/>
              <w:spacing w:before="158"/>
              <w:jc w:val="both"/>
              <w:rPr>
                <w:rFonts w:eastAsiaTheme="minorEastAsia"/>
                <w:color w:val="000000"/>
                <w:sz w:val="20"/>
                <w:szCs w:val="20"/>
              </w:rPr>
            </w:pPr>
            <w:r w:rsidRPr="006A5137">
              <w:rPr>
                <w:rFonts w:eastAsiaTheme="minorEastAsia"/>
                <w:color w:val="000000"/>
                <w:sz w:val="20"/>
                <w:szCs w:val="20"/>
              </w:rPr>
              <w:t xml:space="preserve">Обеспечение соответствия информационно образовательной среды требованиям ФГОС. </w:t>
            </w:r>
          </w:p>
        </w:tc>
        <w:tc>
          <w:tcPr>
            <w:tcW w:w="3349" w:type="dxa"/>
          </w:tcPr>
          <w:p w:rsidR="0075414F" w:rsidRPr="006A5137" w:rsidRDefault="0075414F" w:rsidP="00E4618E">
            <w:pPr>
              <w:autoSpaceDE w:val="0"/>
              <w:autoSpaceDN w:val="0"/>
              <w:adjustRightInd w:val="0"/>
              <w:spacing w:before="158"/>
              <w:jc w:val="both"/>
              <w:rPr>
                <w:rFonts w:eastAsiaTheme="minorEastAsia"/>
                <w:color w:val="000000"/>
                <w:sz w:val="20"/>
                <w:szCs w:val="20"/>
              </w:rPr>
            </w:pPr>
            <w:r w:rsidRPr="006A5137">
              <w:rPr>
                <w:rFonts w:eastAsiaTheme="minorEastAsia"/>
                <w:color w:val="000000"/>
                <w:sz w:val="20"/>
                <w:szCs w:val="20"/>
              </w:rPr>
              <w:t>Ежегодно</w:t>
            </w:r>
          </w:p>
        </w:tc>
      </w:tr>
      <w:tr w:rsidR="0075414F" w:rsidTr="008E3276">
        <w:trPr>
          <w:trHeight w:val="144"/>
        </w:trPr>
        <w:tc>
          <w:tcPr>
            <w:tcW w:w="2660" w:type="dxa"/>
            <w:vMerge/>
          </w:tcPr>
          <w:p w:rsidR="0075414F" w:rsidRPr="006A5137" w:rsidRDefault="0075414F" w:rsidP="00E4618E">
            <w:pPr>
              <w:autoSpaceDE w:val="0"/>
              <w:autoSpaceDN w:val="0"/>
              <w:adjustRightInd w:val="0"/>
              <w:spacing w:before="158"/>
              <w:ind w:firstLine="709"/>
              <w:jc w:val="both"/>
              <w:rPr>
                <w:rFonts w:eastAsiaTheme="minorEastAsia"/>
                <w:color w:val="000000"/>
                <w:sz w:val="20"/>
                <w:szCs w:val="20"/>
              </w:rPr>
            </w:pPr>
          </w:p>
        </w:tc>
        <w:tc>
          <w:tcPr>
            <w:tcW w:w="4183" w:type="dxa"/>
          </w:tcPr>
          <w:p w:rsidR="0075414F" w:rsidRPr="006A5137" w:rsidRDefault="0075414F" w:rsidP="00E4618E">
            <w:pPr>
              <w:autoSpaceDE w:val="0"/>
              <w:autoSpaceDN w:val="0"/>
              <w:adjustRightInd w:val="0"/>
              <w:spacing w:before="158"/>
              <w:jc w:val="both"/>
              <w:rPr>
                <w:rFonts w:eastAsiaTheme="minorEastAsia"/>
                <w:color w:val="000000"/>
                <w:sz w:val="20"/>
                <w:szCs w:val="20"/>
              </w:rPr>
            </w:pPr>
            <w:r w:rsidRPr="006A5137">
              <w:rPr>
                <w:rFonts w:eastAsiaTheme="minorEastAsia"/>
                <w:color w:val="000000"/>
                <w:sz w:val="20"/>
                <w:szCs w:val="20"/>
              </w:rPr>
              <w:t xml:space="preserve">Обеспечение укомплектованности </w:t>
            </w:r>
            <w:proofErr w:type="spellStart"/>
            <w:r w:rsidRPr="006A5137">
              <w:rPr>
                <w:rFonts w:eastAsiaTheme="minorEastAsia"/>
                <w:color w:val="000000"/>
                <w:sz w:val="20"/>
                <w:szCs w:val="20"/>
              </w:rPr>
              <w:t>библиотечно</w:t>
            </w:r>
            <w:proofErr w:type="spellEnd"/>
            <w:r w:rsidRPr="006A5137">
              <w:rPr>
                <w:rFonts w:eastAsiaTheme="minorEastAsia"/>
                <w:color w:val="000000"/>
                <w:sz w:val="20"/>
                <w:szCs w:val="20"/>
              </w:rPr>
              <w:t xml:space="preserve"> информационного центра печатными и электронными образовательными ресурсами.</w:t>
            </w:r>
          </w:p>
        </w:tc>
        <w:tc>
          <w:tcPr>
            <w:tcW w:w="3349" w:type="dxa"/>
          </w:tcPr>
          <w:p w:rsidR="0075414F" w:rsidRPr="006A5137" w:rsidRDefault="0075414F" w:rsidP="00E4618E">
            <w:pPr>
              <w:autoSpaceDE w:val="0"/>
              <w:autoSpaceDN w:val="0"/>
              <w:adjustRightInd w:val="0"/>
              <w:spacing w:before="158"/>
              <w:jc w:val="both"/>
              <w:rPr>
                <w:rFonts w:eastAsiaTheme="minorEastAsia"/>
                <w:color w:val="000000"/>
                <w:sz w:val="20"/>
                <w:szCs w:val="20"/>
              </w:rPr>
            </w:pPr>
            <w:r w:rsidRPr="006A5137">
              <w:rPr>
                <w:rFonts w:eastAsiaTheme="minorEastAsia"/>
                <w:color w:val="000000"/>
                <w:sz w:val="20"/>
                <w:szCs w:val="20"/>
              </w:rPr>
              <w:t>Ежегодно</w:t>
            </w:r>
          </w:p>
        </w:tc>
      </w:tr>
      <w:tr w:rsidR="0075414F" w:rsidTr="008E3276">
        <w:trPr>
          <w:trHeight w:val="144"/>
        </w:trPr>
        <w:tc>
          <w:tcPr>
            <w:tcW w:w="2660" w:type="dxa"/>
            <w:vMerge/>
          </w:tcPr>
          <w:p w:rsidR="0075414F" w:rsidRPr="006A5137" w:rsidRDefault="0075414F" w:rsidP="00E4618E">
            <w:pPr>
              <w:autoSpaceDE w:val="0"/>
              <w:autoSpaceDN w:val="0"/>
              <w:adjustRightInd w:val="0"/>
              <w:spacing w:before="158"/>
              <w:ind w:firstLine="709"/>
              <w:jc w:val="both"/>
              <w:rPr>
                <w:rFonts w:eastAsiaTheme="minorEastAsia"/>
                <w:color w:val="000000"/>
                <w:sz w:val="20"/>
                <w:szCs w:val="20"/>
              </w:rPr>
            </w:pPr>
          </w:p>
        </w:tc>
        <w:tc>
          <w:tcPr>
            <w:tcW w:w="4183" w:type="dxa"/>
          </w:tcPr>
          <w:p w:rsidR="0075414F" w:rsidRPr="006A5137" w:rsidRDefault="0075414F" w:rsidP="00E4618E">
            <w:pPr>
              <w:autoSpaceDE w:val="0"/>
              <w:autoSpaceDN w:val="0"/>
              <w:adjustRightInd w:val="0"/>
              <w:spacing w:before="158"/>
              <w:jc w:val="both"/>
              <w:rPr>
                <w:rFonts w:eastAsiaTheme="minorEastAsia"/>
                <w:color w:val="000000"/>
                <w:sz w:val="20"/>
                <w:szCs w:val="20"/>
              </w:rPr>
            </w:pPr>
            <w:r w:rsidRPr="006A5137">
              <w:rPr>
                <w:rFonts w:eastAsiaTheme="minorEastAsia"/>
                <w:color w:val="000000"/>
                <w:sz w:val="20"/>
                <w:szCs w:val="20"/>
              </w:rPr>
              <w:t xml:space="preserve">Наличие доступа ОУ к электронным образовательным ресурсам (ЭОР), размещённым в федеральных и региональных базах данных </w:t>
            </w:r>
          </w:p>
        </w:tc>
        <w:tc>
          <w:tcPr>
            <w:tcW w:w="3349" w:type="dxa"/>
          </w:tcPr>
          <w:p w:rsidR="0075414F" w:rsidRPr="006A5137" w:rsidRDefault="00A77132" w:rsidP="00E4618E">
            <w:pPr>
              <w:autoSpaceDE w:val="0"/>
              <w:autoSpaceDN w:val="0"/>
              <w:adjustRightInd w:val="0"/>
              <w:spacing w:before="158"/>
              <w:jc w:val="both"/>
              <w:rPr>
                <w:rFonts w:eastAsiaTheme="minorEastAsia"/>
                <w:color w:val="000000"/>
                <w:sz w:val="20"/>
                <w:szCs w:val="20"/>
              </w:rPr>
            </w:pPr>
            <w:r w:rsidRPr="006A5137">
              <w:rPr>
                <w:rFonts w:eastAsiaTheme="minorEastAsia"/>
                <w:color w:val="000000"/>
                <w:sz w:val="20"/>
                <w:szCs w:val="20"/>
              </w:rPr>
              <w:t>Постоянно</w:t>
            </w:r>
          </w:p>
        </w:tc>
      </w:tr>
      <w:tr w:rsidR="0075414F" w:rsidTr="008E3276">
        <w:trPr>
          <w:trHeight w:val="144"/>
        </w:trPr>
        <w:tc>
          <w:tcPr>
            <w:tcW w:w="2660" w:type="dxa"/>
            <w:vMerge/>
          </w:tcPr>
          <w:p w:rsidR="0075414F" w:rsidRPr="006A5137" w:rsidRDefault="0075414F" w:rsidP="00E4618E">
            <w:pPr>
              <w:autoSpaceDE w:val="0"/>
              <w:autoSpaceDN w:val="0"/>
              <w:adjustRightInd w:val="0"/>
              <w:spacing w:before="158"/>
              <w:ind w:firstLine="709"/>
              <w:jc w:val="both"/>
              <w:rPr>
                <w:rFonts w:eastAsiaTheme="minorEastAsia"/>
                <w:color w:val="000000"/>
                <w:sz w:val="20"/>
                <w:szCs w:val="20"/>
              </w:rPr>
            </w:pPr>
          </w:p>
        </w:tc>
        <w:tc>
          <w:tcPr>
            <w:tcW w:w="4183" w:type="dxa"/>
          </w:tcPr>
          <w:p w:rsidR="0075414F" w:rsidRPr="006A5137" w:rsidRDefault="0075414F" w:rsidP="007071CE">
            <w:pPr>
              <w:autoSpaceDE w:val="0"/>
              <w:autoSpaceDN w:val="0"/>
              <w:adjustRightInd w:val="0"/>
              <w:spacing w:before="158"/>
              <w:jc w:val="both"/>
              <w:rPr>
                <w:rFonts w:eastAsiaTheme="minorEastAsia"/>
                <w:color w:val="000000"/>
                <w:sz w:val="20"/>
                <w:szCs w:val="20"/>
              </w:rPr>
            </w:pPr>
            <w:r w:rsidRPr="006A5137">
              <w:rPr>
                <w:rFonts w:eastAsiaTheme="minorEastAsia"/>
                <w:color w:val="000000"/>
                <w:sz w:val="20"/>
                <w:szCs w:val="20"/>
              </w:rPr>
              <w:t>Обеспечение контролируемого досту</w:t>
            </w:r>
            <w:r w:rsidR="007071CE">
              <w:rPr>
                <w:rFonts w:eastAsiaTheme="minorEastAsia"/>
                <w:color w:val="000000"/>
                <w:sz w:val="20"/>
                <w:szCs w:val="20"/>
              </w:rPr>
              <w:t>па участников образовательного отношения</w:t>
            </w:r>
            <w:r w:rsidRPr="006A5137">
              <w:rPr>
                <w:rFonts w:eastAsiaTheme="minorEastAsia"/>
                <w:color w:val="000000"/>
                <w:sz w:val="20"/>
                <w:szCs w:val="20"/>
              </w:rPr>
              <w:t xml:space="preserve"> к информационным образовательным ресурсам в сети Интернет </w:t>
            </w:r>
          </w:p>
        </w:tc>
        <w:tc>
          <w:tcPr>
            <w:tcW w:w="3349" w:type="dxa"/>
          </w:tcPr>
          <w:p w:rsidR="0075414F" w:rsidRPr="006A5137" w:rsidRDefault="006A72E1" w:rsidP="00E4618E">
            <w:pPr>
              <w:autoSpaceDE w:val="0"/>
              <w:autoSpaceDN w:val="0"/>
              <w:adjustRightInd w:val="0"/>
              <w:spacing w:before="158"/>
              <w:jc w:val="both"/>
              <w:rPr>
                <w:rFonts w:eastAsiaTheme="minorEastAsia"/>
                <w:color w:val="000000"/>
                <w:sz w:val="20"/>
                <w:szCs w:val="20"/>
              </w:rPr>
            </w:pPr>
            <w:r w:rsidRPr="006A5137">
              <w:rPr>
                <w:rFonts w:eastAsiaTheme="minorEastAsia"/>
                <w:color w:val="000000"/>
                <w:sz w:val="20"/>
                <w:szCs w:val="20"/>
              </w:rPr>
              <w:t xml:space="preserve">Ежемесячная </w:t>
            </w:r>
          </w:p>
        </w:tc>
      </w:tr>
    </w:tbl>
    <w:p w:rsidR="0075414F" w:rsidRPr="001127A1" w:rsidRDefault="00B77294" w:rsidP="006912F7">
      <w:pPr>
        <w:pStyle w:val="3"/>
        <w:ind w:firstLine="708"/>
        <w:rPr>
          <w:rFonts w:eastAsiaTheme="minorEastAsia"/>
          <w:bCs w:val="0"/>
          <w:color w:val="000000"/>
          <w:sz w:val="24"/>
          <w:szCs w:val="24"/>
        </w:rPr>
      </w:pPr>
      <w:bookmarkStart w:id="78" w:name="_Toc1033124"/>
      <w:r w:rsidRPr="001127A1">
        <w:rPr>
          <w:rFonts w:eastAsiaTheme="minorEastAsia"/>
          <w:bCs w:val="0"/>
          <w:color w:val="000000"/>
          <w:sz w:val="24"/>
          <w:szCs w:val="24"/>
        </w:rPr>
        <w:t>3.4.</w:t>
      </w:r>
      <w:r w:rsidR="00032F0A" w:rsidRPr="001127A1">
        <w:rPr>
          <w:rFonts w:eastAsiaTheme="minorEastAsia"/>
          <w:bCs w:val="0"/>
          <w:color w:val="000000"/>
          <w:sz w:val="24"/>
          <w:szCs w:val="24"/>
        </w:rPr>
        <w:t>9.</w:t>
      </w:r>
      <w:proofErr w:type="gramStart"/>
      <w:r w:rsidR="0075414F" w:rsidRPr="001127A1">
        <w:rPr>
          <w:rFonts w:eastAsiaTheme="minorEastAsia"/>
          <w:bCs w:val="0"/>
          <w:color w:val="000000"/>
          <w:sz w:val="24"/>
          <w:szCs w:val="24"/>
        </w:rPr>
        <w:t>Контроль за</w:t>
      </w:r>
      <w:proofErr w:type="gramEnd"/>
      <w:r w:rsidR="0075414F" w:rsidRPr="001127A1">
        <w:rPr>
          <w:rFonts w:eastAsiaTheme="minorEastAsia"/>
          <w:bCs w:val="0"/>
          <w:color w:val="000000"/>
          <w:sz w:val="24"/>
          <w:szCs w:val="24"/>
        </w:rPr>
        <w:t xml:space="preserve"> состоянием системы условий</w:t>
      </w:r>
      <w:bookmarkEnd w:id="78"/>
    </w:p>
    <w:p w:rsidR="006A5137" w:rsidRPr="006A5137" w:rsidRDefault="006A5137" w:rsidP="00E4618E">
      <w:pPr>
        <w:autoSpaceDE w:val="0"/>
        <w:autoSpaceDN w:val="0"/>
        <w:adjustRightInd w:val="0"/>
        <w:ind w:firstLine="709"/>
        <w:jc w:val="both"/>
        <w:rPr>
          <w:rFonts w:eastAsiaTheme="minorEastAsia"/>
          <w:b/>
          <w:color w:val="000000"/>
          <w:sz w:val="16"/>
          <w:szCs w:val="16"/>
        </w:rPr>
      </w:pPr>
    </w:p>
    <w:tbl>
      <w:tblPr>
        <w:tblStyle w:val="afff8"/>
        <w:tblW w:w="0" w:type="auto"/>
        <w:tblLook w:val="04A0" w:firstRow="1" w:lastRow="0" w:firstColumn="1" w:lastColumn="0" w:noHBand="0" w:noVBand="1"/>
      </w:tblPr>
      <w:tblGrid>
        <w:gridCol w:w="3408"/>
        <w:gridCol w:w="3409"/>
        <w:gridCol w:w="3409"/>
      </w:tblGrid>
      <w:tr w:rsidR="00562762" w:rsidRPr="006A5137" w:rsidTr="006A5137">
        <w:trPr>
          <w:trHeight w:val="224"/>
        </w:trPr>
        <w:tc>
          <w:tcPr>
            <w:tcW w:w="3408" w:type="dxa"/>
          </w:tcPr>
          <w:p w:rsidR="0075414F" w:rsidRPr="006A5137" w:rsidRDefault="0075414F" w:rsidP="00E4618E">
            <w:pPr>
              <w:autoSpaceDE w:val="0"/>
              <w:autoSpaceDN w:val="0"/>
              <w:adjustRightInd w:val="0"/>
              <w:jc w:val="both"/>
              <w:rPr>
                <w:rFonts w:eastAsiaTheme="minorEastAsia"/>
                <w:b/>
                <w:color w:val="000000"/>
                <w:sz w:val="20"/>
                <w:szCs w:val="20"/>
              </w:rPr>
            </w:pPr>
            <w:r w:rsidRPr="006A5137">
              <w:rPr>
                <w:rFonts w:eastAsiaTheme="minorEastAsia"/>
                <w:b/>
                <w:color w:val="000000"/>
                <w:sz w:val="20"/>
                <w:szCs w:val="20"/>
              </w:rPr>
              <w:t>Содержание контроля</w:t>
            </w:r>
          </w:p>
        </w:tc>
        <w:tc>
          <w:tcPr>
            <w:tcW w:w="3409" w:type="dxa"/>
          </w:tcPr>
          <w:p w:rsidR="0075414F" w:rsidRPr="006A5137" w:rsidRDefault="0075414F" w:rsidP="00E4618E">
            <w:pPr>
              <w:autoSpaceDE w:val="0"/>
              <w:autoSpaceDN w:val="0"/>
              <w:adjustRightInd w:val="0"/>
              <w:ind w:firstLine="709"/>
              <w:jc w:val="both"/>
              <w:rPr>
                <w:rFonts w:eastAsiaTheme="minorEastAsia"/>
                <w:b/>
                <w:color w:val="000000"/>
                <w:sz w:val="20"/>
                <w:szCs w:val="20"/>
              </w:rPr>
            </w:pPr>
            <w:r w:rsidRPr="006A5137">
              <w:rPr>
                <w:rFonts w:eastAsiaTheme="minorEastAsia"/>
                <w:b/>
                <w:color w:val="000000"/>
                <w:sz w:val="20"/>
                <w:szCs w:val="20"/>
              </w:rPr>
              <w:t>Сроки</w:t>
            </w:r>
          </w:p>
        </w:tc>
        <w:tc>
          <w:tcPr>
            <w:tcW w:w="3409" w:type="dxa"/>
          </w:tcPr>
          <w:p w:rsidR="0075414F" w:rsidRPr="006A5137" w:rsidRDefault="0075414F" w:rsidP="00E4618E">
            <w:pPr>
              <w:autoSpaceDE w:val="0"/>
              <w:autoSpaceDN w:val="0"/>
              <w:adjustRightInd w:val="0"/>
              <w:ind w:firstLine="709"/>
              <w:jc w:val="both"/>
              <w:rPr>
                <w:rFonts w:eastAsiaTheme="minorEastAsia"/>
                <w:b/>
                <w:color w:val="000000"/>
                <w:sz w:val="20"/>
                <w:szCs w:val="20"/>
              </w:rPr>
            </w:pPr>
            <w:r w:rsidRPr="006A5137">
              <w:rPr>
                <w:rFonts w:eastAsiaTheme="minorEastAsia"/>
                <w:b/>
                <w:color w:val="000000"/>
                <w:sz w:val="20"/>
                <w:szCs w:val="20"/>
              </w:rPr>
              <w:t>Ответственные</w:t>
            </w:r>
          </w:p>
        </w:tc>
      </w:tr>
      <w:tr w:rsidR="00562762" w:rsidRPr="006A5137" w:rsidTr="006A5137">
        <w:trPr>
          <w:trHeight w:val="927"/>
        </w:trPr>
        <w:tc>
          <w:tcPr>
            <w:tcW w:w="3408" w:type="dxa"/>
          </w:tcPr>
          <w:p w:rsidR="0075414F" w:rsidRPr="006A5137" w:rsidRDefault="0075414F" w:rsidP="00E4618E">
            <w:pPr>
              <w:autoSpaceDE w:val="0"/>
              <w:autoSpaceDN w:val="0"/>
              <w:adjustRightInd w:val="0"/>
              <w:jc w:val="both"/>
              <w:rPr>
                <w:rFonts w:eastAsiaTheme="minorEastAsia"/>
                <w:color w:val="000000"/>
                <w:sz w:val="20"/>
                <w:szCs w:val="20"/>
              </w:rPr>
            </w:pPr>
            <w:r w:rsidRPr="006A5137">
              <w:rPr>
                <w:rFonts w:eastAsiaTheme="minorEastAsia"/>
                <w:color w:val="000000"/>
                <w:sz w:val="20"/>
                <w:szCs w:val="20"/>
              </w:rPr>
              <w:t>Повышение уровня педагогического мастерства (курсы повышения квалификации по вопросам ФГОС НОО)</w:t>
            </w:r>
          </w:p>
        </w:tc>
        <w:tc>
          <w:tcPr>
            <w:tcW w:w="3409" w:type="dxa"/>
          </w:tcPr>
          <w:p w:rsidR="0075414F" w:rsidRPr="006A5137" w:rsidRDefault="0075414F" w:rsidP="00E4618E">
            <w:pPr>
              <w:autoSpaceDE w:val="0"/>
              <w:autoSpaceDN w:val="0"/>
              <w:adjustRightInd w:val="0"/>
              <w:jc w:val="both"/>
              <w:rPr>
                <w:rFonts w:eastAsiaTheme="minorEastAsia"/>
                <w:color w:val="000000"/>
                <w:sz w:val="20"/>
                <w:szCs w:val="20"/>
              </w:rPr>
            </w:pPr>
            <w:r w:rsidRPr="006A5137">
              <w:rPr>
                <w:rFonts w:eastAsiaTheme="minorEastAsia"/>
                <w:color w:val="000000"/>
                <w:sz w:val="20"/>
                <w:szCs w:val="20"/>
              </w:rPr>
              <w:t>В течение года</w:t>
            </w:r>
          </w:p>
        </w:tc>
        <w:tc>
          <w:tcPr>
            <w:tcW w:w="3409" w:type="dxa"/>
          </w:tcPr>
          <w:p w:rsidR="0075414F" w:rsidRPr="006A5137" w:rsidRDefault="0075414F" w:rsidP="00E4618E">
            <w:pPr>
              <w:autoSpaceDE w:val="0"/>
              <w:autoSpaceDN w:val="0"/>
              <w:adjustRightInd w:val="0"/>
              <w:jc w:val="both"/>
              <w:rPr>
                <w:rFonts w:eastAsiaTheme="minorEastAsia"/>
                <w:color w:val="000000"/>
                <w:sz w:val="20"/>
                <w:szCs w:val="20"/>
              </w:rPr>
            </w:pPr>
            <w:r w:rsidRPr="006A5137">
              <w:rPr>
                <w:rFonts w:eastAsiaTheme="minorEastAsia"/>
                <w:color w:val="000000"/>
                <w:sz w:val="20"/>
                <w:szCs w:val="20"/>
              </w:rPr>
              <w:t xml:space="preserve">Заместитель директора </w:t>
            </w:r>
            <w:r w:rsidR="00FD7A6D">
              <w:rPr>
                <w:rFonts w:eastAsiaTheme="minorEastAsia"/>
                <w:color w:val="000000"/>
                <w:sz w:val="20"/>
                <w:szCs w:val="20"/>
              </w:rPr>
              <w:t>по УВР</w:t>
            </w:r>
          </w:p>
          <w:p w:rsidR="0075414F" w:rsidRPr="006A5137" w:rsidRDefault="0075414F" w:rsidP="00E4618E">
            <w:pPr>
              <w:autoSpaceDE w:val="0"/>
              <w:autoSpaceDN w:val="0"/>
              <w:adjustRightInd w:val="0"/>
              <w:ind w:firstLine="709"/>
              <w:jc w:val="both"/>
              <w:rPr>
                <w:rFonts w:eastAsiaTheme="minorEastAsia"/>
                <w:color w:val="000000"/>
                <w:sz w:val="20"/>
                <w:szCs w:val="20"/>
              </w:rPr>
            </w:pPr>
          </w:p>
        </w:tc>
      </w:tr>
      <w:tr w:rsidR="00562762" w:rsidRPr="006A5137" w:rsidTr="006A5137">
        <w:trPr>
          <w:trHeight w:val="704"/>
        </w:trPr>
        <w:tc>
          <w:tcPr>
            <w:tcW w:w="3408" w:type="dxa"/>
          </w:tcPr>
          <w:p w:rsidR="0075414F" w:rsidRPr="006A5137" w:rsidRDefault="0075414F" w:rsidP="00E4618E">
            <w:pPr>
              <w:autoSpaceDE w:val="0"/>
              <w:autoSpaceDN w:val="0"/>
              <w:adjustRightInd w:val="0"/>
              <w:jc w:val="both"/>
              <w:rPr>
                <w:rFonts w:eastAsiaTheme="minorEastAsia"/>
                <w:color w:val="000000"/>
                <w:sz w:val="20"/>
                <w:szCs w:val="20"/>
              </w:rPr>
            </w:pPr>
            <w:r w:rsidRPr="006A5137">
              <w:rPr>
                <w:rFonts w:eastAsiaTheme="minorEastAsia"/>
                <w:color w:val="000000"/>
                <w:sz w:val="20"/>
                <w:szCs w:val="20"/>
              </w:rPr>
              <w:t xml:space="preserve">Состояние преподавания учебных дисциплин и внеурочной деятельности </w:t>
            </w:r>
          </w:p>
        </w:tc>
        <w:tc>
          <w:tcPr>
            <w:tcW w:w="3409" w:type="dxa"/>
          </w:tcPr>
          <w:p w:rsidR="0075414F" w:rsidRPr="006A5137" w:rsidRDefault="0075414F" w:rsidP="00E4618E">
            <w:pPr>
              <w:autoSpaceDE w:val="0"/>
              <w:autoSpaceDN w:val="0"/>
              <w:adjustRightInd w:val="0"/>
              <w:jc w:val="both"/>
              <w:rPr>
                <w:rFonts w:eastAsiaTheme="minorEastAsia"/>
                <w:color w:val="000000"/>
                <w:sz w:val="20"/>
                <w:szCs w:val="20"/>
              </w:rPr>
            </w:pPr>
            <w:r w:rsidRPr="006A5137">
              <w:rPr>
                <w:rFonts w:eastAsiaTheme="minorEastAsia"/>
                <w:color w:val="000000"/>
                <w:sz w:val="20"/>
                <w:szCs w:val="20"/>
              </w:rPr>
              <w:t>В течение года</w:t>
            </w:r>
          </w:p>
        </w:tc>
        <w:tc>
          <w:tcPr>
            <w:tcW w:w="3409" w:type="dxa"/>
          </w:tcPr>
          <w:p w:rsidR="0075414F" w:rsidRPr="006A5137" w:rsidRDefault="0075414F" w:rsidP="00E4618E">
            <w:pPr>
              <w:autoSpaceDE w:val="0"/>
              <w:autoSpaceDN w:val="0"/>
              <w:adjustRightInd w:val="0"/>
              <w:jc w:val="both"/>
              <w:rPr>
                <w:rFonts w:eastAsiaTheme="minorEastAsia"/>
                <w:color w:val="000000"/>
                <w:sz w:val="20"/>
                <w:szCs w:val="20"/>
              </w:rPr>
            </w:pPr>
            <w:r w:rsidRPr="006A5137">
              <w:rPr>
                <w:rFonts w:eastAsiaTheme="minorEastAsia"/>
                <w:color w:val="000000"/>
                <w:sz w:val="20"/>
                <w:szCs w:val="20"/>
              </w:rPr>
              <w:t xml:space="preserve">Педагоги, заместитель директора </w:t>
            </w:r>
            <w:r w:rsidR="00FD7A6D">
              <w:rPr>
                <w:rFonts w:eastAsiaTheme="minorEastAsia"/>
                <w:color w:val="000000"/>
                <w:sz w:val="20"/>
                <w:szCs w:val="20"/>
              </w:rPr>
              <w:t>по УВР</w:t>
            </w:r>
          </w:p>
          <w:p w:rsidR="0075414F" w:rsidRPr="006A5137" w:rsidRDefault="0075414F" w:rsidP="00E4618E">
            <w:pPr>
              <w:autoSpaceDE w:val="0"/>
              <w:autoSpaceDN w:val="0"/>
              <w:adjustRightInd w:val="0"/>
              <w:ind w:firstLine="709"/>
              <w:jc w:val="both"/>
              <w:rPr>
                <w:rFonts w:eastAsiaTheme="minorEastAsia"/>
                <w:color w:val="000000"/>
                <w:sz w:val="20"/>
                <w:szCs w:val="20"/>
              </w:rPr>
            </w:pPr>
          </w:p>
        </w:tc>
      </w:tr>
      <w:tr w:rsidR="00562762" w:rsidRPr="006A5137" w:rsidTr="006A5137">
        <w:trPr>
          <w:trHeight w:val="693"/>
        </w:trPr>
        <w:tc>
          <w:tcPr>
            <w:tcW w:w="3408" w:type="dxa"/>
          </w:tcPr>
          <w:p w:rsidR="0075414F" w:rsidRPr="006A5137" w:rsidRDefault="0075414F" w:rsidP="007071CE">
            <w:pPr>
              <w:autoSpaceDE w:val="0"/>
              <w:autoSpaceDN w:val="0"/>
              <w:adjustRightInd w:val="0"/>
              <w:jc w:val="both"/>
              <w:rPr>
                <w:rFonts w:eastAsiaTheme="minorEastAsia"/>
                <w:color w:val="000000"/>
                <w:sz w:val="20"/>
                <w:szCs w:val="20"/>
              </w:rPr>
            </w:pPr>
            <w:r w:rsidRPr="006A5137">
              <w:rPr>
                <w:rFonts w:eastAsiaTheme="minorEastAsia"/>
                <w:color w:val="000000"/>
                <w:sz w:val="20"/>
                <w:szCs w:val="20"/>
              </w:rPr>
              <w:t>Материально техническое оснащение о</w:t>
            </w:r>
            <w:r w:rsidR="007071CE">
              <w:rPr>
                <w:rFonts w:eastAsiaTheme="minorEastAsia"/>
                <w:color w:val="000000"/>
                <w:sz w:val="20"/>
                <w:szCs w:val="20"/>
              </w:rPr>
              <w:t>бразовательного отношения</w:t>
            </w:r>
            <w:r w:rsidRPr="006A5137">
              <w:rPr>
                <w:rFonts w:eastAsiaTheme="minorEastAsia"/>
                <w:color w:val="000000"/>
                <w:sz w:val="20"/>
                <w:szCs w:val="20"/>
              </w:rPr>
              <w:t xml:space="preserve"> </w:t>
            </w:r>
          </w:p>
        </w:tc>
        <w:tc>
          <w:tcPr>
            <w:tcW w:w="3409" w:type="dxa"/>
          </w:tcPr>
          <w:p w:rsidR="0075414F" w:rsidRPr="006A5137" w:rsidRDefault="0075414F" w:rsidP="00E4618E">
            <w:pPr>
              <w:autoSpaceDE w:val="0"/>
              <w:autoSpaceDN w:val="0"/>
              <w:adjustRightInd w:val="0"/>
              <w:jc w:val="both"/>
              <w:rPr>
                <w:rFonts w:eastAsiaTheme="minorEastAsia"/>
                <w:color w:val="000000"/>
                <w:sz w:val="20"/>
                <w:szCs w:val="20"/>
              </w:rPr>
            </w:pPr>
            <w:r w:rsidRPr="006A5137">
              <w:rPr>
                <w:rFonts w:eastAsiaTheme="minorEastAsia"/>
                <w:color w:val="000000"/>
                <w:sz w:val="20"/>
                <w:szCs w:val="20"/>
              </w:rPr>
              <w:t xml:space="preserve">1 раз в год </w:t>
            </w:r>
          </w:p>
          <w:p w:rsidR="0075414F" w:rsidRPr="006A5137" w:rsidRDefault="0075414F" w:rsidP="00E4618E">
            <w:pPr>
              <w:autoSpaceDE w:val="0"/>
              <w:autoSpaceDN w:val="0"/>
              <w:adjustRightInd w:val="0"/>
              <w:ind w:firstLine="709"/>
              <w:jc w:val="both"/>
              <w:rPr>
                <w:rFonts w:eastAsiaTheme="minorEastAsia"/>
                <w:color w:val="000000"/>
                <w:sz w:val="20"/>
                <w:szCs w:val="20"/>
              </w:rPr>
            </w:pPr>
          </w:p>
        </w:tc>
        <w:tc>
          <w:tcPr>
            <w:tcW w:w="3409" w:type="dxa"/>
          </w:tcPr>
          <w:p w:rsidR="0075414F" w:rsidRPr="006A5137" w:rsidRDefault="0075414F" w:rsidP="00E4618E">
            <w:pPr>
              <w:autoSpaceDE w:val="0"/>
              <w:autoSpaceDN w:val="0"/>
              <w:adjustRightInd w:val="0"/>
              <w:jc w:val="both"/>
              <w:rPr>
                <w:rFonts w:eastAsiaTheme="minorEastAsia"/>
                <w:color w:val="000000"/>
                <w:sz w:val="20"/>
                <w:szCs w:val="20"/>
              </w:rPr>
            </w:pPr>
            <w:r w:rsidRPr="006A5137">
              <w:rPr>
                <w:rFonts w:eastAsiaTheme="minorEastAsia"/>
                <w:color w:val="000000"/>
                <w:sz w:val="20"/>
                <w:szCs w:val="20"/>
              </w:rPr>
              <w:t>Директор</w:t>
            </w:r>
          </w:p>
        </w:tc>
      </w:tr>
      <w:tr w:rsidR="00562762" w:rsidRPr="006A5137" w:rsidTr="006A5137">
        <w:trPr>
          <w:trHeight w:val="54"/>
        </w:trPr>
        <w:tc>
          <w:tcPr>
            <w:tcW w:w="3408" w:type="dxa"/>
          </w:tcPr>
          <w:p w:rsidR="0075414F" w:rsidRPr="006A5137" w:rsidRDefault="0075414F" w:rsidP="00E4618E">
            <w:pPr>
              <w:autoSpaceDE w:val="0"/>
              <w:autoSpaceDN w:val="0"/>
              <w:adjustRightInd w:val="0"/>
              <w:jc w:val="both"/>
              <w:rPr>
                <w:rFonts w:eastAsiaTheme="minorEastAsia"/>
                <w:color w:val="000000"/>
                <w:sz w:val="20"/>
                <w:szCs w:val="20"/>
              </w:rPr>
            </w:pPr>
            <w:r w:rsidRPr="006A5137">
              <w:rPr>
                <w:rFonts w:eastAsiaTheme="minorEastAsia"/>
                <w:color w:val="000000"/>
                <w:sz w:val="20"/>
                <w:szCs w:val="20"/>
              </w:rPr>
              <w:t xml:space="preserve">Учебно-методическое и информационное обеспечение </w:t>
            </w:r>
          </w:p>
        </w:tc>
        <w:tc>
          <w:tcPr>
            <w:tcW w:w="3409" w:type="dxa"/>
          </w:tcPr>
          <w:p w:rsidR="0075414F" w:rsidRPr="006A5137" w:rsidRDefault="0075414F" w:rsidP="00E4618E">
            <w:pPr>
              <w:autoSpaceDE w:val="0"/>
              <w:autoSpaceDN w:val="0"/>
              <w:adjustRightInd w:val="0"/>
              <w:jc w:val="both"/>
              <w:rPr>
                <w:rFonts w:eastAsiaTheme="minorEastAsia"/>
                <w:color w:val="000000"/>
                <w:sz w:val="20"/>
                <w:szCs w:val="20"/>
              </w:rPr>
            </w:pPr>
            <w:r w:rsidRPr="006A5137">
              <w:rPr>
                <w:rFonts w:eastAsiaTheme="minorEastAsia"/>
                <w:color w:val="000000"/>
                <w:sz w:val="20"/>
                <w:szCs w:val="20"/>
              </w:rPr>
              <w:t>1 раз в год</w:t>
            </w:r>
          </w:p>
        </w:tc>
        <w:tc>
          <w:tcPr>
            <w:tcW w:w="3409" w:type="dxa"/>
          </w:tcPr>
          <w:p w:rsidR="0075414F" w:rsidRPr="006A5137" w:rsidRDefault="0075414F" w:rsidP="00E4618E">
            <w:pPr>
              <w:autoSpaceDE w:val="0"/>
              <w:autoSpaceDN w:val="0"/>
              <w:adjustRightInd w:val="0"/>
              <w:jc w:val="both"/>
              <w:rPr>
                <w:rFonts w:eastAsiaTheme="minorEastAsia"/>
                <w:color w:val="000000"/>
                <w:sz w:val="20"/>
                <w:szCs w:val="20"/>
              </w:rPr>
            </w:pPr>
            <w:r w:rsidRPr="006A5137">
              <w:rPr>
                <w:rFonts w:eastAsiaTheme="minorEastAsia"/>
                <w:color w:val="000000"/>
                <w:sz w:val="20"/>
                <w:szCs w:val="20"/>
              </w:rPr>
              <w:t>Педагоги, заместитель директора</w:t>
            </w:r>
            <w:r w:rsidR="001965A3" w:rsidRPr="006A5137">
              <w:rPr>
                <w:rFonts w:eastAsiaTheme="minorEastAsia"/>
                <w:color w:val="000000"/>
                <w:sz w:val="20"/>
                <w:szCs w:val="20"/>
              </w:rPr>
              <w:t xml:space="preserve"> по УВР</w:t>
            </w:r>
            <w:r w:rsidRPr="006A5137">
              <w:rPr>
                <w:rFonts w:eastAsiaTheme="minorEastAsia"/>
                <w:color w:val="000000"/>
                <w:sz w:val="20"/>
                <w:szCs w:val="20"/>
              </w:rPr>
              <w:t xml:space="preserve">, библиотекарь </w:t>
            </w:r>
          </w:p>
        </w:tc>
      </w:tr>
      <w:tr w:rsidR="00562762" w:rsidRPr="006A5137" w:rsidTr="006A5137">
        <w:trPr>
          <w:trHeight w:val="54"/>
        </w:trPr>
        <w:tc>
          <w:tcPr>
            <w:tcW w:w="3408" w:type="dxa"/>
          </w:tcPr>
          <w:p w:rsidR="0075414F" w:rsidRPr="006A5137" w:rsidRDefault="0075414F" w:rsidP="00E4618E">
            <w:pPr>
              <w:autoSpaceDE w:val="0"/>
              <w:autoSpaceDN w:val="0"/>
              <w:adjustRightInd w:val="0"/>
              <w:jc w:val="both"/>
              <w:rPr>
                <w:rFonts w:eastAsiaTheme="minorEastAsia"/>
                <w:color w:val="000000"/>
                <w:sz w:val="20"/>
                <w:szCs w:val="20"/>
              </w:rPr>
            </w:pPr>
            <w:r w:rsidRPr="006A5137">
              <w:rPr>
                <w:rFonts w:eastAsiaTheme="minorEastAsia"/>
                <w:color w:val="000000"/>
                <w:sz w:val="20"/>
                <w:szCs w:val="20"/>
              </w:rPr>
              <w:t xml:space="preserve">Уровень </w:t>
            </w:r>
            <w:proofErr w:type="spellStart"/>
            <w:r w:rsidRPr="006A5137">
              <w:rPr>
                <w:rFonts w:eastAsiaTheme="minorEastAsia"/>
                <w:color w:val="000000"/>
                <w:sz w:val="20"/>
                <w:szCs w:val="20"/>
              </w:rPr>
              <w:t>сформированности</w:t>
            </w:r>
            <w:proofErr w:type="spellEnd"/>
            <w:r w:rsidRPr="006A5137">
              <w:rPr>
                <w:rFonts w:eastAsiaTheme="minorEastAsia"/>
                <w:color w:val="000000"/>
                <w:sz w:val="20"/>
                <w:szCs w:val="20"/>
              </w:rPr>
              <w:t xml:space="preserve"> предме</w:t>
            </w:r>
            <w:r w:rsidR="001127A1">
              <w:rPr>
                <w:rFonts w:eastAsiaTheme="minorEastAsia"/>
                <w:color w:val="000000"/>
                <w:sz w:val="20"/>
                <w:szCs w:val="20"/>
              </w:rPr>
              <w:t xml:space="preserve">тных и </w:t>
            </w:r>
            <w:proofErr w:type="spellStart"/>
            <w:r w:rsidR="001127A1">
              <w:rPr>
                <w:rFonts w:eastAsiaTheme="minorEastAsia"/>
                <w:color w:val="000000"/>
                <w:sz w:val="20"/>
                <w:szCs w:val="20"/>
              </w:rPr>
              <w:t>метапредметных</w:t>
            </w:r>
            <w:proofErr w:type="spellEnd"/>
            <w:r w:rsidR="001127A1">
              <w:rPr>
                <w:rFonts w:eastAsiaTheme="minorEastAsia"/>
                <w:color w:val="000000"/>
                <w:sz w:val="20"/>
                <w:szCs w:val="20"/>
              </w:rPr>
              <w:t xml:space="preserve"> действий </w:t>
            </w:r>
          </w:p>
        </w:tc>
        <w:tc>
          <w:tcPr>
            <w:tcW w:w="3409" w:type="dxa"/>
          </w:tcPr>
          <w:p w:rsidR="0075414F" w:rsidRPr="006A5137" w:rsidRDefault="0075414F" w:rsidP="00E4618E">
            <w:pPr>
              <w:autoSpaceDE w:val="0"/>
              <w:autoSpaceDN w:val="0"/>
              <w:adjustRightInd w:val="0"/>
              <w:jc w:val="both"/>
              <w:rPr>
                <w:rFonts w:eastAsiaTheme="minorEastAsia"/>
                <w:color w:val="000000"/>
                <w:sz w:val="20"/>
                <w:szCs w:val="20"/>
              </w:rPr>
            </w:pPr>
            <w:r w:rsidRPr="006A5137">
              <w:rPr>
                <w:rFonts w:eastAsiaTheme="minorEastAsia"/>
                <w:color w:val="000000"/>
                <w:sz w:val="20"/>
                <w:szCs w:val="20"/>
              </w:rPr>
              <w:t>В течение года</w:t>
            </w:r>
          </w:p>
        </w:tc>
        <w:tc>
          <w:tcPr>
            <w:tcW w:w="3409" w:type="dxa"/>
          </w:tcPr>
          <w:p w:rsidR="001965A3" w:rsidRPr="006A5137" w:rsidRDefault="0075414F" w:rsidP="00E4618E">
            <w:pPr>
              <w:autoSpaceDE w:val="0"/>
              <w:autoSpaceDN w:val="0"/>
              <w:adjustRightInd w:val="0"/>
              <w:jc w:val="both"/>
              <w:rPr>
                <w:rFonts w:eastAsiaTheme="minorEastAsia"/>
                <w:color w:val="000000"/>
                <w:sz w:val="20"/>
                <w:szCs w:val="20"/>
              </w:rPr>
            </w:pPr>
            <w:r w:rsidRPr="006A5137">
              <w:rPr>
                <w:rFonts w:eastAsiaTheme="minorEastAsia"/>
                <w:color w:val="000000"/>
                <w:sz w:val="20"/>
                <w:szCs w:val="20"/>
              </w:rPr>
              <w:t>Педагоги, заместитель директора</w:t>
            </w:r>
            <w:r w:rsidR="001965A3" w:rsidRPr="006A5137">
              <w:rPr>
                <w:rFonts w:eastAsiaTheme="minorEastAsia"/>
                <w:color w:val="000000"/>
                <w:sz w:val="20"/>
                <w:szCs w:val="20"/>
              </w:rPr>
              <w:t xml:space="preserve"> по УВР</w:t>
            </w:r>
            <w:r w:rsidRPr="006A5137">
              <w:rPr>
                <w:rFonts w:eastAsiaTheme="minorEastAsia"/>
                <w:color w:val="000000"/>
                <w:sz w:val="20"/>
                <w:szCs w:val="20"/>
              </w:rPr>
              <w:t>,</w:t>
            </w:r>
            <w:r w:rsidR="00FD7A6D" w:rsidRPr="006A5137">
              <w:rPr>
                <w:rFonts w:eastAsiaTheme="minorEastAsia"/>
                <w:color w:val="000000"/>
                <w:sz w:val="20"/>
                <w:szCs w:val="20"/>
              </w:rPr>
              <w:t xml:space="preserve"> заместитель директора</w:t>
            </w:r>
            <w:r w:rsidR="00FD7A6D">
              <w:rPr>
                <w:rFonts w:eastAsiaTheme="minorEastAsia"/>
                <w:color w:val="000000"/>
                <w:sz w:val="20"/>
                <w:szCs w:val="20"/>
              </w:rPr>
              <w:t xml:space="preserve"> по </w:t>
            </w:r>
            <w:r w:rsidR="00FD7A6D" w:rsidRPr="006A5137">
              <w:rPr>
                <w:rFonts w:eastAsiaTheme="minorEastAsia"/>
                <w:color w:val="000000"/>
                <w:sz w:val="20"/>
                <w:szCs w:val="20"/>
              </w:rPr>
              <w:t>ВР</w:t>
            </w:r>
          </w:p>
          <w:p w:rsidR="0075414F" w:rsidRPr="006A5137" w:rsidRDefault="0075414F" w:rsidP="00E4618E">
            <w:pPr>
              <w:autoSpaceDE w:val="0"/>
              <w:autoSpaceDN w:val="0"/>
              <w:adjustRightInd w:val="0"/>
              <w:jc w:val="both"/>
              <w:rPr>
                <w:rFonts w:eastAsiaTheme="minorEastAsia"/>
                <w:color w:val="000000"/>
                <w:sz w:val="20"/>
                <w:szCs w:val="20"/>
              </w:rPr>
            </w:pPr>
            <w:r w:rsidRPr="006A5137">
              <w:rPr>
                <w:rFonts w:eastAsiaTheme="minorEastAsia"/>
                <w:color w:val="000000"/>
                <w:sz w:val="20"/>
                <w:szCs w:val="20"/>
              </w:rPr>
              <w:t>Руководитель МО</w:t>
            </w:r>
          </w:p>
        </w:tc>
      </w:tr>
    </w:tbl>
    <w:p w:rsidR="0075414F" w:rsidRPr="000568A5" w:rsidRDefault="0075414F" w:rsidP="00E4618E">
      <w:pPr>
        <w:autoSpaceDE w:val="0"/>
        <w:autoSpaceDN w:val="0"/>
        <w:adjustRightInd w:val="0"/>
        <w:spacing w:before="158"/>
        <w:jc w:val="both"/>
        <w:rPr>
          <w:rFonts w:eastAsiaTheme="minorEastAsia"/>
          <w:b/>
          <w:color w:val="000000"/>
        </w:rPr>
        <w:sectPr w:rsidR="0075414F" w:rsidRPr="000568A5" w:rsidSect="009B0155">
          <w:pgSz w:w="11905" w:h="16837"/>
          <w:pgMar w:top="1134" w:right="567" w:bottom="1134" w:left="1134" w:header="142" w:footer="720" w:gutter="0"/>
          <w:cols w:space="60"/>
          <w:noEndnote/>
        </w:sectPr>
      </w:pPr>
    </w:p>
    <w:p w:rsidR="006912F7" w:rsidRPr="003231E4" w:rsidRDefault="006912F7" w:rsidP="006912F7">
      <w:pPr>
        <w:widowControl w:val="0"/>
        <w:tabs>
          <w:tab w:val="left" w:pos="715"/>
        </w:tabs>
        <w:autoSpaceDE w:val="0"/>
        <w:autoSpaceDN w:val="0"/>
        <w:adjustRightInd w:val="0"/>
        <w:jc w:val="both"/>
        <w:rPr>
          <w:sz w:val="16"/>
          <w:szCs w:val="16"/>
        </w:rPr>
      </w:pPr>
    </w:p>
    <w:sectPr w:rsidR="006912F7" w:rsidRPr="003231E4" w:rsidSect="009B0155">
      <w:footerReference w:type="even" r:id="rId16"/>
      <w:footerReference w:type="default" r:id="rId17"/>
      <w:pgSz w:w="11906" w:h="16838" w:code="9"/>
      <w:pgMar w:top="1134" w:right="567" w:bottom="1134" w:left="1276"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3BA" w:rsidRDefault="001313BA">
      <w:r>
        <w:separator/>
      </w:r>
    </w:p>
  </w:endnote>
  <w:endnote w:type="continuationSeparator" w:id="0">
    <w:p w:rsidR="001313BA" w:rsidRDefault="00131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003" w:usb1="00000000" w:usb2="00000000" w:usb3="00000000" w:csb0="00000001" w:csb1="00000000"/>
  </w:font>
  <w:font w:name="Lucida Grande CY">
    <w:altName w:val="Times New Roman"/>
    <w:panose1 w:val="00000000000000000000"/>
    <w:charset w:val="59"/>
    <w:family w:val="auto"/>
    <w:notTrueType/>
    <w:pitch w:val="variable"/>
    <w:sig w:usb0="00000001" w:usb1="00000000" w:usb2="00000000" w:usb3="00000000" w:csb0="00000000"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etersburgC">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yandex-sans">
    <w:altName w:val="Times New Roman"/>
    <w:panose1 w:val="00000000000000000000"/>
    <w:charset w:val="00"/>
    <w:family w:val="roman"/>
    <w:notTrueType/>
    <w:pitch w:val="default"/>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002" w:rsidRDefault="00CF7002">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D73" w:rsidRDefault="00833D73" w:rsidP="00D66BF6">
    <w:pPr>
      <w:pStyle w:val="af3"/>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002" w:rsidRDefault="00CF7002">
    <w:pPr>
      <w:pStyle w:val="a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D73" w:rsidRDefault="00833D73"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Pr>
        <w:rStyle w:val="af5"/>
        <w:noProof/>
      </w:rPr>
      <w:t>3</w:t>
    </w:r>
    <w:r>
      <w:rPr>
        <w:rStyle w:val="af5"/>
      </w:rPr>
      <w:fldChar w:fldCharType="end"/>
    </w:r>
  </w:p>
  <w:p w:rsidR="00833D73" w:rsidRDefault="00833D73" w:rsidP="00BD7394">
    <w:pPr>
      <w:pStyle w:val="af3"/>
      <w:ind w:right="360"/>
    </w:pPr>
  </w:p>
  <w:p w:rsidR="00833D73" w:rsidRDefault="00833D73"/>
  <w:p w:rsidR="00833D73" w:rsidRDefault="00833D73"/>
  <w:p w:rsidR="00833D73" w:rsidRDefault="00833D7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D73" w:rsidRDefault="00833D73"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CF7002">
      <w:rPr>
        <w:rStyle w:val="af5"/>
        <w:noProof/>
      </w:rPr>
      <w:t>132</w:t>
    </w:r>
    <w:r>
      <w:rPr>
        <w:rStyle w:val="af5"/>
      </w:rPr>
      <w:fldChar w:fldCharType="end"/>
    </w:r>
  </w:p>
  <w:p w:rsidR="00833D73" w:rsidRDefault="00833D73" w:rsidP="00AE7AED">
    <w:pPr>
      <w:pStyle w:val="af3"/>
      <w:ind w:right="360"/>
    </w:pPr>
  </w:p>
  <w:p w:rsidR="00833D73" w:rsidRDefault="00833D73"/>
  <w:p w:rsidR="00833D73" w:rsidRDefault="00833D73"/>
  <w:p w:rsidR="00833D73" w:rsidRDefault="00833D7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3BA" w:rsidRDefault="001313BA">
      <w:r>
        <w:separator/>
      </w:r>
    </w:p>
  </w:footnote>
  <w:footnote w:type="continuationSeparator" w:id="0">
    <w:p w:rsidR="001313BA" w:rsidRDefault="001313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002" w:rsidRDefault="00CF7002">
    <w:pPr>
      <w:pStyle w:val="af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6748080"/>
      <w:docPartObj>
        <w:docPartGallery w:val="Page Numbers (Top of Page)"/>
        <w:docPartUnique/>
      </w:docPartObj>
    </w:sdtPr>
    <w:sdtEndPr/>
    <w:sdtContent>
      <w:p w:rsidR="00833D73" w:rsidRDefault="00833D73">
        <w:pPr>
          <w:pStyle w:val="aff5"/>
          <w:jc w:val="center"/>
        </w:pPr>
        <w:r>
          <w:fldChar w:fldCharType="begin"/>
        </w:r>
        <w:r>
          <w:instrText>PAGE   \* MERGEFORMAT</w:instrText>
        </w:r>
        <w:r>
          <w:fldChar w:fldCharType="separate"/>
        </w:r>
        <w:r w:rsidR="00CF7002">
          <w:rPr>
            <w:noProof/>
          </w:rPr>
          <w:t>2</w:t>
        </w:r>
        <w:r>
          <w:fldChar w:fldCharType="end"/>
        </w:r>
      </w:p>
      <w:bookmarkStart w:id="71" w:name="_GoBack" w:displacedByCustomXml="next"/>
      <w:bookmarkEnd w:id="71" w:displacedByCustomXml="next"/>
    </w:sdtContent>
  </w:sdt>
  <w:p w:rsidR="00833D73" w:rsidRDefault="00833D73">
    <w:pPr>
      <w:pStyle w:val="aff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002" w:rsidRDefault="00CF7002">
    <w:pPr>
      <w:pStyle w:val="af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B1AA6396"/>
    <w:lvl w:ilvl="0">
      <w:numFmt w:val="bullet"/>
      <w:lvlText w:val="*"/>
      <w:lvlJc w:val="left"/>
    </w:lvl>
  </w:abstractNum>
  <w:abstractNum w:abstractNumId="2">
    <w:nsid w:val="00000085"/>
    <w:multiLevelType w:val="singleLevel"/>
    <w:tmpl w:val="00000085"/>
    <w:name w:val="WW8Num134"/>
    <w:lvl w:ilvl="0">
      <w:start w:val="1"/>
      <w:numFmt w:val="bullet"/>
      <w:lvlText w:val=""/>
      <w:lvlJc w:val="left"/>
      <w:pPr>
        <w:tabs>
          <w:tab w:val="num" w:pos="720"/>
        </w:tabs>
        <w:ind w:left="720" w:hanging="360"/>
      </w:pPr>
      <w:rPr>
        <w:rFonts w:ascii="Symbol" w:hAnsi="Symbol" w:cs="Symbol"/>
      </w:rPr>
    </w:lvl>
  </w:abstractNum>
  <w:abstractNum w:abstractNumId="3">
    <w:nsid w:val="00F90DB8"/>
    <w:multiLevelType w:val="hybridMultilevel"/>
    <w:tmpl w:val="F4A03B94"/>
    <w:lvl w:ilvl="0" w:tplc="B1AA6396">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0193233F"/>
    <w:multiLevelType w:val="hybridMultilevel"/>
    <w:tmpl w:val="AE3CD60C"/>
    <w:lvl w:ilvl="0" w:tplc="B1AA6396">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F46FFC"/>
    <w:multiLevelType w:val="multilevel"/>
    <w:tmpl w:val="D20CC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366106C"/>
    <w:multiLevelType w:val="hybridMultilevel"/>
    <w:tmpl w:val="66A8A91A"/>
    <w:lvl w:ilvl="0" w:tplc="B1AA6396">
      <w:start w:val="65535"/>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03B5557D"/>
    <w:multiLevelType w:val="hybridMultilevel"/>
    <w:tmpl w:val="B14EA6F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053C02FD"/>
    <w:multiLevelType w:val="multilevel"/>
    <w:tmpl w:val="B3AC5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6C266E0"/>
    <w:multiLevelType w:val="hybridMultilevel"/>
    <w:tmpl w:val="F7AAFA32"/>
    <w:lvl w:ilvl="0" w:tplc="B1AA6396">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EC83FF4"/>
    <w:multiLevelType w:val="hybridMultilevel"/>
    <w:tmpl w:val="8056E3A2"/>
    <w:lvl w:ilvl="0" w:tplc="B1AA639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F5E49C9"/>
    <w:multiLevelType w:val="hybridMultilevel"/>
    <w:tmpl w:val="B538CC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1194081E"/>
    <w:multiLevelType w:val="multilevel"/>
    <w:tmpl w:val="26222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1BB6AAB"/>
    <w:multiLevelType w:val="hybridMultilevel"/>
    <w:tmpl w:val="FF785D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11C60B0E"/>
    <w:multiLevelType w:val="hybridMultilevel"/>
    <w:tmpl w:val="984E94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14AF2582"/>
    <w:multiLevelType w:val="hybridMultilevel"/>
    <w:tmpl w:val="6D32A9E4"/>
    <w:lvl w:ilvl="0" w:tplc="0000000A">
      <w:start w:val="1"/>
      <w:numFmt w:val="bullet"/>
      <w:lvlText w:val=""/>
      <w:lvlJc w:val="left"/>
      <w:pPr>
        <w:ind w:left="786" w:hanging="360"/>
      </w:pPr>
      <w:rPr>
        <w:rFonts w:ascii="Symbol" w:hAnsi="Symbol"/>
        <w:i w:val="0"/>
        <w:color w:val="000000"/>
        <w:spacing w:val="2"/>
        <w:sz w:val="30"/>
        <w:szCs w:val="30"/>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6">
    <w:nsid w:val="162412CB"/>
    <w:multiLevelType w:val="hybridMultilevel"/>
    <w:tmpl w:val="0ED089E0"/>
    <w:lvl w:ilvl="0" w:tplc="E670D34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62E0755"/>
    <w:multiLevelType w:val="multilevel"/>
    <w:tmpl w:val="D654E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7F964DE"/>
    <w:multiLevelType w:val="hybridMultilevel"/>
    <w:tmpl w:val="B41E8856"/>
    <w:lvl w:ilvl="0" w:tplc="B1AA6396">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C57685A"/>
    <w:multiLevelType w:val="multilevel"/>
    <w:tmpl w:val="2CFC3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EAC70A6"/>
    <w:multiLevelType w:val="hybridMultilevel"/>
    <w:tmpl w:val="DA64B4F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1FFE0599"/>
    <w:multiLevelType w:val="hybridMultilevel"/>
    <w:tmpl w:val="A9A0E5D4"/>
    <w:lvl w:ilvl="0" w:tplc="B1AA6396">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0F33CE9"/>
    <w:multiLevelType w:val="hybridMultilevel"/>
    <w:tmpl w:val="D0B4467E"/>
    <w:lvl w:ilvl="0" w:tplc="B1AA6396">
      <w:start w:val="65535"/>
      <w:numFmt w:val="bullet"/>
      <w:lvlText w:val="-"/>
      <w:lvlJc w:val="left"/>
      <w:pPr>
        <w:ind w:left="659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35F3C63"/>
    <w:multiLevelType w:val="hybridMultilevel"/>
    <w:tmpl w:val="B8680846"/>
    <w:lvl w:ilvl="0" w:tplc="B1AA6396">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57B06B4"/>
    <w:multiLevelType w:val="hybridMultilevel"/>
    <w:tmpl w:val="C13EF82C"/>
    <w:lvl w:ilvl="0" w:tplc="B1AA639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7CB4AB4"/>
    <w:multiLevelType w:val="hybridMultilevel"/>
    <w:tmpl w:val="27CE5086"/>
    <w:lvl w:ilvl="0" w:tplc="B1AA6396">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93A3E0D"/>
    <w:multiLevelType w:val="multilevel"/>
    <w:tmpl w:val="7DFCC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A0547DF"/>
    <w:multiLevelType w:val="hybridMultilevel"/>
    <w:tmpl w:val="1368C2C4"/>
    <w:lvl w:ilvl="0" w:tplc="B1AA6396">
      <w:start w:val="65535"/>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2A7454C0"/>
    <w:multiLevelType w:val="hybridMultilevel"/>
    <w:tmpl w:val="31A60A14"/>
    <w:lvl w:ilvl="0" w:tplc="B1AA6396">
      <w:start w:val="65535"/>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33FD2CCF"/>
    <w:multiLevelType w:val="hybridMultilevel"/>
    <w:tmpl w:val="87AAE5F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34C05DB4"/>
    <w:multiLevelType w:val="hybridMultilevel"/>
    <w:tmpl w:val="FF5AD0B8"/>
    <w:lvl w:ilvl="0" w:tplc="B1AA6396">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68A1AD7"/>
    <w:multiLevelType w:val="multilevel"/>
    <w:tmpl w:val="DD86DB0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FF434D4"/>
    <w:multiLevelType w:val="hybridMultilevel"/>
    <w:tmpl w:val="F37A3330"/>
    <w:lvl w:ilvl="0" w:tplc="B1AA6396">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2D51FEA"/>
    <w:multiLevelType w:val="hybridMultilevel"/>
    <w:tmpl w:val="0F2EA992"/>
    <w:lvl w:ilvl="0" w:tplc="B1AA6396">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9F928C7"/>
    <w:multiLevelType w:val="hybridMultilevel"/>
    <w:tmpl w:val="181C2A22"/>
    <w:lvl w:ilvl="0" w:tplc="B1AA6396">
      <w:start w:val="65535"/>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4DAB4E26"/>
    <w:multiLevelType w:val="hybridMultilevel"/>
    <w:tmpl w:val="99582A10"/>
    <w:lvl w:ilvl="0" w:tplc="B1AA6396">
      <w:start w:val="65535"/>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4F1B0E2E"/>
    <w:multiLevelType w:val="multilevel"/>
    <w:tmpl w:val="5E74F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27F1788"/>
    <w:multiLevelType w:val="multilevel"/>
    <w:tmpl w:val="EE247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3A2249D"/>
    <w:multiLevelType w:val="hybridMultilevel"/>
    <w:tmpl w:val="DC727FD8"/>
    <w:lvl w:ilvl="0" w:tplc="B1AA6396">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3DA20AC"/>
    <w:multiLevelType w:val="hybridMultilevel"/>
    <w:tmpl w:val="5BA2ED2A"/>
    <w:lvl w:ilvl="0" w:tplc="B1AA6396">
      <w:start w:val="65535"/>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540F00A7"/>
    <w:multiLevelType w:val="hybridMultilevel"/>
    <w:tmpl w:val="6D7217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56D20922"/>
    <w:multiLevelType w:val="multilevel"/>
    <w:tmpl w:val="F24CD3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89D4B55"/>
    <w:multiLevelType w:val="hybridMultilevel"/>
    <w:tmpl w:val="61D806E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nsid w:val="59DB6DAF"/>
    <w:multiLevelType w:val="hybridMultilevel"/>
    <w:tmpl w:val="5DA62DFC"/>
    <w:lvl w:ilvl="0" w:tplc="B1AA6396">
      <w:start w:val="65535"/>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5C736771"/>
    <w:multiLevelType w:val="hybridMultilevel"/>
    <w:tmpl w:val="2FA0805E"/>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45">
    <w:nsid w:val="5EC02841"/>
    <w:multiLevelType w:val="multilevel"/>
    <w:tmpl w:val="1A546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EC210AE"/>
    <w:multiLevelType w:val="multilevel"/>
    <w:tmpl w:val="BFCC7658"/>
    <w:lvl w:ilvl="0">
      <w:start w:val="1"/>
      <w:numFmt w:val="decimal"/>
      <w:lvlText w:val="%1."/>
      <w:lvlJc w:val="left"/>
      <w:pPr>
        <w:tabs>
          <w:tab w:val="num" w:pos="720"/>
        </w:tabs>
        <w:ind w:left="720" w:hanging="360"/>
      </w:pPr>
      <w:rPr>
        <w:rFonts w:hint="default"/>
      </w:rPr>
    </w:lvl>
    <w:lvl w:ilvl="1">
      <w:start w:val="6"/>
      <w:numFmt w:val="decimal"/>
      <w:isLgl/>
      <w:lvlText w:val="%1.%2."/>
      <w:lvlJc w:val="left"/>
      <w:pPr>
        <w:ind w:left="945" w:hanging="58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5F0C1124"/>
    <w:multiLevelType w:val="multilevel"/>
    <w:tmpl w:val="78BA1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FE76789"/>
    <w:multiLevelType w:val="hybridMultilevel"/>
    <w:tmpl w:val="7E32D02E"/>
    <w:lvl w:ilvl="0" w:tplc="B1AA6396">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603A5C48"/>
    <w:multiLevelType w:val="hybridMultilevel"/>
    <w:tmpl w:val="0E5C4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3D66349"/>
    <w:multiLevelType w:val="hybridMultilevel"/>
    <w:tmpl w:val="60D2B2A4"/>
    <w:lvl w:ilvl="0" w:tplc="B1AA6396">
      <w:start w:val="65535"/>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1">
    <w:nsid w:val="64282C92"/>
    <w:multiLevelType w:val="hybridMultilevel"/>
    <w:tmpl w:val="4C467540"/>
    <w:lvl w:ilvl="0" w:tplc="B1AA6396">
      <w:numFmt w:val="bullet"/>
      <w:lvlText w:val="•"/>
      <w:lvlJc w:val="left"/>
      <w:pPr>
        <w:ind w:left="1146" w:hanging="360"/>
      </w:pPr>
      <w:rPr>
        <w:rFonts w:ascii="Times New Roman" w:hAnsi="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2">
    <w:nsid w:val="6517611F"/>
    <w:multiLevelType w:val="singleLevel"/>
    <w:tmpl w:val="3C68BB60"/>
    <w:lvl w:ilvl="0">
      <w:start w:val="1"/>
      <w:numFmt w:val="decimal"/>
      <w:lvlText w:val="%1."/>
      <w:legacy w:legacy="1" w:legacySpace="0" w:legacyIndent="259"/>
      <w:lvlJc w:val="left"/>
      <w:rPr>
        <w:rFonts w:ascii="Times New Roman" w:hAnsi="Times New Roman" w:cs="Times New Roman" w:hint="default"/>
      </w:rPr>
    </w:lvl>
  </w:abstractNum>
  <w:abstractNum w:abstractNumId="53">
    <w:nsid w:val="65716EE4"/>
    <w:multiLevelType w:val="hybridMultilevel"/>
    <w:tmpl w:val="E6F02412"/>
    <w:lvl w:ilvl="0" w:tplc="B1AA6396">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667C7948"/>
    <w:multiLevelType w:val="multilevel"/>
    <w:tmpl w:val="3AF2B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A883DB7"/>
    <w:multiLevelType w:val="hybridMultilevel"/>
    <w:tmpl w:val="C5DAEB4C"/>
    <w:lvl w:ilvl="0" w:tplc="B1AA6396">
      <w:numFmt w:val="bullet"/>
      <w:lvlText w:val="-"/>
      <w:lvlJc w:val="left"/>
      <w:pPr>
        <w:ind w:left="1855" w:hanging="360"/>
      </w:pPr>
      <w:rPr>
        <w:rFonts w:ascii="Times New Roman" w:hAnsi="Times New Roman"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56">
    <w:nsid w:val="6D8C66A3"/>
    <w:multiLevelType w:val="multilevel"/>
    <w:tmpl w:val="C2DCFB48"/>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DB15C81"/>
    <w:multiLevelType w:val="multilevel"/>
    <w:tmpl w:val="8FE25016"/>
    <w:lvl w:ilvl="0">
      <w:start w:val="1"/>
      <w:numFmt w:val="decimal"/>
      <w:lvlText w:val="%1."/>
      <w:lvlJc w:val="left"/>
      <w:pPr>
        <w:ind w:left="360" w:hanging="360"/>
      </w:pPr>
      <w:rPr>
        <w:rFonts w:ascii="Times New Roman" w:eastAsia="MS Gothic"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04"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nsid w:val="71800026"/>
    <w:multiLevelType w:val="hybridMultilevel"/>
    <w:tmpl w:val="B876FA20"/>
    <w:lvl w:ilvl="0" w:tplc="B1AA6396">
      <w:start w:val="65535"/>
      <w:numFmt w:val="bullet"/>
      <w:lvlText w:val="-"/>
      <w:lvlJc w:val="left"/>
      <w:pPr>
        <w:ind w:left="2137" w:hanging="360"/>
      </w:pPr>
      <w:rPr>
        <w:rFonts w:ascii="Times New Roman" w:hAnsi="Times New Roman" w:cs="Times New Roman" w:hint="default"/>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59">
    <w:nsid w:val="72446FF5"/>
    <w:multiLevelType w:val="hybridMultilevel"/>
    <w:tmpl w:val="E946C168"/>
    <w:lvl w:ilvl="0" w:tplc="04190001">
      <w:start w:val="1"/>
      <w:numFmt w:val="bullet"/>
      <w:lvlText w:val=""/>
      <w:lvlJc w:val="left"/>
      <w:pPr>
        <w:ind w:left="660" w:hanging="360"/>
      </w:pPr>
      <w:rPr>
        <w:rFonts w:ascii="Symbol" w:hAnsi="Symbol" w:hint="default"/>
      </w:rPr>
    </w:lvl>
    <w:lvl w:ilvl="1" w:tplc="04190003" w:tentative="1">
      <w:start w:val="1"/>
      <w:numFmt w:val="bullet"/>
      <w:lvlText w:val="o"/>
      <w:lvlJc w:val="left"/>
      <w:pPr>
        <w:ind w:left="1380" w:hanging="360"/>
      </w:pPr>
      <w:rPr>
        <w:rFonts w:ascii="Courier New" w:hAnsi="Courier New" w:cs="Courier New" w:hint="default"/>
      </w:rPr>
    </w:lvl>
    <w:lvl w:ilvl="2" w:tplc="04190005" w:tentative="1">
      <w:start w:val="1"/>
      <w:numFmt w:val="bullet"/>
      <w:lvlText w:val=""/>
      <w:lvlJc w:val="left"/>
      <w:pPr>
        <w:ind w:left="2100" w:hanging="360"/>
      </w:pPr>
      <w:rPr>
        <w:rFonts w:ascii="Wingdings" w:hAnsi="Wingdings" w:hint="default"/>
      </w:rPr>
    </w:lvl>
    <w:lvl w:ilvl="3" w:tplc="04190001" w:tentative="1">
      <w:start w:val="1"/>
      <w:numFmt w:val="bullet"/>
      <w:lvlText w:val=""/>
      <w:lvlJc w:val="left"/>
      <w:pPr>
        <w:ind w:left="2820" w:hanging="360"/>
      </w:pPr>
      <w:rPr>
        <w:rFonts w:ascii="Symbol" w:hAnsi="Symbol" w:hint="default"/>
      </w:rPr>
    </w:lvl>
    <w:lvl w:ilvl="4" w:tplc="04190003" w:tentative="1">
      <w:start w:val="1"/>
      <w:numFmt w:val="bullet"/>
      <w:lvlText w:val="o"/>
      <w:lvlJc w:val="left"/>
      <w:pPr>
        <w:ind w:left="3540" w:hanging="360"/>
      </w:pPr>
      <w:rPr>
        <w:rFonts w:ascii="Courier New" w:hAnsi="Courier New" w:cs="Courier New" w:hint="default"/>
      </w:rPr>
    </w:lvl>
    <w:lvl w:ilvl="5" w:tplc="04190005" w:tentative="1">
      <w:start w:val="1"/>
      <w:numFmt w:val="bullet"/>
      <w:lvlText w:val=""/>
      <w:lvlJc w:val="left"/>
      <w:pPr>
        <w:ind w:left="4260" w:hanging="360"/>
      </w:pPr>
      <w:rPr>
        <w:rFonts w:ascii="Wingdings" w:hAnsi="Wingdings" w:hint="default"/>
      </w:rPr>
    </w:lvl>
    <w:lvl w:ilvl="6" w:tplc="04190001" w:tentative="1">
      <w:start w:val="1"/>
      <w:numFmt w:val="bullet"/>
      <w:lvlText w:val=""/>
      <w:lvlJc w:val="left"/>
      <w:pPr>
        <w:ind w:left="4980" w:hanging="360"/>
      </w:pPr>
      <w:rPr>
        <w:rFonts w:ascii="Symbol" w:hAnsi="Symbol" w:hint="default"/>
      </w:rPr>
    </w:lvl>
    <w:lvl w:ilvl="7" w:tplc="04190003" w:tentative="1">
      <w:start w:val="1"/>
      <w:numFmt w:val="bullet"/>
      <w:lvlText w:val="o"/>
      <w:lvlJc w:val="left"/>
      <w:pPr>
        <w:ind w:left="5700" w:hanging="360"/>
      </w:pPr>
      <w:rPr>
        <w:rFonts w:ascii="Courier New" w:hAnsi="Courier New" w:cs="Courier New" w:hint="default"/>
      </w:rPr>
    </w:lvl>
    <w:lvl w:ilvl="8" w:tplc="04190005" w:tentative="1">
      <w:start w:val="1"/>
      <w:numFmt w:val="bullet"/>
      <w:lvlText w:val=""/>
      <w:lvlJc w:val="left"/>
      <w:pPr>
        <w:ind w:left="6420" w:hanging="360"/>
      </w:pPr>
      <w:rPr>
        <w:rFonts w:ascii="Wingdings" w:hAnsi="Wingdings" w:hint="default"/>
      </w:rPr>
    </w:lvl>
  </w:abstractNum>
  <w:abstractNum w:abstractNumId="60">
    <w:nsid w:val="74D31E95"/>
    <w:multiLevelType w:val="hybridMultilevel"/>
    <w:tmpl w:val="D5C482BA"/>
    <w:lvl w:ilvl="0" w:tplc="B1AA6396">
      <w:start w:val="65535"/>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nsid w:val="76987A29"/>
    <w:multiLevelType w:val="hybridMultilevel"/>
    <w:tmpl w:val="967808AA"/>
    <w:lvl w:ilvl="0" w:tplc="B1AA6396">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76B71887"/>
    <w:multiLevelType w:val="multilevel"/>
    <w:tmpl w:val="6C1C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76D6929"/>
    <w:multiLevelType w:val="hybridMultilevel"/>
    <w:tmpl w:val="287445A6"/>
    <w:lvl w:ilvl="0" w:tplc="B1AA6396">
      <w:start w:val="65535"/>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64">
    <w:nsid w:val="77862889"/>
    <w:multiLevelType w:val="multilevel"/>
    <w:tmpl w:val="70E68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7D75609"/>
    <w:multiLevelType w:val="multilevel"/>
    <w:tmpl w:val="D264F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C6C1D5C"/>
    <w:multiLevelType w:val="hybridMultilevel"/>
    <w:tmpl w:val="21704BC4"/>
    <w:lvl w:ilvl="0" w:tplc="B1AA639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DC135BC"/>
    <w:multiLevelType w:val="hybridMultilevel"/>
    <w:tmpl w:val="59043F58"/>
    <w:lvl w:ilvl="0" w:tplc="B1AA6396">
      <w:start w:val="65535"/>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0"/>
  </w:num>
  <w:num w:numId="2">
    <w:abstractNumId w:val="57"/>
  </w:num>
  <w:num w:numId="3">
    <w:abstractNumId w:val="1"/>
    <w:lvlOverride w:ilvl="0">
      <w:lvl w:ilvl="0">
        <w:start w:val="65535"/>
        <w:numFmt w:val="bullet"/>
        <w:lvlText w:val="•"/>
        <w:legacy w:legacy="1" w:legacySpace="0" w:legacyIndent="350"/>
        <w:lvlJc w:val="left"/>
        <w:rPr>
          <w:rFonts w:ascii="Times New Roman" w:hAnsi="Times New Roman" w:cs="Times New Roman" w:hint="default"/>
        </w:rPr>
      </w:lvl>
    </w:lvlOverride>
  </w:num>
  <w:num w:numId="4">
    <w:abstractNumId w:val="1"/>
    <w:lvlOverride w:ilvl="0">
      <w:lvl w:ilvl="0">
        <w:start w:val="65535"/>
        <w:numFmt w:val="bullet"/>
        <w:lvlText w:val="•"/>
        <w:legacy w:legacy="1" w:legacySpace="0" w:legacyIndent="144"/>
        <w:lvlJc w:val="left"/>
        <w:rPr>
          <w:rFonts w:ascii="Times New Roman" w:hAnsi="Times New Roman" w:cs="Times New Roman" w:hint="default"/>
        </w:rPr>
      </w:lvl>
    </w:lvlOverride>
  </w:num>
  <w:num w:numId="5">
    <w:abstractNumId w:val="52"/>
  </w:num>
  <w:num w:numId="6">
    <w:abstractNumId w:val="45"/>
  </w:num>
  <w:num w:numId="7">
    <w:abstractNumId w:val="47"/>
  </w:num>
  <w:num w:numId="8">
    <w:abstractNumId w:val="37"/>
  </w:num>
  <w:num w:numId="9">
    <w:abstractNumId w:val="12"/>
  </w:num>
  <w:num w:numId="10">
    <w:abstractNumId w:val="36"/>
  </w:num>
  <w:num w:numId="11">
    <w:abstractNumId w:val="5"/>
  </w:num>
  <w:num w:numId="12">
    <w:abstractNumId w:val="54"/>
  </w:num>
  <w:num w:numId="13">
    <w:abstractNumId w:val="62"/>
  </w:num>
  <w:num w:numId="14">
    <w:abstractNumId w:val="65"/>
  </w:num>
  <w:num w:numId="15">
    <w:abstractNumId w:val="41"/>
  </w:num>
  <w:num w:numId="16">
    <w:abstractNumId w:val="64"/>
  </w:num>
  <w:num w:numId="17">
    <w:abstractNumId w:val="8"/>
  </w:num>
  <w:num w:numId="18">
    <w:abstractNumId w:val="17"/>
  </w:num>
  <w:num w:numId="19">
    <w:abstractNumId w:val="19"/>
  </w:num>
  <w:num w:numId="20">
    <w:abstractNumId w:val="56"/>
  </w:num>
  <w:num w:numId="21">
    <w:abstractNumId w:val="26"/>
  </w:num>
  <w:num w:numId="22">
    <w:abstractNumId w:val="46"/>
  </w:num>
  <w:num w:numId="23">
    <w:abstractNumId w:val="15"/>
  </w:num>
  <w:num w:numId="24">
    <w:abstractNumId w:val="16"/>
  </w:num>
  <w:num w:numId="25">
    <w:abstractNumId w:val="31"/>
  </w:num>
  <w:num w:numId="26">
    <w:abstractNumId w:val="10"/>
  </w:num>
  <w:num w:numId="27">
    <w:abstractNumId w:val="61"/>
  </w:num>
  <w:num w:numId="28">
    <w:abstractNumId w:val="22"/>
  </w:num>
  <w:num w:numId="29">
    <w:abstractNumId w:val="53"/>
  </w:num>
  <w:num w:numId="30">
    <w:abstractNumId w:val="34"/>
  </w:num>
  <w:num w:numId="31">
    <w:abstractNumId w:val="39"/>
  </w:num>
  <w:num w:numId="32">
    <w:abstractNumId w:val="3"/>
  </w:num>
  <w:num w:numId="33">
    <w:abstractNumId w:val="63"/>
  </w:num>
  <w:num w:numId="34">
    <w:abstractNumId w:val="58"/>
  </w:num>
  <w:num w:numId="35">
    <w:abstractNumId w:val="43"/>
  </w:num>
  <w:num w:numId="36">
    <w:abstractNumId w:val="28"/>
  </w:num>
  <w:num w:numId="37">
    <w:abstractNumId w:val="27"/>
  </w:num>
  <w:num w:numId="38">
    <w:abstractNumId w:val="67"/>
  </w:num>
  <w:num w:numId="39">
    <w:abstractNumId w:val="35"/>
  </w:num>
  <w:num w:numId="40">
    <w:abstractNumId w:val="6"/>
  </w:num>
  <w:num w:numId="41">
    <w:abstractNumId w:val="60"/>
  </w:num>
  <w:num w:numId="42">
    <w:abstractNumId w:val="50"/>
  </w:num>
  <w:num w:numId="43">
    <w:abstractNumId w:val="49"/>
  </w:num>
  <w:num w:numId="44">
    <w:abstractNumId w:val="55"/>
  </w:num>
  <w:num w:numId="45">
    <w:abstractNumId w:val="21"/>
  </w:num>
  <w:num w:numId="46">
    <w:abstractNumId w:val="59"/>
  </w:num>
  <w:num w:numId="47">
    <w:abstractNumId w:val="66"/>
  </w:num>
  <w:num w:numId="48">
    <w:abstractNumId w:val="23"/>
  </w:num>
  <w:num w:numId="49">
    <w:abstractNumId w:val="25"/>
  </w:num>
  <w:num w:numId="50">
    <w:abstractNumId w:val="30"/>
  </w:num>
  <w:num w:numId="51">
    <w:abstractNumId w:val="18"/>
  </w:num>
  <w:num w:numId="52">
    <w:abstractNumId w:val="4"/>
  </w:num>
  <w:num w:numId="53">
    <w:abstractNumId w:val="38"/>
  </w:num>
  <w:num w:numId="54">
    <w:abstractNumId w:val="24"/>
  </w:num>
  <w:num w:numId="55">
    <w:abstractNumId w:val="9"/>
  </w:num>
  <w:num w:numId="56">
    <w:abstractNumId w:val="33"/>
  </w:num>
  <w:num w:numId="57">
    <w:abstractNumId w:val="48"/>
  </w:num>
  <w:num w:numId="58">
    <w:abstractNumId w:val="44"/>
  </w:num>
  <w:num w:numId="59">
    <w:abstractNumId w:val="20"/>
  </w:num>
  <w:num w:numId="60">
    <w:abstractNumId w:val="7"/>
  </w:num>
  <w:num w:numId="61">
    <w:abstractNumId w:val="40"/>
  </w:num>
  <w:num w:numId="62">
    <w:abstractNumId w:val="42"/>
  </w:num>
  <w:num w:numId="63">
    <w:abstractNumId w:val="29"/>
  </w:num>
  <w:num w:numId="64">
    <w:abstractNumId w:val="14"/>
  </w:num>
  <w:num w:numId="65">
    <w:abstractNumId w:val="11"/>
  </w:num>
  <w:num w:numId="66">
    <w:abstractNumId w:val="13"/>
  </w:num>
  <w:num w:numId="67">
    <w:abstractNumId w:val="32"/>
  </w:num>
  <w:num w:numId="68">
    <w:abstractNumId w:val="51"/>
  </w:num>
  <w:numIdMacAtCleanup w:val="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атьяна Сергеевна Фокина">
    <w15:presenceInfo w15:providerId="AD" w15:userId="S-1-5-21-4142153714-2855941740-2207026653-13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5D0CB0"/>
    <w:rsid w:val="00002CC9"/>
    <w:rsid w:val="00003A8E"/>
    <w:rsid w:val="00004035"/>
    <w:rsid w:val="00005ED1"/>
    <w:rsid w:val="000061DF"/>
    <w:rsid w:val="00007C55"/>
    <w:rsid w:val="000110EB"/>
    <w:rsid w:val="00012122"/>
    <w:rsid w:val="0001471E"/>
    <w:rsid w:val="00015556"/>
    <w:rsid w:val="000157D8"/>
    <w:rsid w:val="000215F0"/>
    <w:rsid w:val="00025AC7"/>
    <w:rsid w:val="00025D97"/>
    <w:rsid w:val="00025ED1"/>
    <w:rsid w:val="00026D2A"/>
    <w:rsid w:val="00026E02"/>
    <w:rsid w:val="00027E7F"/>
    <w:rsid w:val="00032BA0"/>
    <w:rsid w:val="00032F0A"/>
    <w:rsid w:val="00033B8D"/>
    <w:rsid w:val="00035DD3"/>
    <w:rsid w:val="000411D5"/>
    <w:rsid w:val="000412C3"/>
    <w:rsid w:val="000419C6"/>
    <w:rsid w:val="00042418"/>
    <w:rsid w:val="00044D2C"/>
    <w:rsid w:val="00046910"/>
    <w:rsid w:val="00047A28"/>
    <w:rsid w:val="00052A68"/>
    <w:rsid w:val="00053572"/>
    <w:rsid w:val="00053A94"/>
    <w:rsid w:val="0005617F"/>
    <w:rsid w:val="000568A5"/>
    <w:rsid w:val="00056C3C"/>
    <w:rsid w:val="00056DB0"/>
    <w:rsid w:val="00057E5A"/>
    <w:rsid w:val="000611DD"/>
    <w:rsid w:val="00061CEB"/>
    <w:rsid w:val="00062ADF"/>
    <w:rsid w:val="0006441F"/>
    <w:rsid w:val="00066021"/>
    <w:rsid w:val="000667B2"/>
    <w:rsid w:val="0006721B"/>
    <w:rsid w:val="00070E04"/>
    <w:rsid w:val="00072B53"/>
    <w:rsid w:val="00074266"/>
    <w:rsid w:val="000801AF"/>
    <w:rsid w:val="00081826"/>
    <w:rsid w:val="000821BF"/>
    <w:rsid w:val="0008385E"/>
    <w:rsid w:val="00085C55"/>
    <w:rsid w:val="000868BA"/>
    <w:rsid w:val="00086B4E"/>
    <w:rsid w:val="00086F6F"/>
    <w:rsid w:val="000874D4"/>
    <w:rsid w:val="00087A5F"/>
    <w:rsid w:val="0009208D"/>
    <w:rsid w:val="0009287D"/>
    <w:rsid w:val="00092A93"/>
    <w:rsid w:val="00094B3C"/>
    <w:rsid w:val="0009747A"/>
    <w:rsid w:val="00097A5B"/>
    <w:rsid w:val="000A2D73"/>
    <w:rsid w:val="000A470A"/>
    <w:rsid w:val="000A4723"/>
    <w:rsid w:val="000A4B44"/>
    <w:rsid w:val="000A6A37"/>
    <w:rsid w:val="000B2F66"/>
    <w:rsid w:val="000B5EBC"/>
    <w:rsid w:val="000B6ECC"/>
    <w:rsid w:val="000C0C2C"/>
    <w:rsid w:val="000C2AFD"/>
    <w:rsid w:val="000C2EE0"/>
    <w:rsid w:val="000C45FC"/>
    <w:rsid w:val="000C4631"/>
    <w:rsid w:val="000C4BD5"/>
    <w:rsid w:val="000C51C6"/>
    <w:rsid w:val="000C6FEE"/>
    <w:rsid w:val="000C7770"/>
    <w:rsid w:val="000D0216"/>
    <w:rsid w:val="000D2CF2"/>
    <w:rsid w:val="000D6CD5"/>
    <w:rsid w:val="000D75D6"/>
    <w:rsid w:val="000D7939"/>
    <w:rsid w:val="000D7AFB"/>
    <w:rsid w:val="000E04E3"/>
    <w:rsid w:val="000E2169"/>
    <w:rsid w:val="000E2A3F"/>
    <w:rsid w:val="000E4FB0"/>
    <w:rsid w:val="000E6DE9"/>
    <w:rsid w:val="000E71D1"/>
    <w:rsid w:val="000F025B"/>
    <w:rsid w:val="000F08E1"/>
    <w:rsid w:val="000F2659"/>
    <w:rsid w:val="000F2762"/>
    <w:rsid w:val="000F42A9"/>
    <w:rsid w:val="000F472B"/>
    <w:rsid w:val="000F55CB"/>
    <w:rsid w:val="000F6181"/>
    <w:rsid w:val="00103944"/>
    <w:rsid w:val="00104ECF"/>
    <w:rsid w:val="00105593"/>
    <w:rsid w:val="0010788B"/>
    <w:rsid w:val="001102A6"/>
    <w:rsid w:val="00111C27"/>
    <w:rsid w:val="001127A1"/>
    <w:rsid w:val="00114084"/>
    <w:rsid w:val="00116486"/>
    <w:rsid w:val="00116667"/>
    <w:rsid w:val="00117838"/>
    <w:rsid w:val="001237FF"/>
    <w:rsid w:val="00125732"/>
    <w:rsid w:val="001313BA"/>
    <w:rsid w:val="00131782"/>
    <w:rsid w:val="00132F54"/>
    <w:rsid w:val="001349B3"/>
    <w:rsid w:val="00136EC2"/>
    <w:rsid w:val="00140B24"/>
    <w:rsid w:val="00141170"/>
    <w:rsid w:val="00142AD6"/>
    <w:rsid w:val="00143C7D"/>
    <w:rsid w:val="00144ED7"/>
    <w:rsid w:val="0014630D"/>
    <w:rsid w:val="00146A49"/>
    <w:rsid w:val="00151CE5"/>
    <w:rsid w:val="00152B49"/>
    <w:rsid w:val="00154276"/>
    <w:rsid w:val="001548C0"/>
    <w:rsid w:val="00157D06"/>
    <w:rsid w:val="001605A9"/>
    <w:rsid w:val="00160C84"/>
    <w:rsid w:val="001611F1"/>
    <w:rsid w:val="001631F5"/>
    <w:rsid w:val="0016334B"/>
    <w:rsid w:val="00165AA3"/>
    <w:rsid w:val="001661E0"/>
    <w:rsid w:val="00170FFA"/>
    <w:rsid w:val="0017114E"/>
    <w:rsid w:val="0017197C"/>
    <w:rsid w:val="00175EB5"/>
    <w:rsid w:val="00176A8D"/>
    <w:rsid w:val="00177335"/>
    <w:rsid w:val="00177646"/>
    <w:rsid w:val="00181459"/>
    <w:rsid w:val="001857D1"/>
    <w:rsid w:val="00185C53"/>
    <w:rsid w:val="00185DD6"/>
    <w:rsid w:val="00186938"/>
    <w:rsid w:val="001871C3"/>
    <w:rsid w:val="0018732B"/>
    <w:rsid w:val="0018763B"/>
    <w:rsid w:val="00192A16"/>
    <w:rsid w:val="0019357C"/>
    <w:rsid w:val="00193ED1"/>
    <w:rsid w:val="00195A1D"/>
    <w:rsid w:val="00195B65"/>
    <w:rsid w:val="00195FCA"/>
    <w:rsid w:val="00196345"/>
    <w:rsid w:val="001965A3"/>
    <w:rsid w:val="00196657"/>
    <w:rsid w:val="001970A6"/>
    <w:rsid w:val="00197615"/>
    <w:rsid w:val="00197AB2"/>
    <w:rsid w:val="001A201C"/>
    <w:rsid w:val="001A258B"/>
    <w:rsid w:val="001A2E02"/>
    <w:rsid w:val="001A56FD"/>
    <w:rsid w:val="001A57B0"/>
    <w:rsid w:val="001A6738"/>
    <w:rsid w:val="001A6886"/>
    <w:rsid w:val="001B0280"/>
    <w:rsid w:val="001B0576"/>
    <w:rsid w:val="001B0707"/>
    <w:rsid w:val="001B0D37"/>
    <w:rsid w:val="001B1468"/>
    <w:rsid w:val="001B237F"/>
    <w:rsid w:val="001B2F4F"/>
    <w:rsid w:val="001B4287"/>
    <w:rsid w:val="001B5695"/>
    <w:rsid w:val="001B7B83"/>
    <w:rsid w:val="001B7E2B"/>
    <w:rsid w:val="001C0F39"/>
    <w:rsid w:val="001C3FBD"/>
    <w:rsid w:val="001C68CA"/>
    <w:rsid w:val="001C7163"/>
    <w:rsid w:val="001C7261"/>
    <w:rsid w:val="001C77F3"/>
    <w:rsid w:val="001D024A"/>
    <w:rsid w:val="001D19B6"/>
    <w:rsid w:val="001D3976"/>
    <w:rsid w:val="001D5385"/>
    <w:rsid w:val="001D643E"/>
    <w:rsid w:val="001E0254"/>
    <w:rsid w:val="001E031E"/>
    <w:rsid w:val="001E1D46"/>
    <w:rsid w:val="001E44C6"/>
    <w:rsid w:val="001E49D8"/>
    <w:rsid w:val="001E6683"/>
    <w:rsid w:val="001E675B"/>
    <w:rsid w:val="001E6C3F"/>
    <w:rsid w:val="001E6F40"/>
    <w:rsid w:val="001E736E"/>
    <w:rsid w:val="001F0B28"/>
    <w:rsid w:val="001F1E1D"/>
    <w:rsid w:val="001F2CE1"/>
    <w:rsid w:val="001F35FB"/>
    <w:rsid w:val="001F3F1E"/>
    <w:rsid w:val="001F4469"/>
    <w:rsid w:val="001F45F5"/>
    <w:rsid w:val="001F4B5D"/>
    <w:rsid w:val="001F77E3"/>
    <w:rsid w:val="00200361"/>
    <w:rsid w:val="00200DC9"/>
    <w:rsid w:val="0020127F"/>
    <w:rsid w:val="00202BB1"/>
    <w:rsid w:val="0020457B"/>
    <w:rsid w:val="0020497F"/>
    <w:rsid w:val="0020573C"/>
    <w:rsid w:val="002075B3"/>
    <w:rsid w:val="00207B43"/>
    <w:rsid w:val="002110EA"/>
    <w:rsid w:val="002120D6"/>
    <w:rsid w:val="00212849"/>
    <w:rsid w:val="00212A1D"/>
    <w:rsid w:val="002140BA"/>
    <w:rsid w:val="0021411F"/>
    <w:rsid w:val="00214C47"/>
    <w:rsid w:val="002154B3"/>
    <w:rsid w:val="00216C94"/>
    <w:rsid w:val="002170A5"/>
    <w:rsid w:val="00220A65"/>
    <w:rsid w:val="00220B30"/>
    <w:rsid w:val="002255F8"/>
    <w:rsid w:val="00225AFF"/>
    <w:rsid w:val="002272DB"/>
    <w:rsid w:val="0022743E"/>
    <w:rsid w:val="00230DAE"/>
    <w:rsid w:val="00231EA3"/>
    <w:rsid w:val="0023413F"/>
    <w:rsid w:val="00235086"/>
    <w:rsid w:val="002351B5"/>
    <w:rsid w:val="00236410"/>
    <w:rsid w:val="00240896"/>
    <w:rsid w:val="00240BD4"/>
    <w:rsid w:val="00240D89"/>
    <w:rsid w:val="00240ED7"/>
    <w:rsid w:val="002412B9"/>
    <w:rsid w:val="002422BD"/>
    <w:rsid w:val="00243FE9"/>
    <w:rsid w:val="00244714"/>
    <w:rsid w:val="00244C25"/>
    <w:rsid w:val="00246901"/>
    <w:rsid w:val="00251B74"/>
    <w:rsid w:val="002524D9"/>
    <w:rsid w:val="002531E2"/>
    <w:rsid w:val="00253486"/>
    <w:rsid w:val="00253D5C"/>
    <w:rsid w:val="00254211"/>
    <w:rsid w:val="00257651"/>
    <w:rsid w:val="00260647"/>
    <w:rsid w:val="00262E0A"/>
    <w:rsid w:val="00264924"/>
    <w:rsid w:val="002657B6"/>
    <w:rsid w:val="00265CCE"/>
    <w:rsid w:val="002669F4"/>
    <w:rsid w:val="0026780A"/>
    <w:rsid w:val="0027126F"/>
    <w:rsid w:val="002713E2"/>
    <w:rsid w:val="00273ED6"/>
    <w:rsid w:val="00276FE9"/>
    <w:rsid w:val="00277AA0"/>
    <w:rsid w:val="002807B2"/>
    <w:rsid w:val="00280A59"/>
    <w:rsid w:val="0028228E"/>
    <w:rsid w:val="002852D4"/>
    <w:rsid w:val="00285735"/>
    <w:rsid w:val="00285859"/>
    <w:rsid w:val="00286946"/>
    <w:rsid w:val="00290510"/>
    <w:rsid w:val="00297B03"/>
    <w:rsid w:val="002A17D5"/>
    <w:rsid w:val="002A23D4"/>
    <w:rsid w:val="002A443F"/>
    <w:rsid w:val="002A46AD"/>
    <w:rsid w:val="002A4E7A"/>
    <w:rsid w:val="002A5138"/>
    <w:rsid w:val="002A6158"/>
    <w:rsid w:val="002A6BCD"/>
    <w:rsid w:val="002A7418"/>
    <w:rsid w:val="002B08CC"/>
    <w:rsid w:val="002B1780"/>
    <w:rsid w:val="002B1D88"/>
    <w:rsid w:val="002B22A2"/>
    <w:rsid w:val="002B2780"/>
    <w:rsid w:val="002B2953"/>
    <w:rsid w:val="002B3C4D"/>
    <w:rsid w:val="002B3D62"/>
    <w:rsid w:val="002B3DDE"/>
    <w:rsid w:val="002B5A17"/>
    <w:rsid w:val="002B795E"/>
    <w:rsid w:val="002B7F89"/>
    <w:rsid w:val="002C0122"/>
    <w:rsid w:val="002C2C7A"/>
    <w:rsid w:val="002C35EA"/>
    <w:rsid w:val="002C5232"/>
    <w:rsid w:val="002C6C35"/>
    <w:rsid w:val="002C6D30"/>
    <w:rsid w:val="002C6F6F"/>
    <w:rsid w:val="002C732B"/>
    <w:rsid w:val="002C7F8F"/>
    <w:rsid w:val="002D0462"/>
    <w:rsid w:val="002D2C77"/>
    <w:rsid w:val="002D3C39"/>
    <w:rsid w:val="002D49AE"/>
    <w:rsid w:val="002D612E"/>
    <w:rsid w:val="002D6766"/>
    <w:rsid w:val="002D72DC"/>
    <w:rsid w:val="002D740A"/>
    <w:rsid w:val="002E0749"/>
    <w:rsid w:val="002E09D2"/>
    <w:rsid w:val="002E2357"/>
    <w:rsid w:val="002E3437"/>
    <w:rsid w:val="002E3868"/>
    <w:rsid w:val="002E58A4"/>
    <w:rsid w:val="002F27A2"/>
    <w:rsid w:val="002F2B11"/>
    <w:rsid w:val="002F2F7D"/>
    <w:rsid w:val="002F30AF"/>
    <w:rsid w:val="002F5DB4"/>
    <w:rsid w:val="00300126"/>
    <w:rsid w:val="00303171"/>
    <w:rsid w:val="00305F09"/>
    <w:rsid w:val="00306329"/>
    <w:rsid w:val="003111E3"/>
    <w:rsid w:val="00311BCA"/>
    <w:rsid w:val="00312574"/>
    <w:rsid w:val="00312769"/>
    <w:rsid w:val="00312BA0"/>
    <w:rsid w:val="00312CF0"/>
    <w:rsid w:val="00314885"/>
    <w:rsid w:val="0031534D"/>
    <w:rsid w:val="003156A3"/>
    <w:rsid w:val="00315AD7"/>
    <w:rsid w:val="00316D53"/>
    <w:rsid w:val="00320579"/>
    <w:rsid w:val="0032153A"/>
    <w:rsid w:val="00321732"/>
    <w:rsid w:val="003231E4"/>
    <w:rsid w:val="0032624D"/>
    <w:rsid w:val="00326BE3"/>
    <w:rsid w:val="00331766"/>
    <w:rsid w:val="00332471"/>
    <w:rsid w:val="00332A94"/>
    <w:rsid w:val="00333C0C"/>
    <w:rsid w:val="0033430F"/>
    <w:rsid w:val="0033585E"/>
    <w:rsid w:val="0033713F"/>
    <w:rsid w:val="003404A8"/>
    <w:rsid w:val="00340FD8"/>
    <w:rsid w:val="003410B2"/>
    <w:rsid w:val="00342880"/>
    <w:rsid w:val="00344B5D"/>
    <w:rsid w:val="0034542F"/>
    <w:rsid w:val="00346A81"/>
    <w:rsid w:val="00350836"/>
    <w:rsid w:val="00350957"/>
    <w:rsid w:val="003513D9"/>
    <w:rsid w:val="003533FB"/>
    <w:rsid w:val="0035751C"/>
    <w:rsid w:val="00362F0D"/>
    <w:rsid w:val="003637C9"/>
    <w:rsid w:val="00364C97"/>
    <w:rsid w:val="00365EE7"/>
    <w:rsid w:val="00370402"/>
    <w:rsid w:val="003708F3"/>
    <w:rsid w:val="00371AE0"/>
    <w:rsid w:val="00371DF2"/>
    <w:rsid w:val="00373383"/>
    <w:rsid w:val="00373EE9"/>
    <w:rsid w:val="00374E56"/>
    <w:rsid w:val="00374FAB"/>
    <w:rsid w:val="00375003"/>
    <w:rsid w:val="00375AD4"/>
    <w:rsid w:val="00375C5D"/>
    <w:rsid w:val="0037694D"/>
    <w:rsid w:val="00382C8E"/>
    <w:rsid w:val="00382C9C"/>
    <w:rsid w:val="003837FF"/>
    <w:rsid w:val="00383830"/>
    <w:rsid w:val="0038594E"/>
    <w:rsid w:val="00385A56"/>
    <w:rsid w:val="003865F8"/>
    <w:rsid w:val="00387553"/>
    <w:rsid w:val="00387983"/>
    <w:rsid w:val="00387F66"/>
    <w:rsid w:val="00391F49"/>
    <w:rsid w:val="0039314F"/>
    <w:rsid w:val="00394956"/>
    <w:rsid w:val="0039553A"/>
    <w:rsid w:val="0039584B"/>
    <w:rsid w:val="00395DDA"/>
    <w:rsid w:val="00396422"/>
    <w:rsid w:val="0039669D"/>
    <w:rsid w:val="003967F9"/>
    <w:rsid w:val="003972AB"/>
    <w:rsid w:val="003A01CC"/>
    <w:rsid w:val="003A6A4E"/>
    <w:rsid w:val="003A7ED6"/>
    <w:rsid w:val="003B1C44"/>
    <w:rsid w:val="003B238B"/>
    <w:rsid w:val="003B294B"/>
    <w:rsid w:val="003B2B4B"/>
    <w:rsid w:val="003B483E"/>
    <w:rsid w:val="003B4C63"/>
    <w:rsid w:val="003B57EB"/>
    <w:rsid w:val="003B6732"/>
    <w:rsid w:val="003B6815"/>
    <w:rsid w:val="003B6E44"/>
    <w:rsid w:val="003C06B5"/>
    <w:rsid w:val="003C0745"/>
    <w:rsid w:val="003C0EEE"/>
    <w:rsid w:val="003C11B3"/>
    <w:rsid w:val="003C1DDD"/>
    <w:rsid w:val="003C4FA2"/>
    <w:rsid w:val="003C665B"/>
    <w:rsid w:val="003C66D1"/>
    <w:rsid w:val="003C70CD"/>
    <w:rsid w:val="003C7634"/>
    <w:rsid w:val="003C7CB8"/>
    <w:rsid w:val="003D002F"/>
    <w:rsid w:val="003D03E9"/>
    <w:rsid w:val="003D1CCD"/>
    <w:rsid w:val="003D20A1"/>
    <w:rsid w:val="003D37B8"/>
    <w:rsid w:val="003D3907"/>
    <w:rsid w:val="003D4204"/>
    <w:rsid w:val="003D49FB"/>
    <w:rsid w:val="003D4A82"/>
    <w:rsid w:val="003D4E86"/>
    <w:rsid w:val="003D598B"/>
    <w:rsid w:val="003D5E0F"/>
    <w:rsid w:val="003D6F7D"/>
    <w:rsid w:val="003E01A6"/>
    <w:rsid w:val="003E0458"/>
    <w:rsid w:val="003E1DC1"/>
    <w:rsid w:val="003E63AF"/>
    <w:rsid w:val="003E66F1"/>
    <w:rsid w:val="003E7A38"/>
    <w:rsid w:val="003E7C45"/>
    <w:rsid w:val="003F0DA1"/>
    <w:rsid w:val="003F1605"/>
    <w:rsid w:val="003F1F37"/>
    <w:rsid w:val="003F34B7"/>
    <w:rsid w:val="003F3D5C"/>
    <w:rsid w:val="003F45FE"/>
    <w:rsid w:val="003F5A31"/>
    <w:rsid w:val="003F5FAC"/>
    <w:rsid w:val="003F6250"/>
    <w:rsid w:val="003F7807"/>
    <w:rsid w:val="00400AC3"/>
    <w:rsid w:val="004019C8"/>
    <w:rsid w:val="00404107"/>
    <w:rsid w:val="0041270A"/>
    <w:rsid w:val="00413904"/>
    <w:rsid w:val="0041436B"/>
    <w:rsid w:val="00414F55"/>
    <w:rsid w:val="00420F68"/>
    <w:rsid w:val="004233CC"/>
    <w:rsid w:val="00425038"/>
    <w:rsid w:val="00426C3C"/>
    <w:rsid w:val="004279DA"/>
    <w:rsid w:val="00427A73"/>
    <w:rsid w:val="004306FC"/>
    <w:rsid w:val="00431939"/>
    <w:rsid w:val="00431A3E"/>
    <w:rsid w:val="004320A4"/>
    <w:rsid w:val="00432151"/>
    <w:rsid w:val="00432300"/>
    <w:rsid w:val="00432844"/>
    <w:rsid w:val="00432B8C"/>
    <w:rsid w:val="00434D06"/>
    <w:rsid w:val="00434F70"/>
    <w:rsid w:val="00435613"/>
    <w:rsid w:val="00436436"/>
    <w:rsid w:val="00436F62"/>
    <w:rsid w:val="00440D59"/>
    <w:rsid w:val="004419C2"/>
    <w:rsid w:val="00441EB8"/>
    <w:rsid w:val="00443786"/>
    <w:rsid w:val="0044388A"/>
    <w:rsid w:val="004464AD"/>
    <w:rsid w:val="00446517"/>
    <w:rsid w:val="00446CE6"/>
    <w:rsid w:val="0045298B"/>
    <w:rsid w:val="004532B8"/>
    <w:rsid w:val="0045360B"/>
    <w:rsid w:val="004634D4"/>
    <w:rsid w:val="00464653"/>
    <w:rsid w:val="0046522B"/>
    <w:rsid w:val="0046600D"/>
    <w:rsid w:val="00466542"/>
    <w:rsid w:val="00467EAD"/>
    <w:rsid w:val="00471264"/>
    <w:rsid w:val="004713E9"/>
    <w:rsid w:val="00473E2F"/>
    <w:rsid w:val="00473E8A"/>
    <w:rsid w:val="004742B9"/>
    <w:rsid w:val="00474619"/>
    <w:rsid w:val="00477039"/>
    <w:rsid w:val="00477AA6"/>
    <w:rsid w:val="00477AC7"/>
    <w:rsid w:val="004803EC"/>
    <w:rsid w:val="0048045E"/>
    <w:rsid w:val="00480D4F"/>
    <w:rsid w:val="00481D31"/>
    <w:rsid w:val="004827D5"/>
    <w:rsid w:val="00482B55"/>
    <w:rsid w:val="00483F5F"/>
    <w:rsid w:val="00485181"/>
    <w:rsid w:val="00486477"/>
    <w:rsid w:val="00487FCB"/>
    <w:rsid w:val="004902B1"/>
    <w:rsid w:val="004913E1"/>
    <w:rsid w:val="00492EEA"/>
    <w:rsid w:val="0049403F"/>
    <w:rsid w:val="00494958"/>
    <w:rsid w:val="004949CC"/>
    <w:rsid w:val="00494C08"/>
    <w:rsid w:val="00496997"/>
    <w:rsid w:val="004A028A"/>
    <w:rsid w:val="004A1668"/>
    <w:rsid w:val="004A213F"/>
    <w:rsid w:val="004A23D9"/>
    <w:rsid w:val="004A290B"/>
    <w:rsid w:val="004A34AF"/>
    <w:rsid w:val="004A41E0"/>
    <w:rsid w:val="004A5746"/>
    <w:rsid w:val="004A5E29"/>
    <w:rsid w:val="004A5F93"/>
    <w:rsid w:val="004A67F3"/>
    <w:rsid w:val="004A6D80"/>
    <w:rsid w:val="004A7088"/>
    <w:rsid w:val="004A7FDB"/>
    <w:rsid w:val="004B1562"/>
    <w:rsid w:val="004B27EF"/>
    <w:rsid w:val="004B4402"/>
    <w:rsid w:val="004B4CC7"/>
    <w:rsid w:val="004B4E48"/>
    <w:rsid w:val="004B68EC"/>
    <w:rsid w:val="004B6C9F"/>
    <w:rsid w:val="004B6CB9"/>
    <w:rsid w:val="004B720C"/>
    <w:rsid w:val="004B759D"/>
    <w:rsid w:val="004B7C9B"/>
    <w:rsid w:val="004C0344"/>
    <w:rsid w:val="004C174C"/>
    <w:rsid w:val="004C2E77"/>
    <w:rsid w:val="004C3FA8"/>
    <w:rsid w:val="004C5BF4"/>
    <w:rsid w:val="004C5F1A"/>
    <w:rsid w:val="004C605C"/>
    <w:rsid w:val="004C7ED6"/>
    <w:rsid w:val="004D1EED"/>
    <w:rsid w:val="004D2CB8"/>
    <w:rsid w:val="004D4044"/>
    <w:rsid w:val="004D59FB"/>
    <w:rsid w:val="004D6C9D"/>
    <w:rsid w:val="004D7E7A"/>
    <w:rsid w:val="004E03EB"/>
    <w:rsid w:val="004E0C59"/>
    <w:rsid w:val="004E35F4"/>
    <w:rsid w:val="004E3EDE"/>
    <w:rsid w:val="004E4BAA"/>
    <w:rsid w:val="004E4D2F"/>
    <w:rsid w:val="004E67C4"/>
    <w:rsid w:val="004E7C4E"/>
    <w:rsid w:val="004F076C"/>
    <w:rsid w:val="004F07E7"/>
    <w:rsid w:val="004F096D"/>
    <w:rsid w:val="004F0FB5"/>
    <w:rsid w:val="004F1173"/>
    <w:rsid w:val="004F22B9"/>
    <w:rsid w:val="004F2C93"/>
    <w:rsid w:val="004F301F"/>
    <w:rsid w:val="004F378B"/>
    <w:rsid w:val="004F3C8C"/>
    <w:rsid w:val="004F3E0E"/>
    <w:rsid w:val="004F46B4"/>
    <w:rsid w:val="004F4A77"/>
    <w:rsid w:val="004F4B90"/>
    <w:rsid w:val="004F644F"/>
    <w:rsid w:val="004F7C74"/>
    <w:rsid w:val="00500205"/>
    <w:rsid w:val="00500815"/>
    <w:rsid w:val="005018C4"/>
    <w:rsid w:val="0050384F"/>
    <w:rsid w:val="00505B97"/>
    <w:rsid w:val="00506948"/>
    <w:rsid w:val="00511743"/>
    <w:rsid w:val="00511BD2"/>
    <w:rsid w:val="00511C12"/>
    <w:rsid w:val="00513276"/>
    <w:rsid w:val="0051339E"/>
    <w:rsid w:val="00514000"/>
    <w:rsid w:val="005149FD"/>
    <w:rsid w:val="00520C52"/>
    <w:rsid w:val="00522DE0"/>
    <w:rsid w:val="00523441"/>
    <w:rsid w:val="00523950"/>
    <w:rsid w:val="005255FB"/>
    <w:rsid w:val="0052624C"/>
    <w:rsid w:val="00526A8F"/>
    <w:rsid w:val="00526BF4"/>
    <w:rsid w:val="005273E0"/>
    <w:rsid w:val="00530A94"/>
    <w:rsid w:val="0053135B"/>
    <w:rsid w:val="00531FBD"/>
    <w:rsid w:val="00532C09"/>
    <w:rsid w:val="00533BEC"/>
    <w:rsid w:val="00535642"/>
    <w:rsid w:val="00535842"/>
    <w:rsid w:val="00535F38"/>
    <w:rsid w:val="00537237"/>
    <w:rsid w:val="00537998"/>
    <w:rsid w:val="00537BC8"/>
    <w:rsid w:val="005401CC"/>
    <w:rsid w:val="00540C4A"/>
    <w:rsid w:val="00541C3E"/>
    <w:rsid w:val="00543D9F"/>
    <w:rsid w:val="00544091"/>
    <w:rsid w:val="005440C3"/>
    <w:rsid w:val="00544379"/>
    <w:rsid w:val="00544FDE"/>
    <w:rsid w:val="00546282"/>
    <w:rsid w:val="005465C2"/>
    <w:rsid w:val="005522FC"/>
    <w:rsid w:val="00552821"/>
    <w:rsid w:val="00552E64"/>
    <w:rsid w:val="00553A1D"/>
    <w:rsid w:val="00553DB4"/>
    <w:rsid w:val="0055423B"/>
    <w:rsid w:val="0055521C"/>
    <w:rsid w:val="00555BF5"/>
    <w:rsid w:val="00557453"/>
    <w:rsid w:val="00557F36"/>
    <w:rsid w:val="00561C8C"/>
    <w:rsid w:val="00562762"/>
    <w:rsid w:val="005636AE"/>
    <w:rsid w:val="00563AB0"/>
    <w:rsid w:val="00563BA8"/>
    <w:rsid w:val="00564BD8"/>
    <w:rsid w:val="0056728A"/>
    <w:rsid w:val="0057003A"/>
    <w:rsid w:val="005722A7"/>
    <w:rsid w:val="00572E6A"/>
    <w:rsid w:val="005754CB"/>
    <w:rsid w:val="00576BDB"/>
    <w:rsid w:val="00577447"/>
    <w:rsid w:val="005777C3"/>
    <w:rsid w:val="00580CC8"/>
    <w:rsid w:val="00580ED8"/>
    <w:rsid w:val="00581570"/>
    <w:rsid w:val="005823D5"/>
    <w:rsid w:val="0058258A"/>
    <w:rsid w:val="0058295C"/>
    <w:rsid w:val="00582E43"/>
    <w:rsid w:val="00583141"/>
    <w:rsid w:val="00583A56"/>
    <w:rsid w:val="00590215"/>
    <w:rsid w:val="00590471"/>
    <w:rsid w:val="005908DA"/>
    <w:rsid w:val="00590DE4"/>
    <w:rsid w:val="005914FC"/>
    <w:rsid w:val="005950A6"/>
    <w:rsid w:val="00595145"/>
    <w:rsid w:val="00595479"/>
    <w:rsid w:val="00595A10"/>
    <w:rsid w:val="00595EE8"/>
    <w:rsid w:val="00596323"/>
    <w:rsid w:val="00596982"/>
    <w:rsid w:val="00596BA7"/>
    <w:rsid w:val="00597698"/>
    <w:rsid w:val="00597ED3"/>
    <w:rsid w:val="00597FC0"/>
    <w:rsid w:val="005A1F84"/>
    <w:rsid w:val="005A2748"/>
    <w:rsid w:val="005A4658"/>
    <w:rsid w:val="005A4C54"/>
    <w:rsid w:val="005A6861"/>
    <w:rsid w:val="005A70ED"/>
    <w:rsid w:val="005A7F5A"/>
    <w:rsid w:val="005B21A4"/>
    <w:rsid w:val="005B482A"/>
    <w:rsid w:val="005B5E9E"/>
    <w:rsid w:val="005B63D8"/>
    <w:rsid w:val="005B67A9"/>
    <w:rsid w:val="005B6E95"/>
    <w:rsid w:val="005B703D"/>
    <w:rsid w:val="005C2F9A"/>
    <w:rsid w:val="005C4D15"/>
    <w:rsid w:val="005C53A6"/>
    <w:rsid w:val="005C5F90"/>
    <w:rsid w:val="005C773D"/>
    <w:rsid w:val="005D0222"/>
    <w:rsid w:val="005D0B7E"/>
    <w:rsid w:val="005D0CB0"/>
    <w:rsid w:val="005D2B0D"/>
    <w:rsid w:val="005D3A70"/>
    <w:rsid w:val="005D4488"/>
    <w:rsid w:val="005D4F86"/>
    <w:rsid w:val="005D5393"/>
    <w:rsid w:val="005D53A5"/>
    <w:rsid w:val="005D56EA"/>
    <w:rsid w:val="005D5883"/>
    <w:rsid w:val="005D66BB"/>
    <w:rsid w:val="005D7693"/>
    <w:rsid w:val="005E0565"/>
    <w:rsid w:val="005E16B7"/>
    <w:rsid w:val="005E1B6D"/>
    <w:rsid w:val="005E307F"/>
    <w:rsid w:val="005E3813"/>
    <w:rsid w:val="005E54F2"/>
    <w:rsid w:val="005F0115"/>
    <w:rsid w:val="005F1A8C"/>
    <w:rsid w:val="005F1CC9"/>
    <w:rsid w:val="005F20E4"/>
    <w:rsid w:val="005F2BF9"/>
    <w:rsid w:val="005F38A9"/>
    <w:rsid w:val="005F572A"/>
    <w:rsid w:val="005F6DE7"/>
    <w:rsid w:val="00603EFB"/>
    <w:rsid w:val="00607E6A"/>
    <w:rsid w:val="0061032F"/>
    <w:rsid w:val="00611D3D"/>
    <w:rsid w:val="006129F7"/>
    <w:rsid w:val="0061553E"/>
    <w:rsid w:val="00616CE8"/>
    <w:rsid w:val="006173C7"/>
    <w:rsid w:val="00622F93"/>
    <w:rsid w:val="00623391"/>
    <w:rsid w:val="0062387D"/>
    <w:rsid w:val="00625271"/>
    <w:rsid w:val="00625E7A"/>
    <w:rsid w:val="0062680D"/>
    <w:rsid w:val="00626A44"/>
    <w:rsid w:val="00626E77"/>
    <w:rsid w:val="00631769"/>
    <w:rsid w:val="00632C75"/>
    <w:rsid w:val="00633C20"/>
    <w:rsid w:val="0063458E"/>
    <w:rsid w:val="00635AB7"/>
    <w:rsid w:val="00635D67"/>
    <w:rsid w:val="00635D9A"/>
    <w:rsid w:val="0063727D"/>
    <w:rsid w:val="00637D9F"/>
    <w:rsid w:val="00642ABF"/>
    <w:rsid w:val="006466BA"/>
    <w:rsid w:val="00650913"/>
    <w:rsid w:val="006516AA"/>
    <w:rsid w:val="00653A76"/>
    <w:rsid w:val="00653B3C"/>
    <w:rsid w:val="00655648"/>
    <w:rsid w:val="00655E3A"/>
    <w:rsid w:val="0065696A"/>
    <w:rsid w:val="00661813"/>
    <w:rsid w:val="00663217"/>
    <w:rsid w:val="00663799"/>
    <w:rsid w:val="006638FF"/>
    <w:rsid w:val="00664D7C"/>
    <w:rsid w:val="00666724"/>
    <w:rsid w:val="00666D55"/>
    <w:rsid w:val="00671AD7"/>
    <w:rsid w:val="00673CDC"/>
    <w:rsid w:val="006755EB"/>
    <w:rsid w:val="006771FE"/>
    <w:rsid w:val="00677511"/>
    <w:rsid w:val="0068082C"/>
    <w:rsid w:val="006809A6"/>
    <w:rsid w:val="00681BD8"/>
    <w:rsid w:val="006833BF"/>
    <w:rsid w:val="00684383"/>
    <w:rsid w:val="006847BF"/>
    <w:rsid w:val="00684A55"/>
    <w:rsid w:val="006858FF"/>
    <w:rsid w:val="0068625B"/>
    <w:rsid w:val="00686417"/>
    <w:rsid w:val="00686DF0"/>
    <w:rsid w:val="006912F7"/>
    <w:rsid w:val="00691B45"/>
    <w:rsid w:val="00692313"/>
    <w:rsid w:val="0069327E"/>
    <w:rsid w:val="00694F55"/>
    <w:rsid w:val="00696B67"/>
    <w:rsid w:val="006A1AB0"/>
    <w:rsid w:val="006A265B"/>
    <w:rsid w:val="006A2C28"/>
    <w:rsid w:val="006A36B7"/>
    <w:rsid w:val="006A422A"/>
    <w:rsid w:val="006A5137"/>
    <w:rsid w:val="006A68E6"/>
    <w:rsid w:val="006A6DAC"/>
    <w:rsid w:val="006A72E1"/>
    <w:rsid w:val="006B0B19"/>
    <w:rsid w:val="006B0C24"/>
    <w:rsid w:val="006B1283"/>
    <w:rsid w:val="006B1ACC"/>
    <w:rsid w:val="006B2A9C"/>
    <w:rsid w:val="006B2F83"/>
    <w:rsid w:val="006B4E4E"/>
    <w:rsid w:val="006C13C5"/>
    <w:rsid w:val="006C140C"/>
    <w:rsid w:val="006C19B6"/>
    <w:rsid w:val="006C4175"/>
    <w:rsid w:val="006C5DA7"/>
    <w:rsid w:val="006C5F79"/>
    <w:rsid w:val="006C66D7"/>
    <w:rsid w:val="006C6D67"/>
    <w:rsid w:val="006C6DBD"/>
    <w:rsid w:val="006D0972"/>
    <w:rsid w:val="006D0FB3"/>
    <w:rsid w:val="006D1CBD"/>
    <w:rsid w:val="006D45B2"/>
    <w:rsid w:val="006D4667"/>
    <w:rsid w:val="006D6329"/>
    <w:rsid w:val="006D6882"/>
    <w:rsid w:val="006D6B92"/>
    <w:rsid w:val="006D6F78"/>
    <w:rsid w:val="006D79BC"/>
    <w:rsid w:val="006D7B6B"/>
    <w:rsid w:val="006E0161"/>
    <w:rsid w:val="006E0BD6"/>
    <w:rsid w:val="006E5C03"/>
    <w:rsid w:val="006E5C92"/>
    <w:rsid w:val="006E6E8B"/>
    <w:rsid w:val="006E77AD"/>
    <w:rsid w:val="006F1955"/>
    <w:rsid w:val="006F4B4E"/>
    <w:rsid w:val="006F51F9"/>
    <w:rsid w:val="006F6842"/>
    <w:rsid w:val="006F6B12"/>
    <w:rsid w:val="006F729B"/>
    <w:rsid w:val="006F7EBF"/>
    <w:rsid w:val="00700D3E"/>
    <w:rsid w:val="00700DC0"/>
    <w:rsid w:val="00700DCD"/>
    <w:rsid w:val="00706988"/>
    <w:rsid w:val="007071CE"/>
    <w:rsid w:val="0070778B"/>
    <w:rsid w:val="0070790D"/>
    <w:rsid w:val="00711578"/>
    <w:rsid w:val="00712283"/>
    <w:rsid w:val="007141CA"/>
    <w:rsid w:val="007142D3"/>
    <w:rsid w:val="00714AA7"/>
    <w:rsid w:val="00714F42"/>
    <w:rsid w:val="00714FDB"/>
    <w:rsid w:val="007200F5"/>
    <w:rsid w:val="00720DCC"/>
    <w:rsid w:val="00721E54"/>
    <w:rsid w:val="007226C7"/>
    <w:rsid w:val="00723778"/>
    <w:rsid w:val="00724C2B"/>
    <w:rsid w:val="00724C7C"/>
    <w:rsid w:val="00725250"/>
    <w:rsid w:val="00725433"/>
    <w:rsid w:val="007268A0"/>
    <w:rsid w:val="00726DAA"/>
    <w:rsid w:val="00726E0E"/>
    <w:rsid w:val="00727713"/>
    <w:rsid w:val="0073048A"/>
    <w:rsid w:val="00730650"/>
    <w:rsid w:val="0073313F"/>
    <w:rsid w:val="007338DB"/>
    <w:rsid w:val="00734EA1"/>
    <w:rsid w:val="007358AA"/>
    <w:rsid w:val="00735F6A"/>
    <w:rsid w:val="00736D4F"/>
    <w:rsid w:val="007370C5"/>
    <w:rsid w:val="007378E6"/>
    <w:rsid w:val="00737948"/>
    <w:rsid w:val="00741E9C"/>
    <w:rsid w:val="0074317F"/>
    <w:rsid w:val="00744848"/>
    <w:rsid w:val="00745BC2"/>
    <w:rsid w:val="00746817"/>
    <w:rsid w:val="007470CB"/>
    <w:rsid w:val="00750FC3"/>
    <w:rsid w:val="00751BBE"/>
    <w:rsid w:val="007523C0"/>
    <w:rsid w:val="00753130"/>
    <w:rsid w:val="00753B3C"/>
    <w:rsid w:val="0075414F"/>
    <w:rsid w:val="00754B1F"/>
    <w:rsid w:val="00755B24"/>
    <w:rsid w:val="00756865"/>
    <w:rsid w:val="00756A20"/>
    <w:rsid w:val="00757945"/>
    <w:rsid w:val="00757B76"/>
    <w:rsid w:val="00761EAA"/>
    <w:rsid w:val="00763050"/>
    <w:rsid w:val="007646FB"/>
    <w:rsid w:val="00765FB6"/>
    <w:rsid w:val="00767B15"/>
    <w:rsid w:val="0077035E"/>
    <w:rsid w:val="00771773"/>
    <w:rsid w:val="007717A6"/>
    <w:rsid w:val="00773CA4"/>
    <w:rsid w:val="0077425E"/>
    <w:rsid w:val="00775DA5"/>
    <w:rsid w:val="007778F0"/>
    <w:rsid w:val="00780EE1"/>
    <w:rsid w:val="00781D06"/>
    <w:rsid w:val="00781DAF"/>
    <w:rsid w:val="00783B6D"/>
    <w:rsid w:val="007840EF"/>
    <w:rsid w:val="007846C2"/>
    <w:rsid w:val="00784B90"/>
    <w:rsid w:val="0078507A"/>
    <w:rsid w:val="0078720B"/>
    <w:rsid w:val="00790FB5"/>
    <w:rsid w:val="00791A5E"/>
    <w:rsid w:val="00792C8A"/>
    <w:rsid w:val="00792D36"/>
    <w:rsid w:val="00793BBA"/>
    <w:rsid w:val="007961AA"/>
    <w:rsid w:val="00797B98"/>
    <w:rsid w:val="00797ECB"/>
    <w:rsid w:val="007A0B34"/>
    <w:rsid w:val="007A26F2"/>
    <w:rsid w:val="007A2A26"/>
    <w:rsid w:val="007A4646"/>
    <w:rsid w:val="007A5F8C"/>
    <w:rsid w:val="007A6BFF"/>
    <w:rsid w:val="007B1362"/>
    <w:rsid w:val="007B344D"/>
    <w:rsid w:val="007B4A04"/>
    <w:rsid w:val="007B79D1"/>
    <w:rsid w:val="007C0657"/>
    <w:rsid w:val="007C0D05"/>
    <w:rsid w:val="007C1727"/>
    <w:rsid w:val="007C23C3"/>
    <w:rsid w:val="007C25ED"/>
    <w:rsid w:val="007C262B"/>
    <w:rsid w:val="007C29C7"/>
    <w:rsid w:val="007C3D55"/>
    <w:rsid w:val="007C542E"/>
    <w:rsid w:val="007C7AAE"/>
    <w:rsid w:val="007D0147"/>
    <w:rsid w:val="007D2E8A"/>
    <w:rsid w:val="007D4284"/>
    <w:rsid w:val="007D6F06"/>
    <w:rsid w:val="007D7617"/>
    <w:rsid w:val="007E20BF"/>
    <w:rsid w:val="007E3D6D"/>
    <w:rsid w:val="007E5638"/>
    <w:rsid w:val="007E639C"/>
    <w:rsid w:val="007F0C7C"/>
    <w:rsid w:val="007F0E27"/>
    <w:rsid w:val="007F23AE"/>
    <w:rsid w:val="007F39D4"/>
    <w:rsid w:val="007F6450"/>
    <w:rsid w:val="007F673B"/>
    <w:rsid w:val="007F6F37"/>
    <w:rsid w:val="007F71DD"/>
    <w:rsid w:val="007F7748"/>
    <w:rsid w:val="00800903"/>
    <w:rsid w:val="00800D5B"/>
    <w:rsid w:val="00801087"/>
    <w:rsid w:val="00801892"/>
    <w:rsid w:val="00806DB2"/>
    <w:rsid w:val="00806F51"/>
    <w:rsid w:val="00812568"/>
    <w:rsid w:val="008134DB"/>
    <w:rsid w:val="00814287"/>
    <w:rsid w:val="00815252"/>
    <w:rsid w:val="00817468"/>
    <w:rsid w:val="0082169E"/>
    <w:rsid w:val="00821939"/>
    <w:rsid w:val="00825BF1"/>
    <w:rsid w:val="00825DC2"/>
    <w:rsid w:val="0082737D"/>
    <w:rsid w:val="00831537"/>
    <w:rsid w:val="0083179A"/>
    <w:rsid w:val="00831B7C"/>
    <w:rsid w:val="008322A1"/>
    <w:rsid w:val="008328C2"/>
    <w:rsid w:val="008334A9"/>
    <w:rsid w:val="00833D73"/>
    <w:rsid w:val="0083449F"/>
    <w:rsid w:val="00834571"/>
    <w:rsid w:val="008345F4"/>
    <w:rsid w:val="00836955"/>
    <w:rsid w:val="008410EA"/>
    <w:rsid w:val="008411AC"/>
    <w:rsid w:val="008411BE"/>
    <w:rsid w:val="00841BFC"/>
    <w:rsid w:val="0084203F"/>
    <w:rsid w:val="0084208D"/>
    <w:rsid w:val="00844B16"/>
    <w:rsid w:val="008455BE"/>
    <w:rsid w:val="00845AE9"/>
    <w:rsid w:val="00850956"/>
    <w:rsid w:val="00850DE8"/>
    <w:rsid w:val="0085130A"/>
    <w:rsid w:val="0085137A"/>
    <w:rsid w:val="008555F2"/>
    <w:rsid w:val="00855C66"/>
    <w:rsid w:val="00855E51"/>
    <w:rsid w:val="0085632E"/>
    <w:rsid w:val="008567D4"/>
    <w:rsid w:val="00857164"/>
    <w:rsid w:val="00857A67"/>
    <w:rsid w:val="00861AA6"/>
    <w:rsid w:val="00861DD3"/>
    <w:rsid w:val="00862211"/>
    <w:rsid w:val="00863C64"/>
    <w:rsid w:val="008646EA"/>
    <w:rsid w:val="0086739F"/>
    <w:rsid w:val="008708DA"/>
    <w:rsid w:val="0087300A"/>
    <w:rsid w:val="00873692"/>
    <w:rsid w:val="00876DB2"/>
    <w:rsid w:val="00877E28"/>
    <w:rsid w:val="00880217"/>
    <w:rsid w:val="008809E5"/>
    <w:rsid w:val="0088212E"/>
    <w:rsid w:val="0088228B"/>
    <w:rsid w:val="008824B1"/>
    <w:rsid w:val="00882A8F"/>
    <w:rsid w:val="00883A0A"/>
    <w:rsid w:val="00884B7D"/>
    <w:rsid w:val="00884BAC"/>
    <w:rsid w:val="00885993"/>
    <w:rsid w:val="00886316"/>
    <w:rsid w:val="0088637D"/>
    <w:rsid w:val="00886A51"/>
    <w:rsid w:val="00886D75"/>
    <w:rsid w:val="00887267"/>
    <w:rsid w:val="00892259"/>
    <w:rsid w:val="008927DF"/>
    <w:rsid w:val="008938F6"/>
    <w:rsid w:val="0089471F"/>
    <w:rsid w:val="00894A57"/>
    <w:rsid w:val="0089547E"/>
    <w:rsid w:val="0089737F"/>
    <w:rsid w:val="008A1592"/>
    <w:rsid w:val="008A1A48"/>
    <w:rsid w:val="008A1CDA"/>
    <w:rsid w:val="008A2DBA"/>
    <w:rsid w:val="008A42A3"/>
    <w:rsid w:val="008A4538"/>
    <w:rsid w:val="008A46B8"/>
    <w:rsid w:val="008A6FFE"/>
    <w:rsid w:val="008A76CC"/>
    <w:rsid w:val="008B0DCB"/>
    <w:rsid w:val="008B1EF6"/>
    <w:rsid w:val="008B28BB"/>
    <w:rsid w:val="008B2D7E"/>
    <w:rsid w:val="008B36A5"/>
    <w:rsid w:val="008B42D9"/>
    <w:rsid w:val="008B45A3"/>
    <w:rsid w:val="008B4AEA"/>
    <w:rsid w:val="008C014F"/>
    <w:rsid w:val="008C41C5"/>
    <w:rsid w:val="008C5661"/>
    <w:rsid w:val="008C651F"/>
    <w:rsid w:val="008C6CAF"/>
    <w:rsid w:val="008C708E"/>
    <w:rsid w:val="008D1CA6"/>
    <w:rsid w:val="008D1D8B"/>
    <w:rsid w:val="008D3004"/>
    <w:rsid w:val="008D3167"/>
    <w:rsid w:val="008D337F"/>
    <w:rsid w:val="008D3605"/>
    <w:rsid w:val="008D5907"/>
    <w:rsid w:val="008D768C"/>
    <w:rsid w:val="008D7A55"/>
    <w:rsid w:val="008E02FF"/>
    <w:rsid w:val="008E0D97"/>
    <w:rsid w:val="008E1E46"/>
    <w:rsid w:val="008E3276"/>
    <w:rsid w:val="008E3C2C"/>
    <w:rsid w:val="008E5DCA"/>
    <w:rsid w:val="008E6974"/>
    <w:rsid w:val="008E7D7A"/>
    <w:rsid w:val="008F082F"/>
    <w:rsid w:val="008F0C1D"/>
    <w:rsid w:val="008F183A"/>
    <w:rsid w:val="008F27AC"/>
    <w:rsid w:val="008F3276"/>
    <w:rsid w:val="008F352D"/>
    <w:rsid w:val="008F3A67"/>
    <w:rsid w:val="008F4BE9"/>
    <w:rsid w:val="008F6360"/>
    <w:rsid w:val="008F7669"/>
    <w:rsid w:val="008F7915"/>
    <w:rsid w:val="009008CB"/>
    <w:rsid w:val="00900B5A"/>
    <w:rsid w:val="00900B6F"/>
    <w:rsid w:val="00901222"/>
    <w:rsid w:val="00901DF9"/>
    <w:rsid w:val="00902307"/>
    <w:rsid w:val="009035F2"/>
    <w:rsid w:val="00903ADE"/>
    <w:rsid w:val="00903DAC"/>
    <w:rsid w:val="00904B1A"/>
    <w:rsid w:val="00905811"/>
    <w:rsid w:val="0090796D"/>
    <w:rsid w:val="00907D23"/>
    <w:rsid w:val="00907EDA"/>
    <w:rsid w:val="00907EEC"/>
    <w:rsid w:val="009102BE"/>
    <w:rsid w:val="009116D7"/>
    <w:rsid w:val="009119FD"/>
    <w:rsid w:val="00911A34"/>
    <w:rsid w:val="009125E8"/>
    <w:rsid w:val="009139E4"/>
    <w:rsid w:val="0091513C"/>
    <w:rsid w:val="00916B74"/>
    <w:rsid w:val="009172E0"/>
    <w:rsid w:val="009216C2"/>
    <w:rsid w:val="0092190E"/>
    <w:rsid w:val="00922B2B"/>
    <w:rsid w:val="00925063"/>
    <w:rsid w:val="00925951"/>
    <w:rsid w:val="009259B6"/>
    <w:rsid w:val="009302A8"/>
    <w:rsid w:val="00931CBC"/>
    <w:rsid w:val="00932157"/>
    <w:rsid w:val="00932F75"/>
    <w:rsid w:val="009334ED"/>
    <w:rsid w:val="00934394"/>
    <w:rsid w:val="00935DA6"/>
    <w:rsid w:val="009366B7"/>
    <w:rsid w:val="0093701B"/>
    <w:rsid w:val="00940E93"/>
    <w:rsid w:val="00941C10"/>
    <w:rsid w:val="00946E41"/>
    <w:rsid w:val="009478A7"/>
    <w:rsid w:val="0095311B"/>
    <w:rsid w:val="009542AF"/>
    <w:rsid w:val="00954634"/>
    <w:rsid w:val="00957833"/>
    <w:rsid w:val="00957F28"/>
    <w:rsid w:val="00961C11"/>
    <w:rsid w:val="00963759"/>
    <w:rsid w:val="009637F4"/>
    <w:rsid w:val="00963803"/>
    <w:rsid w:val="00963A85"/>
    <w:rsid w:val="00963A9C"/>
    <w:rsid w:val="009667A9"/>
    <w:rsid w:val="009677E2"/>
    <w:rsid w:val="009706FE"/>
    <w:rsid w:val="009707A2"/>
    <w:rsid w:val="00971DDD"/>
    <w:rsid w:val="00972198"/>
    <w:rsid w:val="009729C5"/>
    <w:rsid w:val="00972FAB"/>
    <w:rsid w:val="00972FEE"/>
    <w:rsid w:val="0097426B"/>
    <w:rsid w:val="00975146"/>
    <w:rsid w:val="00975358"/>
    <w:rsid w:val="009765E6"/>
    <w:rsid w:val="00980181"/>
    <w:rsid w:val="00982087"/>
    <w:rsid w:val="0098235B"/>
    <w:rsid w:val="00982F18"/>
    <w:rsid w:val="00983A33"/>
    <w:rsid w:val="00984629"/>
    <w:rsid w:val="00984DFB"/>
    <w:rsid w:val="009864B4"/>
    <w:rsid w:val="00986A33"/>
    <w:rsid w:val="00991871"/>
    <w:rsid w:val="00992358"/>
    <w:rsid w:val="009949D0"/>
    <w:rsid w:val="009967C6"/>
    <w:rsid w:val="009971F1"/>
    <w:rsid w:val="009A295D"/>
    <w:rsid w:val="009A299A"/>
    <w:rsid w:val="009A2D50"/>
    <w:rsid w:val="009A3584"/>
    <w:rsid w:val="009A3E5C"/>
    <w:rsid w:val="009A545C"/>
    <w:rsid w:val="009A634F"/>
    <w:rsid w:val="009A765E"/>
    <w:rsid w:val="009B0155"/>
    <w:rsid w:val="009B0659"/>
    <w:rsid w:val="009B0961"/>
    <w:rsid w:val="009B2087"/>
    <w:rsid w:val="009B40E9"/>
    <w:rsid w:val="009C031E"/>
    <w:rsid w:val="009C0A6E"/>
    <w:rsid w:val="009C19DF"/>
    <w:rsid w:val="009C1B90"/>
    <w:rsid w:val="009C2C13"/>
    <w:rsid w:val="009C2CA8"/>
    <w:rsid w:val="009C2E17"/>
    <w:rsid w:val="009C4DF1"/>
    <w:rsid w:val="009C620A"/>
    <w:rsid w:val="009C67A9"/>
    <w:rsid w:val="009C7D6E"/>
    <w:rsid w:val="009D01F2"/>
    <w:rsid w:val="009D214C"/>
    <w:rsid w:val="009D22AB"/>
    <w:rsid w:val="009D3963"/>
    <w:rsid w:val="009D3B77"/>
    <w:rsid w:val="009D4BFD"/>
    <w:rsid w:val="009D4F81"/>
    <w:rsid w:val="009D5D74"/>
    <w:rsid w:val="009D649F"/>
    <w:rsid w:val="009D7A1C"/>
    <w:rsid w:val="009E076F"/>
    <w:rsid w:val="009E0DF5"/>
    <w:rsid w:val="009E1219"/>
    <w:rsid w:val="009E2F77"/>
    <w:rsid w:val="009E33B7"/>
    <w:rsid w:val="009E4970"/>
    <w:rsid w:val="009E4C00"/>
    <w:rsid w:val="009E4C46"/>
    <w:rsid w:val="009E5BE5"/>
    <w:rsid w:val="009E5DBF"/>
    <w:rsid w:val="009E793A"/>
    <w:rsid w:val="009E7F68"/>
    <w:rsid w:val="009F1B43"/>
    <w:rsid w:val="009F232D"/>
    <w:rsid w:val="009F26FE"/>
    <w:rsid w:val="009F4515"/>
    <w:rsid w:val="009F55B0"/>
    <w:rsid w:val="009F59CC"/>
    <w:rsid w:val="009F67B5"/>
    <w:rsid w:val="00A004D4"/>
    <w:rsid w:val="00A01B67"/>
    <w:rsid w:val="00A02135"/>
    <w:rsid w:val="00A0541E"/>
    <w:rsid w:val="00A0641E"/>
    <w:rsid w:val="00A064B8"/>
    <w:rsid w:val="00A10239"/>
    <w:rsid w:val="00A10E0D"/>
    <w:rsid w:val="00A11E4C"/>
    <w:rsid w:val="00A127A9"/>
    <w:rsid w:val="00A134AD"/>
    <w:rsid w:val="00A13829"/>
    <w:rsid w:val="00A13C5D"/>
    <w:rsid w:val="00A13E7E"/>
    <w:rsid w:val="00A14332"/>
    <w:rsid w:val="00A1453B"/>
    <w:rsid w:val="00A16907"/>
    <w:rsid w:val="00A17650"/>
    <w:rsid w:val="00A20380"/>
    <w:rsid w:val="00A20956"/>
    <w:rsid w:val="00A2247A"/>
    <w:rsid w:val="00A22907"/>
    <w:rsid w:val="00A26B99"/>
    <w:rsid w:val="00A27094"/>
    <w:rsid w:val="00A27481"/>
    <w:rsid w:val="00A2791F"/>
    <w:rsid w:val="00A304D9"/>
    <w:rsid w:val="00A30575"/>
    <w:rsid w:val="00A30DE6"/>
    <w:rsid w:val="00A312E1"/>
    <w:rsid w:val="00A315A0"/>
    <w:rsid w:val="00A31982"/>
    <w:rsid w:val="00A325F5"/>
    <w:rsid w:val="00A3436A"/>
    <w:rsid w:val="00A35C0B"/>
    <w:rsid w:val="00A35FD8"/>
    <w:rsid w:val="00A40432"/>
    <w:rsid w:val="00A43D4E"/>
    <w:rsid w:val="00A440A4"/>
    <w:rsid w:val="00A44DDB"/>
    <w:rsid w:val="00A44FC1"/>
    <w:rsid w:val="00A452CA"/>
    <w:rsid w:val="00A46FF4"/>
    <w:rsid w:val="00A472A2"/>
    <w:rsid w:val="00A47F10"/>
    <w:rsid w:val="00A50D2B"/>
    <w:rsid w:val="00A513A4"/>
    <w:rsid w:val="00A5155B"/>
    <w:rsid w:val="00A5204E"/>
    <w:rsid w:val="00A52F13"/>
    <w:rsid w:val="00A5508B"/>
    <w:rsid w:val="00A56216"/>
    <w:rsid w:val="00A602B6"/>
    <w:rsid w:val="00A60702"/>
    <w:rsid w:val="00A60A33"/>
    <w:rsid w:val="00A6314B"/>
    <w:rsid w:val="00A633D6"/>
    <w:rsid w:val="00A64E13"/>
    <w:rsid w:val="00A655AC"/>
    <w:rsid w:val="00A65BAB"/>
    <w:rsid w:val="00A65C06"/>
    <w:rsid w:val="00A65EF9"/>
    <w:rsid w:val="00A66D4A"/>
    <w:rsid w:val="00A7070C"/>
    <w:rsid w:val="00A727AB"/>
    <w:rsid w:val="00A72DEE"/>
    <w:rsid w:val="00A73124"/>
    <w:rsid w:val="00A73E96"/>
    <w:rsid w:val="00A74066"/>
    <w:rsid w:val="00A7522A"/>
    <w:rsid w:val="00A7537B"/>
    <w:rsid w:val="00A75D92"/>
    <w:rsid w:val="00A77132"/>
    <w:rsid w:val="00A81AB8"/>
    <w:rsid w:val="00A83779"/>
    <w:rsid w:val="00A83990"/>
    <w:rsid w:val="00A85DD7"/>
    <w:rsid w:val="00A86930"/>
    <w:rsid w:val="00A8698A"/>
    <w:rsid w:val="00A86F7D"/>
    <w:rsid w:val="00A87A29"/>
    <w:rsid w:val="00A90D4C"/>
    <w:rsid w:val="00A91DD6"/>
    <w:rsid w:val="00A929AD"/>
    <w:rsid w:val="00A935A6"/>
    <w:rsid w:val="00A93D03"/>
    <w:rsid w:val="00A93E20"/>
    <w:rsid w:val="00A93FB6"/>
    <w:rsid w:val="00A94410"/>
    <w:rsid w:val="00A94E6F"/>
    <w:rsid w:val="00A97334"/>
    <w:rsid w:val="00AA2E5E"/>
    <w:rsid w:val="00AA3383"/>
    <w:rsid w:val="00AA36C0"/>
    <w:rsid w:val="00AA4F98"/>
    <w:rsid w:val="00AA5127"/>
    <w:rsid w:val="00AA6ACA"/>
    <w:rsid w:val="00AA6C18"/>
    <w:rsid w:val="00AA6DAF"/>
    <w:rsid w:val="00AA7CFA"/>
    <w:rsid w:val="00AB1E76"/>
    <w:rsid w:val="00AB2265"/>
    <w:rsid w:val="00AB3EEB"/>
    <w:rsid w:val="00AB5729"/>
    <w:rsid w:val="00AB6C78"/>
    <w:rsid w:val="00AB72E1"/>
    <w:rsid w:val="00AC0A63"/>
    <w:rsid w:val="00AC30B8"/>
    <w:rsid w:val="00AC533C"/>
    <w:rsid w:val="00AC5AD9"/>
    <w:rsid w:val="00AC5FE2"/>
    <w:rsid w:val="00AC63E5"/>
    <w:rsid w:val="00AC6CCA"/>
    <w:rsid w:val="00AD025F"/>
    <w:rsid w:val="00AD0CE2"/>
    <w:rsid w:val="00AD1F51"/>
    <w:rsid w:val="00AD265D"/>
    <w:rsid w:val="00AD28D4"/>
    <w:rsid w:val="00AD3CB3"/>
    <w:rsid w:val="00AD45C8"/>
    <w:rsid w:val="00AD45F4"/>
    <w:rsid w:val="00AD5024"/>
    <w:rsid w:val="00AD64C6"/>
    <w:rsid w:val="00AE0311"/>
    <w:rsid w:val="00AE452C"/>
    <w:rsid w:val="00AE558D"/>
    <w:rsid w:val="00AE583E"/>
    <w:rsid w:val="00AE66D3"/>
    <w:rsid w:val="00AE67F5"/>
    <w:rsid w:val="00AE7AED"/>
    <w:rsid w:val="00AE7FB8"/>
    <w:rsid w:val="00AF10DF"/>
    <w:rsid w:val="00AF26DF"/>
    <w:rsid w:val="00AF301F"/>
    <w:rsid w:val="00AF40A4"/>
    <w:rsid w:val="00AF5B3F"/>
    <w:rsid w:val="00AF5CC2"/>
    <w:rsid w:val="00AF6C37"/>
    <w:rsid w:val="00AF7296"/>
    <w:rsid w:val="00AF73A4"/>
    <w:rsid w:val="00AF73CF"/>
    <w:rsid w:val="00AF73F1"/>
    <w:rsid w:val="00AF7696"/>
    <w:rsid w:val="00B005E0"/>
    <w:rsid w:val="00B01DE5"/>
    <w:rsid w:val="00B02C78"/>
    <w:rsid w:val="00B03FAF"/>
    <w:rsid w:val="00B04223"/>
    <w:rsid w:val="00B06D72"/>
    <w:rsid w:val="00B107F0"/>
    <w:rsid w:val="00B1293A"/>
    <w:rsid w:val="00B16730"/>
    <w:rsid w:val="00B17A02"/>
    <w:rsid w:val="00B17C9D"/>
    <w:rsid w:val="00B20044"/>
    <w:rsid w:val="00B200B4"/>
    <w:rsid w:val="00B22376"/>
    <w:rsid w:val="00B225A8"/>
    <w:rsid w:val="00B22FE2"/>
    <w:rsid w:val="00B25589"/>
    <w:rsid w:val="00B27070"/>
    <w:rsid w:val="00B30325"/>
    <w:rsid w:val="00B30BD6"/>
    <w:rsid w:val="00B30FD9"/>
    <w:rsid w:val="00B32198"/>
    <w:rsid w:val="00B34401"/>
    <w:rsid w:val="00B347E9"/>
    <w:rsid w:val="00B35676"/>
    <w:rsid w:val="00B36159"/>
    <w:rsid w:val="00B364BF"/>
    <w:rsid w:val="00B40D7F"/>
    <w:rsid w:val="00B420CF"/>
    <w:rsid w:val="00B42B81"/>
    <w:rsid w:val="00B4434C"/>
    <w:rsid w:val="00B44A61"/>
    <w:rsid w:val="00B45D8A"/>
    <w:rsid w:val="00B50C7E"/>
    <w:rsid w:val="00B50E75"/>
    <w:rsid w:val="00B51796"/>
    <w:rsid w:val="00B539E0"/>
    <w:rsid w:val="00B53B7C"/>
    <w:rsid w:val="00B552DC"/>
    <w:rsid w:val="00B57993"/>
    <w:rsid w:val="00B57ACF"/>
    <w:rsid w:val="00B629E1"/>
    <w:rsid w:val="00B630CB"/>
    <w:rsid w:val="00B6312C"/>
    <w:rsid w:val="00B6494F"/>
    <w:rsid w:val="00B64D32"/>
    <w:rsid w:val="00B655D1"/>
    <w:rsid w:val="00B66B70"/>
    <w:rsid w:val="00B70624"/>
    <w:rsid w:val="00B70F23"/>
    <w:rsid w:val="00B7279E"/>
    <w:rsid w:val="00B72CBF"/>
    <w:rsid w:val="00B73DA2"/>
    <w:rsid w:val="00B74898"/>
    <w:rsid w:val="00B74F25"/>
    <w:rsid w:val="00B750D0"/>
    <w:rsid w:val="00B761F8"/>
    <w:rsid w:val="00B76EA7"/>
    <w:rsid w:val="00B77294"/>
    <w:rsid w:val="00B77B27"/>
    <w:rsid w:val="00B77B8B"/>
    <w:rsid w:val="00B77E19"/>
    <w:rsid w:val="00B8024B"/>
    <w:rsid w:val="00B8157B"/>
    <w:rsid w:val="00B825E9"/>
    <w:rsid w:val="00B83D20"/>
    <w:rsid w:val="00B85D1E"/>
    <w:rsid w:val="00B90A99"/>
    <w:rsid w:val="00B9130D"/>
    <w:rsid w:val="00B9257C"/>
    <w:rsid w:val="00B93081"/>
    <w:rsid w:val="00B95111"/>
    <w:rsid w:val="00B9529D"/>
    <w:rsid w:val="00B95E83"/>
    <w:rsid w:val="00B96583"/>
    <w:rsid w:val="00B973FE"/>
    <w:rsid w:val="00B97B27"/>
    <w:rsid w:val="00BA0A73"/>
    <w:rsid w:val="00BA1CFA"/>
    <w:rsid w:val="00BA1DC3"/>
    <w:rsid w:val="00BA24FC"/>
    <w:rsid w:val="00BA61B0"/>
    <w:rsid w:val="00BA674D"/>
    <w:rsid w:val="00BA7146"/>
    <w:rsid w:val="00BB1623"/>
    <w:rsid w:val="00BB32E4"/>
    <w:rsid w:val="00BB4144"/>
    <w:rsid w:val="00BB4511"/>
    <w:rsid w:val="00BB71C9"/>
    <w:rsid w:val="00BB7BE8"/>
    <w:rsid w:val="00BC1392"/>
    <w:rsid w:val="00BC3ED7"/>
    <w:rsid w:val="00BC4D2F"/>
    <w:rsid w:val="00BC663E"/>
    <w:rsid w:val="00BC6846"/>
    <w:rsid w:val="00BC7310"/>
    <w:rsid w:val="00BC7AA8"/>
    <w:rsid w:val="00BD04CE"/>
    <w:rsid w:val="00BD08F4"/>
    <w:rsid w:val="00BD28D0"/>
    <w:rsid w:val="00BD3307"/>
    <w:rsid w:val="00BD39DC"/>
    <w:rsid w:val="00BD4926"/>
    <w:rsid w:val="00BD4FBD"/>
    <w:rsid w:val="00BD513D"/>
    <w:rsid w:val="00BD614E"/>
    <w:rsid w:val="00BD7394"/>
    <w:rsid w:val="00BD74B0"/>
    <w:rsid w:val="00BE04EB"/>
    <w:rsid w:val="00BE0E3D"/>
    <w:rsid w:val="00BE1920"/>
    <w:rsid w:val="00BE2221"/>
    <w:rsid w:val="00BE2793"/>
    <w:rsid w:val="00BE3A7D"/>
    <w:rsid w:val="00BE4E0F"/>
    <w:rsid w:val="00BE4EAB"/>
    <w:rsid w:val="00BE4F2F"/>
    <w:rsid w:val="00BF0DB2"/>
    <w:rsid w:val="00BF0EAD"/>
    <w:rsid w:val="00BF1C73"/>
    <w:rsid w:val="00BF3FC1"/>
    <w:rsid w:val="00BF47CE"/>
    <w:rsid w:val="00BF5D96"/>
    <w:rsid w:val="00C046CE"/>
    <w:rsid w:val="00C04A77"/>
    <w:rsid w:val="00C05BAD"/>
    <w:rsid w:val="00C06CC5"/>
    <w:rsid w:val="00C06D3A"/>
    <w:rsid w:val="00C0709D"/>
    <w:rsid w:val="00C073C2"/>
    <w:rsid w:val="00C07F8F"/>
    <w:rsid w:val="00C10C7A"/>
    <w:rsid w:val="00C11103"/>
    <w:rsid w:val="00C11324"/>
    <w:rsid w:val="00C119B6"/>
    <w:rsid w:val="00C14A73"/>
    <w:rsid w:val="00C14E27"/>
    <w:rsid w:val="00C15193"/>
    <w:rsid w:val="00C165AD"/>
    <w:rsid w:val="00C201D6"/>
    <w:rsid w:val="00C2115F"/>
    <w:rsid w:val="00C22CD1"/>
    <w:rsid w:val="00C264D1"/>
    <w:rsid w:val="00C27132"/>
    <w:rsid w:val="00C27794"/>
    <w:rsid w:val="00C27C69"/>
    <w:rsid w:val="00C3021F"/>
    <w:rsid w:val="00C303E7"/>
    <w:rsid w:val="00C31638"/>
    <w:rsid w:val="00C3492E"/>
    <w:rsid w:val="00C36366"/>
    <w:rsid w:val="00C36926"/>
    <w:rsid w:val="00C4015F"/>
    <w:rsid w:val="00C4172B"/>
    <w:rsid w:val="00C440CE"/>
    <w:rsid w:val="00C46F9F"/>
    <w:rsid w:val="00C47538"/>
    <w:rsid w:val="00C4771F"/>
    <w:rsid w:val="00C47B8A"/>
    <w:rsid w:val="00C50095"/>
    <w:rsid w:val="00C52AA2"/>
    <w:rsid w:val="00C52CB5"/>
    <w:rsid w:val="00C53127"/>
    <w:rsid w:val="00C53500"/>
    <w:rsid w:val="00C550A3"/>
    <w:rsid w:val="00C6263C"/>
    <w:rsid w:val="00C63695"/>
    <w:rsid w:val="00C63FBF"/>
    <w:rsid w:val="00C643D5"/>
    <w:rsid w:val="00C66541"/>
    <w:rsid w:val="00C667D7"/>
    <w:rsid w:val="00C67A9E"/>
    <w:rsid w:val="00C70BA7"/>
    <w:rsid w:val="00C71EAD"/>
    <w:rsid w:val="00C72763"/>
    <w:rsid w:val="00C733C0"/>
    <w:rsid w:val="00C73CCD"/>
    <w:rsid w:val="00C7543C"/>
    <w:rsid w:val="00C7561B"/>
    <w:rsid w:val="00C7797F"/>
    <w:rsid w:val="00C77C67"/>
    <w:rsid w:val="00C82AAB"/>
    <w:rsid w:val="00C84656"/>
    <w:rsid w:val="00C85545"/>
    <w:rsid w:val="00C8620E"/>
    <w:rsid w:val="00C86844"/>
    <w:rsid w:val="00C93689"/>
    <w:rsid w:val="00C9451A"/>
    <w:rsid w:val="00C94843"/>
    <w:rsid w:val="00C9718A"/>
    <w:rsid w:val="00C972F2"/>
    <w:rsid w:val="00CA0214"/>
    <w:rsid w:val="00CA0AFC"/>
    <w:rsid w:val="00CA4258"/>
    <w:rsid w:val="00CA5565"/>
    <w:rsid w:val="00CA5F19"/>
    <w:rsid w:val="00CA5F93"/>
    <w:rsid w:val="00CA6EBF"/>
    <w:rsid w:val="00CA7A96"/>
    <w:rsid w:val="00CA7E30"/>
    <w:rsid w:val="00CB0302"/>
    <w:rsid w:val="00CB074A"/>
    <w:rsid w:val="00CB0AE6"/>
    <w:rsid w:val="00CB35EE"/>
    <w:rsid w:val="00CB3FD5"/>
    <w:rsid w:val="00CB6752"/>
    <w:rsid w:val="00CC07D6"/>
    <w:rsid w:val="00CC18A3"/>
    <w:rsid w:val="00CC3A4B"/>
    <w:rsid w:val="00CC3A5A"/>
    <w:rsid w:val="00CC5E98"/>
    <w:rsid w:val="00CC6B92"/>
    <w:rsid w:val="00CD0D21"/>
    <w:rsid w:val="00CD1674"/>
    <w:rsid w:val="00CD1685"/>
    <w:rsid w:val="00CD455C"/>
    <w:rsid w:val="00CD4A12"/>
    <w:rsid w:val="00CD5B8A"/>
    <w:rsid w:val="00CD5C02"/>
    <w:rsid w:val="00CD7C99"/>
    <w:rsid w:val="00CE0626"/>
    <w:rsid w:val="00CE30BD"/>
    <w:rsid w:val="00CE5BE5"/>
    <w:rsid w:val="00CE6D49"/>
    <w:rsid w:val="00CE7567"/>
    <w:rsid w:val="00CE7EB9"/>
    <w:rsid w:val="00CF0F3C"/>
    <w:rsid w:val="00CF12AA"/>
    <w:rsid w:val="00CF1335"/>
    <w:rsid w:val="00CF1DEA"/>
    <w:rsid w:val="00CF2036"/>
    <w:rsid w:val="00CF325E"/>
    <w:rsid w:val="00CF36B2"/>
    <w:rsid w:val="00CF3779"/>
    <w:rsid w:val="00CF5583"/>
    <w:rsid w:val="00CF7002"/>
    <w:rsid w:val="00CF7D1C"/>
    <w:rsid w:val="00D00181"/>
    <w:rsid w:val="00D00517"/>
    <w:rsid w:val="00D01675"/>
    <w:rsid w:val="00D016C5"/>
    <w:rsid w:val="00D01D20"/>
    <w:rsid w:val="00D0438A"/>
    <w:rsid w:val="00D04416"/>
    <w:rsid w:val="00D050AC"/>
    <w:rsid w:val="00D05618"/>
    <w:rsid w:val="00D06A6A"/>
    <w:rsid w:val="00D07486"/>
    <w:rsid w:val="00D07767"/>
    <w:rsid w:val="00D07EDB"/>
    <w:rsid w:val="00D12A8C"/>
    <w:rsid w:val="00D12B6A"/>
    <w:rsid w:val="00D12BD0"/>
    <w:rsid w:val="00D138C3"/>
    <w:rsid w:val="00D1460B"/>
    <w:rsid w:val="00D14F87"/>
    <w:rsid w:val="00D170ED"/>
    <w:rsid w:val="00D175E4"/>
    <w:rsid w:val="00D17EFD"/>
    <w:rsid w:val="00D207FB"/>
    <w:rsid w:val="00D26F33"/>
    <w:rsid w:val="00D27983"/>
    <w:rsid w:val="00D30361"/>
    <w:rsid w:val="00D32D69"/>
    <w:rsid w:val="00D33D2C"/>
    <w:rsid w:val="00D34FEE"/>
    <w:rsid w:val="00D36295"/>
    <w:rsid w:val="00D41224"/>
    <w:rsid w:val="00D41392"/>
    <w:rsid w:val="00D42A25"/>
    <w:rsid w:val="00D44B49"/>
    <w:rsid w:val="00D45022"/>
    <w:rsid w:val="00D51B35"/>
    <w:rsid w:val="00D53D81"/>
    <w:rsid w:val="00D56744"/>
    <w:rsid w:val="00D604C2"/>
    <w:rsid w:val="00D60590"/>
    <w:rsid w:val="00D62474"/>
    <w:rsid w:val="00D62E8E"/>
    <w:rsid w:val="00D638C9"/>
    <w:rsid w:val="00D63FCA"/>
    <w:rsid w:val="00D66BF6"/>
    <w:rsid w:val="00D66C92"/>
    <w:rsid w:val="00D676B5"/>
    <w:rsid w:val="00D7047B"/>
    <w:rsid w:val="00D71217"/>
    <w:rsid w:val="00D724E2"/>
    <w:rsid w:val="00D7434B"/>
    <w:rsid w:val="00D75CBB"/>
    <w:rsid w:val="00D77185"/>
    <w:rsid w:val="00D82376"/>
    <w:rsid w:val="00D82AB6"/>
    <w:rsid w:val="00D85C02"/>
    <w:rsid w:val="00D86542"/>
    <w:rsid w:val="00D879AA"/>
    <w:rsid w:val="00D90323"/>
    <w:rsid w:val="00D908B7"/>
    <w:rsid w:val="00D918A5"/>
    <w:rsid w:val="00D93053"/>
    <w:rsid w:val="00D93353"/>
    <w:rsid w:val="00D97420"/>
    <w:rsid w:val="00D97CA9"/>
    <w:rsid w:val="00DA4A9E"/>
    <w:rsid w:val="00DA5379"/>
    <w:rsid w:val="00DA612B"/>
    <w:rsid w:val="00DA6E77"/>
    <w:rsid w:val="00DB0462"/>
    <w:rsid w:val="00DB0D21"/>
    <w:rsid w:val="00DB1BB9"/>
    <w:rsid w:val="00DB351F"/>
    <w:rsid w:val="00DB545F"/>
    <w:rsid w:val="00DB576C"/>
    <w:rsid w:val="00DB76C9"/>
    <w:rsid w:val="00DC1A07"/>
    <w:rsid w:val="00DC3DA6"/>
    <w:rsid w:val="00DC6B19"/>
    <w:rsid w:val="00DC7426"/>
    <w:rsid w:val="00DC7F01"/>
    <w:rsid w:val="00DD0FC0"/>
    <w:rsid w:val="00DD2720"/>
    <w:rsid w:val="00DD4C6F"/>
    <w:rsid w:val="00DD647D"/>
    <w:rsid w:val="00DD7051"/>
    <w:rsid w:val="00DE01F3"/>
    <w:rsid w:val="00DE0CD4"/>
    <w:rsid w:val="00DE23A0"/>
    <w:rsid w:val="00DE2686"/>
    <w:rsid w:val="00DE2706"/>
    <w:rsid w:val="00DE2A63"/>
    <w:rsid w:val="00DE311F"/>
    <w:rsid w:val="00DE3664"/>
    <w:rsid w:val="00DE4D9A"/>
    <w:rsid w:val="00DE6CE5"/>
    <w:rsid w:val="00DE73F8"/>
    <w:rsid w:val="00DE79C6"/>
    <w:rsid w:val="00DF16DF"/>
    <w:rsid w:val="00DF1B1A"/>
    <w:rsid w:val="00DF1ECB"/>
    <w:rsid w:val="00DF266E"/>
    <w:rsid w:val="00DF268A"/>
    <w:rsid w:val="00DF3227"/>
    <w:rsid w:val="00DF32C9"/>
    <w:rsid w:val="00DF42CB"/>
    <w:rsid w:val="00DF4A17"/>
    <w:rsid w:val="00DF4D23"/>
    <w:rsid w:val="00DF5B35"/>
    <w:rsid w:val="00DF5B72"/>
    <w:rsid w:val="00DF7401"/>
    <w:rsid w:val="00E00284"/>
    <w:rsid w:val="00E002B3"/>
    <w:rsid w:val="00E01609"/>
    <w:rsid w:val="00E020FC"/>
    <w:rsid w:val="00E029AF"/>
    <w:rsid w:val="00E04034"/>
    <w:rsid w:val="00E04C77"/>
    <w:rsid w:val="00E05490"/>
    <w:rsid w:val="00E06258"/>
    <w:rsid w:val="00E06BEA"/>
    <w:rsid w:val="00E07E85"/>
    <w:rsid w:val="00E10048"/>
    <w:rsid w:val="00E10D9D"/>
    <w:rsid w:val="00E119F2"/>
    <w:rsid w:val="00E14670"/>
    <w:rsid w:val="00E15990"/>
    <w:rsid w:val="00E169DC"/>
    <w:rsid w:val="00E175AD"/>
    <w:rsid w:val="00E21136"/>
    <w:rsid w:val="00E21ECB"/>
    <w:rsid w:val="00E22C50"/>
    <w:rsid w:val="00E2395D"/>
    <w:rsid w:val="00E24AA0"/>
    <w:rsid w:val="00E32695"/>
    <w:rsid w:val="00E32AC6"/>
    <w:rsid w:val="00E33C49"/>
    <w:rsid w:val="00E35A21"/>
    <w:rsid w:val="00E35BF7"/>
    <w:rsid w:val="00E36F8B"/>
    <w:rsid w:val="00E40599"/>
    <w:rsid w:val="00E40807"/>
    <w:rsid w:val="00E40B4D"/>
    <w:rsid w:val="00E40BB6"/>
    <w:rsid w:val="00E413A6"/>
    <w:rsid w:val="00E417D8"/>
    <w:rsid w:val="00E41C4C"/>
    <w:rsid w:val="00E43046"/>
    <w:rsid w:val="00E44053"/>
    <w:rsid w:val="00E44537"/>
    <w:rsid w:val="00E44572"/>
    <w:rsid w:val="00E449E7"/>
    <w:rsid w:val="00E44C81"/>
    <w:rsid w:val="00E4618E"/>
    <w:rsid w:val="00E4768B"/>
    <w:rsid w:val="00E50DA4"/>
    <w:rsid w:val="00E52870"/>
    <w:rsid w:val="00E55EE9"/>
    <w:rsid w:val="00E56812"/>
    <w:rsid w:val="00E5782A"/>
    <w:rsid w:val="00E60561"/>
    <w:rsid w:val="00E615AB"/>
    <w:rsid w:val="00E62DE3"/>
    <w:rsid w:val="00E701B1"/>
    <w:rsid w:val="00E714CA"/>
    <w:rsid w:val="00E7247D"/>
    <w:rsid w:val="00E72E7E"/>
    <w:rsid w:val="00E7357C"/>
    <w:rsid w:val="00E74D56"/>
    <w:rsid w:val="00E74D6E"/>
    <w:rsid w:val="00E74F5B"/>
    <w:rsid w:val="00E80359"/>
    <w:rsid w:val="00E80864"/>
    <w:rsid w:val="00E81A6C"/>
    <w:rsid w:val="00E830A6"/>
    <w:rsid w:val="00E834B0"/>
    <w:rsid w:val="00E83DAA"/>
    <w:rsid w:val="00E84C49"/>
    <w:rsid w:val="00E85045"/>
    <w:rsid w:val="00E85EFB"/>
    <w:rsid w:val="00E861A1"/>
    <w:rsid w:val="00E87646"/>
    <w:rsid w:val="00E90763"/>
    <w:rsid w:val="00E91320"/>
    <w:rsid w:val="00E936C5"/>
    <w:rsid w:val="00E946DA"/>
    <w:rsid w:val="00E946EC"/>
    <w:rsid w:val="00E964BC"/>
    <w:rsid w:val="00EA08A6"/>
    <w:rsid w:val="00EA0D85"/>
    <w:rsid w:val="00EA125A"/>
    <w:rsid w:val="00EA1863"/>
    <w:rsid w:val="00EA2641"/>
    <w:rsid w:val="00EA297E"/>
    <w:rsid w:val="00EA466A"/>
    <w:rsid w:val="00EA46E0"/>
    <w:rsid w:val="00EA57C3"/>
    <w:rsid w:val="00EA6421"/>
    <w:rsid w:val="00EA66E4"/>
    <w:rsid w:val="00EB3C85"/>
    <w:rsid w:val="00EB5489"/>
    <w:rsid w:val="00EB6123"/>
    <w:rsid w:val="00EB677B"/>
    <w:rsid w:val="00EB71BB"/>
    <w:rsid w:val="00EB7FED"/>
    <w:rsid w:val="00EC05C9"/>
    <w:rsid w:val="00EC1282"/>
    <w:rsid w:val="00EC448B"/>
    <w:rsid w:val="00EC5889"/>
    <w:rsid w:val="00EC7B2A"/>
    <w:rsid w:val="00ED0B3A"/>
    <w:rsid w:val="00ED28C6"/>
    <w:rsid w:val="00ED619F"/>
    <w:rsid w:val="00ED6313"/>
    <w:rsid w:val="00ED6F39"/>
    <w:rsid w:val="00ED76CD"/>
    <w:rsid w:val="00EE0C6D"/>
    <w:rsid w:val="00EE1915"/>
    <w:rsid w:val="00EE4236"/>
    <w:rsid w:val="00EE4A1B"/>
    <w:rsid w:val="00EE6150"/>
    <w:rsid w:val="00EE791E"/>
    <w:rsid w:val="00EF06AF"/>
    <w:rsid w:val="00EF094B"/>
    <w:rsid w:val="00EF101C"/>
    <w:rsid w:val="00EF1452"/>
    <w:rsid w:val="00EF1C80"/>
    <w:rsid w:val="00EF289B"/>
    <w:rsid w:val="00EF3346"/>
    <w:rsid w:val="00EF3564"/>
    <w:rsid w:val="00EF381F"/>
    <w:rsid w:val="00EF3840"/>
    <w:rsid w:val="00EF5E0E"/>
    <w:rsid w:val="00EF5E77"/>
    <w:rsid w:val="00EF6150"/>
    <w:rsid w:val="00EF7266"/>
    <w:rsid w:val="00F03965"/>
    <w:rsid w:val="00F03FAE"/>
    <w:rsid w:val="00F0499D"/>
    <w:rsid w:val="00F052F9"/>
    <w:rsid w:val="00F07EC0"/>
    <w:rsid w:val="00F07F17"/>
    <w:rsid w:val="00F13056"/>
    <w:rsid w:val="00F13A07"/>
    <w:rsid w:val="00F15306"/>
    <w:rsid w:val="00F1579C"/>
    <w:rsid w:val="00F16966"/>
    <w:rsid w:val="00F17448"/>
    <w:rsid w:val="00F179B7"/>
    <w:rsid w:val="00F17F7A"/>
    <w:rsid w:val="00F200A6"/>
    <w:rsid w:val="00F20849"/>
    <w:rsid w:val="00F21025"/>
    <w:rsid w:val="00F221A9"/>
    <w:rsid w:val="00F238D3"/>
    <w:rsid w:val="00F2475C"/>
    <w:rsid w:val="00F248DE"/>
    <w:rsid w:val="00F24F27"/>
    <w:rsid w:val="00F260A1"/>
    <w:rsid w:val="00F26E87"/>
    <w:rsid w:val="00F27590"/>
    <w:rsid w:val="00F30191"/>
    <w:rsid w:val="00F30D85"/>
    <w:rsid w:val="00F3164C"/>
    <w:rsid w:val="00F321E5"/>
    <w:rsid w:val="00F329B1"/>
    <w:rsid w:val="00F32AD0"/>
    <w:rsid w:val="00F37E9D"/>
    <w:rsid w:val="00F40036"/>
    <w:rsid w:val="00F40842"/>
    <w:rsid w:val="00F40DAC"/>
    <w:rsid w:val="00F41EF8"/>
    <w:rsid w:val="00F423D2"/>
    <w:rsid w:val="00F425F1"/>
    <w:rsid w:val="00F42A31"/>
    <w:rsid w:val="00F42C7E"/>
    <w:rsid w:val="00F43BC1"/>
    <w:rsid w:val="00F44192"/>
    <w:rsid w:val="00F44591"/>
    <w:rsid w:val="00F45287"/>
    <w:rsid w:val="00F46862"/>
    <w:rsid w:val="00F46BD3"/>
    <w:rsid w:val="00F54707"/>
    <w:rsid w:val="00F552EE"/>
    <w:rsid w:val="00F55F5C"/>
    <w:rsid w:val="00F564B0"/>
    <w:rsid w:val="00F576CE"/>
    <w:rsid w:val="00F60ADE"/>
    <w:rsid w:val="00F61425"/>
    <w:rsid w:val="00F623ED"/>
    <w:rsid w:val="00F638AF"/>
    <w:rsid w:val="00F6446A"/>
    <w:rsid w:val="00F648C9"/>
    <w:rsid w:val="00F66D3F"/>
    <w:rsid w:val="00F677ED"/>
    <w:rsid w:val="00F67E43"/>
    <w:rsid w:val="00F702DA"/>
    <w:rsid w:val="00F710D5"/>
    <w:rsid w:val="00F72692"/>
    <w:rsid w:val="00F735AE"/>
    <w:rsid w:val="00F73C3E"/>
    <w:rsid w:val="00F741AA"/>
    <w:rsid w:val="00F75357"/>
    <w:rsid w:val="00F759D2"/>
    <w:rsid w:val="00F75BBD"/>
    <w:rsid w:val="00F75F71"/>
    <w:rsid w:val="00F7731C"/>
    <w:rsid w:val="00F774D1"/>
    <w:rsid w:val="00F77AD1"/>
    <w:rsid w:val="00F80165"/>
    <w:rsid w:val="00F807B4"/>
    <w:rsid w:val="00F809F9"/>
    <w:rsid w:val="00F81AFD"/>
    <w:rsid w:val="00F82559"/>
    <w:rsid w:val="00F82F82"/>
    <w:rsid w:val="00F8427F"/>
    <w:rsid w:val="00F8611B"/>
    <w:rsid w:val="00F8797A"/>
    <w:rsid w:val="00F91ECA"/>
    <w:rsid w:val="00F932E7"/>
    <w:rsid w:val="00F93706"/>
    <w:rsid w:val="00F940F3"/>
    <w:rsid w:val="00F9601C"/>
    <w:rsid w:val="00FA2771"/>
    <w:rsid w:val="00FA2C5F"/>
    <w:rsid w:val="00FA2D64"/>
    <w:rsid w:val="00FA2D69"/>
    <w:rsid w:val="00FA4392"/>
    <w:rsid w:val="00FA4AAB"/>
    <w:rsid w:val="00FA56C2"/>
    <w:rsid w:val="00FA6EA3"/>
    <w:rsid w:val="00FA7E6C"/>
    <w:rsid w:val="00FB0041"/>
    <w:rsid w:val="00FB04E7"/>
    <w:rsid w:val="00FB242B"/>
    <w:rsid w:val="00FB3428"/>
    <w:rsid w:val="00FB366E"/>
    <w:rsid w:val="00FB4E56"/>
    <w:rsid w:val="00FB5679"/>
    <w:rsid w:val="00FB6A35"/>
    <w:rsid w:val="00FC043E"/>
    <w:rsid w:val="00FC12F9"/>
    <w:rsid w:val="00FC2DEE"/>
    <w:rsid w:val="00FC4136"/>
    <w:rsid w:val="00FC48C3"/>
    <w:rsid w:val="00FC65D4"/>
    <w:rsid w:val="00FD273A"/>
    <w:rsid w:val="00FD6352"/>
    <w:rsid w:val="00FD7859"/>
    <w:rsid w:val="00FD7A6D"/>
    <w:rsid w:val="00FE39F6"/>
    <w:rsid w:val="00FE3B59"/>
    <w:rsid w:val="00FE3EC1"/>
    <w:rsid w:val="00FE4CCE"/>
    <w:rsid w:val="00FE52A2"/>
    <w:rsid w:val="00FE73D9"/>
    <w:rsid w:val="00FE78E7"/>
    <w:rsid w:val="00FF07F8"/>
    <w:rsid w:val="00FF2589"/>
    <w:rsid w:val="00FF35D3"/>
    <w:rsid w:val="00FF3660"/>
    <w:rsid w:val="00FF4ACD"/>
    <w:rsid w:val="00FF54FE"/>
    <w:rsid w:val="00FF68DD"/>
    <w:rsid w:val="00FF7057"/>
    <w:rsid w:val="00FF7BC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rules v:ext="edit">
        <o:r id="V:Rule1" type="connector" idref="#Line 23"/>
        <o:r id="V:Rule2" type="connector" idref="#Line 22"/>
        <o:r id="V:Rule3" type="connector" idref="#Line 2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nhideWhenUsed="0" w:qFormat="1"/>
    <w:lsdException w:name="Body Text Indent" w:uiPriority="99"/>
    <w:lsdException w:name="Subtitle" w:semiHidden="0" w:unhideWhenUsed="0" w:qFormat="1"/>
    <w:lsdException w:name="Body Text 2" w:uiPriority="99"/>
    <w:lsdException w:name="Body Text Indent 3" w:semiHidden="0" w:unhideWhenUsed="0"/>
    <w:lsdException w:name="Block Text" w:semiHidden="0" w:uiPriority="99"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Normal (Web)"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70A6"/>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paragraph" w:styleId="4">
    <w:name w:val="heading 4"/>
    <w:basedOn w:val="a"/>
    <w:next w:val="a"/>
    <w:link w:val="40"/>
    <w:semiHidden/>
    <w:unhideWhenUsed/>
    <w:qFormat/>
    <w:rsid w:val="00862211"/>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A83779"/>
    <w:rPr>
      <w:rFonts w:eastAsia="MS Gothic" w:cs="Times New Roman"/>
      <w:b/>
      <w:bCs/>
      <w:caps/>
      <w:kern w:val="32"/>
      <w:sz w:val="28"/>
      <w:szCs w:val="28"/>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character" w:customStyle="1" w:styleId="30">
    <w:name w:val="Заголовок 3 Знак"/>
    <w:link w:val="3"/>
    <w:rsid w:val="00F17F7A"/>
    <w:rPr>
      <w:b/>
      <w:bCs/>
      <w:sz w:val="28"/>
      <w:szCs w:val="28"/>
    </w:rPr>
  </w:style>
  <w:style w:type="character" w:customStyle="1" w:styleId="40">
    <w:name w:val="Заголовок 4 Знак"/>
    <w:basedOn w:val="a0"/>
    <w:link w:val="4"/>
    <w:semiHidden/>
    <w:rsid w:val="00862211"/>
    <w:rPr>
      <w:rFonts w:asciiTheme="majorHAnsi" w:eastAsiaTheme="majorEastAsia" w:hAnsiTheme="majorHAnsi" w:cstheme="majorBidi"/>
      <w:b/>
      <w:bCs/>
      <w:i/>
      <w:iCs/>
      <w:color w:val="4F81BD" w:themeColor="accent1"/>
      <w:sz w:val="24"/>
      <w:szCs w:val="24"/>
    </w:rPr>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character" w:customStyle="1" w:styleId="a4">
    <w:name w:val="Основной Знак"/>
    <w:link w:val="a3"/>
    <w:rsid w:val="000F42A9"/>
    <w:rPr>
      <w:rFonts w:ascii="NewtonCSanPin" w:hAnsi="NewtonCSanPin" w:cs="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uiPriority w:val="99"/>
    <w:rsid w:val="00653A76"/>
    <w:pPr>
      <w:ind w:firstLine="244"/>
    </w:pPr>
  </w:style>
  <w:style w:type="character" w:customStyle="1" w:styleId="ac">
    <w:name w:val="Буллит Знак"/>
    <w:basedOn w:val="a4"/>
    <w:link w:val="ab"/>
    <w:uiPriority w:val="99"/>
    <w:rsid w:val="000F42A9"/>
    <w:rPr>
      <w:rFonts w:ascii="NewtonCSanPin" w:hAnsi="NewtonCSanPin" w:cs="NewtonCSanPin"/>
      <w:color w:val="000000"/>
      <w:sz w:val="21"/>
      <w:szCs w:val="21"/>
    </w:r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1">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uiPriority w:val="99"/>
    <w:rsid w:val="00E32AC6"/>
    <w:pPr>
      <w:tabs>
        <w:tab w:val="center" w:pos="4677"/>
        <w:tab w:val="right" w:pos="9355"/>
      </w:tabs>
    </w:pPr>
  </w:style>
  <w:style w:type="character" w:customStyle="1" w:styleId="af4">
    <w:name w:val="Нижний колонтитул Знак"/>
    <w:link w:val="af3"/>
    <w:uiPriority w:val="99"/>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B04223"/>
    <w:pPr>
      <w:tabs>
        <w:tab w:val="right" w:leader="dot" w:pos="10194"/>
      </w:tabs>
      <w:spacing w:before="360"/>
      <w:jc w:val="both"/>
    </w:pPr>
    <w:rPr>
      <w:b/>
      <w:bCs/>
      <w:caps/>
      <w:noProof/>
    </w:rPr>
  </w:style>
  <w:style w:type="paragraph" w:styleId="23">
    <w:name w:val="toc 2"/>
    <w:basedOn w:val="a"/>
    <w:next w:val="a"/>
    <w:autoRedefine/>
    <w:uiPriority w:val="39"/>
    <w:rsid w:val="00FB4E56"/>
    <w:pPr>
      <w:tabs>
        <w:tab w:val="left" w:pos="480"/>
        <w:tab w:val="right" w:leader="dot" w:pos="10194"/>
      </w:tabs>
      <w:spacing w:before="240"/>
    </w:pPr>
    <w:rPr>
      <w:b/>
      <w:bCs/>
      <w:noProof/>
    </w:rPr>
  </w:style>
  <w:style w:type="paragraph" w:styleId="32">
    <w:name w:val="toc 3"/>
    <w:basedOn w:val="a"/>
    <w:next w:val="a"/>
    <w:autoRedefine/>
    <w:uiPriority w:val="39"/>
    <w:rsid w:val="006E0161"/>
    <w:pPr>
      <w:tabs>
        <w:tab w:val="right" w:leader="dot" w:pos="10194"/>
      </w:tabs>
      <w:jc w:val="both"/>
    </w:pPr>
    <w:rPr>
      <w:rFonts w:asciiTheme="minorHAnsi" w:hAnsiTheme="minorHAnsi" w:cstheme="minorHAnsi"/>
      <w:sz w:val="20"/>
      <w:szCs w:val="20"/>
    </w:rPr>
  </w:style>
  <w:style w:type="paragraph" w:styleId="42">
    <w:name w:val="toc 4"/>
    <w:basedOn w:val="a"/>
    <w:next w:val="a"/>
    <w:autoRedefine/>
    <w:uiPriority w:val="39"/>
    <w:rsid w:val="003C0EEE"/>
    <w:pPr>
      <w:ind w:left="480"/>
    </w:pPr>
    <w:rPr>
      <w:rFonts w:asciiTheme="minorHAnsi" w:hAnsiTheme="minorHAnsi" w:cstheme="minorHAnsi"/>
      <w:sz w:val="20"/>
      <w:szCs w:val="20"/>
    </w:rPr>
  </w:style>
  <w:style w:type="paragraph" w:styleId="5">
    <w:name w:val="toc 5"/>
    <w:basedOn w:val="a"/>
    <w:next w:val="a"/>
    <w:autoRedefine/>
    <w:uiPriority w:val="39"/>
    <w:rsid w:val="003C0EEE"/>
    <w:pPr>
      <w:ind w:left="720"/>
    </w:pPr>
    <w:rPr>
      <w:rFonts w:asciiTheme="minorHAnsi" w:hAnsiTheme="minorHAnsi" w:cstheme="minorHAnsi"/>
      <w:sz w:val="20"/>
      <w:szCs w:val="20"/>
    </w:rPr>
  </w:style>
  <w:style w:type="paragraph" w:styleId="6">
    <w:name w:val="toc 6"/>
    <w:basedOn w:val="a"/>
    <w:next w:val="a"/>
    <w:autoRedefine/>
    <w:uiPriority w:val="39"/>
    <w:rsid w:val="003C0EEE"/>
    <w:pPr>
      <w:ind w:left="960"/>
    </w:pPr>
    <w:rPr>
      <w:rFonts w:asciiTheme="minorHAnsi" w:hAnsiTheme="minorHAnsi" w:cstheme="minorHAnsi"/>
      <w:sz w:val="20"/>
      <w:szCs w:val="20"/>
    </w:rPr>
  </w:style>
  <w:style w:type="paragraph" w:styleId="7">
    <w:name w:val="toc 7"/>
    <w:basedOn w:val="a"/>
    <w:next w:val="a"/>
    <w:autoRedefine/>
    <w:uiPriority w:val="39"/>
    <w:rsid w:val="003C0EEE"/>
    <w:pPr>
      <w:ind w:left="1200"/>
    </w:pPr>
    <w:rPr>
      <w:rFonts w:asciiTheme="minorHAnsi" w:hAnsiTheme="minorHAnsi" w:cstheme="minorHAnsi"/>
      <w:sz w:val="20"/>
      <w:szCs w:val="20"/>
    </w:rPr>
  </w:style>
  <w:style w:type="paragraph" w:styleId="8">
    <w:name w:val="toc 8"/>
    <w:basedOn w:val="a"/>
    <w:next w:val="a"/>
    <w:autoRedefine/>
    <w:uiPriority w:val="39"/>
    <w:rsid w:val="003C0EEE"/>
    <w:pPr>
      <w:ind w:left="1440"/>
    </w:pPr>
    <w:rPr>
      <w:rFonts w:asciiTheme="minorHAnsi" w:hAnsiTheme="minorHAnsi" w:cstheme="minorHAnsi"/>
      <w:sz w:val="20"/>
      <w:szCs w:val="20"/>
    </w:rPr>
  </w:style>
  <w:style w:type="paragraph" w:styleId="9">
    <w:name w:val="toc 9"/>
    <w:basedOn w:val="a"/>
    <w:next w:val="a"/>
    <w:autoRedefine/>
    <w:uiPriority w:val="39"/>
    <w:rsid w:val="003C0EEE"/>
    <w:pPr>
      <w:ind w:left="1680"/>
    </w:pPr>
    <w:rPr>
      <w:rFonts w:asciiTheme="minorHAnsi" w:hAnsiTheme="minorHAnsi" w:cstheme="minorHAnsi"/>
      <w:sz w:val="20"/>
      <w:szCs w:val="20"/>
    </w:rPr>
  </w:style>
  <w:style w:type="paragraph" w:styleId="aff">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f0"/>
    <w:unhideWhenUsed/>
    <w:qFormat/>
    <w:rsid w:val="00513276"/>
    <w:pPr>
      <w:spacing w:before="100" w:beforeAutospacing="1" w:after="119"/>
    </w:pPr>
  </w:style>
  <w:style w:type="character" w:customStyle="1" w:styleId="aff0">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f"/>
    <w:rsid w:val="001F3F1E"/>
    <w:rPr>
      <w:sz w:val="24"/>
      <w:szCs w:val="24"/>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uiPriority w:val="99"/>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character" w:styleId="afff">
    <w:name w:val="Strong"/>
    <w:qFormat/>
    <w:rsid w:val="00FF68DD"/>
    <w:rPr>
      <w:b/>
      <w:bCs/>
    </w:rPr>
  </w:style>
  <w:style w:type="paragraph" w:customStyle="1" w:styleId="afff0">
    <w:name w:val="А_основной"/>
    <w:basedOn w:val="a"/>
    <w:link w:val="afff1"/>
    <w:uiPriority w:val="99"/>
    <w:rsid w:val="00FF68DD"/>
    <w:pPr>
      <w:widowControl w:val="0"/>
      <w:autoSpaceDE w:val="0"/>
      <w:autoSpaceDN w:val="0"/>
      <w:adjustRightInd w:val="0"/>
      <w:spacing w:line="360" w:lineRule="auto"/>
      <w:ind w:firstLine="454"/>
      <w:jc w:val="both"/>
    </w:pPr>
    <w:rPr>
      <w:sz w:val="20"/>
      <w:szCs w:val="20"/>
    </w:rPr>
  </w:style>
  <w:style w:type="character" w:customStyle="1" w:styleId="afff1">
    <w:name w:val="А_основной Знак"/>
    <w:link w:val="afff0"/>
    <w:uiPriority w:val="99"/>
    <w:locked/>
    <w:rsid w:val="00FF68DD"/>
  </w:style>
  <w:style w:type="paragraph" w:styleId="24">
    <w:name w:val="Body Text 2"/>
    <w:basedOn w:val="a"/>
    <w:link w:val="25"/>
    <w:uiPriority w:val="99"/>
    <w:rsid w:val="00F248DE"/>
    <w:pPr>
      <w:spacing w:after="120" w:line="480" w:lineRule="auto"/>
    </w:pPr>
    <w:rPr>
      <w:rFonts w:ascii="Calibri" w:hAnsi="Calibri" w:cs="Calibri"/>
      <w:sz w:val="22"/>
      <w:szCs w:val="22"/>
    </w:rPr>
  </w:style>
  <w:style w:type="character" w:customStyle="1" w:styleId="25">
    <w:name w:val="Основной текст 2 Знак"/>
    <w:basedOn w:val="a0"/>
    <w:link w:val="24"/>
    <w:uiPriority w:val="99"/>
    <w:rsid w:val="00F248DE"/>
    <w:rPr>
      <w:rFonts w:ascii="Calibri" w:hAnsi="Calibri" w:cs="Calibri"/>
      <w:sz w:val="22"/>
      <w:szCs w:val="22"/>
    </w:rPr>
  </w:style>
  <w:style w:type="paragraph" w:customStyle="1" w:styleId="afff2">
    <w:name w:val="Заголовок"/>
    <w:basedOn w:val="a"/>
    <w:next w:val="aff1"/>
    <w:uiPriority w:val="99"/>
    <w:rsid w:val="00F248DE"/>
    <w:pPr>
      <w:keepNext/>
      <w:widowControl w:val="0"/>
      <w:suppressAutoHyphens/>
      <w:spacing w:before="240" w:after="120"/>
    </w:pPr>
    <w:rPr>
      <w:rFonts w:ascii="Arial" w:hAnsi="Arial" w:cs="Arial"/>
      <w:kern w:val="1"/>
      <w:sz w:val="28"/>
      <w:szCs w:val="28"/>
      <w:lang w:eastAsia="hi-IN" w:bidi="hi-IN"/>
    </w:rPr>
  </w:style>
  <w:style w:type="paragraph" w:styleId="afff3">
    <w:name w:val="Block Text"/>
    <w:basedOn w:val="a"/>
    <w:uiPriority w:val="99"/>
    <w:rsid w:val="00F248DE"/>
    <w:pPr>
      <w:tabs>
        <w:tab w:val="left" w:pos="6804"/>
      </w:tabs>
      <w:spacing w:line="360" w:lineRule="auto"/>
      <w:ind w:left="567" w:right="1502"/>
      <w:jc w:val="both"/>
    </w:pPr>
    <w:rPr>
      <w:rFonts w:ascii="Calibri" w:hAnsi="Calibri"/>
      <w:sz w:val="20"/>
      <w:szCs w:val="20"/>
    </w:rPr>
  </w:style>
  <w:style w:type="paragraph" w:styleId="afff4">
    <w:name w:val="Body Text Indent"/>
    <w:basedOn w:val="a"/>
    <w:link w:val="afff5"/>
    <w:uiPriority w:val="99"/>
    <w:rsid w:val="002C35EA"/>
    <w:pPr>
      <w:spacing w:after="120" w:line="276" w:lineRule="auto"/>
      <w:ind w:left="283"/>
    </w:pPr>
    <w:rPr>
      <w:rFonts w:ascii="Calibri" w:hAnsi="Calibri" w:cs="Calibri"/>
      <w:sz w:val="22"/>
      <w:szCs w:val="22"/>
    </w:rPr>
  </w:style>
  <w:style w:type="character" w:customStyle="1" w:styleId="afff5">
    <w:name w:val="Основной текст с отступом Знак"/>
    <w:basedOn w:val="a0"/>
    <w:link w:val="afff4"/>
    <w:uiPriority w:val="99"/>
    <w:rsid w:val="002C35EA"/>
    <w:rPr>
      <w:rFonts w:ascii="Calibri" w:hAnsi="Calibri" w:cs="Calibri"/>
      <w:sz w:val="22"/>
      <w:szCs w:val="22"/>
    </w:rPr>
  </w:style>
  <w:style w:type="paragraph" w:customStyle="1" w:styleId="afff6">
    <w:name w:val="А ОСН ТЕКСТ"/>
    <w:basedOn w:val="a"/>
    <w:link w:val="afff7"/>
    <w:uiPriority w:val="99"/>
    <w:rsid w:val="002C35EA"/>
    <w:pPr>
      <w:spacing w:line="360" w:lineRule="auto"/>
      <w:ind w:firstLine="454"/>
      <w:jc w:val="both"/>
    </w:pPr>
    <w:rPr>
      <w:rFonts w:ascii="Calibri" w:hAnsi="Calibri"/>
      <w:color w:val="000000"/>
      <w:sz w:val="28"/>
      <w:szCs w:val="28"/>
    </w:rPr>
  </w:style>
  <w:style w:type="character" w:customStyle="1" w:styleId="afff7">
    <w:name w:val="А ОСН ТЕКСТ Знак"/>
    <w:link w:val="afff6"/>
    <w:uiPriority w:val="99"/>
    <w:locked/>
    <w:rsid w:val="002C35EA"/>
    <w:rPr>
      <w:rFonts w:ascii="Calibri" w:hAnsi="Calibri"/>
      <w:color w:val="000000"/>
      <w:sz w:val="28"/>
      <w:szCs w:val="28"/>
    </w:rPr>
  </w:style>
  <w:style w:type="character" w:customStyle="1" w:styleId="210">
    <w:name w:val="Основной текст + Полужирный21"/>
    <w:uiPriority w:val="99"/>
    <w:rsid w:val="002C35EA"/>
    <w:rPr>
      <w:rFonts w:ascii="Times New Roman" w:hAnsi="Times New Roman" w:cs="Times New Roman"/>
      <w:b/>
      <w:bCs/>
      <w:color w:val="000000"/>
      <w:spacing w:val="0"/>
      <w:sz w:val="20"/>
      <w:szCs w:val="20"/>
      <w:lang w:eastAsia="ar-SA" w:bidi="ar-SA"/>
    </w:rPr>
  </w:style>
  <w:style w:type="character" w:customStyle="1" w:styleId="110">
    <w:name w:val="Основной текст + Курсив11"/>
    <w:uiPriority w:val="99"/>
    <w:rsid w:val="002C35EA"/>
    <w:rPr>
      <w:rFonts w:ascii="Times New Roman" w:hAnsi="Times New Roman" w:cs="Times New Roman"/>
      <w:i/>
      <w:iCs/>
      <w:color w:val="000000"/>
      <w:spacing w:val="0"/>
      <w:sz w:val="20"/>
      <w:szCs w:val="20"/>
      <w:lang w:eastAsia="ar-SA" w:bidi="ar-SA"/>
    </w:rPr>
  </w:style>
  <w:style w:type="character" w:customStyle="1" w:styleId="19">
    <w:name w:val="Основной текст + Полужирный19"/>
    <w:aliases w:val="Курсив16"/>
    <w:uiPriority w:val="99"/>
    <w:rsid w:val="002C35EA"/>
    <w:rPr>
      <w:rFonts w:ascii="Times New Roman" w:hAnsi="Times New Roman" w:cs="Times New Roman"/>
      <w:b/>
      <w:bCs/>
      <w:i/>
      <w:iCs/>
      <w:color w:val="000000"/>
      <w:spacing w:val="0"/>
      <w:sz w:val="20"/>
      <w:szCs w:val="20"/>
      <w:lang w:eastAsia="ar-SA" w:bidi="ar-SA"/>
    </w:rPr>
  </w:style>
  <w:style w:type="paragraph" w:customStyle="1" w:styleId="Style30">
    <w:name w:val="Style30"/>
    <w:basedOn w:val="a"/>
    <w:uiPriority w:val="99"/>
    <w:rsid w:val="00963803"/>
    <w:pPr>
      <w:widowControl w:val="0"/>
      <w:autoSpaceDE w:val="0"/>
      <w:autoSpaceDN w:val="0"/>
      <w:adjustRightInd w:val="0"/>
      <w:spacing w:line="418" w:lineRule="exact"/>
      <w:ind w:firstLine="283"/>
      <w:jc w:val="both"/>
    </w:pPr>
    <w:rPr>
      <w:rFonts w:eastAsiaTheme="minorEastAsia"/>
    </w:rPr>
  </w:style>
  <w:style w:type="paragraph" w:customStyle="1" w:styleId="Style36">
    <w:name w:val="Style36"/>
    <w:basedOn w:val="a"/>
    <w:uiPriority w:val="99"/>
    <w:rsid w:val="00963803"/>
    <w:pPr>
      <w:widowControl w:val="0"/>
      <w:autoSpaceDE w:val="0"/>
      <w:autoSpaceDN w:val="0"/>
      <w:adjustRightInd w:val="0"/>
      <w:spacing w:line="413" w:lineRule="exact"/>
      <w:ind w:hanging="278"/>
      <w:jc w:val="both"/>
    </w:pPr>
    <w:rPr>
      <w:rFonts w:eastAsiaTheme="minorEastAsia"/>
    </w:rPr>
  </w:style>
  <w:style w:type="character" w:customStyle="1" w:styleId="FontStyle107">
    <w:name w:val="Font Style107"/>
    <w:basedOn w:val="a0"/>
    <w:uiPriority w:val="99"/>
    <w:rsid w:val="00963803"/>
    <w:rPr>
      <w:rFonts w:ascii="Times New Roman" w:hAnsi="Times New Roman" w:cs="Times New Roman"/>
      <w:color w:val="000000"/>
      <w:sz w:val="22"/>
      <w:szCs w:val="22"/>
    </w:rPr>
  </w:style>
  <w:style w:type="paragraph" w:customStyle="1" w:styleId="Style49">
    <w:name w:val="Style49"/>
    <w:basedOn w:val="a"/>
    <w:uiPriority w:val="99"/>
    <w:rsid w:val="00671AD7"/>
    <w:pPr>
      <w:widowControl w:val="0"/>
      <w:autoSpaceDE w:val="0"/>
      <w:autoSpaceDN w:val="0"/>
      <w:adjustRightInd w:val="0"/>
      <w:jc w:val="center"/>
    </w:pPr>
    <w:rPr>
      <w:rFonts w:eastAsiaTheme="minorEastAsia"/>
    </w:rPr>
  </w:style>
  <w:style w:type="paragraph" w:customStyle="1" w:styleId="Style26">
    <w:name w:val="Style26"/>
    <w:basedOn w:val="a"/>
    <w:uiPriority w:val="99"/>
    <w:rsid w:val="00671AD7"/>
    <w:pPr>
      <w:widowControl w:val="0"/>
      <w:autoSpaceDE w:val="0"/>
      <w:autoSpaceDN w:val="0"/>
      <w:adjustRightInd w:val="0"/>
      <w:jc w:val="both"/>
    </w:pPr>
    <w:rPr>
      <w:rFonts w:eastAsiaTheme="minorEastAsia"/>
    </w:rPr>
  </w:style>
  <w:style w:type="paragraph" w:customStyle="1" w:styleId="Style17">
    <w:name w:val="Style17"/>
    <w:basedOn w:val="a"/>
    <w:uiPriority w:val="99"/>
    <w:rsid w:val="005908DA"/>
    <w:pPr>
      <w:widowControl w:val="0"/>
      <w:autoSpaceDE w:val="0"/>
      <w:autoSpaceDN w:val="0"/>
      <w:adjustRightInd w:val="0"/>
      <w:spacing w:line="276" w:lineRule="exact"/>
      <w:ind w:firstLine="456"/>
      <w:jc w:val="both"/>
    </w:pPr>
    <w:rPr>
      <w:rFonts w:eastAsiaTheme="minorEastAsia"/>
    </w:rPr>
  </w:style>
  <w:style w:type="paragraph" w:customStyle="1" w:styleId="Style38">
    <w:name w:val="Style38"/>
    <w:basedOn w:val="a"/>
    <w:uiPriority w:val="99"/>
    <w:rsid w:val="005908DA"/>
    <w:pPr>
      <w:widowControl w:val="0"/>
      <w:autoSpaceDE w:val="0"/>
      <w:autoSpaceDN w:val="0"/>
      <w:adjustRightInd w:val="0"/>
      <w:spacing w:line="269" w:lineRule="exact"/>
      <w:ind w:hanging="350"/>
      <w:jc w:val="both"/>
    </w:pPr>
    <w:rPr>
      <w:rFonts w:eastAsiaTheme="minorEastAsia"/>
    </w:rPr>
  </w:style>
  <w:style w:type="paragraph" w:customStyle="1" w:styleId="Style76">
    <w:name w:val="Style76"/>
    <w:basedOn w:val="a"/>
    <w:uiPriority w:val="99"/>
    <w:rsid w:val="005908DA"/>
    <w:pPr>
      <w:widowControl w:val="0"/>
      <w:autoSpaceDE w:val="0"/>
      <w:autoSpaceDN w:val="0"/>
      <w:adjustRightInd w:val="0"/>
      <w:spacing w:line="276" w:lineRule="exact"/>
      <w:ind w:firstLine="422"/>
      <w:jc w:val="both"/>
    </w:pPr>
    <w:rPr>
      <w:rFonts w:eastAsiaTheme="minorEastAsia"/>
    </w:rPr>
  </w:style>
  <w:style w:type="character" w:customStyle="1" w:styleId="FontStyle185">
    <w:name w:val="Font Style185"/>
    <w:basedOn w:val="a0"/>
    <w:uiPriority w:val="99"/>
    <w:rsid w:val="005908DA"/>
    <w:rPr>
      <w:rFonts w:ascii="Times New Roman" w:hAnsi="Times New Roman" w:cs="Times New Roman"/>
      <w:color w:val="000000"/>
      <w:sz w:val="22"/>
      <w:szCs w:val="22"/>
    </w:rPr>
  </w:style>
  <w:style w:type="character" w:customStyle="1" w:styleId="FontStyle186">
    <w:name w:val="Font Style186"/>
    <w:basedOn w:val="a0"/>
    <w:uiPriority w:val="99"/>
    <w:rsid w:val="005908DA"/>
    <w:rPr>
      <w:rFonts w:ascii="Times New Roman" w:hAnsi="Times New Roman" w:cs="Times New Roman"/>
      <w:b/>
      <w:bCs/>
      <w:color w:val="000000"/>
      <w:sz w:val="22"/>
      <w:szCs w:val="22"/>
    </w:rPr>
  </w:style>
  <w:style w:type="paragraph" w:customStyle="1" w:styleId="Style50">
    <w:name w:val="Style50"/>
    <w:basedOn w:val="a"/>
    <w:uiPriority w:val="99"/>
    <w:rsid w:val="005908DA"/>
    <w:pPr>
      <w:widowControl w:val="0"/>
      <w:autoSpaceDE w:val="0"/>
      <w:autoSpaceDN w:val="0"/>
      <w:adjustRightInd w:val="0"/>
      <w:spacing w:line="414" w:lineRule="exact"/>
      <w:ind w:firstLine="418"/>
      <w:jc w:val="both"/>
    </w:pPr>
    <w:rPr>
      <w:rFonts w:eastAsiaTheme="minorEastAsia"/>
    </w:rPr>
  </w:style>
  <w:style w:type="paragraph" w:customStyle="1" w:styleId="Style13">
    <w:name w:val="Style13"/>
    <w:basedOn w:val="a"/>
    <w:uiPriority w:val="99"/>
    <w:rsid w:val="005908DA"/>
    <w:pPr>
      <w:widowControl w:val="0"/>
      <w:autoSpaceDE w:val="0"/>
      <w:autoSpaceDN w:val="0"/>
      <w:adjustRightInd w:val="0"/>
    </w:pPr>
    <w:rPr>
      <w:rFonts w:eastAsiaTheme="minorEastAsia"/>
    </w:rPr>
  </w:style>
  <w:style w:type="paragraph" w:customStyle="1" w:styleId="Style46">
    <w:name w:val="Style46"/>
    <w:basedOn w:val="a"/>
    <w:uiPriority w:val="99"/>
    <w:rsid w:val="005908DA"/>
    <w:pPr>
      <w:widowControl w:val="0"/>
      <w:autoSpaceDE w:val="0"/>
      <w:autoSpaceDN w:val="0"/>
      <w:adjustRightInd w:val="0"/>
      <w:spacing w:line="266" w:lineRule="exact"/>
    </w:pPr>
    <w:rPr>
      <w:rFonts w:eastAsiaTheme="minorEastAsia"/>
    </w:rPr>
  </w:style>
  <w:style w:type="paragraph" w:customStyle="1" w:styleId="Style47">
    <w:name w:val="Style47"/>
    <w:basedOn w:val="a"/>
    <w:uiPriority w:val="99"/>
    <w:rsid w:val="005908DA"/>
    <w:pPr>
      <w:widowControl w:val="0"/>
      <w:autoSpaceDE w:val="0"/>
      <w:autoSpaceDN w:val="0"/>
      <w:adjustRightInd w:val="0"/>
    </w:pPr>
    <w:rPr>
      <w:rFonts w:eastAsiaTheme="minorEastAsia"/>
    </w:rPr>
  </w:style>
  <w:style w:type="character" w:customStyle="1" w:styleId="FontStyle413">
    <w:name w:val="Font Style413"/>
    <w:basedOn w:val="a0"/>
    <w:uiPriority w:val="99"/>
    <w:rsid w:val="005908DA"/>
    <w:rPr>
      <w:rFonts w:ascii="Times New Roman" w:hAnsi="Times New Roman" w:cs="Times New Roman"/>
      <w:i/>
      <w:iCs/>
      <w:color w:val="000000"/>
      <w:sz w:val="18"/>
      <w:szCs w:val="18"/>
    </w:rPr>
  </w:style>
  <w:style w:type="character" w:customStyle="1" w:styleId="FontStyle414">
    <w:name w:val="Font Style414"/>
    <w:basedOn w:val="a0"/>
    <w:uiPriority w:val="99"/>
    <w:rsid w:val="005908DA"/>
    <w:rPr>
      <w:rFonts w:ascii="Times New Roman" w:hAnsi="Times New Roman" w:cs="Times New Roman"/>
      <w:color w:val="000000"/>
      <w:sz w:val="18"/>
      <w:szCs w:val="18"/>
    </w:rPr>
  </w:style>
  <w:style w:type="paragraph" w:customStyle="1" w:styleId="Style71">
    <w:name w:val="Style71"/>
    <w:basedOn w:val="a"/>
    <w:uiPriority w:val="99"/>
    <w:rsid w:val="005908DA"/>
    <w:pPr>
      <w:widowControl w:val="0"/>
      <w:autoSpaceDE w:val="0"/>
      <w:autoSpaceDN w:val="0"/>
      <w:adjustRightInd w:val="0"/>
    </w:pPr>
    <w:rPr>
      <w:rFonts w:eastAsiaTheme="minorEastAsia"/>
    </w:rPr>
  </w:style>
  <w:style w:type="paragraph" w:customStyle="1" w:styleId="Style109">
    <w:name w:val="Style109"/>
    <w:basedOn w:val="a"/>
    <w:uiPriority w:val="99"/>
    <w:rsid w:val="005908DA"/>
    <w:pPr>
      <w:widowControl w:val="0"/>
      <w:autoSpaceDE w:val="0"/>
      <w:autoSpaceDN w:val="0"/>
      <w:adjustRightInd w:val="0"/>
      <w:spacing w:line="408" w:lineRule="exact"/>
      <w:ind w:hanging="350"/>
    </w:pPr>
    <w:rPr>
      <w:rFonts w:eastAsiaTheme="minorEastAsia"/>
    </w:rPr>
  </w:style>
  <w:style w:type="character" w:customStyle="1" w:styleId="FontStyle415">
    <w:name w:val="Font Style415"/>
    <w:basedOn w:val="a0"/>
    <w:uiPriority w:val="99"/>
    <w:rsid w:val="005908DA"/>
    <w:rPr>
      <w:rFonts w:ascii="Times New Roman" w:hAnsi="Times New Roman" w:cs="Times New Roman"/>
      <w:b/>
      <w:bCs/>
      <w:color w:val="000000"/>
      <w:sz w:val="22"/>
      <w:szCs w:val="22"/>
    </w:rPr>
  </w:style>
  <w:style w:type="character" w:customStyle="1" w:styleId="FontStyle416">
    <w:name w:val="Font Style416"/>
    <w:basedOn w:val="a0"/>
    <w:uiPriority w:val="99"/>
    <w:rsid w:val="005908DA"/>
    <w:rPr>
      <w:rFonts w:ascii="Times New Roman" w:hAnsi="Times New Roman" w:cs="Times New Roman"/>
      <w:color w:val="000000"/>
      <w:sz w:val="22"/>
      <w:szCs w:val="22"/>
    </w:rPr>
  </w:style>
  <w:style w:type="table" w:styleId="afff8">
    <w:name w:val="Table Grid"/>
    <w:basedOn w:val="a1"/>
    <w:uiPriority w:val="59"/>
    <w:rsid w:val="003C70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70">
    <w:name w:val="Style70"/>
    <w:basedOn w:val="a"/>
    <w:uiPriority w:val="99"/>
    <w:rsid w:val="00815252"/>
    <w:pPr>
      <w:widowControl w:val="0"/>
      <w:autoSpaceDE w:val="0"/>
      <w:autoSpaceDN w:val="0"/>
      <w:adjustRightInd w:val="0"/>
    </w:pPr>
    <w:rPr>
      <w:rFonts w:eastAsiaTheme="minorEastAsia"/>
    </w:rPr>
  </w:style>
  <w:style w:type="paragraph" w:customStyle="1" w:styleId="TableParagraph">
    <w:name w:val="Table Paragraph"/>
    <w:basedOn w:val="a"/>
    <w:uiPriority w:val="99"/>
    <w:rsid w:val="001C3FBD"/>
    <w:pPr>
      <w:widowControl w:val="0"/>
    </w:pPr>
    <w:rPr>
      <w:rFonts w:ascii="Calibri" w:hAnsi="Calibri" w:cs="Calibri"/>
      <w:sz w:val="22"/>
      <w:szCs w:val="22"/>
      <w:lang w:val="en-US" w:eastAsia="en-US"/>
    </w:rPr>
  </w:style>
  <w:style w:type="paragraph" w:customStyle="1" w:styleId="Style16">
    <w:name w:val="Style16"/>
    <w:basedOn w:val="a"/>
    <w:uiPriority w:val="99"/>
    <w:rsid w:val="00A52F13"/>
    <w:pPr>
      <w:widowControl w:val="0"/>
      <w:autoSpaceDE w:val="0"/>
      <w:autoSpaceDN w:val="0"/>
      <w:adjustRightInd w:val="0"/>
      <w:jc w:val="both"/>
    </w:pPr>
    <w:rPr>
      <w:rFonts w:eastAsiaTheme="minorEastAsia"/>
    </w:rPr>
  </w:style>
  <w:style w:type="paragraph" w:customStyle="1" w:styleId="Style18">
    <w:name w:val="Style18"/>
    <w:basedOn w:val="a"/>
    <w:uiPriority w:val="99"/>
    <w:rsid w:val="00A52F13"/>
    <w:pPr>
      <w:widowControl w:val="0"/>
      <w:autoSpaceDE w:val="0"/>
      <w:autoSpaceDN w:val="0"/>
      <w:adjustRightInd w:val="0"/>
      <w:spacing w:line="277" w:lineRule="exact"/>
      <w:ind w:firstLine="701"/>
      <w:jc w:val="both"/>
    </w:pPr>
    <w:rPr>
      <w:rFonts w:eastAsiaTheme="minorEastAsia"/>
    </w:rPr>
  </w:style>
  <w:style w:type="paragraph" w:customStyle="1" w:styleId="Style23">
    <w:name w:val="Style23"/>
    <w:basedOn w:val="a"/>
    <w:uiPriority w:val="99"/>
    <w:rsid w:val="00A52F13"/>
    <w:pPr>
      <w:widowControl w:val="0"/>
      <w:autoSpaceDE w:val="0"/>
      <w:autoSpaceDN w:val="0"/>
      <w:adjustRightInd w:val="0"/>
      <w:spacing w:line="274" w:lineRule="exact"/>
      <w:ind w:firstLine="677"/>
      <w:jc w:val="both"/>
    </w:pPr>
    <w:rPr>
      <w:rFonts w:eastAsiaTheme="minorEastAsia"/>
    </w:rPr>
  </w:style>
  <w:style w:type="character" w:customStyle="1" w:styleId="FontStyle183">
    <w:name w:val="Font Style183"/>
    <w:basedOn w:val="a0"/>
    <w:uiPriority w:val="99"/>
    <w:rsid w:val="00A52F13"/>
    <w:rPr>
      <w:rFonts w:ascii="Times New Roman" w:hAnsi="Times New Roman" w:cs="Times New Roman"/>
      <w:b/>
      <w:bCs/>
      <w:i/>
      <w:iCs/>
      <w:color w:val="000000"/>
      <w:sz w:val="22"/>
      <w:szCs w:val="22"/>
    </w:rPr>
  </w:style>
  <w:style w:type="paragraph" w:customStyle="1" w:styleId="Style105">
    <w:name w:val="Style105"/>
    <w:basedOn w:val="a"/>
    <w:uiPriority w:val="99"/>
    <w:rsid w:val="00B02C78"/>
    <w:pPr>
      <w:widowControl w:val="0"/>
      <w:autoSpaceDE w:val="0"/>
      <w:autoSpaceDN w:val="0"/>
      <w:adjustRightInd w:val="0"/>
      <w:spacing w:line="414" w:lineRule="exact"/>
      <w:jc w:val="both"/>
    </w:pPr>
    <w:rPr>
      <w:rFonts w:eastAsiaTheme="minorEastAsia"/>
    </w:rPr>
  </w:style>
  <w:style w:type="paragraph" w:customStyle="1" w:styleId="Style123">
    <w:name w:val="Style123"/>
    <w:basedOn w:val="a"/>
    <w:uiPriority w:val="99"/>
    <w:rsid w:val="00B02C78"/>
    <w:pPr>
      <w:widowControl w:val="0"/>
      <w:autoSpaceDE w:val="0"/>
      <w:autoSpaceDN w:val="0"/>
      <w:adjustRightInd w:val="0"/>
    </w:pPr>
    <w:rPr>
      <w:rFonts w:eastAsiaTheme="minorEastAsia"/>
    </w:rPr>
  </w:style>
  <w:style w:type="paragraph" w:customStyle="1" w:styleId="Style135">
    <w:name w:val="Style135"/>
    <w:basedOn w:val="a"/>
    <w:uiPriority w:val="99"/>
    <w:rsid w:val="00B02C78"/>
    <w:pPr>
      <w:widowControl w:val="0"/>
      <w:autoSpaceDE w:val="0"/>
      <w:autoSpaceDN w:val="0"/>
      <w:adjustRightInd w:val="0"/>
      <w:spacing w:line="230" w:lineRule="exact"/>
    </w:pPr>
    <w:rPr>
      <w:rFonts w:eastAsiaTheme="minorEastAsia"/>
    </w:rPr>
  </w:style>
  <w:style w:type="paragraph" w:customStyle="1" w:styleId="Style156">
    <w:name w:val="Style156"/>
    <w:basedOn w:val="a"/>
    <w:uiPriority w:val="99"/>
    <w:rsid w:val="00B02C78"/>
    <w:pPr>
      <w:widowControl w:val="0"/>
      <w:autoSpaceDE w:val="0"/>
      <w:autoSpaceDN w:val="0"/>
      <w:adjustRightInd w:val="0"/>
      <w:spacing w:line="230" w:lineRule="exact"/>
    </w:pPr>
    <w:rPr>
      <w:rFonts w:eastAsiaTheme="minorEastAsia"/>
    </w:rPr>
  </w:style>
  <w:style w:type="paragraph" w:customStyle="1" w:styleId="Style10">
    <w:name w:val="Style10"/>
    <w:basedOn w:val="a"/>
    <w:uiPriority w:val="99"/>
    <w:rsid w:val="0014630D"/>
    <w:pPr>
      <w:widowControl w:val="0"/>
      <w:autoSpaceDE w:val="0"/>
      <w:autoSpaceDN w:val="0"/>
      <w:adjustRightInd w:val="0"/>
    </w:pPr>
    <w:rPr>
      <w:rFonts w:eastAsiaTheme="minorEastAsia"/>
    </w:rPr>
  </w:style>
  <w:style w:type="paragraph" w:customStyle="1" w:styleId="Style92">
    <w:name w:val="Style92"/>
    <w:basedOn w:val="a"/>
    <w:uiPriority w:val="99"/>
    <w:rsid w:val="0014630D"/>
    <w:pPr>
      <w:widowControl w:val="0"/>
      <w:autoSpaceDE w:val="0"/>
      <w:autoSpaceDN w:val="0"/>
      <w:adjustRightInd w:val="0"/>
      <w:spacing w:line="322" w:lineRule="exact"/>
    </w:pPr>
    <w:rPr>
      <w:rFonts w:eastAsiaTheme="minorEastAsia"/>
    </w:rPr>
  </w:style>
  <w:style w:type="paragraph" w:customStyle="1" w:styleId="Style43">
    <w:name w:val="Style43"/>
    <w:basedOn w:val="a"/>
    <w:uiPriority w:val="99"/>
    <w:rsid w:val="0014630D"/>
    <w:pPr>
      <w:widowControl w:val="0"/>
      <w:autoSpaceDE w:val="0"/>
      <w:autoSpaceDN w:val="0"/>
      <w:adjustRightInd w:val="0"/>
    </w:pPr>
    <w:rPr>
      <w:rFonts w:eastAsiaTheme="minorEastAsia"/>
    </w:rPr>
  </w:style>
  <w:style w:type="paragraph" w:customStyle="1" w:styleId="Style120">
    <w:name w:val="Style120"/>
    <w:basedOn w:val="a"/>
    <w:uiPriority w:val="99"/>
    <w:rsid w:val="00B57993"/>
    <w:pPr>
      <w:widowControl w:val="0"/>
      <w:autoSpaceDE w:val="0"/>
      <w:autoSpaceDN w:val="0"/>
      <w:adjustRightInd w:val="0"/>
      <w:spacing w:line="317" w:lineRule="exact"/>
      <w:ind w:hanging="130"/>
    </w:pPr>
    <w:rPr>
      <w:rFonts w:eastAsiaTheme="minorEastAsia"/>
    </w:rPr>
  </w:style>
  <w:style w:type="paragraph" w:customStyle="1" w:styleId="Style133">
    <w:name w:val="Style133"/>
    <w:basedOn w:val="a"/>
    <w:uiPriority w:val="99"/>
    <w:rsid w:val="00B57993"/>
    <w:pPr>
      <w:widowControl w:val="0"/>
      <w:autoSpaceDE w:val="0"/>
      <w:autoSpaceDN w:val="0"/>
      <w:adjustRightInd w:val="0"/>
      <w:spacing w:line="413" w:lineRule="exact"/>
      <w:jc w:val="both"/>
    </w:pPr>
    <w:rPr>
      <w:rFonts w:eastAsiaTheme="minorEastAsia"/>
    </w:rPr>
  </w:style>
  <w:style w:type="paragraph" w:customStyle="1" w:styleId="Style107">
    <w:name w:val="Style107"/>
    <w:basedOn w:val="a"/>
    <w:uiPriority w:val="99"/>
    <w:rsid w:val="00B57993"/>
    <w:pPr>
      <w:widowControl w:val="0"/>
      <w:autoSpaceDE w:val="0"/>
      <w:autoSpaceDN w:val="0"/>
      <w:adjustRightInd w:val="0"/>
      <w:spacing w:line="319" w:lineRule="exact"/>
    </w:pPr>
    <w:rPr>
      <w:rFonts w:eastAsiaTheme="minorEastAsia"/>
    </w:rPr>
  </w:style>
  <w:style w:type="paragraph" w:customStyle="1" w:styleId="Style108">
    <w:name w:val="Style108"/>
    <w:basedOn w:val="a"/>
    <w:uiPriority w:val="99"/>
    <w:rsid w:val="00B57993"/>
    <w:pPr>
      <w:widowControl w:val="0"/>
      <w:autoSpaceDE w:val="0"/>
      <w:autoSpaceDN w:val="0"/>
      <w:adjustRightInd w:val="0"/>
      <w:spacing w:line="317" w:lineRule="exact"/>
    </w:pPr>
    <w:rPr>
      <w:rFonts w:eastAsiaTheme="minorEastAsia"/>
    </w:rPr>
  </w:style>
  <w:style w:type="paragraph" w:customStyle="1" w:styleId="Style132">
    <w:name w:val="Style132"/>
    <w:basedOn w:val="a"/>
    <w:uiPriority w:val="99"/>
    <w:rsid w:val="00B57993"/>
    <w:pPr>
      <w:widowControl w:val="0"/>
      <w:autoSpaceDE w:val="0"/>
      <w:autoSpaceDN w:val="0"/>
      <w:adjustRightInd w:val="0"/>
      <w:spacing w:line="414" w:lineRule="exact"/>
      <w:ind w:firstLine="139"/>
      <w:jc w:val="both"/>
    </w:pPr>
    <w:rPr>
      <w:rFonts w:eastAsiaTheme="minorEastAsia"/>
    </w:rPr>
  </w:style>
  <w:style w:type="character" w:customStyle="1" w:styleId="FontStyle417">
    <w:name w:val="Font Style417"/>
    <w:basedOn w:val="a0"/>
    <w:uiPriority w:val="99"/>
    <w:rsid w:val="00B57993"/>
    <w:rPr>
      <w:rFonts w:ascii="Times New Roman" w:hAnsi="Times New Roman" w:cs="Times New Roman"/>
      <w:i/>
      <w:iCs/>
      <w:color w:val="000000"/>
      <w:sz w:val="22"/>
      <w:szCs w:val="22"/>
    </w:rPr>
  </w:style>
  <w:style w:type="paragraph" w:customStyle="1" w:styleId="western">
    <w:name w:val="western"/>
    <w:basedOn w:val="a"/>
    <w:rsid w:val="00046910"/>
    <w:pPr>
      <w:spacing w:before="100" w:beforeAutospacing="1" w:after="100" w:afterAutospacing="1"/>
    </w:pPr>
  </w:style>
  <w:style w:type="character" w:customStyle="1" w:styleId="apple-converted-space">
    <w:name w:val="apple-converted-space"/>
    <w:basedOn w:val="a0"/>
    <w:rsid w:val="00046910"/>
  </w:style>
  <w:style w:type="table" w:customStyle="1" w:styleId="15">
    <w:name w:val="Сетка таблицы1"/>
    <w:basedOn w:val="a1"/>
    <w:next w:val="afff8"/>
    <w:uiPriority w:val="59"/>
    <w:rsid w:val="00315A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Основной текст5"/>
    <w:basedOn w:val="a0"/>
    <w:rsid w:val="00D7121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Style77">
    <w:name w:val="Style77"/>
    <w:basedOn w:val="a"/>
    <w:uiPriority w:val="99"/>
    <w:rsid w:val="00C84656"/>
    <w:pPr>
      <w:widowControl w:val="0"/>
      <w:autoSpaceDE w:val="0"/>
      <w:autoSpaceDN w:val="0"/>
      <w:adjustRightInd w:val="0"/>
      <w:spacing w:line="413" w:lineRule="exact"/>
    </w:pPr>
    <w:rPr>
      <w:rFonts w:eastAsiaTheme="minorEastAsia"/>
    </w:rPr>
  </w:style>
  <w:style w:type="paragraph" w:customStyle="1" w:styleId="Style14">
    <w:name w:val="Style14"/>
    <w:basedOn w:val="a"/>
    <w:uiPriority w:val="99"/>
    <w:rsid w:val="00070E04"/>
    <w:pPr>
      <w:widowControl w:val="0"/>
      <w:autoSpaceDE w:val="0"/>
      <w:autoSpaceDN w:val="0"/>
      <w:adjustRightInd w:val="0"/>
    </w:pPr>
    <w:rPr>
      <w:rFonts w:eastAsiaTheme="minorEastAsia"/>
    </w:rPr>
  </w:style>
  <w:style w:type="paragraph" w:customStyle="1" w:styleId="Style44">
    <w:name w:val="Style44"/>
    <w:basedOn w:val="a"/>
    <w:uiPriority w:val="99"/>
    <w:rsid w:val="00070E04"/>
    <w:pPr>
      <w:widowControl w:val="0"/>
      <w:autoSpaceDE w:val="0"/>
      <w:autoSpaceDN w:val="0"/>
      <w:adjustRightInd w:val="0"/>
    </w:pPr>
    <w:rPr>
      <w:rFonts w:eastAsiaTheme="minorEastAsia"/>
    </w:rPr>
  </w:style>
  <w:style w:type="paragraph" w:customStyle="1" w:styleId="Style64">
    <w:name w:val="Style64"/>
    <w:basedOn w:val="a"/>
    <w:uiPriority w:val="99"/>
    <w:rsid w:val="00070E04"/>
    <w:pPr>
      <w:widowControl w:val="0"/>
      <w:autoSpaceDE w:val="0"/>
      <w:autoSpaceDN w:val="0"/>
      <w:adjustRightInd w:val="0"/>
    </w:pPr>
    <w:rPr>
      <w:rFonts w:eastAsiaTheme="minorEastAsia"/>
    </w:rPr>
  </w:style>
  <w:style w:type="character" w:customStyle="1" w:styleId="FontStyle104">
    <w:name w:val="Font Style104"/>
    <w:basedOn w:val="a0"/>
    <w:uiPriority w:val="99"/>
    <w:rsid w:val="00070E04"/>
    <w:rPr>
      <w:rFonts w:ascii="Times New Roman" w:hAnsi="Times New Roman" w:cs="Times New Roman"/>
      <w:b/>
      <w:bCs/>
      <w:i/>
      <w:iCs/>
      <w:color w:val="000000"/>
      <w:sz w:val="22"/>
      <w:szCs w:val="22"/>
    </w:rPr>
  </w:style>
  <w:style w:type="character" w:customStyle="1" w:styleId="FontStyle105">
    <w:name w:val="Font Style105"/>
    <w:basedOn w:val="a0"/>
    <w:uiPriority w:val="99"/>
    <w:rsid w:val="00070E04"/>
    <w:rPr>
      <w:rFonts w:ascii="Times New Roman" w:hAnsi="Times New Roman" w:cs="Times New Roman"/>
      <w:i/>
      <w:iCs/>
      <w:color w:val="000000"/>
      <w:sz w:val="22"/>
      <w:szCs w:val="22"/>
    </w:rPr>
  </w:style>
  <w:style w:type="character" w:customStyle="1" w:styleId="FontStyle106">
    <w:name w:val="Font Style106"/>
    <w:basedOn w:val="a0"/>
    <w:uiPriority w:val="99"/>
    <w:rsid w:val="00070E04"/>
    <w:rPr>
      <w:rFonts w:ascii="Times New Roman" w:hAnsi="Times New Roman" w:cs="Times New Roman"/>
      <w:b/>
      <w:bCs/>
      <w:color w:val="000000"/>
      <w:sz w:val="22"/>
      <w:szCs w:val="22"/>
    </w:rPr>
  </w:style>
  <w:style w:type="paragraph" w:customStyle="1" w:styleId="Style32">
    <w:name w:val="Style32"/>
    <w:basedOn w:val="a"/>
    <w:uiPriority w:val="99"/>
    <w:rsid w:val="00070E04"/>
    <w:pPr>
      <w:widowControl w:val="0"/>
      <w:autoSpaceDE w:val="0"/>
      <w:autoSpaceDN w:val="0"/>
      <w:adjustRightInd w:val="0"/>
      <w:spacing w:line="418" w:lineRule="exact"/>
      <w:jc w:val="both"/>
    </w:pPr>
    <w:rPr>
      <w:rFonts w:eastAsiaTheme="minorEastAsia"/>
    </w:rPr>
  </w:style>
  <w:style w:type="table" w:customStyle="1" w:styleId="26">
    <w:name w:val="Сетка таблицы2"/>
    <w:basedOn w:val="a1"/>
    <w:next w:val="afff8"/>
    <w:uiPriority w:val="59"/>
    <w:rsid w:val="009E33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85735"/>
    <w:pPr>
      <w:autoSpaceDE w:val="0"/>
      <w:autoSpaceDN w:val="0"/>
      <w:adjustRightInd w:val="0"/>
    </w:pPr>
    <w:rPr>
      <w:color w:val="000000"/>
      <w:sz w:val="24"/>
      <w:szCs w:val="24"/>
    </w:rPr>
  </w:style>
  <w:style w:type="paragraph" w:styleId="afff9">
    <w:name w:val="TOC Heading"/>
    <w:basedOn w:val="1"/>
    <w:next w:val="a"/>
    <w:uiPriority w:val="39"/>
    <w:semiHidden/>
    <w:unhideWhenUsed/>
    <w:qFormat/>
    <w:rsid w:val="0055521C"/>
    <w:pPr>
      <w:keepLines/>
      <w:spacing w:before="480" w:line="276" w:lineRule="auto"/>
      <w:outlineLvl w:val="9"/>
    </w:pPr>
    <w:rPr>
      <w:rFonts w:asciiTheme="majorHAnsi" w:eastAsiaTheme="majorEastAsia" w:hAnsiTheme="majorHAnsi" w:cstheme="majorBidi"/>
      <w:caps w:val="0"/>
      <w:color w:val="365F91" w:themeColor="accent1" w:themeShade="BF"/>
      <w:kern w:val="0"/>
    </w:rPr>
  </w:style>
  <w:style w:type="character" w:styleId="afffa">
    <w:name w:val="Hyperlink"/>
    <w:basedOn w:val="a0"/>
    <w:uiPriority w:val="99"/>
    <w:unhideWhenUsed/>
    <w:rsid w:val="0055521C"/>
    <w:rPr>
      <w:color w:val="0000FF" w:themeColor="hyperlink"/>
      <w:u w:val="single"/>
    </w:rPr>
  </w:style>
  <w:style w:type="paragraph" w:customStyle="1" w:styleId="16">
    <w:name w:val="Номер 1"/>
    <w:basedOn w:val="1"/>
    <w:qFormat/>
    <w:rsid w:val="00904B1A"/>
    <w:pPr>
      <w:suppressAutoHyphens/>
      <w:autoSpaceDE w:val="0"/>
      <w:autoSpaceDN w:val="0"/>
      <w:adjustRightInd w:val="0"/>
      <w:spacing w:before="360" w:after="240"/>
      <w:jc w:val="center"/>
    </w:pPr>
    <w:rPr>
      <w:rFonts w:eastAsia="Times New Roman"/>
      <w:bCs w:val="0"/>
      <w:caps w:val="0"/>
      <w:kern w:val="0"/>
      <w:szCs w:val="20"/>
    </w:rPr>
  </w:style>
  <w:style w:type="paragraph" w:customStyle="1" w:styleId="c3">
    <w:name w:val="c3"/>
    <w:basedOn w:val="a"/>
    <w:rsid w:val="00904B1A"/>
    <w:pPr>
      <w:spacing w:before="100" w:beforeAutospacing="1" w:after="100" w:afterAutospacing="1"/>
    </w:pPr>
  </w:style>
  <w:style w:type="character" w:customStyle="1" w:styleId="c0">
    <w:name w:val="c0"/>
    <w:basedOn w:val="a0"/>
    <w:rsid w:val="00904B1A"/>
  </w:style>
  <w:style w:type="character" w:customStyle="1" w:styleId="c0c7">
    <w:name w:val="c0 c7"/>
    <w:basedOn w:val="a0"/>
    <w:rsid w:val="00904B1A"/>
  </w:style>
  <w:style w:type="table" w:customStyle="1" w:styleId="34">
    <w:name w:val="Сетка таблицы3"/>
    <w:basedOn w:val="a1"/>
    <w:next w:val="afff8"/>
    <w:uiPriority w:val="59"/>
    <w:rsid w:val="00C550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af6"/>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42"/>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6"/>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сновной"/>
    <w:basedOn w:val="a"/>
    <w:link w:val="aff1"/>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20">
    <w:name w:val="Таблица"/>
    <w:basedOn w:val="10"/>
    <w:rsid w:val="00653A76"/>
    <w:pPr>
      <w:tabs>
        <w:tab w:val="left" w:pos="4500"/>
        <w:tab w:val="left" w:pos="9180"/>
        <w:tab w:val="left" w:pos="9360"/>
      </w:tabs>
      <w:spacing w:line="194" w:lineRule="atLeast"/>
      <w:ind w:firstLine="0"/>
      <w:jc w:val="left"/>
    </w:pPr>
    <w:rPr>
      <w:sz w:val="19"/>
      <w:szCs w:val="19"/>
    </w:rPr>
  </w:style>
  <w:style w:type="paragraph" w:styleId="30">
    <w:name w:val="Message Header"/>
    <w:basedOn w:val="20"/>
    <w:rsid w:val="00653A76"/>
    <w:pPr>
      <w:jc w:val="center"/>
    </w:pPr>
    <w:rPr>
      <w:b/>
      <w:bCs/>
    </w:rPr>
  </w:style>
  <w:style w:type="paragraph" w:customStyle="1" w:styleId="40">
    <w:name w:val="Название таблицы"/>
    <w:basedOn w:val="10"/>
    <w:rsid w:val="00653A76"/>
    <w:pPr>
      <w:spacing w:before="113"/>
      <w:ind w:firstLine="0"/>
      <w:jc w:val="center"/>
    </w:pPr>
    <w:rPr>
      <w:b/>
      <w:bCs/>
    </w:rPr>
  </w:style>
  <w:style w:type="paragraph" w:customStyle="1" w:styleId="a3">
    <w:name w:val="Приложение"/>
    <w:basedOn w:val="a4"/>
    <w:rsid w:val="00653A76"/>
    <w:pPr>
      <w:pageBreakBefore w:val="0"/>
      <w:spacing w:line="214" w:lineRule="atLeast"/>
      <w:ind w:left="3005"/>
      <w:jc w:val="left"/>
    </w:pPr>
    <w:rPr>
      <w:rFonts w:ascii="NewtonCSanPin" w:hAnsi="NewtonCSanPin" w:cs="NewtonCSanPin"/>
      <w:caps w:val="0"/>
      <w:sz w:val="21"/>
      <w:szCs w:val="21"/>
    </w:rPr>
  </w:style>
  <w:style w:type="paragraph" w:customStyle="1" w:styleId="a4">
    <w:name w:val="Заг 1"/>
    <w:basedOn w:val="10"/>
    <w:rsid w:val="00653A76"/>
    <w:pPr>
      <w:keepNext/>
      <w:pageBreakBefore/>
      <w:spacing w:after="170" w:line="296" w:lineRule="atLeast"/>
      <w:ind w:firstLine="0"/>
      <w:jc w:val="center"/>
    </w:pPr>
    <w:rPr>
      <w:rFonts w:ascii="PragmaticaC" w:hAnsi="PragmaticaC" w:cs="PragmaticaC"/>
      <w:b/>
      <w:bCs/>
      <w:caps/>
      <w:sz w:val="26"/>
      <w:szCs w:val="26"/>
    </w:rPr>
  </w:style>
  <w:style w:type="paragraph" w:styleId="a5">
    <w:name w:val="Signature"/>
    <w:basedOn w:val="10"/>
    <w:rsid w:val="00653A76"/>
    <w:pPr>
      <w:spacing w:before="57" w:line="194" w:lineRule="atLeast"/>
      <w:ind w:firstLine="0"/>
      <w:jc w:val="center"/>
    </w:pPr>
    <w:rPr>
      <w:sz w:val="19"/>
      <w:szCs w:val="19"/>
    </w:rPr>
  </w:style>
  <w:style w:type="paragraph" w:customStyle="1" w:styleId="a6">
    <w:name w:val="В скобках"/>
    <w:basedOn w:val="a5"/>
    <w:rsid w:val="00653A76"/>
    <w:pPr>
      <w:spacing w:line="174" w:lineRule="atLeast"/>
    </w:pPr>
    <w:rPr>
      <w:sz w:val="17"/>
      <w:szCs w:val="17"/>
    </w:rPr>
  </w:style>
  <w:style w:type="paragraph" w:customStyle="1" w:styleId="a7">
    <w:name w:val="Содержание 1"/>
    <w:basedOn w:val="10"/>
    <w:rsid w:val="00653A76"/>
    <w:pPr>
      <w:suppressAutoHyphens/>
      <w:ind w:firstLine="0"/>
    </w:pPr>
    <w:rPr>
      <w:rFonts w:ascii="Times New Roman" w:hAnsi="Times New Roman"/>
      <w:lang w:val="en-US"/>
    </w:rPr>
  </w:style>
  <w:style w:type="paragraph" w:customStyle="1" w:styleId="a8">
    <w:name w:val="[Basic Paragraph]"/>
    <w:basedOn w:val="11"/>
    <w:rsid w:val="00653A76"/>
  </w:style>
  <w:style w:type="paragraph" w:customStyle="1" w:styleId="11">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9">
    <w:name w:val="Буллит"/>
    <w:basedOn w:val="10"/>
    <w:link w:val="aff2"/>
    <w:rsid w:val="00653A76"/>
    <w:pPr>
      <w:ind w:firstLine="244"/>
    </w:pPr>
  </w:style>
  <w:style w:type="paragraph" w:customStyle="1" w:styleId="aa">
    <w:name w:val="Заг 2"/>
    <w:basedOn w:val="a4"/>
    <w:rsid w:val="00653A76"/>
    <w:pPr>
      <w:pageBreakBefore w:val="0"/>
      <w:spacing w:before="283"/>
    </w:pPr>
    <w:rPr>
      <w:caps w:val="0"/>
    </w:rPr>
  </w:style>
  <w:style w:type="paragraph" w:customStyle="1" w:styleId="12">
    <w:name w:val="Заг 3"/>
    <w:basedOn w:val="aa"/>
    <w:rsid w:val="00653A76"/>
    <w:pPr>
      <w:spacing w:before="255" w:after="113" w:line="240" w:lineRule="atLeast"/>
    </w:pPr>
    <w:rPr>
      <w:i/>
      <w:iCs/>
      <w:sz w:val="23"/>
      <w:szCs w:val="23"/>
    </w:rPr>
  </w:style>
  <w:style w:type="paragraph" w:customStyle="1" w:styleId="BasicParagraph">
    <w:name w:val="Заг 4"/>
    <w:basedOn w:val="12"/>
    <w:rsid w:val="00653A76"/>
    <w:rPr>
      <w:b w:val="0"/>
      <w:bCs w:val="0"/>
    </w:rPr>
  </w:style>
  <w:style w:type="paragraph" w:customStyle="1" w:styleId="NoParagraphStyle">
    <w:name w:val="Курсив"/>
    <w:basedOn w:val="10"/>
    <w:rsid w:val="00653A76"/>
    <w:rPr>
      <w:i/>
      <w:iCs/>
    </w:rPr>
  </w:style>
  <w:style w:type="paragraph" w:customStyle="1" w:styleId="ab">
    <w:name w:val="Буллит Курсив"/>
    <w:basedOn w:val="a9"/>
    <w:link w:val="-110"/>
    <w:uiPriority w:val="99"/>
    <w:rsid w:val="00653A76"/>
    <w:rPr>
      <w:i/>
      <w:iCs/>
    </w:rPr>
  </w:style>
  <w:style w:type="paragraph" w:customStyle="1" w:styleId="ac">
    <w:name w:val="Подзаг"/>
    <w:basedOn w:val="10"/>
    <w:rsid w:val="00653A76"/>
    <w:pPr>
      <w:spacing w:before="113" w:after="28"/>
      <w:jc w:val="center"/>
    </w:pPr>
    <w:rPr>
      <w:b/>
      <w:bCs/>
      <w:i/>
      <w:iCs/>
    </w:rPr>
  </w:style>
  <w:style w:type="paragraph" w:customStyle="1" w:styleId="22">
    <w:name w:val="Пж Курсив"/>
    <w:basedOn w:val="10"/>
    <w:rsid w:val="00653A76"/>
    <w:rPr>
      <w:b/>
      <w:bCs/>
      <w:i/>
      <w:iCs/>
    </w:rPr>
  </w:style>
  <w:style w:type="paragraph" w:customStyle="1" w:styleId="31">
    <w:name w:val="Сноска"/>
    <w:basedOn w:val="10"/>
    <w:rsid w:val="00653A76"/>
    <w:pPr>
      <w:spacing w:line="174" w:lineRule="atLeast"/>
    </w:pPr>
    <w:rPr>
      <w:sz w:val="17"/>
      <w:szCs w:val="17"/>
    </w:rPr>
  </w:style>
  <w:style w:type="character" w:customStyle="1" w:styleId="41">
    <w:name w:val="Сноска1"/>
    <w:rsid w:val="00653A76"/>
    <w:rPr>
      <w:rFonts w:ascii="Times New Roman" w:hAnsi="Times New Roman" w:cs="Times New Roman"/>
      <w:vertAlign w:val="superscript"/>
    </w:rPr>
  </w:style>
  <w:style w:type="character" w:customStyle="1" w:styleId="ad">
    <w:name w:val="Zag_11"/>
    <w:rsid w:val="00653A76"/>
    <w:rPr>
      <w:color w:val="000000"/>
      <w:w w:val="100"/>
    </w:rPr>
  </w:style>
  <w:style w:type="paragraph" w:styleId="ae">
    <w:name w:val="footer"/>
    <w:basedOn w:val="a"/>
    <w:link w:val="af"/>
    <w:rsid w:val="00E32AC6"/>
    <w:pPr>
      <w:tabs>
        <w:tab w:val="center" w:pos="4677"/>
        <w:tab w:val="right" w:pos="9355"/>
      </w:tabs>
    </w:pPr>
  </w:style>
  <w:style w:type="character" w:customStyle="1" w:styleId="af">
    <w:name w:val="Нижний колонтитул Знак"/>
    <w:link w:val="ae"/>
    <w:rsid w:val="00E32AC6"/>
    <w:rPr>
      <w:sz w:val="24"/>
      <w:szCs w:val="24"/>
    </w:rPr>
  </w:style>
  <w:style w:type="character" w:styleId="af0">
    <w:name w:val="page number"/>
    <w:rsid w:val="00E32AC6"/>
  </w:style>
  <w:style w:type="paragraph" w:styleId="af1">
    <w:name w:val="Balloon Text"/>
    <w:basedOn w:val="a"/>
    <w:link w:val="af2"/>
    <w:rsid w:val="00E32AC6"/>
    <w:rPr>
      <w:rFonts w:ascii="Lucida Grande CY" w:hAnsi="Lucida Grande CY"/>
      <w:sz w:val="18"/>
      <w:szCs w:val="18"/>
    </w:rPr>
  </w:style>
  <w:style w:type="character" w:customStyle="1" w:styleId="af2">
    <w:name w:val="Текст выноски Знак"/>
    <w:link w:val="af1"/>
    <w:rsid w:val="00E32AC6"/>
    <w:rPr>
      <w:rFonts w:ascii="Lucida Grande CY" w:hAnsi="Lucida Grande CY" w:cs="Lucida Grande CY"/>
      <w:sz w:val="18"/>
      <w:szCs w:val="18"/>
    </w:rPr>
  </w:style>
  <w:style w:type="character" w:styleId="13">
    <w:name w:val="annotation reference"/>
    <w:uiPriority w:val="99"/>
    <w:rsid w:val="00BF1C73"/>
    <w:rPr>
      <w:sz w:val="16"/>
      <w:szCs w:val="16"/>
    </w:rPr>
  </w:style>
  <w:style w:type="paragraph" w:styleId="Zag11">
    <w:name w:val="annotation text"/>
    <w:basedOn w:val="a"/>
    <w:link w:val="af3"/>
    <w:uiPriority w:val="99"/>
    <w:rsid w:val="00BF1C73"/>
    <w:rPr>
      <w:sz w:val="20"/>
      <w:szCs w:val="20"/>
    </w:rPr>
  </w:style>
  <w:style w:type="character" w:customStyle="1" w:styleId="af3">
    <w:name w:val="Текст комментария Знак"/>
    <w:basedOn w:val="a0"/>
    <w:link w:val="Zag11"/>
    <w:uiPriority w:val="99"/>
    <w:rsid w:val="00BF1C73"/>
  </w:style>
  <w:style w:type="paragraph" w:styleId="af4">
    <w:name w:val="annotation subject"/>
    <w:basedOn w:val="Zag11"/>
    <w:next w:val="Zag11"/>
    <w:link w:val="af5"/>
    <w:rsid w:val="00BF1C73"/>
    <w:rPr>
      <w:b/>
      <w:bCs/>
    </w:rPr>
  </w:style>
  <w:style w:type="character" w:customStyle="1" w:styleId="af5">
    <w:name w:val="Тема примечания Знак"/>
    <w:link w:val="af4"/>
    <w:rsid w:val="00BF1C73"/>
    <w:rPr>
      <w:b/>
      <w:bCs/>
    </w:rPr>
  </w:style>
  <w:style w:type="character" w:customStyle="1" w:styleId="af6">
    <w:name w:val="Заголовок 1 Знак"/>
    <w:link w:val="1"/>
    <w:uiPriority w:val="9"/>
    <w:rsid w:val="00A83779"/>
    <w:rPr>
      <w:rFonts w:eastAsia="MS Gothic" w:cs="Times New Roman"/>
      <w:b/>
      <w:bCs/>
      <w:caps/>
      <w:kern w:val="32"/>
      <w:sz w:val="28"/>
      <w:szCs w:val="28"/>
    </w:rPr>
  </w:style>
  <w:style w:type="paragraph" w:styleId="af7">
    <w:name w:val="Subtitle"/>
    <w:basedOn w:val="a"/>
    <w:next w:val="a"/>
    <w:link w:val="af8"/>
    <w:qFormat/>
    <w:rsid w:val="00A83779"/>
    <w:pPr>
      <w:spacing w:line="360" w:lineRule="auto"/>
      <w:outlineLvl w:val="1"/>
    </w:pPr>
    <w:rPr>
      <w:rFonts w:eastAsia="MS Gothic"/>
      <w:b/>
      <w:sz w:val="28"/>
    </w:rPr>
  </w:style>
  <w:style w:type="character" w:customStyle="1" w:styleId="af8">
    <w:name w:val="Подзаголовок Знак"/>
    <w:link w:val="af7"/>
    <w:rsid w:val="00A83779"/>
    <w:rPr>
      <w:rFonts w:eastAsia="MS Gothic" w:cs="Times New Roman"/>
      <w:b/>
      <w:sz w:val="28"/>
      <w:szCs w:val="24"/>
    </w:rPr>
  </w:style>
  <w:style w:type="paragraph" w:customStyle="1" w:styleId="af9">
    <w:name w:val="Темный список - Акцент 31"/>
    <w:hidden/>
    <w:uiPriority w:val="71"/>
    <w:rsid w:val="00596323"/>
    <w:rPr>
      <w:sz w:val="24"/>
      <w:szCs w:val="24"/>
    </w:rPr>
  </w:style>
  <w:style w:type="paragraph" w:customStyle="1" w:styleId="afa">
    <w:name w:val="Средняя сетка 21"/>
    <w:basedOn w:val="a"/>
    <w:uiPriority w:val="1"/>
    <w:qFormat/>
    <w:rsid w:val="00B45D8A"/>
    <w:pPr>
      <w:numPr>
        <w:numId w:val="1"/>
      </w:numPr>
      <w:spacing w:line="360" w:lineRule="auto"/>
      <w:contextualSpacing/>
      <w:jc w:val="both"/>
      <w:outlineLvl w:val="1"/>
    </w:pPr>
    <w:rPr>
      <w:sz w:val="28"/>
    </w:rPr>
  </w:style>
  <w:style w:type="paragraph" w:styleId="afb">
    <w:name w:val="toc 1"/>
    <w:basedOn w:val="a"/>
    <w:next w:val="a"/>
    <w:autoRedefine/>
    <w:uiPriority w:val="39"/>
    <w:rsid w:val="00A3436A"/>
    <w:pPr>
      <w:tabs>
        <w:tab w:val="left" w:pos="480"/>
        <w:tab w:val="right" w:leader="dot" w:pos="10065"/>
      </w:tabs>
      <w:jc w:val="center"/>
    </w:pPr>
    <w:rPr>
      <w:rFonts w:ascii="Cambria" w:hAnsi="Cambria"/>
      <w:b/>
    </w:rPr>
  </w:style>
  <w:style w:type="paragraph" w:styleId="afc">
    <w:name w:val="toc 2"/>
    <w:basedOn w:val="a"/>
    <w:next w:val="a"/>
    <w:autoRedefine/>
    <w:uiPriority w:val="39"/>
    <w:rsid w:val="005E16B7"/>
    <w:pPr>
      <w:tabs>
        <w:tab w:val="left" w:pos="1068"/>
        <w:tab w:val="left" w:pos="1200"/>
        <w:tab w:val="left" w:pos="1985"/>
        <w:tab w:val="right" w:leader="dot" w:pos="10065"/>
      </w:tabs>
      <w:ind w:left="709" w:firstLine="327"/>
    </w:pPr>
    <w:rPr>
      <w:rFonts w:ascii="Cambria" w:hAnsi="Cambria"/>
      <w:b/>
      <w:sz w:val="22"/>
      <w:szCs w:val="22"/>
    </w:rPr>
  </w:style>
  <w:style w:type="paragraph" w:styleId="afd">
    <w:name w:val="toc 3"/>
    <w:basedOn w:val="a"/>
    <w:next w:val="a"/>
    <w:autoRedefine/>
    <w:uiPriority w:val="39"/>
    <w:rsid w:val="003C0EEE"/>
    <w:pPr>
      <w:ind w:left="480"/>
    </w:pPr>
    <w:rPr>
      <w:rFonts w:ascii="Cambria" w:hAnsi="Cambria"/>
      <w:sz w:val="22"/>
      <w:szCs w:val="22"/>
    </w:rPr>
  </w:style>
  <w:style w:type="paragraph" w:styleId="afe">
    <w:name w:val="toc 4"/>
    <w:basedOn w:val="a"/>
    <w:next w:val="a"/>
    <w:autoRedefine/>
    <w:uiPriority w:val="39"/>
    <w:rsid w:val="003C0EEE"/>
    <w:pPr>
      <w:ind w:left="720"/>
    </w:pPr>
    <w:rPr>
      <w:rFonts w:ascii="Cambria" w:hAnsi="Cambria"/>
      <w:sz w:val="20"/>
      <w:szCs w:val="20"/>
    </w:rPr>
  </w:style>
  <w:style w:type="paragraph" w:styleId="-31">
    <w:name w:val="toc 5"/>
    <w:basedOn w:val="a"/>
    <w:next w:val="a"/>
    <w:autoRedefine/>
    <w:uiPriority w:val="39"/>
    <w:rsid w:val="003C0EEE"/>
    <w:pPr>
      <w:ind w:left="960"/>
    </w:pPr>
    <w:rPr>
      <w:rFonts w:ascii="Cambria" w:hAnsi="Cambria"/>
      <w:sz w:val="20"/>
      <w:szCs w:val="20"/>
    </w:rPr>
  </w:style>
  <w:style w:type="paragraph" w:styleId="21">
    <w:name w:val="toc 6"/>
    <w:basedOn w:val="a"/>
    <w:next w:val="a"/>
    <w:autoRedefine/>
    <w:uiPriority w:val="39"/>
    <w:rsid w:val="003C0EEE"/>
    <w:pPr>
      <w:ind w:left="1200"/>
    </w:pPr>
    <w:rPr>
      <w:rFonts w:ascii="Cambria" w:hAnsi="Cambria"/>
      <w:sz w:val="20"/>
      <w:szCs w:val="20"/>
    </w:rPr>
  </w:style>
  <w:style w:type="paragraph" w:styleId="14">
    <w:name w:val="toc 7"/>
    <w:basedOn w:val="a"/>
    <w:next w:val="a"/>
    <w:autoRedefine/>
    <w:uiPriority w:val="39"/>
    <w:rsid w:val="003C0EEE"/>
    <w:pPr>
      <w:ind w:left="1440"/>
    </w:pPr>
    <w:rPr>
      <w:rFonts w:ascii="Cambria" w:hAnsi="Cambria"/>
      <w:sz w:val="20"/>
      <w:szCs w:val="20"/>
    </w:rPr>
  </w:style>
  <w:style w:type="paragraph" w:styleId="23">
    <w:name w:val="toc 8"/>
    <w:basedOn w:val="a"/>
    <w:next w:val="a"/>
    <w:autoRedefine/>
    <w:uiPriority w:val="39"/>
    <w:rsid w:val="003C0EEE"/>
    <w:pPr>
      <w:ind w:left="1680"/>
    </w:pPr>
    <w:rPr>
      <w:rFonts w:ascii="Cambria" w:hAnsi="Cambria"/>
      <w:sz w:val="20"/>
      <w:szCs w:val="20"/>
    </w:rPr>
  </w:style>
  <w:style w:type="paragraph" w:styleId="32">
    <w:name w:val="toc 9"/>
    <w:basedOn w:val="a"/>
    <w:next w:val="a"/>
    <w:autoRedefine/>
    <w:uiPriority w:val="39"/>
    <w:rsid w:val="003C0EEE"/>
    <w:pPr>
      <w:ind w:left="1920"/>
    </w:pPr>
    <w:rPr>
      <w:rFonts w:ascii="Cambria" w:hAnsi="Cambria"/>
      <w:sz w:val="20"/>
      <w:szCs w:val="20"/>
    </w:rPr>
  </w:style>
  <w:style w:type="character" w:customStyle="1" w:styleId="42">
    <w:name w:val="Заголовок 2 Знак"/>
    <w:link w:val="2"/>
    <w:semiHidden/>
    <w:rsid w:val="004F096D"/>
    <w:rPr>
      <w:rFonts w:ascii="Calibri" w:eastAsia="MS Gothic" w:hAnsi="Calibri" w:cs="Times New Roman"/>
      <w:b/>
      <w:bCs/>
      <w:i/>
      <w:iCs/>
      <w:sz w:val="28"/>
      <w:szCs w:val="28"/>
    </w:rPr>
  </w:style>
  <w:style w:type="paragraph" w:styleId="5">
    <w:name w:val="Normal (Web)"/>
    <w:aliases w:val="Normal (Web) Char"/>
    <w:basedOn w:val="a"/>
    <w:link w:val="aff9"/>
    <w:uiPriority w:val="99"/>
    <w:unhideWhenUsed/>
    <w:rsid w:val="00513276"/>
    <w:pPr>
      <w:spacing w:before="100" w:beforeAutospacing="1" w:after="119"/>
    </w:pPr>
  </w:style>
  <w:style w:type="character" w:customStyle="1" w:styleId="6">
    <w:name w:val="Заголовок 3 Знак"/>
    <w:link w:val="3"/>
    <w:rsid w:val="00F17F7A"/>
    <w:rPr>
      <w:b/>
      <w:bCs/>
      <w:sz w:val="28"/>
      <w:szCs w:val="28"/>
    </w:rPr>
  </w:style>
  <w:style w:type="paragraph" w:customStyle="1" w:styleId="7">
    <w:name w:val="Средняя сетка 1 - Акцент 21"/>
    <w:basedOn w:val="a"/>
    <w:link w:val="8"/>
    <w:uiPriority w:val="34"/>
    <w:qFormat/>
    <w:rsid w:val="002D0462"/>
    <w:pPr>
      <w:ind w:left="720"/>
      <w:contextualSpacing/>
    </w:pPr>
    <w:rPr>
      <w:rFonts w:ascii="Calibri" w:eastAsia="Calibri" w:hAnsi="Calibri"/>
    </w:rPr>
  </w:style>
  <w:style w:type="character" w:customStyle="1" w:styleId="8">
    <w:name w:val="Средняя сетка 1 - Акцент 2 Знак"/>
    <w:link w:val="7"/>
    <w:uiPriority w:val="34"/>
    <w:locked/>
    <w:rsid w:val="002D0462"/>
    <w:rPr>
      <w:rFonts w:ascii="Calibri" w:eastAsia="Calibri" w:hAnsi="Calibri"/>
      <w:sz w:val="24"/>
      <w:szCs w:val="24"/>
    </w:rPr>
  </w:style>
  <w:style w:type="paragraph" w:styleId="9">
    <w:name w:val="Body Text"/>
    <w:basedOn w:val="a"/>
    <w:link w:val="aff"/>
    <w:rsid w:val="000F42A9"/>
    <w:pPr>
      <w:jc w:val="both"/>
    </w:pPr>
    <w:rPr>
      <w:sz w:val="28"/>
    </w:rPr>
  </w:style>
  <w:style w:type="character" w:customStyle="1" w:styleId="aff">
    <w:name w:val="Основной текст Знак"/>
    <w:link w:val="9"/>
    <w:rsid w:val="000F42A9"/>
    <w:rPr>
      <w:sz w:val="28"/>
      <w:szCs w:val="24"/>
    </w:rPr>
  </w:style>
  <w:style w:type="paragraph" w:customStyle="1" w:styleId="aff0">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1-21">
    <w:name w:val="О_Т"/>
    <w:basedOn w:val="a"/>
    <w:link w:val="1-2"/>
    <w:rsid w:val="000F42A9"/>
    <w:pPr>
      <w:spacing w:line="288" w:lineRule="auto"/>
      <w:ind w:firstLine="539"/>
      <w:jc w:val="both"/>
    </w:pPr>
    <w:rPr>
      <w:rFonts w:ascii="Arial" w:hAnsi="Arial"/>
      <w:sz w:val="28"/>
      <w:szCs w:val="28"/>
    </w:rPr>
  </w:style>
  <w:style w:type="character" w:customStyle="1" w:styleId="1-2">
    <w:name w:val="О_Т Знак"/>
    <w:link w:val="1-21"/>
    <w:rsid w:val="000F42A9"/>
    <w:rPr>
      <w:rFonts w:ascii="Arial" w:hAnsi="Arial"/>
      <w:sz w:val="28"/>
      <w:szCs w:val="28"/>
    </w:rPr>
  </w:style>
  <w:style w:type="character" w:customStyle="1" w:styleId="aff1">
    <w:name w:val="Основной Знак"/>
    <w:link w:val="10"/>
    <w:rsid w:val="000F42A9"/>
    <w:rPr>
      <w:rFonts w:ascii="NewtonCSanPin" w:hAnsi="NewtonCSanPin" w:cs="NewtonCSanPin"/>
      <w:color w:val="000000"/>
      <w:sz w:val="21"/>
      <w:szCs w:val="21"/>
    </w:rPr>
  </w:style>
  <w:style w:type="character" w:customStyle="1" w:styleId="aff2">
    <w:name w:val="Буллит Знак"/>
    <w:basedOn w:val="aff1"/>
    <w:link w:val="a9"/>
    <w:rsid w:val="000F42A9"/>
    <w:rPr>
      <w:rFonts w:ascii="NewtonCSanPin" w:hAnsi="NewtonCSanPin" w:cs="NewtonCSanPin"/>
      <w:color w:val="000000"/>
      <w:sz w:val="21"/>
      <w:szCs w:val="21"/>
    </w:rPr>
  </w:style>
  <w:style w:type="paragraph" w:customStyle="1" w:styleId="Zag1">
    <w:name w:val="dash041e_005f0431_005f044b_005f0447_005f043d_005f044b_005f0439"/>
    <w:basedOn w:val="a"/>
    <w:rsid w:val="000F42A9"/>
    <w:rPr>
      <w:rFonts w:eastAsia="Calibri"/>
    </w:rPr>
  </w:style>
  <w:style w:type="character" w:customStyle="1" w:styleId="aff3">
    <w:name w:val="dash041e_005f0431_005f044b_005f0447_005f043d_005f044b_005f0439_005f_005fchar1__char1"/>
    <w:rsid w:val="000F42A9"/>
  </w:style>
  <w:style w:type="paragraph" w:customStyle="1" w:styleId="aff4">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31005f044b005f0447005f043d005f044b005f0439">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005f005fchar1char1">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12">
    <w:name w:val="header"/>
    <w:basedOn w:val="a"/>
    <w:link w:val="dash041e005f0441005f043d005f043e005f0432005f043d005f043e005f0439005f0020005f0442005f0435005f043a005f0441005f0442005f0020005f0441005f0020005f043e005f0442005f0441005f0442005f0443005f043f005f043e005f043char1"/>
    <w:rsid w:val="008A1CDA"/>
    <w:pPr>
      <w:tabs>
        <w:tab w:val="center" w:pos="4677"/>
        <w:tab w:val="right" w:pos="9355"/>
      </w:tabs>
    </w:pPr>
  </w:style>
  <w:style w:type="character" w:customStyle="1" w:styleId="dash041e005f0441005f043d005f043e005f0432005f043d005f043e005f0439005f0020005f0442005f0435005f043a005f0441005f0442005f0020005f0441005f0020005f043e005f0442005f0441005f0442005f0443005f043f005f043e005f043char1">
    <w:name w:val="Верхний колонтитул Знак"/>
    <w:link w:val="-12"/>
    <w:rsid w:val="008A1CDA"/>
    <w:rPr>
      <w:sz w:val="24"/>
      <w:szCs w:val="24"/>
    </w:rPr>
  </w:style>
  <w:style w:type="paragraph" w:customStyle="1" w:styleId="Osnova">
    <w:name w:val="Цветная заливка - Акцент 11"/>
    <w:hidden/>
    <w:uiPriority w:val="99"/>
    <w:semiHidden/>
    <w:rsid w:val="004A5746"/>
    <w:rPr>
      <w:sz w:val="24"/>
      <w:szCs w:val="24"/>
    </w:rPr>
  </w:style>
  <w:style w:type="paragraph" w:customStyle="1" w:styleId="aff5">
    <w:name w:val="ConsPlusNormal"/>
    <w:rsid w:val="000D2CF2"/>
    <w:pPr>
      <w:widowControl w:val="0"/>
      <w:autoSpaceDE w:val="0"/>
      <w:autoSpaceDN w:val="0"/>
      <w:adjustRightInd w:val="0"/>
    </w:pPr>
    <w:rPr>
      <w:rFonts w:ascii="Arial" w:hAnsi="Arial" w:cs="Arial"/>
    </w:rPr>
  </w:style>
  <w:style w:type="paragraph" w:customStyle="1" w:styleId="aff6">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11">
    <w:name w:val="Ξαϋχνϋι"/>
    <w:basedOn w:val="a"/>
    <w:uiPriority w:val="99"/>
    <w:rsid w:val="00DC6B19"/>
    <w:pPr>
      <w:widowControl w:val="0"/>
      <w:autoSpaceDE w:val="0"/>
      <w:autoSpaceDN w:val="0"/>
      <w:adjustRightInd w:val="0"/>
    </w:pPr>
    <w:rPr>
      <w:color w:val="000000"/>
      <w:lang w:val="en-US"/>
    </w:rPr>
  </w:style>
  <w:style w:type="paragraph" w:customStyle="1" w:styleId="ConsPlusNormal">
    <w:name w:val="Νξβϋι"/>
    <w:basedOn w:val="a"/>
    <w:uiPriority w:val="99"/>
    <w:rsid w:val="00DC6B19"/>
    <w:pPr>
      <w:widowControl w:val="0"/>
      <w:autoSpaceDE w:val="0"/>
      <w:autoSpaceDN w:val="0"/>
      <w:adjustRightInd w:val="0"/>
    </w:pPr>
    <w:rPr>
      <w:color w:val="000000"/>
      <w:lang w:val="en-US"/>
    </w:rPr>
  </w:style>
  <w:style w:type="paragraph" w:customStyle="1" w:styleId="Zag3">
    <w:name w:val="Цветной список - Акцент 11"/>
    <w:basedOn w:val="a"/>
    <w:link w:val="aff7"/>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aff7">
    <w:name w:val="Цветной список - Акцент 1 Знак"/>
    <w:link w:val="Zag3"/>
    <w:uiPriority w:val="34"/>
    <w:locked/>
    <w:rsid w:val="00884BAC"/>
    <w:rPr>
      <w:rFonts w:ascii="Calibri" w:eastAsia="Calibri" w:hAnsi="Calibri"/>
      <w:sz w:val="22"/>
      <w:szCs w:val="22"/>
      <w:lang w:eastAsia="en-US"/>
    </w:rPr>
  </w:style>
  <w:style w:type="character" w:customStyle="1" w:styleId="aff8">
    <w:name w:val="Основной текст + Курсив3"/>
    <w:uiPriority w:val="99"/>
    <w:rsid w:val="00884BAC"/>
    <w:rPr>
      <w:rFonts w:ascii="Times New Roman" w:hAnsi="Times New Roman" w:cs="Times New Roman"/>
      <w:i/>
      <w:iCs/>
      <w:spacing w:val="0"/>
      <w:sz w:val="18"/>
      <w:szCs w:val="18"/>
    </w:rPr>
  </w:style>
  <w:style w:type="character" w:customStyle="1" w:styleId="-110">
    <w:name w:val="Буллит Курсив Знак"/>
    <w:link w:val="ab"/>
    <w:uiPriority w:val="99"/>
    <w:rsid w:val="006D7B6B"/>
    <w:rPr>
      <w:rFonts w:ascii="NewtonCSanPin" w:hAnsi="NewtonCSanPin"/>
      <w:i/>
      <w:iCs/>
      <w:color w:val="000000"/>
      <w:sz w:val="21"/>
      <w:szCs w:val="21"/>
    </w:rPr>
  </w:style>
  <w:style w:type="character" w:customStyle="1" w:styleId="-1">
    <w:name w:val="Основной текст_"/>
    <w:link w:val="33"/>
    <w:locked/>
    <w:rsid w:val="00FF7057"/>
    <w:rPr>
      <w:rFonts w:ascii="Courier New" w:eastAsia="Courier New" w:hAnsi="Courier New"/>
      <w:spacing w:val="-20"/>
      <w:sz w:val="28"/>
      <w:szCs w:val="28"/>
      <w:shd w:val="clear" w:color="auto" w:fill="FFFFFF"/>
    </w:rPr>
  </w:style>
  <w:style w:type="paragraph" w:customStyle="1" w:styleId="33">
    <w:name w:val="Основной текст8"/>
    <w:basedOn w:val="a"/>
    <w:link w:val="-1"/>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9">
    <w:name w:val="Обычный (веб) Знак"/>
    <w:aliases w:val="Normal (Web) Char Знак"/>
    <w:link w:val="5"/>
    <w:uiPriority w:val="99"/>
    <w:rsid w:val="001F3F1E"/>
    <w:rPr>
      <w:sz w:val="24"/>
      <w:szCs w:val="24"/>
    </w:rPr>
  </w:style>
  <w:style w:type="paragraph" w:styleId="80">
    <w:name w:val="footnote text"/>
    <w:basedOn w:val="a"/>
    <w:link w:val="affa"/>
    <w:uiPriority w:val="99"/>
    <w:rsid w:val="00500205"/>
  </w:style>
  <w:style w:type="character" w:customStyle="1" w:styleId="affa">
    <w:name w:val="Текст сноски Знак"/>
    <w:link w:val="80"/>
    <w:uiPriority w:val="99"/>
    <w:rsid w:val="00500205"/>
    <w:rPr>
      <w:sz w:val="24"/>
      <w:szCs w:val="24"/>
    </w:rPr>
  </w:style>
  <w:style w:type="character" w:styleId="affb">
    <w:name w:val="footnote reference"/>
    <w:uiPriority w:val="99"/>
    <w:rsid w:val="00500205"/>
    <w:rPr>
      <w:vertAlign w:val="superscript"/>
    </w:rPr>
  </w:style>
  <w:style w:type="paragraph" w:customStyle="1" w:styleId="affc">
    <w:name w:val="Основной текст 22"/>
    <w:basedOn w:val="a"/>
    <w:rsid w:val="00214C47"/>
    <w:pPr>
      <w:ind w:firstLine="709"/>
      <w:jc w:val="both"/>
    </w:pPr>
  </w:style>
  <w:style w:type="paragraph" w:customStyle="1" w:styleId="220">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zag4">
    <w:name w:val="List Paragraph"/>
    <w:basedOn w:val="a"/>
    <w:link w:val="affd"/>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d">
    <w:name w:val="Абзац списка Знак"/>
    <w:link w:val="zag4"/>
    <w:uiPriority w:val="34"/>
    <w:locked/>
    <w:rsid w:val="00954634"/>
    <w:rPr>
      <w:rFonts w:ascii="Calibri" w:eastAsia="Calibri" w:hAnsi="Calibri"/>
      <w:sz w:val="22"/>
      <w:szCs w:val="22"/>
      <w:lang w:eastAsia="en-US"/>
    </w:rPr>
  </w:style>
  <w:style w:type="paragraph" w:customStyle="1" w:styleId="affe">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420058">
      <w:bodyDiv w:val="1"/>
      <w:marLeft w:val="0"/>
      <w:marRight w:val="0"/>
      <w:marTop w:val="0"/>
      <w:marBottom w:val="0"/>
      <w:divBdr>
        <w:top w:val="none" w:sz="0" w:space="0" w:color="auto"/>
        <w:left w:val="none" w:sz="0" w:space="0" w:color="auto"/>
        <w:bottom w:val="none" w:sz="0" w:space="0" w:color="auto"/>
        <w:right w:val="none" w:sz="0" w:space="0" w:color="auto"/>
      </w:divBdr>
    </w:div>
    <w:div w:id="515312265">
      <w:bodyDiv w:val="1"/>
      <w:marLeft w:val="0"/>
      <w:marRight w:val="0"/>
      <w:marTop w:val="0"/>
      <w:marBottom w:val="0"/>
      <w:divBdr>
        <w:top w:val="none" w:sz="0" w:space="0" w:color="auto"/>
        <w:left w:val="none" w:sz="0" w:space="0" w:color="auto"/>
        <w:bottom w:val="none" w:sz="0" w:space="0" w:color="auto"/>
        <w:right w:val="none" w:sz="0" w:space="0" w:color="auto"/>
      </w:divBdr>
    </w:div>
    <w:div w:id="666059133">
      <w:bodyDiv w:val="1"/>
      <w:marLeft w:val="0"/>
      <w:marRight w:val="0"/>
      <w:marTop w:val="0"/>
      <w:marBottom w:val="0"/>
      <w:divBdr>
        <w:top w:val="none" w:sz="0" w:space="0" w:color="auto"/>
        <w:left w:val="none" w:sz="0" w:space="0" w:color="auto"/>
        <w:bottom w:val="none" w:sz="0" w:space="0" w:color="auto"/>
        <w:right w:val="none" w:sz="0" w:space="0" w:color="auto"/>
      </w:divBdr>
    </w:div>
    <w:div w:id="691155168">
      <w:bodyDiv w:val="1"/>
      <w:marLeft w:val="0"/>
      <w:marRight w:val="0"/>
      <w:marTop w:val="0"/>
      <w:marBottom w:val="0"/>
      <w:divBdr>
        <w:top w:val="none" w:sz="0" w:space="0" w:color="auto"/>
        <w:left w:val="none" w:sz="0" w:space="0" w:color="auto"/>
        <w:bottom w:val="none" w:sz="0" w:space="0" w:color="auto"/>
        <w:right w:val="none" w:sz="0" w:space="0" w:color="auto"/>
      </w:divBdr>
    </w:div>
    <w:div w:id="822090324">
      <w:bodyDiv w:val="1"/>
      <w:marLeft w:val="0"/>
      <w:marRight w:val="0"/>
      <w:marTop w:val="0"/>
      <w:marBottom w:val="0"/>
      <w:divBdr>
        <w:top w:val="none" w:sz="0" w:space="0" w:color="auto"/>
        <w:left w:val="none" w:sz="0" w:space="0" w:color="auto"/>
        <w:bottom w:val="none" w:sz="0" w:space="0" w:color="auto"/>
        <w:right w:val="none" w:sz="0" w:space="0" w:color="auto"/>
      </w:divBdr>
    </w:div>
    <w:div w:id="953052862">
      <w:bodyDiv w:val="1"/>
      <w:marLeft w:val="0"/>
      <w:marRight w:val="0"/>
      <w:marTop w:val="0"/>
      <w:marBottom w:val="0"/>
      <w:divBdr>
        <w:top w:val="none" w:sz="0" w:space="0" w:color="auto"/>
        <w:left w:val="none" w:sz="0" w:space="0" w:color="auto"/>
        <w:bottom w:val="none" w:sz="0" w:space="0" w:color="auto"/>
        <w:right w:val="none" w:sz="0" w:space="0" w:color="auto"/>
      </w:divBdr>
    </w:div>
    <w:div w:id="980308255">
      <w:bodyDiv w:val="1"/>
      <w:marLeft w:val="0"/>
      <w:marRight w:val="0"/>
      <w:marTop w:val="0"/>
      <w:marBottom w:val="0"/>
      <w:divBdr>
        <w:top w:val="none" w:sz="0" w:space="0" w:color="auto"/>
        <w:left w:val="none" w:sz="0" w:space="0" w:color="auto"/>
        <w:bottom w:val="none" w:sz="0" w:space="0" w:color="auto"/>
        <w:right w:val="none" w:sz="0" w:space="0" w:color="auto"/>
      </w:divBdr>
      <w:divsChild>
        <w:div w:id="1632251598">
          <w:marLeft w:val="0"/>
          <w:marRight w:val="0"/>
          <w:marTop w:val="150"/>
          <w:marBottom w:val="150"/>
          <w:divBdr>
            <w:top w:val="none" w:sz="0" w:space="0" w:color="auto"/>
            <w:left w:val="none" w:sz="0" w:space="0" w:color="auto"/>
            <w:bottom w:val="none" w:sz="0" w:space="0" w:color="auto"/>
            <w:right w:val="none" w:sz="0" w:space="0" w:color="auto"/>
          </w:divBdr>
          <w:divsChild>
            <w:div w:id="1405033103">
              <w:marLeft w:val="0"/>
              <w:marRight w:val="0"/>
              <w:marTop w:val="0"/>
              <w:marBottom w:val="0"/>
              <w:divBdr>
                <w:top w:val="none" w:sz="0" w:space="0" w:color="auto"/>
                <w:left w:val="none" w:sz="0" w:space="0" w:color="auto"/>
                <w:bottom w:val="none" w:sz="0" w:space="0" w:color="auto"/>
                <w:right w:val="none" w:sz="0" w:space="0" w:color="auto"/>
              </w:divBdr>
              <w:divsChild>
                <w:div w:id="195914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771935">
      <w:bodyDiv w:val="1"/>
      <w:marLeft w:val="0"/>
      <w:marRight w:val="0"/>
      <w:marTop w:val="0"/>
      <w:marBottom w:val="0"/>
      <w:divBdr>
        <w:top w:val="none" w:sz="0" w:space="0" w:color="auto"/>
        <w:left w:val="none" w:sz="0" w:space="0" w:color="auto"/>
        <w:bottom w:val="none" w:sz="0" w:space="0" w:color="auto"/>
        <w:right w:val="none" w:sz="0" w:space="0" w:color="auto"/>
      </w:divBdr>
    </w:div>
    <w:div w:id="1352607710">
      <w:bodyDiv w:val="1"/>
      <w:marLeft w:val="0"/>
      <w:marRight w:val="0"/>
      <w:marTop w:val="0"/>
      <w:marBottom w:val="0"/>
      <w:divBdr>
        <w:top w:val="none" w:sz="0" w:space="0" w:color="auto"/>
        <w:left w:val="none" w:sz="0" w:space="0" w:color="auto"/>
        <w:bottom w:val="none" w:sz="0" w:space="0" w:color="auto"/>
        <w:right w:val="none" w:sz="0" w:space="0" w:color="auto"/>
      </w:divBdr>
    </w:div>
    <w:div w:id="2028871248">
      <w:bodyDiv w:val="1"/>
      <w:marLeft w:val="0"/>
      <w:marRight w:val="0"/>
      <w:marTop w:val="0"/>
      <w:marBottom w:val="0"/>
      <w:divBdr>
        <w:top w:val="none" w:sz="0" w:space="0" w:color="auto"/>
        <w:left w:val="none" w:sz="0" w:space="0" w:color="auto"/>
        <w:bottom w:val="none" w:sz="0" w:space="0" w:color="auto"/>
        <w:right w:val="none" w:sz="0" w:space="0" w:color="auto"/>
      </w:divBdr>
    </w:div>
    <w:div w:id="2085563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593A4B-F08D-48A0-904C-537942B72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22110</TotalTime>
  <Pages>131</Pages>
  <Words>49660</Words>
  <Characters>383881</Characters>
  <Application>Microsoft Office Word</Application>
  <DocSecurity>0</DocSecurity>
  <Lines>3199</Lines>
  <Paragraphs>865</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432676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Антонкина Юлия Николаевна</cp:lastModifiedBy>
  <cp:revision>551</cp:revision>
  <cp:lastPrinted>2019-03-30T07:39:00Z</cp:lastPrinted>
  <dcterms:created xsi:type="dcterms:W3CDTF">2015-12-29T08:51:00Z</dcterms:created>
  <dcterms:modified xsi:type="dcterms:W3CDTF">2019-04-01T05:14:00Z</dcterms:modified>
</cp:coreProperties>
</file>